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797" w:rsidRDefault="005C3797" w:rsidP="005D7D1F"/>
    <w:p w:rsidR="005C3797" w:rsidRDefault="005C3797" w:rsidP="00A765FE">
      <w:r>
        <w:rPr>
          <w:rFonts w:hint="cs"/>
          <w:rtl/>
        </w:rPr>
        <w:t>דברי הכנסת</w:t>
      </w:r>
    </w:p>
    <w:p w:rsidR="005C3797" w:rsidRDefault="005C3797" w:rsidP="00A765FE">
      <w:r>
        <w:rPr>
          <w:rFonts w:hint="cs"/>
          <w:rtl/>
        </w:rPr>
        <w:t>ט' / מושב רביעי / ישיבה שמ"ד /</w:t>
      </w:r>
    </w:p>
    <w:p w:rsidR="005C3797" w:rsidRDefault="005C3797" w:rsidP="00A765FE">
      <w:r>
        <w:rPr>
          <w:rFonts w:hint="cs"/>
          <w:rtl/>
        </w:rPr>
        <w:t>כ"ה וכ"ז בכסלו התשפ"ו / 15 ו-17 בדצמבר 2025 / 9</w:t>
      </w:r>
    </w:p>
    <w:p w:rsidR="005C3797" w:rsidRDefault="005C3797" w:rsidP="00A765FE">
      <w:r>
        <w:rPr>
          <w:rFonts w:hint="cs"/>
          <w:rtl/>
        </w:rPr>
        <w:t>חוברת ט'</w:t>
      </w:r>
    </w:p>
    <w:p w:rsidR="005C3797" w:rsidRDefault="005C3797" w:rsidP="00A765FE">
      <w:r>
        <w:rPr>
          <w:rFonts w:hint="cs"/>
          <w:rtl/>
        </w:rPr>
        <w:t>ישיבה שמ"ד</w:t>
      </w:r>
    </w:p>
    <w:p w:rsidR="005C3797" w:rsidRPr="00A765FE" w:rsidRDefault="005C3797" w:rsidP="003C31A7"/>
    <w:p w:rsidR="005C3797" w:rsidRPr="003C31A7" w:rsidRDefault="005C3797" w:rsidP="003C31A7"/>
    <w:p w:rsidR="005C3797" w:rsidRPr="003C31A7" w:rsidRDefault="005C3797" w:rsidP="003C31A7"/>
    <w:p w:rsidR="005C3797" w:rsidRPr="003C31A7" w:rsidRDefault="005C3797" w:rsidP="003C31A7"/>
    <w:p w:rsidR="005C3797" w:rsidRPr="003C31A7" w:rsidRDefault="005C3797" w:rsidP="003C31A7"/>
    <w:p w:rsidR="005C3797" w:rsidRPr="003C31A7" w:rsidRDefault="005C3797" w:rsidP="003C31A7"/>
    <w:p w:rsidR="005C3797" w:rsidRPr="003C31A7" w:rsidRDefault="005C3797" w:rsidP="003C31A7"/>
    <w:p w:rsidR="005C3797" w:rsidRPr="003C31A7" w:rsidRDefault="005C3797" w:rsidP="003C31A7"/>
    <w:p w:rsidR="005C3797" w:rsidRPr="003C31A7" w:rsidRDefault="005C3797" w:rsidP="003C31A7"/>
    <w:p w:rsidR="005C3797" w:rsidRPr="003C31A7" w:rsidRDefault="005C3797" w:rsidP="003C31A7"/>
    <w:p w:rsidR="005C3797" w:rsidRPr="003C31A7" w:rsidRDefault="005C3797" w:rsidP="003C31A7"/>
    <w:p w:rsidR="005C3797" w:rsidRPr="003C31A7" w:rsidRDefault="005C3797" w:rsidP="003C31A7"/>
    <w:p w:rsidR="005C3797" w:rsidRPr="003C31A7" w:rsidRDefault="005C3797" w:rsidP="003C31A7"/>
    <w:p w:rsidR="005C3797" w:rsidRPr="003C31A7" w:rsidRDefault="005C3797" w:rsidP="003C31A7"/>
    <w:p w:rsidR="005C3797" w:rsidRPr="003C31A7" w:rsidRDefault="005C3797" w:rsidP="003C31A7">
      <w:pPr>
        <w:pStyle w:val="ab"/>
        <w:rPr>
          <w:rtl/>
        </w:rPr>
      </w:pPr>
      <w:bookmarkStart w:id="0" w:name="_Toc216711701"/>
      <w:bookmarkStart w:id="1" w:name="_Toc216713466"/>
      <w:r w:rsidRPr="003C31A7">
        <w:rPr>
          <w:rtl/>
        </w:rPr>
        <w:t>הישיבה ה</w:t>
      </w:r>
      <w:r w:rsidRPr="003C31A7">
        <w:rPr>
          <w:rFonts w:hint="cs"/>
          <w:rtl/>
        </w:rPr>
        <w:t>שלוש-מאות-וארבעים-וארבע</w:t>
      </w:r>
      <w:r w:rsidRPr="003C31A7">
        <w:rPr>
          <w:rtl/>
        </w:rPr>
        <w:t xml:space="preserve"> של הכנסת העשרים-וחמש</w:t>
      </w:r>
      <w:bookmarkEnd w:id="0"/>
      <w:bookmarkEnd w:id="1"/>
    </w:p>
    <w:p w:rsidR="005C3797" w:rsidRPr="003C31A7" w:rsidRDefault="005C3797" w:rsidP="003C31A7">
      <w:pPr>
        <w:pStyle w:val="ac"/>
        <w:rPr>
          <w:rtl/>
        </w:rPr>
      </w:pPr>
      <w:bookmarkStart w:id="2" w:name="_Toc216711702"/>
      <w:bookmarkStart w:id="3" w:name="_Toc216713467"/>
      <w:r w:rsidRPr="003C31A7">
        <w:rPr>
          <w:rtl/>
        </w:rPr>
        <w:t>יום שני, כ"ה בכסלו התשפ"ו (15 בדצמבר 2025)</w:t>
      </w:r>
      <w:bookmarkEnd w:id="2"/>
      <w:bookmarkEnd w:id="3"/>
    </w:p>
    <w:p w:rsidR="005C3797" w:rsidRPr="003C31A7" w:rsidRDefault="005C3797" w:rsidP="003C31A7">
      <w:pPr>
        <w:pStyle w:val="ad"/>
        <w:rPr>
          <w:rtl/>
        </w:rPr>
      </w:pPr>
      <w:r w:rsidRPr="003C31A7">
        <w:rPr>
          <w:rtl/>
        </w:rPr>
        <w:t>ירושלים, הכנסת, שעה 09:00</w:t>
      </w:r>
    </w:p>
    <w:p w:rsidR="00811455" w:rsidRDefault="00811455">
      <w:pPr>
        <w:bidi w:val="0"/>
        <w:spacing w:line="240" w:lineRule="auto"/>
        <w:ind w:firstLine="0"/>
        <w:jc w:val="left"/>
      </w:pPr>
      <w:r>
        <w:br w:type="page"/>
      </w:r>
    </w:p>
    <w:p w:rsidR="00811455" w:rsidRDefault="00811455" w:rsidP="00811455">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811455" w:rsidRDefault="001D0CA2" w:rsidP="00811455">
      <w:pPr>
        <w:pStyle w:val="TOC1"/>
        <w:tabs>
          <w:tab w:val="right" w:leader="dot" w:pos="8296"/>
        </w:tabs>
        <w:ind w:firstLine="0"/>
        <w:rPr>
          <w:rFonts w:asciiTheme="minorHAnsi" w:eastAsiaTheme="minorEastAsia" w:hAnsiTheme="minorHAnsi" w:cstheme="minorBidi"/>
          <w:noProof/>
        </w:rPr>
      </w:pPr>
      <w:hyperlink w:anchor="_Toc216713468" w:history="1">
        <w:r w:rsidR="00811455" w:rsidRPr="00786C79">
          <w:rPr>
            <w:rStyle w:val="Hyperlink"/>
            <w:noProof/>
            <w:rtl/>
            <w:lang w:eastAsia="he-IL"/>
          </w:rPr>
          <w:t>מסמכים שהונחו על שולחן הכנסת</w:t>
        </w:r>
        <w:r w:rsidR="00811455">
          <w:rPr>
            <w:noProof/>
            <w:webHidden/>
          </w:rPr>
          <w:tab/>
        </w:r>
        <w:r w:rsidR="00811455">
          <w:rPr>
            <w:noProof/>
            <w:webHidden/>
          </w:rPr>
          <w:fldChar w:fldCharType="begin"/>
        </w:r>
        <w:r w:rsidR="00811455">
          <w:rPr>
            <w:noProof/>
            <w:webHidden/>
          </w:rPr>
          <w:instrText xml:space="preserve"> PAGEREF _Toc216713468 \h </w:instrText>
        </w:r>
        <w:r w:rsidR="00811455">
          <w:rPr>
            <w:noProof/>
            <w:webHidden/>
          </w:rPr>
        </w:r>
        <w:r w:rsidR="00811455">
          <w:rPr>
            <w:noProof/>
            <w:webHidden/>
          </w:rPr>
          <w:fldChar w:fldCharType="separate"/>
        </w:r>
        <w:r w:rsidR="00811455">
          <w:rPr>
            <w:noProof/>
            <w:webHidden/>
          </w:rPr>
          <w:t>5</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69" w:history="1">
        <w:r w:rsidR="00811455" w:rsidRPr="00786C79">
          <w:rPr>
            <w:rStyle w:val="Hyperlink"/>
            <w:noProof/>
            <w:rtl/>
          </w:rPr>
          <w:t>מזכיר הכנסת דן מרזוק:</w:t>
        </w:r>
        <w:r w:rsidR="00811455">
          <w:rPr>
            <w:noProof/>
            <w:webHidden/>
          </w:rPr>
          <w:tab/>
        </w:r>
        <w:r w:rsidR="00811455">
          <w:rPr>
            <w:noProof/>
            <w:webHidden/>
          </w:rPr>
          <w:fldChar w:fldCharType="begin"/>
        </w:r>
        <w:r w:rsidR="00811455">
          <w:rPr>
            <w:noProof/>
            <w:webHidden/>
          </w:rPr>
          <w:instrText xml:space="preserve"> PAGEREF _Toc216713469 \h </w:instrText>
        </w:r>
        <w:r w:rsidR="00811455">
          <w:rPr>
            <w:noProof/>
            <w:webHidden/>
          </w:rPr>
        </w:r>
        <w:r w:rsidR="00811455">
          <w:rPr>
            <w:noProof/>
            <w:webHidden/>
          </w:rPr>
          <w:fldChar w:fldCharType="separate"/>
        </w:r>
        <w:r w:rsidR="00811455">
          <w:rPr>
            <w:noProof/>
            <w:webHidden/>
          </w:rPr>
          <w:t>5</w:t>
        </w:r>
        <w:r w:rsidR="00811455">
          <w:rPr>
            <w:noProof/>
            <w:webHidden/>
          </w:rPr>
          <w:fldChar w:fldCharType="end"/>
        </w:r>
      </w:hyperlink>
    </w:p>
    <w:p w:rsidR="00811455" w:rsidRDefault="001D0CA2" w:rsidP="00811455">
      <w:pPr>
        <w:pStyle w:val="TOC1"/>
        <w:tabs>
          <w:tab w:val="right" w:leader="dot" w:pos="8296"/>
        </w:tabs>
        <w:ind w:firstLine="0"/>
        <w:rPr>
          <w:rFonts w:asciiTheme="minorHAnsi" w:eastAsiaTheme="minorEastAsia" w:hAnsiTheme="minorHAnsi" w:cstheme="minorBidi"/>
          <w:noProof/>
        </w:rPr>
      </w:pPr>
      <w:hyperlink w:anchor="_Toc216713470" w:history="1">
        <w:r w:rsidR="00811455" w:rsidRPr="00786C79">
          <w:rPr>
            <w:rStyle w:val="Hyperlink"/>
            <w:noProof/>
            <w:rtl/>
          </w:rPr>
          <w:t>הצעות סיעות יש עתיד, העבודה, כחול לבן – המחנה הממלכתי, ישראל ביתנו, חדש-תע"ל ורע"מ להביע אי-אמון בממשלה בשל:</w:t>
        </w:r>
        <w:r w:rsidR="00811455">
          <w:rPr>
            <w:noProof/>
            <w:webHidden/>
          </w:rPr>
          <w:tab/>
        </w:r>
        <w:r w:rsidR="00811455">
          <w:rPr>
            <w:noProof/>
            <w:webHidden/>
          </w:rPr>
          <w:fldChar w:fldCharType="begin"/>
        </w:r>
        <w:r w:rsidR="00811455">
          <w:rPr>
            <w:noProof/>
            <w:webHidden/>
          </w:rPr>
          <w:instrText xml:space="preserve"> PAGEREF _Toc216713470 \h </w:instrText>
        </w:r>
        <w:r w:rsidR="00811455">
          <w:rPr>
            <w:noProof/>
            <w:webHidden/>
          </w:rPr>
        </w:r>
        <w:r w:rsidR="00811455">
          <w:rPr>
            <w:noProof/>
            <w:webHidden/>
          </w:rPr>
          <w:fldChar w:fldCharType="separate"/>
        </w:r>
        <w:r w:rsidR="00811455">
          <w:rPr>
            <w:noProof/>
            <w:webHidden/>
          </w:rPr>
          <w:t>7</w:t>
        </w:r>
        <w:r w:rsidR="00811455">
          <w:rPr>
            <w:noProof/>
            <w:webHidden/>
          </w:rPr>
          <w:fldChar w:fldCharType="end"/>
        </w:r>
      </w:hyperlink>
    </w:p>
    <w:p w:rsidR="00811455" w:rsidRDefault="001D0CA2" w:rsidP="00811455">
      <w:pPr>
        <w:pStyle w:val="TOC1"/>
        <w:tabs>
          <w:tab w:val="right" w:leader="dot" w:pos="8296"/>
        </w:tabs>
        <w:ind w:firstLine="0"/>
        <w:rPr>
          <w:rFonts w:asciiTheme="minorHAnsi" w:eastAsiaTheme="minorEastAsia" w:hAnsiTheme="minorHAnsi" w:cstheme="minorBidi"/>
          <w:noProof/>
        </w:rPr>
      </w:pPr>
      <w:hyperlink w:anchor="_Toc216713471" w:history="1">
        <w:r w:rsidR="00811455" w:rsidRPr="00786C79">
          <w:rPr>
            <w:rStyle w:val="Hyperlink"/>
            <w:noProof/>
            <w:rtl/>
          </w:rPr>
          <w:t>1. ממשלה כושלת המעודדת השתמטות, פוגעת במעמד הביניים ומפקירה את נושא יוקר המחיה;</w:t>
        </w:r>
        <w:r w:rsidR="00811455">
          <w:rPr>
            <w:noProof/>
            <w:webHidden/>
          </w:rPr>
          <w:tab/>
        </w:r>
        <w:r w:rsidR="00811455">
          <w:rPr>
            <w:noProof/>
            <w:webHidden/>
          </w:rPr>
          <w:fldChar w:fldCharType="begin"/>
        </w:r>
        <w:r w:rsidR="00811455">
          <w:rPr>
            <w:noProof/>
            <w:webHidden/>
          </w:rPr>
          <w:instrText xml:space="preserve"> PAGEREF _Toc216713471 \h </w:instrText>
        </w:r>
        <w:r w:rsidR="00811455">
          <w:rPr>
            <w:noProof/>
            <w:webHidden/>
          </w:rPr>
        </w:r>
        <w:r w:rsidR="00811455">
          <w:rPr>
            <w:noProof/>
            <w:webHidden/>
          </w:rPr>
          <w:fldChar w:fldCharType="separate"/>
        </w:r>
        <w:r w:rsidR="00811455">
          <w:rPr>
            <w:noProof/>
            <w:webHidden/>
          </w:rPr>
          <w:t>7</w:t>
        </w:r>
        <w:r w:rsidR="00811455">
          <w:rPr>
            <w:noProof/>
            <w:webHidden/>
          </w:rPr>
          <w:fldChar w:fldCharType="end"/>
        </w:r>
      </w:hyperlink>
    </w:p>
    <w:p w:rsidR="00811455" w:rsidRDefault="001D0CA2" w:rsidP="00811455">
      <w:pPr>
        <w:pStyle w:val="TOC1"/>
        <w:tabs>
          <w:tab w:val="right" w:leader="dot" w:pos="8296"/>
        </w:tabs>
        <w:ind w:firstLine="0"/>
        <w:rPr>
          <w:rFonts w:asciiTheme="minorHAnsi" w:eastAsiaTheme="minorEastAsia" w:hAnsiTheme="minorHAnsi" w:cstheme="minorBidi"/>
          <w:noProof/>
        </w:rPr>
      </w:pPr>
      <w:hyperlink w:anchor="_Toc216713472" w:history="1">
        <w:r w:rsidR="00811455" w:rsidRPr="00786C79">
          <w:rPr>
            <w:rStyle w:val="Hyperlink"/>
            <w:noProof/>
            <w:rtl/>
          </w:rPr>
          <w:t>2. ביטול עקרון השוויון בפני החוק – ראש הממשלה מעל החוק;</w:t>
        </w:r>
        <w:r w:rsidR="00811455">
          <w:rPr>
            <w:noProof/>
            <w:webHidden/>
          </w:rPr>
          <w:tab/>
        </w:r>
        <w:r w:rsidR="00811455">
          <w:rPr>
            <w:noProof/>
            <w:webHidden/>
          </w:rPr>
          <w:fldChar w:fldCharType="begin"/>
        </w:r>
        <w:r w:rsidR="00811455">
          <w:rPr>
            <w:noProof/>
            <w:webHidden/>
          </w:rPr>
          <w:instrText xml:space="preserve"> PAGEREF _Toc216713472 \h </w:instrText>
        </w:r>
        <w:r w:rsidR="00811455">
          <w:rPr>
            <w:noProof/>
            <w:webHidden/>
          </w:rPr>
        </w:r>
        <w:r w:rsidR="00811455">
          <w:rPr>
            <w:noProof/>
            <w:webHidden/>
          </w:rPr>
          <w:fldChar w:fldCharType="separate"/>
        </w:r>
        <w:r w:rsidR="00811455">
          <w:rPr>
            <w:noProof/>
            <w:webHidden/>
          </w:rPr>
          <w:t>7</w:t>
        </w:r>
        <w:r w:rsidR="00811455">
          <w:rPr>
            <w:noProof/>
            <w:webHidden/>
          </w:rPr>
          <w:fldChar w:fldCharType="end"/>
        </w:r>
      </w:hyperlink>
    </w:p>
    <w:p w:rsidR="00811455" w:rsidRDefault="001D0CA2" w:rsidP="00811455">
      <w:pPr>
        <w:pStyle w:val="TOC1"/>
        <w:tabs>
          <w:tab w:val="right" w:leader="dot" w:pos="8296"/>
        </w:tabs>
        <w:ind w:firstLine="0"/>
        <w:rPr>
          <w:rFonts w:asciiTheme="minorHAnsi" w:eastAsiaTheme="minorEastAsia" w:hAnsiTheme="minorHAnsi" w:cstheme="minorBidi"/>
          <w:noProof/>
        </w:rPr>
      </w:pPr>
      <w:hyperlink w:anchor="_Toc216713473" w:history="1">
        <w:r w:rsidR="00811455" w:rsidRPr="00786C79">
          <w:rPr>
            <w:rStyle w:val="Hyperlink"/>
            <w:noProof/>
            <w:rtl/>
          </w:rPr>
          <w:t>3. הפרת הפסקות האש בידי ממשלת ישראל בכל החזיתות בניסיון להבעיר את האזור כולו</w:t>
        </w:r>
        <w:r w:rsidR="00811455">
          <w:rPr>
            <w:noProof/>
            <w:webHidden/>
          </w:rPr>
          <w:tab/>
        </w:r>
        <w:r w:rsidR="00811455">
          <w:rPr>
            <w:noProof/>
            <w:webHidden/>
          </w:rPr>
          <w:fldChar w:fldCharType="begin"/>
        </w:r>
        <w:r w:rsidR="00811455">
          <w:rPr>
            <w:noProof/>
            <w:webHidden/>
          </w:rPr>
          <w:instrText xml:space="preserve"> PAGEREF _Toc216713473 \h </w:instrText>
        </w:r>
        <w:r w:rsidR="00811455">
          <w:rPr>
            <w:noProof/>
            <w:webHidden/>
          </w:rPr>
        </w:r>
        <w:r w:rsidR="00811455">
          <w:rPr>
            <w:noProof/>
            <w:webHidden/>
          </w:rPr>
          <w:fldChar w:fldCharType="separate"/>
        </w:r>
        <w:r w:rsidR="00811455">
          <w:rPr>
            <w:noProof/>
            <w:webHidden/>
          </w:rPr>
          <w:t>7</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74" w:history="1">
        <w:r w:rsidR="00811455" w:rsidRPr="00786C79">
          <w:rPr>
            <w:rStyle w:val="Hyperlink"/>
            <w:noProof/>
            <w:rtl/>
          </w:rPr>
          <w:t>סימון דוידסון (יש עתיד):</w:t>
        </w:r>
        <w:r w:rsidR="00811455">
          <w:rPr>
            <w:noProof/>
            <w:webHidden/>
          </w:rPr>
          <w:tab/>
        </w:r>
        <w:r w:rsidR="00811455">
          <w:rPr>
            <w:noProof/>
            <w:webHidden/>
          </w:rPr>
          <w:fldChar w:fldCharType="begin"/>
        </w:r>
        <w:r w:rsidR="00811455">
          <w:rPr>
            <w:noProof/>
            <w:webHidden/>
          </w:rPr>
          <w:instrText xml:space="preserve"> PAGEREF _Toc216713474 \h </w:instrText>
        </w:r>
        <w:r w:rsidR="00811455">
          <w:rPr>
            <w:noProof/>
            <w:webHidden/>
          </w:rPr>
        </w:r>
        <w:r w:rsidR="00811455">
          <w:rPr>
            <w:noProof/>
            <w:webHidden/>
          </w:rPr>
          <w:fldChar w:fldCharType="separate"/>
        </w:r>
        <w:r w:rsidR="00811455">
          <w:rPr>
            <w:noProof/>
            <w:webHidden/>
          </w:rPr>
          <w:t>7</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75" w:history="1">
        <w:r w:rsidR="00811455" w:rsidRPr="00786C79">
          <w:rPr>
            <w:rStyle w:val="Hyperlink"/>
            <w:noProof/>
            <w:rtl/>
          </w:rPr>
          <w:t>נעמה לזימי (העבודה):</w:t>
        </w:r>
        <w:r w:rsidR="00811455">
          <w:rPr>
            <w:noProof/>
            <w:webHidden/>
          </w:rPr>
          <w:tab/>
        </w:r>
        <w:r w:rsidR="00811455">
          <w:rPr>
            <w:noProof/>
            <w:webHidden/>
          </w:rPr>
          <w:fldChar w:fldCharType="begin"/>
        </w:r>
        <w:r w:rsidR="00811455">
          <w:rPr>
            <w:noProof/>
            <w:webHidden/>
          </w:rPr>
          <w:instrText xml:space="preserve"> PAGEREF _Toc216713475 \h </w:instrText>
        </w:r>
        <w:r w:rsidR="00811455">
          <w:rPr>
            <w:noProof/>
            <w:webHidden/>
          </w:rPr>
        </w:r>
        <w:r w:rsidR="00811455">
          <w:rPr>
            <w:noProof/>
            <w:webHidden/>
          </w:rPr>
          <w:fldChar w:fldCharType="separate"/>
        </w:r>
        <w:r w:rsidR="00811455">
          <w:rPr>
            <w:noProof/>
            <w:webHidden/>
          </w:rPr>
          <w:t>11</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76" w:history="1">
        <w:r w:rsidR="00811455" w:rsidRPr="00786C79">
          <w:rPr>
            <w:rStyle w:val="Hyperlink"/>
            <w:noProof/>
            <w:rtl/>
          </w:rPr>
          <w:t>עאידה תומא סלימאן (חד"ש-תע"ל):</w:t>
        </w:r>
        <w:r w:rsidR="00811455">
          <w:rPr>
            <w:noProof/>
            <w:webHidden/>
          </w:rPr>
          <w:tab/>
        </w:r>
        <w:r w:rsidR="00811455">
          <w:rPr>
            <w:noProof/>
            <w:webHidden/>
          </w:rPr>
          <w:fldChar w:fldCharType="begin"/>
        </w:r>
        <w:r w:rsidR="00811455">
          <w:rPr>
            <w:noProof/>
            <w:webHidden/>
          </w:rPr>
          <w:instrText xml:space="preserve"> PAGEREF _Toc216713476 \h </w:instrText>
        </w:r>
        <w:r w:rsidR="00811455">
          <w:rPr>
            <w:noProof/>
            <w:webHidden/>
          </w:rPr>
        </w:r>
        <w:r w:rsidR="00811455">
          <w:rPr>
            <w:noProof/>
            <w:webHidden/>
          </w:rPr>
          <w:fldChar w:fldCharType="separate"/>
        </w:r>
        <w:r w:rsidR="00811455">
          <w:rPr>
            <w:noProof/>
            <w:webHidden/>
          </w:rPr>
          <w:t>14</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77" w:history="1">
        <w:r w:rsidR="00811455" w:rsidRPr="00786C79">
          <w:rPr>
            <w:rStyle w:val="Hyperlink"/>
            <w:noProof/>
            <w:rtl/>
          </w:rPr>
          <w:t>השר המקשר בין הממשלה לכנסת דוד אמסלם:</w:t>
        </w:r>
        <w:r w:rsidR="00811455">
          <w:rPr>
            <w:noProof/>
            <w:webHidden/>
          </w:rPr>
          <w:tab/>
        </w:r>
        <w:r w:rsidR="00811455">
          <w:rPr>
            <w:noProof/>
            <w:webHidden/>
          </w:rPr>
          <w:fldChar w:fldCharType="begin"/>
        </w:r>
        <w:r w:rsidR="00811455">
          <w:rPr>
            <w:noProof/>
            <w:webHidden/>
          </w:rPr>
          <w:instrText xml:space="preserve"> PAGEREF _Toc216713477 \h </w:instrText>
        </w:r>
        <w:r w:rsidR="00811455">
          <w:rPr>
            <w:noProof/>
            <w:webHidden/>
          </w:rPr>
        </w:r>
        <w:r w:rsidR="00811455">
          <w:rPr>
            <w:noProof/>
            <w:webHidden/>
          </w:rPr>
          <w:fldChar w:fldCharType="separate"/>
        </w:r>
        <w:r w:rsidR="00811455">
          <w:rPr>
            <w:noProof/>
            <w:webHidden/>
          </w:rPr>
          <w:t>17</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78" w:history="1">
        <w:r w:rsidR="00811455" w:rsidRPr="00786C79">
          <w:rPr>
            <w:rStyle w:val="Hyperlink"/>
            <w:noProof/>
            <w:rtl/>
          </w:rPr>
          <w:t>ולדימיר בליאק (יש עתיד):</w:t>
        </w:r>
        <w:r w:rsidR="00811455">
          <w:rPr>
            <w:noProof/>
            <w:webHidden/>
          </w:rPr>
          <w:tab/>
        </w:r>
        <w:r w:rsidR="00811455">
          <w:rPr>
            <w:noProof/>
            <w:webHidden/>
          </w:rPr>
          <w:fldChar w:fldCharType="begin"/>
        </w:r>
        <w:r w:rsidR="00811455">
          <w:rPr>
            <w:noProof/>
            <w:webHidden/>
          </w:rPr>
          <w:instrText xml:space="preserve"> PAGEREF _Toc216713478 \h </w:instrText>
        </w:r>
        <w:r w:rsidR="00811455">
          <w:rPr>
            <w:noProof/>
            <w:webHidden/>
          </w:rPr>
        </w:r>
        <w:r w:rsidR="00811455">
          <w:rPr>
            <w:noProof/>
            <w:webHidden/>
          </w:rPr>
          <w:fldChar w:fldCharType="separate"/>
        </w:r>
        <w:r w:rsidR="00811455">
          <w:rPr>
            <w:noProof/>
            <w:webHidden/>
          </w:rPr>
          <w:t>44</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79" w:history="1">
        <w:r w:rsidR="00811455" w:rsidRPr="00786C79">
          <w:rPr>
            <w:rStyle w:val="Hyperlink"/>
            <w:noProof/>
            <w:rtl/>
          </w:rPr>
          <w:t>אלון שוסטר (כחול לבן – המחנה הממלכתי):</w:t>
        </w:r>
        <w:r w:rsidR="00811455">
          <w:rPr>
            <w:noProof/>
            <w:webHidden/>
          </w:rPr>
          <w:tab/>
        </w:r>
        <w:r w:rsidR="00811455">
          <w:rPr>
            <w:noProof/>
            <w:webHidden/>
          </w:rPr>
          <w:fldChar w:fldCharType="begin"/>
        </w:r>
        <w:r w:rsidR="00811455">
          <w:rPr>
            <w:noProof/>
            <w:webHidden/>
          </w:rPr>
          <w:instrText xml:space="preserve"> PAGEREF _Toc216713479 \h </w:instrText>
        </w:r>
        <w:r w:rsidR="00811455">
          <w:rPr>
            <w:noProof/>
            <w:webHidden/>
          </w:rPr>
        </w:r>
        <w:r w:rsidR="00811455">
          <w:rPr>
            <w:noProof/>
            <w:webHidden/>
          </w:rPr>
          <w:fldChar w:fldCharType="separate"/>
        </w:r>
        <w:r w:rsidR="00811455">
          <w:rPr>
            <w:noProof/>
            <w:webHidden/>
          </w:rPr>
          <w:t>44</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80" w:history="1">
        <w:r w:rsidR="00811455" w:rsidRPr="00786C79">
          <w:rPr>
            <w:rStyle w:val="Hyperlink"/>
            <w:noProof/>
            <w:rtl/>
          </w:rPr>
          <w:t>חמד עמאר (ישראל ביתנו):</w:t>
        </w:r>
        <w:r w:rsidR="00811455">
          <w:rPr>
            <w:noProof/>
            <w:webHidden/>
          </w:rPr>
          <w:tab/>
        </w:r>
        <w:r w:rsidR="00811455">
          <w:rPr>
            <w:noProof/>
            <w:webHidden/>
          </w:rPr>
          <w:fldChar w:fldCharType="begin"/>
        </w:r>
        <w:r w:rsidR="00811455">
          <w:rPr>
            <w:noProof/>
            <w:webHidden/>
          </w:rPr>
          <w:instrText xml:space="preserve"> PAGEREF _Toc216713480 \h </w:instrText>
        </w:r>
        <w:r w:rsidR="00811455">
          <w:rPr>
            <w:noProof/>
            <w:webHidden/>
          </w:rPr>
        </w:r>
        <w:r w:rsidR="00811455">
          <w:rPr>
            <w:noProof/>
            <w:webHidden/>
          </w:rPr>
          <w:fldChar w:fldCharType="separate"/>
        </w:r>
        <w:r w:rsidR="00811455">
          <w:rPr>
            <w:noProof/>
            <w:webHidden/>
          </w:rPr>
          <w:t>45</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81" w:history="1">
        <w:r w:rsidR="00811455" w:rsidRPr="00786C79">
          <w:rPr>
            <w:rStyle w:val="Hyperlink"/>
            <w:noProof/>
            <w:rtl/>
          </w:rPr>
          <w:t>יאסר חוג'יראת (רע"מ – הרשימה הערבית המאוחדת):</w:t>
        </w:r>
        <w:r w:rsidR="00811455">
          <w:rPr>
            <w:noProof/>
            <w:webHidden/>
          </w:rPr>
          <w:tab/>
        </w:r>
        <w:r w:rsidR="00811455">
          <w:rPr>
            <w:noProof/>
            <w:webHidden/>
          </w:rPr>
          <w:fldChar w:fldCharType="begin"/>
        </w:r>
        <w:r w:rsidR="00811455">
          <w:rPr>
            <w:noProof/>
            <w:webHidden/>
          </w:rPr>
          <w:instrText xml:space="preserve"> PAGEREF _Toc216713481 \h </w:instrText>
        </w:r>
        <w:r w:rsidR="00811455">
          <w:rPr>
            <w:noProof/>
            <w:webHidden/>
          </w:rPr>
        </w:r>
        <w:r w:rsidR="00811455">
          <w:rPr>
            <w:noProof/>
            <w:webHidden/>
          </w:rPr>
          <w:fldChar w:fldCharType="separate"/>
        </w:r>
        <w:r w:rsidR="00811455">
          <w:rPr>
            <w:noProof/>
            <w:webHidden/>
          </w:rPr>
          <w:t>46</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82" w:history="1">
        <w:r w:rsidR="00811455" w:rsidRPr="00786C79">
          <w:rPr>
            <w:rStyle w:val="Hyperlink"/>
            <w:noProof/>
            <w:rtl/>
          </w:rPr>
          <w:t>אחמד טיבי (חד"ש-תע"ל):</w:t>
        </w:r>
        <w:r w:rsidR="00811455">
          <w:rPr>
            <w:noProof/>
            <w:webHidden/>
          </w:rPr>
          <w:tab/>
        </w:r>
        <w:r w:rsidR="00811455">
          <w:rPr>
            <w:noProof/>
            <w:webHidden/>
          </w:rPr>
          <w:fldChar w:fldCharType="begin"/>
        </w:r>
        <w:r w:rsidR="00811455">
          <w:rPr>
            <w:noProof/>
            <w:webHidden/>
          </w:rPr>
          <w:instrText xml:space="preserve"> PAGEREF _Toc216713482 \h </w:instrText>
        </w:r>
        <w:r w:rsidR="00811455">
          <w:rPr>
            <w:noProof/>
            <w:webHidden/>
          </w:rPr>
        </w:r>
        <w:r w:rsidR="00811455">
          <w:rPr>
            <w:noProof/>
            <w:webHidden/>
          </w:rPr>
          <w:fldChar w:fldCharType="separate"/>
        </w:r>
        <w:r w:rsidR="00811455">
          <w:rPr>
            <w:noProof/>
            <w:webHidden/>
          </w:rPr>
          <w:t>49</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83" w:history="1">
        <w:r w:rsidR="00811455" w:rsidRPr="00786C79">
          <w:rPr>
            <w:rStyle w:val="Hyperlink"/>
            <w:noProof/>
            <w:rtl/>
          </w:rPr>
          <w:t>אבי מעוז (נעם):</w:t>
        </w:r>
        <w:r w:rsidR="00811455">
          <w:rPr>
            <w:noProof/>
            <w:webHidden/>
          </w:rPr>
          <w:tab/>
        </w:r>
        <w:r w:rsidR="00811455">
          <w:rPr>
            <w:noProof/>
            <w:webHidden/>
          </w:rPr>
          <w:fldChar w:fldCharType="begin"/>
        </w:r>
        <w:r w:rsidR="00811455">
          <w:rPr>
            <w:noProof/>
            <w:webHidden/>
          </w:rPr>
          <w:instrText xml:space="preserve"> PAGEREF _Toc216713483 \h </w:instrText>
        </w:r>
        <w:r w:rsidR="00811455">
          <w:rPr>
            <w:noProof/>
            <w:webHidden/>
          </w:rPr>
        </w:r>
        <w:r w:rsidR="00811455">
          <w:rPr>
            <w:noProof/>
            <w:webHidden/>
          </w:rPr>
          <w:fldChar w:fldCharType="separate"/>
        </w:r>
        <w:r w:rsidR="00811455">
          <w:rPr>
            <w:noProof/>
            <w:webHidden/>
          </w:rPr>
          <w:t>53</w:t>
        </w:r>
        <w:r w:rsidR="00811455">
          <w:rPr>
            <w:noProof/>
            <w:webHidden/>
          </w:rPr>
          <w:fldChar w:fldCharType="end"/>
        </w:r>
      </w:hyperlink>
    </w:p>
    <w:p w:rsidR="00811455" w:rsidRDefault="001D0CA2" w:rsidP="00811455">
      <w:pPr>
        <w:pStyle w:val="TOC1"/>
        <w:tabs>
          <w:tab w:val="right" w:leader="dot" w:pos="8296"/>
        </w:tabs>
        <w:ind w:firstLine="0"/>
        <w:rPr>
          <w:rFonts w:asciiTheme="minorHAnsi" w:eastAsiaTheme="minorEastAsia" w:hAnsiTheme="minorHAnsi" w:cstheme="minorBidi"/>
          <w:noProof/>
        </w:rPr>
      </w:pPr>
      <w:hyperlink w:anchor="_Toc216713484" w:history="1">
        <w:r w:rsidR="00811455" w:rsidRPr="00786C79">
          <w:rPr>
            <w:rStyle w:val="Hyperlink"/>
            <w:noProof/>
            <w:rtl/>
          </w:rPr>
          <w:t>הודעת הממשלה על העברת שטחי פעולה ממשרד למשרד</w:t>
        </w:r>
        <w:r w:rsidR="00811455">
          <w:rPr>
            <w:noProof/>
            <w:webHidden/>
          </w:rPr>
          <w:tab/>
        </w:r>
        <w:r w:rsidR="00811455">
          <w:rPr>
            <w:noProof/>
            <w:webHidden/>
          </w:rPr>
          <w:fldChar w:fldCharType="begin"/>
        </w:r>
        <w:r w:rsidR="00811455">
          <w:rPr>
            <w:noProof/>
            <w:webHidden/>
          </w:rPr>
          <w:instrText xml:space="preserve"> PAGEREF _Toc216713484 \h </w:instrText>
        </w:r>
        <w:r w:rsidR="00811455">
          <w:rPr>
            <w:noProof/>
            <w:webHidden/>
          </w:rPr>
        </w:r>
        <w:r w:rsidR="00811455">
          <w:rPr>
            <w:noProof/>
            <w:webHidden/>
          </w:rPr>
          <w:fldChar w:fldCharType="separate"/>
        </w:r>
        <w:r w:rsidR="00811455">
          <w:rPr>
            <w:noProof/>
            <w:webHidden/>
          </w:rPr>
          <w:t>56</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85" w:history="1">
        <w:r w:rsidR="00811455" w:rsidRPr="00786C79">
          <w:rPr>
            <w:rStyle w:val="Hyperlink"/>
            <w:noProof/>
            <w:rtl/>
          </w:rPr>
          <w:t>שר החינוך יואב קיש:</w:t>
        </w:r>
        <w:r w:rsidR="00811455">
          <w:rPr>
            <w:noProof/>
            <w:webHidden/>
          </w:rPr>
          <w:tab/>
        </w:r>
        <w:r w:rsidR="00811455">
          <w:rPr>
            <w:noProof/>
            <w:webHidden/>
          </w:rPr>
          <w:fldChar w:fldCharType="begin"/>
        </w:r>
        <w:r w:rsidR="00811455">
          <w:rPr>
            <w:noProof/>
            <w:webHidden/>
          </w:rPr>
          <w:instrText xml:space="preserve"> PAGEREF _Toc216713485 \h </w:instrText>
        </w:r>
        <w:r w:rsidR="00811455">
          <w:rPr>
            <w:noProof/>
            <w:webHidden/>
          </w:rPr>
        </w:r>
        <w:r w:rsidR="00811455">
          <w:rPr>
            <w:noProof/>
            <w:webHidden/>
          </w:rPr>
          <w:fldChar w:fldCharType="separate"/>
        </w:r>
        <w:r w:rsidR="00811455">
          <w:rPr>
            <w:noProof/>
            <w:webHidden/>
          </w:rPr>
          <w:t>56</w:t>
        </w:r>
        <w:r w:rsidR="00811455">
          <w:rPr>
            <w:noProof/>
            <w:webHidden/>
          </w:rPr>
          <w:fldChar w:fldCharType="end"/>
        </w:r>
      </w:hyperlink>
    </w:p>
    <w:p w:rsidR="00811455" w:rsidRDefault="001D0CA2" w:rsidP="00811455">
      <w:pPr>
        <w:pStyle w:val="TOC1"/>
        <w:tabs>
          <w:tab w:val="right" w:leader="dot" w:pos="8296"/>
        </w:tabs>
        <w:ind w:firstLine="0"/>
        <w:rPr>
          <w:rFonts w:asciiTheme="minorHAnsi" w:eastAsiaTheme="minorEastAsia" w:hAnsiTheme="minorHAnsi" w:cstheme="minorBidi"/>
          <w:noProof/>
        </w:rPr>
      </w:pPr>
      <w:hyperlink w:anchor="_Toc216713486" w:history="1">
        <w:r w:rsidR="00811455" w:rsidRPr="00786C79">
          <w:rPr>
            <w:rStyle w:val="Hyperlink"/>
            <w:noProof/>
            <w:rtl/>
          </w:rPr>
          <w:t>הצעת חוק הכשרות המשפטית והאפוטרופסות (תיקון מס' 24) (ניהול חשבון תשלום על ידי אפוטרופוס או מיופה כוח), התשפ"ה–2025</w:t>
        </w:r>
        <w:r w:rsidR="00811455">
          <w:rPr>
            <w:noProof/>
            <w:webHidden/>
          </w:rPr>
          <w:tab/>
        </w:r>
        <w:r w:rsidR="00811455">
          <w:rPr>
            <w:noProof/>
            <w:webHidden/>
          </w:rPr>
          <w:fldChar w:fldCharType="begin"/>
        </w:r>
        <w:r w:rsidR="00811455">
          <w:rPr>
            <w:noProof/>
            <w:webHidden/>
          </w:rPr>
          <w:instrText xml:space="preserve"> PAGEREF _Toc216713486 \h </w:instrText>
        </w:r>
        <w:r w:rsidR="00811455">
          <w:rPr>
            <w:noProof/>
            <w:webHidden/>
          </w:rPr>
        </w:r>
        <w:r w:rsidR="00811455">
          <w:rPr>
            <w:noProof/>
            <w:webHidden/>
          </w:rPr>
          <w:fldChar w:fldCharType="separate"/>
        </w:r>
        <w:r w:rsidR="00811455">
          <w:rPr>
            <w:noProof/>
            <w:webHidden/>
          </w:rPr>
          <w:t>56</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87" w:history="1">
        <w:r w:rsidR="00811455" w:rsidRPr="00786C79">
          <w:rPr>
            <w:rStyle w:val="Hyperlink"/>
            <w:noProof/>
            <w:rtl/>
          </w:rPr>
          <w:t>צגה מלקו (הליכוד):</w:t>
        </w:r>
        <w:r w:rsidR="00811455">
          <w:rPr>
            <w:noProof/>
            <w:webHidden/>
          </w:rPr>
          <w:tab/>
        </w:r>
        <w:r w:rsidR="00811455">
          <w:rPr>
            <w:noProof/>
            <w:webHidden/>
          </w:rPr>
          <w:fldChar w:fldCharType="begin"/>
        </w:r>
        <w:r w:rsidR="00811455">
          <w:rPr>
            <w:noProof/>
            <w:webHidden/>
          </w:rPr>
          <w:instrText xml:space="preserve"> PAGEREF _Toc216713487 \h </w:instrText>
        </w:r>
        <w:r w:rsidR="00811455">
          <w:rPr>
            <w:noProof/>
            <w:webHidden/>
          </w:rPr>
        </w:r>
        <w:r w:rsidR="00811455">
          <w:rPr>
            <w:noProof/>
            <w:webHidden/>
          </w:rPr>
          <w:fldChar w:fldCharType="separate"/>
        </w:r>
        <w:r w:rsidR="00811455">
          <w:rPr>
            <w:noProof/>
            <w:webHidden/>
          </w:rPr>
          <w:t>57</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88" w:history="1">
        <w:r w:rsidR="00811455" w:rsidRPr="00786C79">
          <w:rPr>
            <w:rStyle w:val="Hyperlink"/>
            <w:noProof/>
            <w:rtl/>
          </w:rPr>
          <w:t>אלעזר שטרן (יש עתיד):</w:t>
        </w:r>
        <w:r w:rsidR="00811455">
          <w:rPr>
            <w:noProof/>
            <w:webHidden/>
          </w:rPr>
          <w:tab/>
        </w:r>
        <w:r w:rsidR="00811455">
          <w:rPr>
            <w:noProof/>
            <w:webHidden/>
          </w:rPr>
          <w:fldChar w:fldCharType="begin"/>
        </w:r>
        <w:r w:rsidR="00811455">
          <w:rPr>
            <w:noProof/>
            <w:webHidden/>
          </w:rPr>
          <w:instrText xml:space="preserve"> PAGEREF _Toc216713488 \h </w:instrText>
        </w:r>
        <w:r w:rsidR="00811455">
          <w:rPr>
            <w:noProof/>
            <w:webHidden/>
          </w:rPr>
        </w:r>
        <w:r w:rsidR="00811455">
          <w:rPr>
            <w:noProof/>
            <w:webHidden/>
          </w:rPr>
          <w:fldChar w:fldCharType="separate"/>
        </w:r>
        <w:r w:rsidR="00811455">
          <w:rPr>
            <w:noProof/>
            <w:webHidden/>
          </w:rPr>
          <w:t>58</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89" w:history="1">
        <w:r w:rsidR="00811455" w:rsidRPr="00786C79">
          <w:rPr>
            <w:rStyle w:val="Hyperlink"/>
            <w:noProof/>
            <w:rtl/>
          </w:rPr>
          <w:t>מירב בן ארי (יש עתיד):</w:t>
        </w:r>
        <w:r w:rsidR="00811455">
          <w:rPr>
            <w:noProof/>
            <w:webHidden/>
          </w:rPr>
          <w:tab/>
        </w:r>
        <w:r w:rsidR="00811455">
          <w:rPr>
            <w:noProof/>
            <w:webHidden/>
          </w:rPr>
          <w:fldChar w:fldCharType="begin"/>
        </w:r>
        <w:r w:rsidR="00811455">
          <w:rPr>
            <w:noProof/>
            <w:webHidden/>
          </w:rPr>
          <w:instrText xml:space="preserve"> PAGEREF _Toc216713489 \h </w:instrText>
        </w:r>
        <w:r w:rsidR="00811455">
          <w:rPr>
            <w:noProof/>
            <w:webHidden/>
          </w:rPr>
        </w:r>
        <w:r w:rsidR="00811455">
          <w:rPr>
            <w:noProof/>
            <w:webHidden/>
          </w:rPr>
          <w:fldChar w:fldCharType="separate"/>
        </w:r>
        <w:r w:rsidR="00811455">
          <w:rPr>
            <w:noProof/>
            <w:webHidden/>
          </w:rPr>
          <w:t>59</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90" w:history="1">
        <w:r w:rsidR="00811455" w:rsidRPr="00786C79">
          <w:rPr>
            <w:rStyle w:val="Hyperlink"/>
            <w:noProof/>
            <w:rtl/>
          </w:rPr>
          <w:t>ואליד אלהואשלה (רע"מ – הרשימה הערבית המאוחדת):</w:t>
        </w:r>
        <w:r w:rsidR="00811455">
          <w:rPr>
            <w:noProof/>
            <w:webHidden/>
          </w:rPr>
          <w:tab/>
        </w:r>
        <w:r w:rsidR="00811455">
          <w:rPr>
            <w:noProof/>
            <w:webHidden/>
          </w:rPr>
          <w:fldChar w:fldCharType="begin"/>
        </w:r>
        <w:r w:rsidR="00811455">
          <w:rPr>
            <w:noProof/>
            <w:webHidden/>
          </w:rPr>
          <w:instrText xml:space="preserve"> PAGEREF _Toc216713490 \h </w:instrText>
        </w:r>
        <w:r w:rsidR="00811455">
          <w:rPr>
            <w:noProof/>
            <w:webHidden/>
          </w:rPr>
        </w:r>
        <w:r w:rsidR="00811455">
          <w:rPr>
            <w:noProof/>
            <w:webHidden/>
          </w:rPr>
          <w:fldChar w:fldCharType="separate"/>
        </w:r>
        <w:r w:rsidR="00811455">
          <w:rPr>
            <w:noProof/>
            <w:webHidden/>
          </w:rPr>
          <w:t>60</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91" w:history="1">
        <w:r w:rsidR="00811455" w:rsidRPr="00786C79">
          <w:rPr>
            <w:rStyle w:val="Hyperlink"/>
            <w:noProof/>
            <w:rtl/>
          </w:rPr>
          <w:t>רון כץ (יש עתיד):</w:t>
        </w:r>
        <w:r w:rsidR="00811455">
          <w:rPr>
            <w:noProof/>
            <w:webHidden/>
          </w:rPr>
          <w:tab/>
        </w:r>
        <w:r w:rsidR="00811455">
          <w:rPr>
            <w:noProof/>
            <w:webHidden/>
          </w:rPr>
          <w:fldChar w:fldCharType="begin"/>
        </w:r>
        <w:r w:rsidR="00811455">
          <w:rPr>
            <w:noProof/>
            <w:webHidden/>
          </w:rPr>
          <w:instrText xml:space="preserve"> PAGEREF _Toc216713491 \h </w:instrText>
        </w:r>
        <w:r w:rsidR="00811455">
          <w:rPr>
            <w:noProof/>
            <w:webHidden/>
          </w:rPr>
        </w:r>
        <w:r w:rsidR="00811455">
          <w:rPr>
            <w:noProof/>
            <w:webHidden/>
          </w:rPr>
          <w:fldChar w:fldCharType="separate"/>
        </w:r>
        <w:r w:rsidR="00811455">
          <w:rPr>
            <w:noProof/>
            <w:webHidden/>
          </w:rPr>
          <w:t>62</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92" w:history="1">
        <w:r w:rsidR="00811455" w:rsidRPr="00786C79">
          <w:rPr>
            <w:rStyle w:val="Hyperlink"/>
            <w:noProof/>
            <w:rtl/>
          </w:rPr>
          <w:t>שלי טל מירון (יש עתיד):</w:t>
        </w:r>
        <w:r w:rsidR="00811455">
          <w:rPr>
            <w:noProof/>
            <w:webHidden/>
          </w:rPr>
          <w:tab/>
        </w:r>
        <w:r w:rsidR="00811455">
          <w:rPr>
            <w:noProof/>
            <w:webHidden/>
          </w:rPr>
          <w:fldChar w:fldCharType="begin"/>
        </w:r>
        <w:r w:rsidR="00811455">
          <w:rPr>
            <w:noProof/>
            <w:webHidden/>
          </w:rPr>
          <w:instrText xml:space="preserve"> PAGEREF _Toc216713492 \h </w:instrText>
        </w:r>
        <w:r w:rsidR="00811455">
          <w:rPr>
            <w:noProof/>
            <w:webHidden/>
          </w:rPr>
        </w:r>
        <w:r w:rsidR="00811455">
          <w:rPr>
            <w:noProof/>
            <w:webHidden/>
          </w:rPr>
          <w:fldChar w:fldCharType="separate"/>
        </w:r>
        <w:r w:rsidR="00811455">
          <w:rPr>
            <w:noProof/>
            <w:webHidden/>
          </w:rPr>
          <w:t>64</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93" w:history="1">
        <w:r w:rsidR="00811455" w:rsidRPr="00786C79">
          <w:rPr>
            <w:rStyle w:val="Hyperlink"/>
            <w:noProof/>
            <w:rtl/>
          </w:rPr>
          <w:t>יואב סגלוביץ' (יש עתיד):</w:t>
        </w:r>
        <w:r w:rsidR="00811455">
          <w:rPr>
            <w:noProof/>
            <w:webHidden/>
          </w:rPr>
          <w:tab/>
        </w:r>
        <w:r w:rsidR="00811455">
          <w:rPr>
            <w:noProof/>
            <w:webHidden/>
          </w:rPr>
          <w:fldChar w:fldCharType="begin"/>
        </w:r>
        <w:r w:rsidR="00811455">
          <w:rPr>
            <w:noProof/>
            <w:webHidden/>
          </w:rPr>
          <w:instrText xml:space="preserve"> PAGEREF _Toc216713493 \h </w:instrText>
        </w:r>
        <w:r w:rsidR="00811455">
          <w:rPr>
            <w:noProof/>
            <w:webHidden/>
          </w:rPr>
        </w:r>
        <w:r w:rsidR="00811455">
          <w:rPr>
            <w:noProof/>
            <w:webHidden/>
          </w:rPr>
          <w:fldChar w:fldCharType="separate"/>
        </w:r>
        <w:r w:rsidR="00811455">
          <w:rPr>
            <w:noProof/>
            <w:webHidden/>
          </w:rPr>
          <w:t>65</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94" w:history="1">
        <w:r w:rsidR="00811455" w:rsidRPr="00786C79">
          <w:rPr>
            <w:rStyle w:val="Hyperlink"/>
            <w:noProof/>
            <w:rtl/>
          </w:rPr>
          <w:t>נעמה לזימי (העבודה):</w:t>
        </w:r>
        <w:r w:rsidR="00811455">
          <w:rPr>
            <w:noProof/>
            <w:webHidden/>
          </w:rPr>
          <w:tab/>
        </w:r>
        <w:r w:rsidR="00811455">
          <w:rPr>
            <w:noProof/>
            <w:webHidden/>
          </w:rPr>
          <w:fldChar w:fldCharType="begin"/>
        </w:r>
        <w:r w:rsidR="00811455">
          <w:rPr>
            <w:noProof/>
            <w:webHidden/>
          </w:rPr>
          <w:instrText xml:space="preserve"> PAGEREF _Toc216713494 \h </w:instrText>
        </w:r>
        <w:r w:rsidR="00811455">
          <w:rPr>
            <w:noProof/>
            <w:webHidden/>
          </w:rPr>
        </w:r>
        <w:r w:rsidR="00811455">
          <w:rPr>
            <w:noProof/>
            <w:webHidden/>
          </w:rPr>
          <w:fldChar w:fldCharType="separate"/>
        </w:r>
        <w:r w:rsidR="00811455">
          <w:rPr>
            <w:noProof/>
            <w:webHidden/>
          </w:rPr>
          <w:t>67</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95" w:history="1">
        <w:r w:rsidR="00811455" w:rsidRPr="00786C79">
          <w:rPr>
            <w:rStyle w:val="Hyperlink"/>
            <w:noProof/>
            <w:rtl/>
          </w:rPr>
          <w:t>יסמין פרידמן (יש עתיד):</w:t>
        </w:r>
        <w:r w:rsidR="00811455">
          <w:rPr>
            <w:noProof/>
            <w:webHidden/>
          </w:rPr>
          <w:tab/>
        </w:r>
        <w:r w:rsidR="00811455">
          <w:rPr>
            <w:noProof/>
            <w:webHidden/>
          </w:rPr>
          <w:fldChar w:fldCharType="begin"/>
        </w:r>
        <w:r w:rsidR="00811455">
          <w:rPr>
            <w:noProof/>
            <w:webHidden/>
          </w:rPr>
          <w:instrText xml:space="preserve"> PAGEREF _Toc216713495 \h </w:instrText>
        </w:r>
        <w:r w:rsidR="00811455">
          <w:rPr>
            <w:noProof/>
            <w:webHidden/>
          </w:rPr>
        </w:r>
        <w:r w:rsidR="00811455">
          <w:rPr>
            <w:noProof/>
            <w:webHidden/>
          </w:rPr>
          <w:fldChar w:fldCharType="separate"/>
        </w:r>
        <w:r w:rsidR="00811455">
          <w:rPr>
            <w:noProof/>
            <w:webHidden/>
          </w:rPr>
          <w:t>69</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96" w:history="1">
        <w:r w:rsidR="00811455" w:rsidRPr="00786C79">
          <w:rPr>
            <w:rStyle w:val="Hyperlink"/>
            <w:noProof/>
            <w:rtl/>
          </w:rPr>
          <w:t>נאור שירי (יש עתיד):</w:t>
        </w:r>
        <w:r w:rsidR="00811455">
          <w:rPr>
            <w:noProof/>
            <w:webHidden/>
          </w:rPr>
          <w:tab/>
        </w:r>
        <w:r w:rsidR="00811455">
          <w:rPr>
            <w:noProof/>
            <w:webHidden/>
          </w:rPr>
          <w:fldChar w:fldCharType="begin"/>
        </w:r>
        <w:r w:rsidR="00811455">
          <w:rPr>
            <w:noProof/>
            <w:webHidden/>
          </w:rPr>
          <w:instrText xml:space="preserve"> PAGEREF _Toc216713496 \h </w:instrText>
        </w:r>
        <w:r w:rsidR="00811455">
          <w:rPr>
            <w:noProof/>
            <w:webHidden/>
          </w:rPr>
        </w:r>
        <w:r w:rsidR="00811455">
          <w:rPr>
            <w:noProof/>
            <w:webHidden/>
          </w:rPr>
          <w:fldChar w:fldCharType="separate"/>
        </w:r>
        <w:r w:rsidR="00811455">
          <w:rPr>
            <w:noProof/>
            <w:webHidden/>
          </w:rPr>
          <w:t>70</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97" w:history="1">
        <w:r w:rsidR="00811455" w:rsidRPr="00786C79">
          <w:rPr>
            <w:rStyle w:val="Hyperlink"/>
            <w:noProof/>
            <w:rtl/>
          </w:rPr>
          <w:t>יאסר חוג'יראת (רע"מ – הרשימה הערבית המאוחדת):</w:t>
        </w:r>
        <w:r w:rsidR="00811455">
          <w:rPr>
            <w:noProof/>
            <w:webHidden/>
          </w:rPr>
          <w:tab/>
        </w:r>
        <w:r w:rsidR="00811455">
          <w:rPr>
            <w:noProof/>
            <w:webHidden/>
          </w:rPr>
          <w:fldChar w:fldCharType="begin"/>
        </w:r>
        <w:r w:rsidR="00811455">
          <w:rPr>
            <w:noProof/>
            <w:webHidden/>
          </w:rPr>
          <w:instrText xml:space="preserve"> PAGEREF _Toc216713497 \h </w:instrText>
        </w:r>
        <w:r w:rsidR="00811455">
          <w:rPr>
            <w:noProof/>
            <w:webHidden/>
          </w:rPr>
        </w:r>
        <w:r w:rsidR="00811455">
          <w:rPr>
            <w:noProof/>
            <w:webHidden/>
          </w:rPr>
          <w:fldChar w:fldCharType="separate"/>
        </w:r>
        <w:r w:rsidR="00811455">
          <w:rPr>
            <w:noProof/>
            <w:webHidden/>
          </w:rPr>
          <w:t>71</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98" w:history="1">
        <w:r w:rsidR="00811455" w:rsidRPr="00786C79">
          <w:rPr>
            <w:rStyle w:val="Hyperlink"/>
            <w:noProof/>
            <w:rtl/>
          </w:rPr>
          <w:t>ולדימיר בליאק (יש עתיד):</w:t>
        </w:r>
        <w:r w:rsidR="00811455">
          <w:rPr>
            <w:noProof/>
            <w:webHidden/>
          </w:rPr>
          <w:tab/>
        </w:r>
        <w:r w:rsidR="00811455">
          <w:rPr>
            <w:noProof/>
            <w:webHidden/>
          </w:rPr>
          <w:fldChar w:fldCharType="begin"/>
        </w:r>
        <w:r w:rsidR="00811455">
          <w:rPr>
            <w:noProof/>
            <w:webHidden/>
          </w:rPr>
          <w:instrText xml:space="preserve"> PAGEREF _Toc216713498 \h </w:instrText>
        </w:r>
        <w:r w:rsidR="00811455">
          <w:rPr>
            <w:noProof/>
            <w:webHidden/>
          </w:rPr>
        </w:r>
        <w:r w:rsidR="00811455">
          <w:rPr>
            <w:noProof/>
            <w:webHidden/>
          </w:rPr>
          <w:fldChar w:fldCharType="separate"/>
        </w:r>
        <w:r w:rsidR="00811455">
          <w:rPr>
            <w:noProof/>
            <w:webHidden/>
          </w:rPr>
          <w:t>72</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499" w:history="1">
        <w:r w:rsidR="00811455" w:rsidRPr="00786C79">
          <w:rPr>
            <w:rStyle w:val="Hyperlink"/>
            <w:noProof/>
            <w:rtl/>
          </w:rPr>
          <w:t>מיקי לוי (יש עתיד):</w:t>
        </w:r>
        <w:r w:rsidR="00811455">
          <w:rPr>
            <w:noProof/>
            <w:webHidden/>
          </w:rPr>
          <w:tab/>
        </w:r>
        <w:r w:rsidR="00811455">
          <w:rPr>
            <w:noProof/>
            <w:webHidden/>
          </w:rPr>
          <w:fldChar w:fldCharType="begin"/>
        </w:r>
        <w:r w:rsidR="00811455">
          <w:rPr>
            <w:noProof/>
            <w:webHidden/>
          </w:rPr>
          <w:instrText xml:space="preserve"> PAGEREF _Toc216713499 \h </w:instrText>
        </w:r>
        <w:r w:rsidR="00811455">
          <w:rPr>
            <w:noProof/>
            <w:webHidden/>
          </w:rPr>
        </w:r>
        <w:r w:rsidR="00811455">
          <w:rPr>
            <w:noProof/>
            <w:webHidden/>
          </w:rPr>
          <w:fldChar w:fldCharType="separate"/>
        </w:r>
        <w:r w:rsidR="00811455">
          <w:rPr>
            <w:noProof/>
            <w:webHidden/>
          </w:rPr>
          <w:t>73</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00" w:history="1">
        <w:r w:rsidR="00811455" w:rsidRPr="00786C79">
          <w:rPr>
            <w:rStyle w:val="Hyperlink"/>
            <w:noProof/>
            <w:rtl/>
          </w:rPr>
          <w:t>יוראי להב הרצנו (יש עתיד):</w:t>
        </w:r>
        <w:r w:rsidR="00811455">
          <w:rPr>
            <w:noProof/>
            <w:webHidden/>
          </w:rPr>
          <w:tab/>
        </w:r>
        <w:r w:rsidR="00811455">
          <w:rPr>
            <w:noProof/>
            <w:webHidden/>
          </w:rPr>
          <w:fldChar w:fldCharType="begin"/>
        </w:r>
        <w:r w:rsidR="00811455">
          <w:rPr>
            <w:noProof/>
            <w:webHidden/>
          </w:rPr>
          <w:instrText xml:space="preserve"> PAGEREF _Toc216713500 \h </w:instrText>
        </w:r>
        <w:r w:rsidR="00811455">
          <w:rPr>
            <w:noProof/>
            <w:webHidden/>
          </w:rPr>
        </w:r>
        <w:r w:rsidR="00811455">
          <w:rPr>
            <w:noProof/>
            <w:webHidden/>
          </w:rPr>
          <w:fldChar w:fldCharType="separate"/>
        </w:r>
        <w:r w:rsidR="00811455">
          <w:rPr>
            <w:noProof/>
            <w:webHidden/>
          </w:rPr>
          <w:t>74</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01" w:history="1">
        <w:r w:rsidR="00811455" w:rsidRPr="00786C79">
          <w:rPr>
            <w:rStyle w:val="Hyperlink"/>
            <w:noProof/>
            <w:rtl/>
          </w:rPr>
          <w:t>השר המקשר בין הממשלה לכנסת דוד אמסלם:</w:t>
        </w:r>
        <w:r w:rsidR="00811455">
          <w:rPr>
            <w:noProof/>
            <w:webHidden/>
          </w:rPr>
          <w:tab/>
        </w:r>
        <w:r w:rsidR="00811455">
          <w:rPr>
            <w:noProof/>
            <w:webHidden/>
          </w:rPr>
          <w:fldChar w:fldCharType="begin"/>
        </w:r>
        <w:r w:rsidR="00811455">
          <w:rPr>
            <w:noProof/>
            <w:webHidden/>
          </w:rPr>
          <w:instrText xml:space="preserve"> PAGEREF _Toc216713501 \h </w:instrText>
        </w:r>
        <w:r w:rsidR="00811455">
          <w:rPr>
            <w:noProof/>
            <w:webHidden/>
          </w:rPr>
        </w:r>
        <w:r w:rsidR="00811455">
          <w:rPr>
            <w:noProof/>
            <w:webHidden/>
          </w:rPr>
          <w:fldChar w:fldCharType="separate"/>
        </w:r>
        <w:r w:rsidR="00811455">
          <w:rPr>
            <w:noProof/>
            <w:webHidden/>
          </w:rPr>
          <w:t>78</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02" w:history="1">
        <w:r w:rsidR="00811455" w:rsidRPr="00786C79">
          <w:rPr>
            <w:rStyle w:val="Hyperlink"/>
            <w:noProof/>
            <w:rtl/>
          </w:rPr>
          <w:t>מירב כהן (יש עתיד):</w:t>
        </w:r>
        <w:r w:rsidR="00811455">
          <w:rPr>
            <w:noProof/>
            <w:webHidden/>
          </w:rPr>
          <w:tab/>
        </w:r>
        <w:r w:rsidR="00811455">
          <w:rPr>
            <w:noProof/>
            <w:webHidden/>
          </w:rPr>
          <w:fldChar w:fldCharType="begin"/>
        </w:r>
        <w:r w:rsidR="00811455">
          <w:rPr>
            <w:noProof/>
            <w:webHidden/>
          </w:rPr>
          <w:instrText xml:space="preserve"> PAGEREF _Toc216713502 \h </w:instrText>
        </w:r>
        <w:r w:rsidR="00811455">
          <w:rPr>
            <w:noProof/>
            <w:webHidden/>
          </w:rPr>
        </w:r>
        <w:r w:rsidR="00811455">
          <w:rPr>
            <w:noProof/>
            <w:webHidden/>
          </w:rPr>
          <w:fldChar w:fldCharType="separate"/>
        </w:r>
        <w:r w:rsidR="00811455">
          <w:rPr>
            <w:noProof/>
            <w:webHidden/>
          </w:rPr>
          <w:t>84</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03" w:history="1">
        <w:r w:rsidR="00811455" w:rsidRPr="00786C79">
          <w:rPr>
            <w:rStyle w:val="Hyperlink"/>
            <w:noProof/>
            <w:rtl/>
          </w:rPr>
          <w:t>גלעד קריב (העבודה):</w:t>
        </w:r>
        <w:r w:rsidR="00811455">
          <w:rPr>
            <w:noProof/>
            <w:webHidden/>
          </w:rPr>
          <w:tab/>
        </w:r>
        <w:r w:rsidR="00811455">
          <w:rPr>
            <w:noProof/>
            <w:webHidden/>
          </w:rPr>
          <w:fldChar w:fldCharType="begin"/>
        </w:r>
        <w:r w:rsidR="00811455">
          <w:rPr>
            <w:noProof/>
            <w:webHidden/>
          </w:rPr>
          <w:instrText xml:space="preserve"> PAGEREF _Toc216713503 \h </w:instrText>
        </w:r>
        <w:r w:rsidR="00811455">
          <w:rPr>
            <w:noProof/>
            <w:webHidden/>
          </w:rPr>
        </w:r>
        <w:r w:rsidR="00811455">
          <w:rPr>
            <w:noProof/>
            <w:webHidden/>
          </w:rPr>
          <w:fldChar w:fldCharType="separate"/>
        </w:r>
        <w:r w:rsidR="00811455">
          <w:rPr>
            <w:noProof/>
            <w:webHidden/>
          </w:rPr>
          <w:t>85</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04" w:history="1">
        <w:r w:rsidR="00811455" w:rsidRPr="00786C79">
          <w:rPr>
            <w:rStyle w:val="Hyperlink"/>
            <w:noProof/>
            <w:rtl/>
          </w:rPr>
          <w:t>שרון ניר (ישראל ביתנו):</w:t>
        </w:r>
        <w:r w:rsidR="00811455">
          <w:rPr>
            <w:noProof/>
            <w:webHidden/>
          </w:rPr>
          <w:tab/>
        </w:r>
        <w:r w:rsidR="00811455">
          <w:rPr>
            <w:noProof/>
            <w:webHidden/>
          </w:rPr>
          <w:fldChar w:fldCharType="begin"/>
        </w:r>
        <w:r w:rsidR="00811455">
          <w:rPr>
            <w:noProof/>
            <w:webHidden/>
          </w:rPr>
          <w:instrText xml:space="preserve"> PAGEREF _Toc216713504 \h </w:instrText>
        </w:r>
        <w:r w:rsidR="00811455">
          <w:rPr>
            <w:noProof/>
            <w:webHidden/>
          </w:rPr>
        </w:r>
        <w:r w:rsidR="00811455">
          <w:rPr>
            <w:noProof/>
            <w:webHidden/>
          </w:rPr>
          <w:fldChar w:fldCharType="separate"/>
        </w:r>
        <w:r w:rsidR="00811455">
          <w:rPr>
            <w:noProof/>
            <w:webHidden/>
          </w:rPr>
          <w:t>86</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05" w:history="1">
        <w:r w:rsidR="00811455" w:rsidRPr="00786C79">
          <w:rPr>
            <w:rStyle w:val="Hyperlink"/>
            <w:noProof/>
            <w:rtl/>
          </w:rPr>
          <w:t>ווליד טאהא (רע"מ – הרשימה הערבית המאוחדת):</w:t>
        </w:r>
        <w:r w:rsidR="00811455">
          <w:rPr>
            <w:noProof/>
            <w:webHidden/>
          </w:rPr>
          <w:tab/>
        </w:r>
        <w:r w:rsidR="00811455">
          <w:rPr>
            <w:noProof/>
            <w:webHidden/>
          </w:rPr>
          <w:fldChar w:fldCharType="begin"/>
        </w:r>
        <w:r w:rsidR="00811455">
          <w:rPr>
            <w:noProof/>
            <w:webHidden/>
          </w:rPr>
          <w:instrText xml:space="preserve"> PAGEREF _Toc216713505 \h </w:instrText>
        </w:r>
        <w:r w:rsidR="00811455">
          <w:rPr>
            <w:noProof/>
            <w:webHidden/>
          </w:rPr>
        </w:r>
        <w:r w:rsidR="00811455">
          <w:rPr>
            <w:noProof/>
            <w:webHidden/>
          </w:rPr>
          <w:fldChar w:fldCharType="separate"/>
        </w:r>
        <w:r w:rsidR="00811455">
          <w:rPr>
            <w:noProof/>
            <w:webHidden/>
          </w:rPr>
          <w:t>87</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06" w:history="1">
        <w:r w:rsidR="00811455" w:rsidRPr="00786C79">
          <w:rPr>
            <w:rStyle w:val="Hyperlink"/>
            <w:noProof/>
            <w:rtl/>
          </w:rPr>
          <w:t>מיכל שיר סגמן (יש עתיד):</w:t>
        </w:r>
        <w:r w:rsidR="00811455">
          <w:rPr>
            <w:noProof/>
            <w:webHidden/>
          </w:rPr>
          <w:tab/>
        </w:r>
        <w:r w:rsidR="00811455">
          <w:rPr>
            <w:noProof/>
            <w:webHidden/>
          </w:rPr>
          <w:fldChar w:fldCharType="begin"/>
        </w:r>
        <w:r w:rsidR="00811455">
          <w:rPr>
            <w:noProof/>
            <w:webHidden/>
          </w:rPr>
          <w:instrText xml:space="preserve"> PAGEREF _Toc216713506 \h </w:instrText>
        </w:r>
        <w:r w:rsidR="00811455">
          <w:rPr>
            <w:noProof/>
            <w:webHidden/>
          </w:rPr>
        </w:r>
        <w:r w:rsidR="00811455">
          <w:rPr>
            <w:noProof/>
            <w:webHidden/>
          </w:rPr>
          <w:fldChar w:fldCharType="separate"/>
        </w:r>
        <w:r w:rsidR="00811455">
          <w:rPr>
            <w:noProof/>
            <w:webHidden/>
          </w:rPr>
          <w:t>89</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07" w:history="1">
        <w:r w:rsidR="00811455" w:rsidRPr="00786C79">
          <w:rPr>
            <w:rStyle w:val="Hyperlink"/>
            <w:noProof/>
            <w:rtl/>
          </w:rPr>
          <w:t>אחמד טיבי (חד"ש-תע"ל):</w:t>
        </w:r>
        <w:r w:rsidR="00811455">
          <w:rPr>
            <w:noProof/>
            <w:webHidden/>
          </w:rPr>
          <w:tab/>
        </w:r>
        <w:r w:rsidR="00811455">
          <w:rPr>
            <w:noProof/>
            <w:webHidden/>
          </w:rPr>
          <w:fldChar w:fldCharType="begin"/>
        </w:r>
        <w:r w:rsidR="00811455">
          <w:rPr>
            <w:noProof/>
            <w:webHidden/>
          </w:rPr>
          <w:instrText xml:space="preserve"> PAGEREF _Toc216713507 \h </w:instrText>
        </w:r>
        <w:r w:rsidR="00811455">
          <w:rPr>
            <w:noProof/>
            <w:webHidden/>
          </w:rPr>
        </w:r>
        <w:r w:rsidR="00811455">
          <w:rPr>
            <w:noProof/>
            <w:webHidden/>
          </w:rPr>
          <w:fldChar w:fldCharType="separate"/>
        </w:r>
        <w:r w:rsidR="00811455">
          <w:rPr>
            <w:noProof/>
            <w:webHidden/>
          </w:rPr>
          <w:t>91</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08" w:history="1">
        <w:r w:rsidR="00811455" w:rsidRPr="00786C79">
          <w:rPr>
            <w:rStyle w:val="Hyperlink"/>
            <w:noProof/>
            <w:rtl/>
          </w:rPr>
          <w:t>קטי קטרין שטרית (הליכוד):</w:t>
        </w:r>
        <w:r w:rsidR="00811455">
          <w:rPr>
            <w:noProof/>
            <w:webHidden/>
          </w:rPr>
          <w:tab/>
        </w:r>
        <w:r w:rsidR="00811455">
          <w:rPr>
            <w:noProof/>
            <w:webHidden/>
          </w:rPr>
          <w:fldChar w:fldCharType="begin"/>
        </w:r>
        <w:r w:rsidR="00811455">
          <w:rPr>
            <w:noProof/>
            <w:webHidden/>
          </w:rPr>
          <w:instrText xml:space="preserve"> PAGEREF _Toc216713508 \h </w:instrText>
        </w:r>
        <w:r w:rsidR="00811455">
          <w:rPr>
            <w:noProof/>
            <w:webHidden/>
          </w:rPr>
        </w:r>
        <w:r w:rsidR="00811455">
          <w:rPr>
            <w:noProof/>
            <w:webHidden/>
          </w:rPr>
          <w:fldChar w:fldCharType="separate"/>
        </w:r>
        <w:r w:rsidR="00811455">
          <w:rPr>
            <w:noProof/>
            <w:webHidden/>
          </w:rPr>
          <w:t>96</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09" w:history="1">
        <w:r w:rsidR="00811455" w:rsidRPr="00786C79">
          <w:rPr>
            <w:rStyle w:val="Hyperlink"/>
            <w:noProof/>
            <w:rtl/>
          </w:rPr>
          <w:t>מנסור עבאס (רע"מ – הרשימה הערבית המאוחדת):</w:t>
        </w:r>
        <w:r w:rsidR="00811455">
          <w:rPr>
            <w:noProof/>
            <w:webHidden/>
          </w:rPr>
          <w:tab/>
        </w:r>
        <w:r w:rsidR="00811455">
          <w:rPr>
            <w:noProof/>
            <w:webHidden/>
          </w:rPr>
          <w:fldChar w:fldCharType="begin"/>
        </w:r>
        <w:r w:rsidR="00811455">
          <w:rPr>
            <w:noProof/>
            <w:webHidden/>
          </w:rPr>
          <w:instrText xml:space="preserve"> PAGEREF _Toc216713509 \h </w:instrText>
        </w:r>
        <w:r w:rsidR="00811455">
          <w:rPr>
            <w:noProof/>
            <w:webHidden/>
          </w:rPr>
        </w:r>
        <w:r w:rsidR="00811455">
          <w:rPr>
            <w:noProof/>
            <w:webHidden/>
          </w:rPr>
          <w:fldChar w:fldCharType="separate"/>
        </w:r>
        <w:r w:rsidR="00811455">
          <w:rPr>
            <w:noProof/>
            <w:webHidden/>
          </w:rPr>
          <w:t>98</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10" w:history="1">
        <w:r w:rsidR="00811455" w:rsidRPr="00786C79">
          <w:rPr>
            <w:rStyle w:val="Hyperlink"/>
            <w:noProof/>
            <w:rtl/>
          </w:rPr>
          <w:t>טלי גוטליב (הליכוד):</w:t>
        </w:r>
        <w:r w:rsidR="00811455">
          <w:rPr>
            <w:noProof/>
            <w:webHidden/>
          </w:rPr>
          <w:tab/>
        </w:r>
        <w:r w:rsidR="00811455">
          <w:rPr>
            <w:noProof/>
            <w:webHidden/>
          </w:rPr>
          <w:fldChar w:fldCharType="begin"/>
        </w:r>
        <w:r w:rsidR="00811455">
          <w:rPr>
            <w:noProof/>
            <w:webHidden/>
          </w:rPr>
          <w:instrText xml:space="preserve"> PAGEREF _Toc216713510 \h </w:instrText>
        </w:r>
        <w:r w:rsidR="00811455">
          <w:rPr>
            <w:noProof/>
            <w:webHidden/>
          </w:rPr>
        </w:r>
        <w:r w:rsidR="00811455">
          <w:rPr>
            <w:noProof/>
            <w:webHidden/>
          </w:rPr>
          <w:fldChar w:fldCharType="separate"/>
        </w:r>
        <w:r w:rsidR="00811455">
          <w:rPr>
            <w:noProof/>
            <w:webHidden/>
          </w:rPr>
          <w:t>100</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11" w:history="1">
        <w:r w:rsidR="00811455" w:rsidRPr="00786C79">
          <w:rPr>
            <w:rStyle w:val="Hyperlink"/>
            <w:noProof/>
            <w:rtl/>
          </w:rPr>
          <w:t>דן אילוז (הליכוד):</w:t>
        </w:r>
        <w:r w:rsidR="00811455">
          <w:rPr>
            <w:noProof/>
            <w:webHidden/>
          </w:rPr>
          <w:tab/>
        </w:r>
        <w:r w:rsidR="00811455">
          <w:rPr>
            <w:noProof/>
            <w:webHidden/>
          </w:rPr>
          <w:fldChar w:fldCharType="begin"/>
        </w:r>
        <w:r w:rsidR="00811455">
          <w:rPr>
            <w:noProof/>
            <w:webHidden/>
          </w:rPr>
          <w:instrText xml:space="preserve"> PAGEREF _Toc216713511 \h </w:instrText>
        </w:r>
        <w:r w:rsidR="00811455">
          <w:rPr>
            <w:noProof/>
            <w:webHidden/>
          </w:rPr>
        </w:r>
        <w:r w:rsidR="00811455">
          <w:rPr>
            <w:noProof/>
            <w:webHidden/>
          </w:rPr>
          <w:fldChar w:fldCharType="separate"/>
        </w:r>
        <w:r w:rsidR="00811455">
          <w:rPr>
            <w:noProof/>
            <w:webHidden/>
          </w:rPr>
          <w:t>101</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12" w:history="1">
        <w:r w:rsidR="00811455" w:rsidRPr="00786C79">
          <w:rPr>
            <w:rStyle w:val="Hyperlink"/>
            <w:noProof/>
            <w:rtl/>
          </w:rPr>
          <w:t>אורית פרקש הכהן (כחול לבן – המחנה הממלכתי):</w:t>
        </w:r>
        <w:r w:rsidR="00811455">
          <w:rPr>
            <w:noProof/>
            <w:webHidden/>
          </w:rPr>
          <w:tab/>
        </w:r>
        <w:r w:rsidR="00811455">
          <w:rPr>
            <w:noProof/>
            <w:webHidden/>
          </w:rPr>
          <w:fldChar w:fldCharType="begin"/>
        </w:r>
        <w:r w:rsidR="00811455">
          <w:rPr>
            <w:noProof/>
            <w:webHidden/>
          </w:rPr>
          <w:instrText xml:space="preserve"> PAGEREF _Toc216713512 \h </w:instrText>
        </w:r>
        <w:r w:rsidR="00811455">
          <w:rPr>
            <w:noProof/>
            <w:webHidden/>
          </w:rPr>
        </w:r>
        <w:r w:rsidR="00811455">
          <w:rPr>
            <w:noProof/>
            <w:webHidden/>
          </w:rPr>
          <w:fldChar w:fldCharType="separate"/>
        </w:r>
        <w:r w:rsidR="00811455">
          <w:rPr>
            <w:noProof/>
            <w:webHidden/>
          </w:rPr>
          <w:t>103</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13" w:history="1">
        <w:r w:rsidR="00811455" w:rsidRPr="00786C79">
          <w:rPr>
            <w:rStyle w:val="Hyperlink"/>
            <w:noProof/>
            <w:rtl/>
          </w:rPr>
          <w:t>אושר שקלים (הליכוד):</w:t>
        </w:r>
        <w:r w:rsidR="00811455">
          <w:rPr>
            <w:noProof/>
            <w:webHidden/>
          </w:rPr>
          <w:tab/>
        </w:r>
        <w:r w:rsidR="00811455">
          <w:rPr>
            <w:noProof/>
            <w:webHidden/>
          </w:rPr>
          <w:fldChar w:fldCharType="begin"/>
        </w:r>
        <w:r w:rsidR="00811455">
          <w:rPr>
            <w:noProof/>
            <w:webHidden/>
          </w:rPr>
          <w:instrText xml:space="preserve"> PAGEREF _Toc216713513 \h </w:instrText>
        </w:r>
        <w:r w:rsidR="00811455">
          <w:rPr>
            <w:noProof/>
            <w:webHidden/>
          </w:rPr>
        </w:r>
        <w:r w:rsidR="00811455">
          <w:rPr>
            <w:noProof/>
            <w:webHidden/>
          </w:rPr>
          <w:fldChar w:fldCharType="separate"/>
        </w:r>
        <w:r w:rsidR="00811455">
          <w:rPr>
            <w:noProof/>
            <w:webHidden/>
          </w:rPr>
          <w:t>104</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14" w:history="1">
        <w:r w:rsidR="00811455" w:rsidRPr="00786C79">
          <w:rPr>
            <w:rStyle w:val="Hyperlink"/>
            <w:noProof/>
            <w:rtl/>
          </w:rPr>
          <w:t>שמחה רוטמן (הציונות הדתית):</w:t>
        </w:r>
        <w:r w:rsidR="00811455">
          <w:rPr>
            <w:noProof/>
            <w:webHidden/>
          </w:rPr>
          <w:tab/>
        </w:r>
        <w:r w:rsidR="00811455">
          <w:rPr>
            <w:noProof/>
            <w:webHidden/>
          </w:rPr>
          <w:fldChar w:fldCharType="begin"/>
        </w:r>
        <w:r w:rsidR="00811455">
          <w:rPr>
            <w:noProof/>
            <w:webHidden/>
          </w:rPr>
          <w:instrText xml:space="preserve"> PAGEREF _Toc216713514 \h </w:instrText>
        </w:r>
        <w:r w:rsidR="00811455">
          <w:rPr>
            <w:noProof/>
            <w:webHidden/>
          </w:rPr>
        </w:r>
        <w:r w:rsidR="00811455">
          <w:rPr>
            <w:noProof/>
            <w:webHidden/>
          </w:rPr>
          <w:fldChar w:fldCharType="separate"/>
        </w:r>
        <w:r w:rsidR="00811455">
          <w:rPr>
            <w:noProof/>
            <w:webHidden/>
          </w:rPr>
          <w:t>105</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15" w:history="1">
        <w:r w:rsidR="00811455" w:rsidRPr="00786C79">
          <w:rPr>
            <w:rStyle w:val="Hyperlink"/>
            <w:noProof/>
            <w:rtl/>
          </w:rPr>
          <w:t>צגה מלקו (הליכוד):</w:t>
        </w:r>
        <w:r w:rsidR="00811455">
          <w:rPr>
            <w:noProof/>
            <w:webHidden/>
          </w:rPr>
          <w:tab/>
        </w:r>
        <w:r w:rsidR="00811455">
          <w:rPr>
            <w:noProof/>
            <w:webHidden/>
          </w:rPr>
          <w:fldChar w:fldCharType="begin"/>
        </w:r>
        <w:r w:rsidR="00811455">
          <w:rPr>
            <w:noProof/>
            <w:webHidden/>
          </w:rPr>
          <w:instrText xml:space="preserve"> PAGEREF _Toc216713515 \h </w:instrText>
        </w:r>
        <w:r w:rsidR="00811455">
          <w:rPr>
            <w:noProof/>
            <w:webHidden/>
          </w:rPr>
        </w:r>
        <w:r w:rsidR="00811455">
          <w:rPr>
            <w:noProof/>
            <w:webHidden/>
          </w:rPr>
          <w:fldChar w:fldCharType="separate"/>
        </w:r>
        <w:r w:rsidR="00811455">
          <w:rPr>
            <w:noProof/>
            <w:webHidden/>
          </w:rPr>
          <w:t>108</w:t>
        </w:r>
        <w:r w:rsidR="00811455">
          <w:rPr>
            <w:noProof/>
            <w:webHidden/>
          </w:rPr>
          <w:fldChar w:fldCharType="end"/>
        </w:r>
      </w:hyperlink>
    </w:p>
    <w:p w:rsidR="00811455" w:rsidRDefault="001D0CA2" w:rsidP="00811455">
      <w:pPr>
        <w:pStyle w:val="TOC1"/>
        <w:tabs>
          <w:tab w:val="right" w:leader="dot" w:pos="8296"/>
        </w:tabs>
        <w:ind w:firstLine="0"/>
        <w:rPr>
          <w:rFonts w:asciiTheme="minorHAnsi" w:eastAsiaTheme="minorEastAsia" w:hAnsiTheme="minorHAnsi" w:cstheme="minorBidi"/>
          <w:noProof/>
        </w:rPr>
      </w:pPr>
      <w:hyperlink w:anchor="_Toc216713516" w:history="1">
        <w:r w:rsidR="00811455" w:rsidRPr="00786C79">
          <w:rPr>
            <w:rStyle w:val="Hyperlink"/>
            <w:noProof/>
            <w:rtl/>
          </w:rPr>
          <w:t>הצעת חוק תקשורת דיגיטלית עם גופים ציבוריים (תיקון מס' 5) (חובת מתן מענה הולם), התשפ"ה–2025</w:t>
        </w:r>
        <w:r w:rsidR="00811455">
          <w:rPr>
            <w:noProof/>
            <w:webHidden/>
          </w:rPr>
          <w:tab/>
        </w:r>
        <w:r w:rsidR="00811455">
          <w:rPr>
            <w:noProof/>
            <w:webHidden/>
          </w:rPr>
          <w:fldChar w:fldCharType="begin"/>
        </w:r>
        <w:r w:rsidR="00811455">
          <w:rPr>
            <w:noProof/>
            <w:webHidden/>
          </w:rPr>
          <w:instrText xml:space="preserve"> PAGEREF _Toc216713516 \h </w:instrText>
        </w:r>
        <w:r w:rsidR="00811455">
          <w:rPr>
            <w:noProof/>
            <w:webHidden/>
          </w:rPr>
        </w:r>
        <w:r w:rsidR="00811455">
          <w:rPr>
            <w:noProof/>
            <w:webHidden/>
          </w:rPr>
          <w:fldChar w:fldCharType="separate"/>
        </w:r>
        <w:r w:rsidR="00811455">
          <w:rPr>
            <w:noProof/>
            <w:webHidden/>
          </w:rPr>
          <w:t>110</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17" w:history="1">
        <w:r w:rsidR="00811455" w:rsidRPr="00786C79">
          <w:rPr>
            <w:rStyle w:val="Hyperlink"/>
            <w:noProof/>
            <w:rtl/>
          </w:rPr>
          <w:t>אורי מקלב (יהדות התורה):</w:t>
        </w:r>
        <w:r w:rsidR="00811455">
          <w:rPr>
            <w:noProof/>
            <w:webHidden/>
          </w:rPr>
          <w:tab/>
        </w:r>
        <w:r w:rsidR="00811455">
          <w:rPr>
            <w:noProof/>
            <w:webHidden/>
          </w:rPr>
          <w:fldChar w:fldCharType="begin"/>
        </w:r>
        <w:r w:rsidR="00811455">
          <w:rPr>
            <w:noProof/>
            <w:webHidden/>
          </w:rPr>
          <w:instrText xml:space="preserve"> PAGEREF _Toc216713517 \h </w:instrText>
        </w:r>
        <w:r w:rsidR="00811455">
          <w:rPr>
            <w:noProof/>
            <w:webHidden/>
          </w:rPr>
        </w:r>
        <w:r w:rsidR="00811455">
          <w:rPr>
            <w:noProof/>
            <w:webHidden/>
          </w:rPr>
          <w:fldChar w:fldCharType="separate"/>
        </w:r>
        <w:r w:rsidR="00811455">
          <w:rPr>
            <w:noProof/>
            <w:webHidden/>
          </w:rPr>
          <w:t>111</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18" w:history="1">
        <w:r w:rsidR="00811455" w:rsidRPr="00786C79">
          <w:rPr>
            <w:rStyle w:val="Hyperlink"/>
            <w:noProof/>
            <w:rtl/>
          </w:rPr>
          <w:t>גלעד קריב (העבודה):</w:t>
        </w:r>
        <w:r w:rsidR="00811455">
          <w:rPr>
            <w:noProof/>
            <w:webHidden/>
          </w:rPr>
          <w:tab/>
        </w:r>
        <w:r w:rsidR="00811455">
          <w:rPr>
            <w:noProof/>
            <w:webHidden/>
          </w:rPr>
          <w:fldChar w:fldCharType="begin"/>
        </w:r>
        <w:r w:rsidR="00811455">
          <w:rPr>
            <w:noProof/>
            <w:webHidden/>
          </w:rPr>
          <w:instrText xml:space="preserve"> PAGEREF _Toc216713518 \h </w:instrText>
        </w:r>
        <w:r w:rsidR="00811455">
          <w:rPr>
            <w:noProof/>
            <w:webHidden/>
          </w:rPr>
        </w:r>
        <w:r w:rsidR="00811455">
          <w:rPr>
            <w:noProof/>
            <w:webHidden/>
          </w:rPr>
          <w:fldChar w:fldCharType="separate"/>
        </w:r>
        <w:r w:rsidR="00811455">
          <w:rPr>
            <w:noProof/>
            <w:webHidden/>
          </w:rPr>
          <w:t>113</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19" w:history="1">
        <w:r w:rsidR="00811455" w:rsidRPr="00786C79">
          <w:rPr>
            <w:rStyle w:val="Hyperlink"/>
            <w:noProof/>
            <w:rtl/>
          </w:rPr>
          <w:t>טלי גוטליב (הליכוד):</w:t>
        </w:r>
        <w:r w:rsidR="00811455">
          <w:rPr>
            <w:noProof/>
            <w:webHidden/>
          </w:rPr>
          <w:tab/>
        </w:r>
        <w:r w:rsidR="00811455">
          <w:rPr>
            <w:noProof/>
            <w:webHidden/>
          </w:rPr>
          <w:fldChar w:fldCharType="begin"/>
        </w:r>
        <w:r w:rsidR="00811455">
          <w:rPr>
            <w:noProof/>
            <w:webHidden/>
          </w:rPr>
          <w:instrText xml:space="preserve"> PAGEREF _Toc216713519 \h </w:instrText>
        </w:r>
        <w:r w:rsidR="00811455">
          <w:rPr>
            <w:noProof/>
            <w:webHidden/>
          </w:rPr>
        </w:r>
        <w:r w:rsidR="00811455">
          <w:rPr>
            <w:noProof/>
            <w:webHidden/>
          </w:rPr>
          <w:fldChar w:fldCharType="separate"/>
        </w:r>
        <w:r w:rsidR="00811455">
          <w:rPr>
            <w:noProof/>
            <w:webHidden/>
          </w:rPr>
          <w:t>115</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20" w:history="1">
        <w:r w:rsidR="00811455" w:rsidRPr="00786C79">
          <w:rPr>
            <w:rStyle w:val="Hyperlink"/>
            <w:noProof/>
            <w:rtl/>
          </w:rPr>
          <w:t>עודד פורר (ישראל ביתנו):</w:t>
        </w:r>
        <w:r w:rsidR="00811455">
          <w:rPr>
            <w:noProof/>
            <w:webHidden/>
          </w:rPr>
          <w:tab/>
        </w:r>
        <w:r w:rsidR="00811455">
          <w:rPr>
            <w:noProof/>
            <w:webHidden/>
          </w:rPr>
          <w:fldChar w:fldCharType="begin"/>
        </w:r>
        <w:r w:rsidR="00811455">
          <w:rPr>
            <w:noProof/>
            <w:webHidden/>
          </w:rPr>
          <w:instrText xml:space="preserve"> PAGEREF _Toc216713520 \h </w:instrText>
        </w:r>
        <w:r w:rsidR="00811455">
          <w:rPr>
            <w:noProof/>
            <w:webHidden/>
          </w:rPr>
        </w:r>
        <w:r w:rsidR="00811455">
          <w:rPr>
            <w:noProof/>
            <w:webHidden/>
          </w:rPr>
          <w:fldChar w:fldCharType="separate"/>
        </w:r>
        <w:r w:rsidR="00811455">
          <w:rPr>
            <w:noProof/>
            <w:webHidden/>
          </w:rPr>
          <w:t>117</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21" w:history="1">
        <w:r w:rsidR="00811455" w:rsidRPr="00786C79">
          <w:rPr>
            <w:rStyle w:val="Hyperlink"/>
            <w:noProof/>
            <w:rtl/>
          </w:rPr>
          <w:t>עמית הלוי (הליכוד):</w:t>
        </w:r>
        <w:r w:rsidR="00811455">
          <w:rPr>
            <w:noProof/>
            <w:webHidden/>
          </w:rPr>
          <w:tab/>
        </w:r>
        <w:r w:rsidR="00811455">
          <w:rPr>
            <w:noProof/>
            <w:webHidden/>
          </w:rPr>
          <w:fldChar w:fldCharType="begin"/>
        </w:r>
        <w:r w:rsidR="00811455">
          <w:rPr>
            <w:noProof/>
            <w:webHidden/>
          </w:rPr>
          <w:instrText xml:space="preserve"> PAGEREF _Toc216713521 \h </w:instrText>
        </w:r>
        <w:r w:rsidR="00811455">
          <w:rPr>
            <w:noProof/>
            <w:webHidden/>
          </w:rPr>
        </w:r>
        <w:r w:rsidR="00811455">
          <w:rPr>
            <w:noProof/>
            <w:webHidden/>
          </w:rPr>
          <w:fldChar w:fldCharType="separate"/>
        </w:r>
        <w:r w:rsidR="00811455">
          <w:rPr>
            <w:noProof/>
            <w:webHidden/>
          </w:rPr>
          <w:t>118</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22" w:history="1">
        <w:r w:rsidR="00811455" w:rsidRPr="00786C79">
          <w:rPr>
            <w:rStyle w:val="Hyperlink"/>
            <w:noProof/>
            <w:rtl/>
          </w:rPr>
          <w:t>נאור שירי (יש עתיד):</w:t>
        </w:r>
        <w:r w:rsidR="00811455">
          <w:rPr>
            <w:noProof/>
            <w:webHidden/>
          </w:rPr>
          <w:tab/>
        </w:r>
        <w:r w:rsidR="00811455">
          <w:rPr>
            <w:noProof/>
            <w:webHidden/>
          </w:rPr>
          <w:fldChar w:fldCharType="begin"/>
        </w:r>
        <w:r w:rsidR="00811455">
          <w:rPr>
            <w:noProof/>
            <w:webHidden/>
          </w:rPr>
          <w:instrText xml:space="preserve"> PAGEREF _Toc216713522 \h </w:instrText>
        </w:r>
        <w:r w:rsidR="00811455">
          <w:rPr>
            <w:noProof/>
            <w:webHidden/>
          </w:rPr>
        </w:r>
        <w:r w:rsidR="00811455">
          <w:rPr>
            <w:noProof/>
            <w:webHidden/>
          </w:rPr>
          <w:fldChar w:fldCharType="separate"/>
        </w:r>
        <w:r w:rsidR="00811455">
          <w:rPr>
            <w:noProof/>
            <w:webHidden/>
          </w:rPr>
          <w:t>119</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23" w:history="1">
        <w:r w:rsidR="00811455" w:rsidRPr="00786C79">
          <w:rPr>
            <w:rStyle w:val="Hyperlink"/>
            <w:noProof/>
            <w:rtl/>
          </w:rPr>
          <w:t>עדי עזוז (יש עתיד):</w:t>
        </w:r>
        <w:r w:rsidR="00811455">
          <w:rPr>
            <w:noProof/>
            <w:webHidden/>
          </w:rPr>
          <w:tab/>
        </w:r>
        <w:r w:rsidR="00811455">
          <w:rPr>
            <w:noProof/>
            <w:webHidden/>
          </w:rPr>
          <w:fldChar w:fldCharType="begin"/>
        </w:r>
        <w:r w:rsidR="00811455">
          <w:rPr>
            <w:noProof/>
            <w:webHidden/>
          </w:rPr>
          <w:instrText xml:space="preserve"> PAGEREF _Toc216713523 \h </w:instrText>
        </w:r>
        <w:r w:rsidR="00811455">
          <w:rPr>
            <w:noProof/>
            <w:webHidden/>
          </w:rPr>
        </w:r>
        <w:r w:rsidR="00811455">
          <w:rPr>
            <w:noProof/>
            <w:webHidden/>
          </w:rPr>
          <w:fldChar w:fldCharType="separate"/>
        </w:r>
        <w:r w:rsidR="00811455">
          <w:rPr>
            <w:noProof/>
            <w:webHidden/>
          </w:rPr>
          <w:t>121</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24" w:history="1">
        <w:r w:rsidR="00811455" w:rsidRPr="00786C79">
          <w:rPr>
            <w:rStyle w:val="Hyperlink"/>
            <w:noProof/>
            <w:rtl/>
          </w:rPr>
          <w:t>מטי צרפתי הרכבי (יש עתיד):</w:t>
        </w:r>
        <w:r w:rsidR="00811455">
          <w:rPr>
            <w:noProof/>
            <w:webHidden/>
          </w:rPr>
          <w:tab/>
        </w:r>
        <w:r w:rsidR="00811455">
          <w:rPr>
            <w:noProof/>
            <w:webHidden/>
          </w:rPr>
          <w:fldChar w:fldCharType="begin"/>
        </w:r>
        <w:r w:rsidR="00811455">
          <w:rPr>
            <w:noProof/>
            <w:webHidden/>
          </w:rPr>
          <w:instrText xml:space="preserve"> PAGEREF _Toc216713524 \h </w:instrText>
        </w:r>
        <w:r w:rsidR="00811455">
          <w:rPr>
            <w:noProof/>
            <w:webHidden/>
          </w:rPr>
        </w:r>
        <w:r w:rsidR="00811455">
          <w:rPr>
            <w:noProof/>
            <w:webHidden/>
          </w:rPr>
          <w:fldChar w:fldCharType="separate"/>
        </w:r>
        <w:r w:rsidR="00811455">
          <w:rPr>
            <w:noProof/>
            <w:webHidden/>
          </w:rPr>
          <w:t>122</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25" w:history="1">
        <w:r w:rsidR="00811455" w:rsidRPr="00786C79">
          <w:rPr>
            <w:rStyle w:val="Hyperlink"/>
            <w:noProof/>
            <w:rtl/>
          </w:rPr>
          <w:t>גלית דיסטל אטבריאן (הליכוד):</w:t>
        </w:r>
        <w:r w:rsidR="00811455">
          <w:rPr>
            <w:noProof/>
            <w:webHidden/>
          </w:rPr>
          <w:tab/>
        </w:r>
        <w:r w:rsidR="00811455">
          <w:rPr>
            <w:noProof/>
            <w:webHidden/>
          </w:rPr>
          <w:fldChar w:fldCharType="begin"/>
        </w:r>
        <w:r w:rsidR="00811455">
          <w:rPr>
            <w:noProof/>
            <w:webHidden/>
          </w:rPr>
          <w:instrText xml:space="preserve"> PAGEREF _Toc216713525 \h </w:instrText>
        </w:r>
        <w:r w:rsidR="00811455">
          <w:rPr>
            <w:noProof/>
            <w:webHidden/>
          </w:rPr>
        </w:r>
        <w:r w:rsidR="00811455">
          <w:rPr>
            <w:noProof/>
            <w:webHidden/>
          </w:rPr>
          <w:fldChar w:fldCharType="separate"/>
        </w:r>
        <w:r w:rsidR="00811455">
          <w:rPr>
            <w:noProof/>
            <w:webHidden/>
          </w:rPr>
          <w:t>123</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26" w:history="1">
        <w:r w:rsidR="00811455" w:rsidRPr="00786C79">
          <w:rPr>
            <w:rStyle w:val="Hyperlink"/>
            <w:noProof/>
            <w:rtl/>
          </w:rPr>
          <w:t>בועז ביסמוט (הליכוד):</w:t>
        </w:r>
        <w:r w:rsidR="00811455">
          <w:rPr>
            <w:noProof/>
            <w:webHidden/>
          </w:rPr>
          <w:tab/>
        </w:r>
        <w:r w:rsidR="00811455">
          <w:rPr>
            <w:noProof/>
            <w:webHidden/>
          </w:rPr>
          <w:fldChar w:fldCharType="begin"/>
        </w:r>
        <w:r w:rsidR="00811455">
          <w:rPr>
            <w:noProof/>
            <w:webHidden/>
          </w:rPr>
          <w:instrText xml:space="preserve"> PAGEREF _Toc216713526 \h </w:instrText>
        </w:r>
        <w:r w:rsidR="00811455">
          <w:rPr>
            <w:noProof/>
            <w:webHidden/>
          </w:rPr>
        </w:r>
        <w:r w:rsidR="00811455">
          <w:rPr>
            <w:noProof/>
            <w:webHidden/>
          </w:rPr>
          <w:fldChar w:fldCharType="separate"/>
        </w:r>
        <w:r w:rsidR="00811455">
          <w:rPr>
            <w:noProof/>
            <w:webHidden/>
          </w:rPr>
          <w:t>129</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27" w:history="1">
        <w:r w:rsidR="00811455" w:rsidRPr="00786C79">
          <w:rPr>
            <w:rStyle w:val="Hyperlink"/>
            <w:noProof/>
            <w:rtl/>
          </w:rPr>
          <w:t>מנסור עבאס (רע"מ – הרשימה הערבית המאוחדת):</w:t>
        </w:r>
        <w:r w:rsidR="00811455">
          <w:rPr>
            <w:noProof/>
            <w:webHidden/>
          </w:rPr>
          <w:tab/>
        </w:r>
        <w:r w:rsidR="00811455">
          <w:rPr>
            <w:noProof/>
            <w:webHidden/>
          </w:rPr>
          <w:fldChar w:fldCharType="begin"/>
        </w:r>
        <w:r w:rsidR="00811455">
          <w:rPr>
            <w:noProof/>
            <w:webHidden/>
          </w:rPr>
          <w:instrText xml:space="preserve"> PAGEREF _Toc216713527 \h </w:instrText>
        </w:r>
        <w:r w:rsidR="00811455">
          <w:rPr>
            <w:noProof/>
            <w:webHidden/>
          </w:rPr>
        </w:r>
        <w:r w:rsidR="00811455">
          <w:rPr>
            <w:noProof/>
            <w:webHidden/>
          </w:rPr>
          <w:fldChar w:fldCharType="separate"/>
        </w:r>
        <w:r w:rsidR="00811455">
          <w:rPr>
            <w:noProof/>
            <w:webHidden/>
          </w:rPr>
          <w:t>134</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28" w:history="1">
        <w:r w:rsidR="00811455" w:rsidRPr="00786C79">
          <w:rPr>
            <w:rStyle w:val="Hyperlink"/>
            <w:noProof/>
            <w:rtl/>
          </w:rPr>
          <w:t>יסמין פרידמן (יש עתיד):</w:t>
        </w:r>
        <w:r w:rsidR="00811455">
          <w:rPr>
            <w:noProof/>
            <w:webHidden/>
          </w:rPr>
          <w:tab/>
        </w:r>
        <w:r w:rsidR="00811455">
          <w:rPr>
            <w:noProof/>
            <w:webHidden/>
          </w:rPr>
          <w:fldChar w:fldCharType="begin"/>
        </w:r>
        <w:r w:rsidR="00811455">
          <w:rPr>
            <w:noProof/>
            <w:webHidden/>
          </w:rPr>
          <w:instrText xml:space="preserve"> PAGEREF _Toc216713528 \h </w:instrText>
        </w:r>
        <w:r w:rsidR="00811455">
          <w:rPr>
            <w:noProof/>
            <w:webHidden/>
          </w:rPr>
        </w:r>
        <w:r w:rsidR="00811455">
          <w:rPr>
            <w:noProof/>
            <w:webHidden/>
          </w:rPr>
          <w:fldChar w:fldCharType="separate"/>
        </w:r>
        <w:r w:rsidR="00811455">
          <w:rPr>
            <w:noProof/>
            <w:webHidden/>
          </w:rPr>
          <w:t>136</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29" w:history="1">
        <w:r w:rsidR="00811455" w:rsidRPr="00786C79">
          <w:rPr>
            <w:rStyle w:val="Hyperlink"/>
            <w:noProof/>
            <w:rtl/>
          </w:rPr>
          <w:t>מירב בן ארי (יש עתיד):</w:t>
        </w:r>
        <w:r w:rsidR="00811455">
          <w:rPr>
            <w:noProof/>
            <w:webHidden/>
          </w:rPr>
          <w:tab/>
        </w:r>
        <w:r w:rsidR="00811455">
          <w:rPr>
            <w:noProof/>
            <w:webHidden/>
          </w:rPr>
          <w:fldChar w:fldCharType="begin"/>
        </w:r>
        <w:r w:rsidR="00811455">
          <w:rPr>
            <w:noProof/>
            <w:webHidden/>
          </w:rPr>
          <w:instrText xml:space="preserve"> PAGEREF _Toc216713529 \h </w:instrText>
        </w:r>
        <w:r w:rsidR="00811455">
          <w:rPr>
            <w:noProof/>
            <w:webHidden/>
          </w:rPr>
        </w:r>
        <w:r w:rsidR="00811455">
          <w:rPr>
            <w:noProof/>
            <w:webHidden/>
          </w:rPr>
          <w:fldChar w:fldCharType="separate"/>
        </w:r>
        <w:r w:rsidR="00811455">
          <w:rPr>
            <w:noProof/>
            <w:webHidden/>
          </w:rPr>
          <w:t>140</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30" w:history="1">
        <w:r w:rsidR="00811455" w:rsidRPr="00786C79">
          <w:rPr>
            <w:rStyle w:val="Hyperlink"/>
            <w:noProof/>
            <w:rtl/>
          </w:rPr>
          <w:t>שר החינוך יואב קיש:</w:t>
        </w:r>
        <w:r w:rsidR="00811455">
          <w:rPr>
            <w:noProof/>
            <w:webHidden/>
          </w:rPr>
          <w:tab/>
        </w:r>
        <w:r w:rsidR="00811455">
          <w:rPr>
            <w:noProof/>
            <w:webHidden/>
          </w:rPr>
          <w:fldChar w:fldCharType="begin"/>
        </w:r>
        <w:r w:rsidR="00811455">
          <w:rPr>
            <w:noProof/>
            <w:webHidden/>
          </w:rPr>
          <w:instrText xml:space="preserve"> PAGEREF _Toc216713530 \h </w:instrText>
        </w:r>
        <w:r w:rsidR="00811455">
          <w:rPr>
            <w:noProof/>
            <w:webHidden/>
          </w:rPr>
        </w:r>
        <w:r w:rsidR="00811455">
          <w:rPr>
            <w:noProof/>
            <w:webHidden/>
          </w:rPr>
          <w:fldChar w:fldCharType="separate"/>
        </w:r>
        <w:r w:rsidR="00811455">
          <w:rPr>
            <w:noProof/>
            <w:webHidden/>
          </w:rPr>
          <w:t>146</w:t>
        </w:r>
        <w:r w:rsidR="00811455">
          <w:rPr>
            <w:noProof/>
            <w:webHidden/>
          </w:rPr>
          <w:fldChar w:fldCharType="end"/>
        </w:r>
      </w:hyperlink>
    </w:p>
    <w:p w:rsidR="00811455" w:rsidRDefault="001D0CA2" w:rsidP="00811455">
      <w:pPr>
        <w:pStyle w:val="TOC1"/>
        <w:tabs>
          <w:tab w:val="right" w:leader="dot" w:pos="8296"/>
        </w:tabs>
        <w:ind w:firstLine="0"/>
        <w:rPr>
          <w:rFonts w:asciiTheme="minorHAnsi" w:eastAsiaTheme="minorEastAsia" w:hAnsiTheme="minorHAnsi" w:cstheme="minorBidi"/>
          <w:noProof/>
        </w:rPr>
      </w:pPr>
      <w:hyperlink w:anchor="_Toc216713531" w:history="1">
        <w:r w:rsidR="00811455" w:rsidRPr="00786C79">
          <w:rPr>
            <w:rStyle w:val="Hyperlink"/>
            <w:noProof/>
            <w:rtl/>
            <w:lang w:eastAsia="he-IL"/>
          </w:rPr>
          <w:t>הודעה אישית של חברת הכנסת מירב בן ארי</w:t>
        </w:r>
        <w:r w:rsidR="00811455">
          <w:rPr>
            <w:noProof/>
            <w:webHidden/>
          </w:rPr>
          <w:tab/>
        </w:r>
        <w:r w:rsidR="00811455">
          <w:rPr>
            <w:noProof/>
            <w:webHidden/>
          </w:rPr>
          <w:fldChar w:fldCharType="begin"/>
        </w:r>
        <w:r w:rsidR="00811455">
          <w:rPr>
            <w:noProof/>
            <w:webHidden/>
          </w:rPr>
          <w:instrText xml:space="preserve"> PAGEREF _Toc216713531 \h </w:instrText>
        </w:r>
        <w:r w:rsidR="00811455">
          <w:rPr>
            <w:noProof/>
            <w:webHidden/>
          </w:rPr>
        </w:r>
        <w:r w:rsidR="00811455">
          <w:rPr>
            <w:noProof/>
            <w:webHidden/>
          </w:rPr>
          <w:fldChar w:fldCharType="separate"/>
        </w:r>
        <w:r w:rsidR="00811455">
          <w:rPr>
            <w:noProof/>
            <w:webHidden/>
          </w:rPr>
          <w:t>157</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32" w:history="1">
        <w:r w:rsidR="00811455" w:rsidRPr="00786C79">
          <w:rPr>
            <w:rStyle w:val="Hyperlink"/>
            <w:noProof/>
            <w:rtl/>
          </w:rPr>
          <w:t>מירב בן ארי (יש עתיד):</w:t>
        </w:r>
        <w:r w:rsidR="00811455">
          <w:rPr>
            <w:noProof/>
            <w:webHidden/>
          </w:rPr>
          <w:tab/>
        </w:r>
        <w:r w:rsidR="00811455">
          <w:rPr>
            <w:noProof/>
            <w:webHidden/>
          </w:rPr>
          <w:fldChar w:fldCharType="begin"/>
        </w:r>
        <w:r w:rsidR="00811455">
          <w:rPr>
            <w:noProof/>
            <w:webHidden/>
          </w:rPr>
          <w:instrText xml:space="preserve"> PAGEREF _Toc216713532 \h </w:instrText>
        </w:r>
        <w:r w:rsidR="00811455">
          <w:rPr>
            <w:noProof/>
            <w:webHidden/>
          </w:rPr>
        </w:r>
        <w:r w:rsidR="00811455">
          <w:rPr>
            <w:noProof/>
            <w:webHidden/>
          </w:rPr>
          <w:fldChar w:fldCharType="separate"/>
        </w:r>
        <w:r w:rsidR="00811455">
          <w:rPr>
            <w:noProof/>
            <w:webHidden/>
          </w:rPr>
          <w:t>157</w:t>
        </w:r>
        <w:r w:rsidR="00811455">
          <w:rPr>
            <w:noProof/>
            <w:webHidden/>
          </w:rPr>
          <w:fldChar w:fldCharType="end"/>
        </w:r>
      </w:hyperlink>
    </w:p>
    <w:p w:rsidR="00811455" w:rsidRDefault="001D0CA2" w:rsidP="00811455">
      <w:pPr>
        <w:pStyle w:val="TOC1"/>
        <w:tabs>
          <w:tab w:val="right" w:leader="dot" w:pos="8296"/>
        </w:tabs>
        <w:ind w:firstLine="0"/>
        <w:rPr>
          <w:rFonts w:asciiTheme="minorHAnsi" w:eastAsiaTheme="minorEastAsia" w:hAnsiTheme="minorHAnsi" w:cstheme="minorBidi"/>
          <w:noProof/>
        </w:rPr>
      </w:pPr>
      <w:hyperlink w:anchor="_Toc216713533" w:history="1">
        <w:r w:rsidR="00811455" w:rsidRPr="00786C79">
          <w:rPr>
            <w:rStyle w:val="Hyperlink"/>
            <w:noProof/>
            <w:rtl/>
            <w:lang w:eastAsia="he-IL"/>
          </w:rPr>
          <w:t>הצעת חוק מימון מפלגות (תיקון מס' 44), התשפ"ו–2025</w:t>
        </w:r>
        <w:r w:rsidR="00811455">
          <w:rPr>
            <w:noProof/>
            <w:webHidden/>
          </w:rPr>
          <w:tab/>
        </w:r>
        <w:r w:rsidR="00811455">
          <w:rPr>
            <w:noProof/>
            <w:webHidden/>
          </w:rPr>
          <w:fldChar w:fldCharType="begin"/>
        </w:r>
        <w:r w:rsidR="00811455">
          <w:rPr>
            <w:noProof/>
            <w:webHidden/>
          </w:rPr>
          <w:instrText xml:space="preserve"> PAGEREF _Toc216713533 \h </w:instrText>
        </w:r>
        <w:r w:rsidR="00811455">
          <w:rPr>
            <w:noProof/>
            <w:webHidden/>
          </w:rPr>
        </w:r>
        <w:r w:rsidR="00811455">
          <w:rPr>
            <w:noProof/>
            <w:webHidden/>
          </w:rPr>
          <w:fldChar w:fldCharType="separate"/>
        </w:r>
        <w:r w:rsidR="00811455">
          <w:rPr>
            <w:noProof/>
            <w:webHidden/>
          </w:rPr>
          <w:t>168</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34" w:history="1">
        <w:r w:rsidR="00811455" w:rsidRPr="00786C79">
          <w:rPr>
            <w:rStyle w:val="Hyperlink"/>
            <w:noProof/>
            <w:rtl/>
          </w:rPr>
          <w:t>אופיר כץ (יו"ר ועדת הכנסת):</w:t>
        </w:r>
        <w:r w:rsidR="00811455">
          <w:rPr>
            <w:noProof/>
            <w:webHidden/>
          </w:rPr>
          <w:tab/>
        </w:r>
        <w:r w:rsidR="00811455">
          <w:rPr>
            <w:noProof/>
            <w:webHidden/>
          </w:rPr>
          <w:fldChar w:fldCharType="begin"/>
        </w:r>
        <w:r w:rsidR="00811455">
          <w:rPr>
            <w:noProof/>
            <w:webHidden/>
          </w:rPr>
          <w:instrText xml:space="preserve"> PAGEREF _Toc216713534 \h </w:instrText>
        </w:r>
        <w:r w:rsidR="00811455">
          <w:rPr>
            <w:noProof/>
            <w:webHidden/>
          </w:rPr>
        </w:r>
        <w:r w:rsidR="00811455">
          <w:rPr>
            <w:noProof/>
            <w:webHidden/>
          </w:rPr>
          <w:fldChar w:fldCharType="separate"/>
        </w:r>
        <w:r w:rsidR="00811455">
          <w:rPr>
            <w:noProof/>
            <w:webHidden/>
          </w:rPr>
          <w:t>169</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35" w:history="1">
        <w:r w:rsidR="00811455" w:rsidRPr="00786C79">
          <w:rPr>
            <w:rStyle w:val="Hyperlink"/>
            <w:noProof/>
            <w:rtl/>
          </w:rPr>
          <w:t>מירב בן ארי (יש עתיד):</w:t>
        </w:r>
        <w:r w:rsidR="00811455">
          <w:rPr>
            <w:noProof/>
            <w:webHidden/>
          </w:rPr>
          <w:tab/>
        </w:r>
        <w:r w:rsidR="00811455">
          <w:rPr>
            <w:noProof/>
            <w:webHidden/>
          </w:rPr>
          <w:fldChar w:fldCharType="begin"/>
        </w:r>
        <w:r w:rsidR="00811455">
          <w:rPr>
            <w:noProof/>
            <w:webHidden/>
          </w:rPr>
          <w:instrText xml:space="preserve"> PAGEREF _Toc216713535 \h </w:instrText>
        </w:r>
        <w:r w:rsidR="00811455">
          <w:rPr>
            <w:noProof/>
            <w:webHidden/>
          </w:rPr>
        </w:r>
        <w:r w:rsidR="00811455">
          <w:rPr>
            <w:noProof/>
            <w:webHidden/>
          </w:rPr>
          <w:fldChar w:fldCharType="separate"/>
        </w:r>
        <w:r w:rsidR="00811455">
          <w:rPr>
            <w:noProof/>
            <w:webHidden/>
          </w:rPr>
          <w:t>173</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36" w:history="1">
        <w:r w:rsidR="00811455" w:rsidRPr="00786C79">
          <w:rPr>
            <w:rStyle w:val="Hyperlink"/>
            <w:noProof/>
            <w:rtl/>
          </w:rPr>
          <w:t>ינון אזולאי (ש"ס):</w:t>
        </w:r>
        <w:r w:rsidR="00811455">
          <w:rPr>
            <w:noProof/>
            <w:webHidden/>
          </w:rPr>
          <w:tab/>
        </w:r>
        <w:r w:rsidR="00811455">
          <w:rPr>
            <w:noProof/>
            <w:webHidden/>
          </w:rPr>
          <w:fldChar w:fldCharType="begin"/>
        </w:r>
        <w:r w:rsidR="00811455">
          <w:rPr>
            <w:noProof/>
            <w:webHidden/>
          </w:rPr>
          <w:instrText xml:space="preserve"> PAGEREF _Toc216713536 \h </w:instrText>
        </w:r>
        <w:r w:rsidR="00811455">
          <w:rPr>
            <w:noProof/>
            <w:webHidden/>
          </w:rPr>
        </w:r>
        <w:r w:rsidR="00811455">
          <w:rPr>
            <w:noProof/>
            <w:webHidden/>
          </w:rPr>
          <w:fldChar w:fldCharType="separate"/>
        </w:r>
        <w:r w:rsidR="00811455">
          <w:rPr>
            <w:noProof/>
            <w:webHidden/>
          </w:rPr>
          <w:t>174</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37" w:history="1">
        <w:r w:rsidR="00811455" w:rsidRPr="00786C79">
          <w:rPr>
            <w:rStyle w:val="Hyperlink"/>
            <w:noProof/>
            <w:rtl/>
          </w:rPr>
          <w:t>פנינה תמנו (כחול לבן – המחנה הממלכתי):</w:t>
        </w:r>
        <w:r w:rsidR="00811455">
          <w:rPr>
            <w:noProof/>
            <w:webHidden/>
          </w:rPr>
          <w:tab/>
        </w:r>
        <w:r w:rsidR="00811455">
          <w:rPr>
            <w:noProof/>
            <w:webHidden/>
          </w:rPr>
          <w:fldChar w:fldCharType="begin"/>
        </w:r>
        <w:r w:rsidR="00811455">
          <w:rPr>
            <w:noProof/>
            <w:webHidden/>
          </w:rPr>
          <w:instrText xml:space="preserve"> PAGEREF _Toc216713537 \h </w:instrText>
        </w:r>
        <w:r w:rsidR="00811455">
          <w:rPr>
            <w:noProof/>
            <w:webHidden/>
          </w:rPr>
        </w:r>
        <w:r w:rsidR="00811455">
          <w:rPr>
            <w:noProof/>
            <w:webHidden/>
          </w:rPr>
          <w:fldChar w:fldCharType="separate"/>
        </w:r>
        <w:r w:rsidR="00811455">
          <w:rPr>
            <w:noProof/>
            <w:webHidden/>
          </w:rPr>
          <w:t>177</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38" w:history="1">
        <w:r w:rsidR="00811455" w:rsidRPr="00786C79">
          <w:rPr>
            <w:rStyle w:val="Hyperlink"/>
            <w:noProof/>
            <w:rtl/>
          </w:rPr>
          <w:t>עודד פורר (ישראל ביתנו):</w:t>
        </w:r>
        <w:r w:rsidR="00811455">
          <w:rPr>
            <w:noProof/>
            <w:webHidden/>
          </w:rPr>
          <w:tab/>
        </w:r>
        <w:r w:rsidR="00811455">
          <w:rPr>
            <w:noProof/>
            <w:webHidden/>
          </w:rPr>
          <w:fldChar w:fldCharType="begin"/>
        </w:r>
        <w:r w:rsidR="00811455">
          <w:rPr>
            <w:noProof/>
            <w:webHidden/>
          </w:rPr>
          <w:instrText xml:space="preserve"> PAGEREF _Toc216713538 \h </w:instrText>
        </w:r>
        <w:r w:rsidR="00811455">
          <w:rPr>
            <w:noProof/>
            <w:webHidden/>
          </w:rPr>
        </w:r>
        <w:r w:rsidR="00811455">
          <w:rPr>
            <w:noProof/>
            <w:webHidden/>
          </w:rPr>
          <w:fldChar w:fldCharType="separate"/>
        </w:r>
        <w:r w:rsidR="00811455">
          <w:rPr>
            <w:noProof/>
            <w:webHidden/>
          </w:rPr>
          <w:t>178</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39" w:history="1">
        <w:r w:rsidR="00811455" w:rsidRPr="00786C79">
          <w:rPr>
            <w:rStyle w:val="Hyperlink"/>
            <w:noProof/>
            <w:rtl/>
          </w:rPr>
          <w:t>ווליד טאהא (רע"מ – הרשימה הערבית המאוחדת):</w:t>
        </w:r>
        <w:r w:rsidR="00811455">
          <w:rPr>
            <w:noProof/>
            <w:webHidden/>
          </w:rPr>
          <w:tab/>
        </w:r>
        <w:r w:rsidR="00811455">
          <w:rPr>
            <w:noProof/>
            <w:webHidden/>
          </w:rPr>
          <w:fldChar w:fldCharType="begin"/>
        </w:r>
        <w:r w:rsidR="00811455">
          <w:rPr>
            <w:noProof/>
            <w:webHidden/>
          </w:rPr>
          <w:instrText xml:space="preserve"> PAGEREF _Toc216713539 \h </w:instrText>
        </w:r>
        <w:r w:rsidR="00811455">
          <w:rPr>
            <w:noProof/>
            <w:webHidden/>
          </w:rPr>
        </w:r>
        <w:r w:rsidR="00811455">
          <w:rPr>
            <w:noProof/>
            <w:webHidden/>
          </w:rPr>
          <w:fldChar w:fldCharType="separate"/>
        </w:r>
        <w:r w:rsidR="00811455">
          <w:rPr>
            <w:noProof/>
            <w:webHidden/>
          </w:rPr>
          <w:t>181</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40" w:history="1">
        <w:r w:rsidR="00811455" w:rsidRPr="00786C79">
          <w:rPr>
            <w:rStyle w:val="Hyperlink"/>
            <w:noProof/>
            <w:rtl/>
          </w:rPr>
          <w:t>ואליד אלהואשלה (רע"מ – הרשימה הערבית המאוחדת):</w:t>
        </w:r>
        <w:r w:rsidR="00811455">
          <w:rPr>
            <w:noProof/>
            <w:webHidden/>
          </w:rPr>
          <w:tab/>
        </w:r>
        <w:r w:rsidR="00811455">
          <w:rPr>
            <w:noProof/>
            <w:webHidden/>
          </w:rPr>
          <w:fldChar w:fldCharType="begin"/>
        </w:r>
        <w:r w:rsidR="00811455">
          <w:rPr>
            <w:noProof/>
            <w:webHidden/>
          </w:rPr>
          <w:instrText xml:space="preserve"> PAGEREF _Toc216713540 \h </w:instrText>
        </w:r>
        <w:r w:rsidR="00811455">
          <w:rPr>
            <w:noProof/>
            <w:webHidden/>
          </w:rPr>
        </w:r>
        <w:r w:rsidR="00811455">
          <w:rPr>
            <w:noProof/>
            <w:webHidden/>
          </w:rPr>
          <w:fldChar w:fldCharType="separate"/>
        </w:r>
        <w:r w:rsidR="00811455">
          <w:rPr>
            <w:noProof/>
            <w:webHidden/>
          </w:rPr>
          <w:t>183</w:t>
        </w:r>
        <w:r w:rsidR="00811455">
          <w:rPr>
            <w:noProof/>
            <w:webHidden/>
          </w:rPr>
          <w:fldChar w:fldCharType="end"/>
        </w:r>
      </w:hyperlink>
    </w:p>
    <w:p w:rsidR="00811455" w:rsidRDefault="001D0CA2" w:rsidP="00811455">
      <w:pPr>
        <w:pStyle w:val="TOC2"/>
        <w:tabs>
          <w:tab w:val="right" w:leader="dot" w:pos="8296"/>
        </w:tabs>
        <w:ind w:firstLine="0"/>
        <w:rPr>
          <w:rFonts w:asciiTheme="minorHAnsi" w:eastAsiaTheme="minorEastAsia" w:hAnsiTheme="minorHAnsi" w:cstheme="minorBidi"/>
          <w:noProof/>
        </w:rPr>
      </w:pPr>
      <w:hyperlink w:anchor="_Toc216713541" w:history="1">
        <w:r w:rsidR="00811455" w:rsidRPr="00786C79">
          <w:rPr>
            <w:rStyle w:val="Hyperlink"/>
            <w:noProof/>
            <w:rtl/>
          </w:rPr>
          <w:t>אחמד טיבי (חד"ש-תע"ל):</w:t>
        </w:r>
        <w:r w:rsidR="00811455">
          <w:rPr>
            <w:noProof/>
            <w:webHidden/>
          </w:rPr>
          <w:tab/>
        </w:r>
        <w:r w:rsidR="00811455">
          <w:rPr>
            <w:noProof/>
            <w:webHidden/>
          </w:rPr>
          <w:fldChar w:fldCharType="begin"/>
        </w:r>
        <w:r w:rsidR="00811455">
          <w:rPr>
            <w:noProof/>
            <w:webHidden/>
          </w:rPr>
          <w:instrText xml:space="preserve"> PAGEREF _Toc216713541 \h </w:instrText>
        </w:r>
        <w:r w:rsidR="00811455">
          <w:rPr>
            <w:noProof/>
            <w:webHidden/>
          </w:rPr>
        </w:r>
        <w:r w:rsidR="00811455">
          <w:rPr>
            <w:noProof/>
            <w:webHidden/>
          </w:rPr>
          <w:fldChar w:fldCharType="separate"/>
        </w:r>
        <w:r w:rsidR="00811455">
          <w:rPr>
            <w:noProof/>
            <w:webHidden/>
          </w:rPr>
          <w:t>185</w:t>
        </w:r>
        <w:r w:rsidR="00811455">
          <w:rPr>
            <w:noProof/>
            <w:webHidden/>
          </w:rPr>
          <w:fldChar w:fldCharType="end"/>
        </w:r>
      </w:hyperlink>
    </w:p>
    <w:p w:rsidR="00811455" w:rsidRDefault="001D0CA2" w:rsidP="00811455">
      <w:pPr>
        <w:pStyle w:val="TOC1"/>
        <w:tabs>
          <w:tab w:val="right" w:leader="dot" w:pos="8296"/>
        </w:tabs>
        <w:ind w:firstLine="0"/>
        <w:rPr>
          <w:rFonts w:asciiTheme="minorHAnsi" w:eastAsiaTheme="minorEastAsia" w:hAnsiTheme="minorHAnsi" w:cstheme="minorBidi"/>
          <w:noProof/>
        </w:rPr>
      </w:pPr>
      <w:hyperlink w:anchor="_Toc216713542" w:history="1">
        <w:r w:rsidR="00811455" w:rsidRPr="00786C79">
          <w:rPr>
            <w:rStyle w:val="Hyperlink"/>
            <w:noProof/>
            <w:rtl/>
          </w:rPr>
          <w:t>מסמכים שהונחו על שולחן הכנסת</w:t>
        </w:r>
        <w:r w:rsidR="00811455">
          <w:rPr>
            <w:noProof/>
            <w:webHidden/>
          </w:rPr>
          <w:tab/>
        </w:r>
        <w:r w:rsidR="00811455">
          <w:rPr>
            <w:noProof/>
            <w:webHidden/>
          </w:rPr>
          <w:fldChar w:fldCharType="begin"/>
        </w:r>
        <w:r w:rsidR="00811455">
          <w:rPr>
            <w:noProof/>
            <w:webHidden/>
          </w:rPr>
          <w:instrText xml:space="preserve"> PAGEREF _Toc216713542 \h </w:instrText>
        </w:r>
        <w:r w:rsidR="00811455">
          <w:rPr>
            <w:noProof/>
            <w:webHidden/>
          </w:rPr>
        </w:r>
        <w:r w:rsidR="00811455">
          <w:rPr>
            <w:noProof/>
            <w:webHidden/>
          </w:rPr>
          <w:fldChar w:fldCharType="separate"/>
        </w:r>
        <w:r w:rsidR="00811455">
          <w:rPr>
            <w:noProof/>
            <w:webHidden/>
          </w:rPr>
          <w:t>192</w:t>
        </w:r>
        <w:r w:rsidR="00811455">
          <w:rPr>
            <w:noProof/>
            <w:webHidden/>
          </w:rPr>
          <w:fldChar w:fldCharType="end"/>
        </w:r>
      </w:hyperlink>
    </w:p>
    <w:p w:rsidR="00811455" w:rsidRDefault="00811455" w:rsidP="00811455">
      <w:pPr>
        <w:spacing w:line="240" w:lineRule="auto"/>
        <w:ind w:firstLine="0"/>
        <w:jc w:val="left"/>
      </w:pPr>
      <w:r>
        <w:fldChar w:fldCharType="end"/>
      </w:r>
    </w:p>
    <w:p w:rsidR="005C3797" w:rsidRDefault="005C3797" w:rsidP="00811455">
      <w:pPr>
        <w:spacing w:line="240" w:lineRule="auto"/>
        <w:ind w:firstLine="0"/>
        <w:jc w:val="left"/>
        <w:rPr>
          <w:rtl/>
        </w:rPr>
      </w:pPr>
      <w:r>
        <w:rPr>
          <w:rtl/>
        </w:rPr>
        <w:br w:type="page"/>
      </w:r>
    </w:p>
    <w:p w:rsidR="005C3797" w:rsidRDefault="005C3797" w:rsidP="00897047">
      <w:pPr>
        <w:pStyle w:val="a6"/>
        <w:rPr>
          <w:rStyle w:val="TagStyle"/>
          <w:rtl/>
        </w:rPr>
      </w:pPr>
      <w:bookmarkStart w:id="4" w:name="ET_subject_מסמכים_שהונחו_על_שולחן__5"/>
      <w:bookmarkStart w:id="5" w:name="ET_yor_6423_3"/>
    </w:p>
    <w:p w:rsidR="005C3797" w:rsidRDefault="005C3797" w:rsidP="00897047">
      <w:pPr>
        <w:pStyle w:val="a6"/>
        <w:rPr>
          <w:rtl/>
          <w:lang w:eastAsia="he-IL"/>
        </w:rPr>
      </w:pPr>
      <w:r w:rsidRPr="00897047">
        <w:rPr>
          <w:rStyle w:val="TagStyle"/>
          <w:rtl/>
        </w:rPr>
        <w:t xml:space="preserve">&lt;&lt; נושא &gt;&gt; </w:t>
      </w:r>
      <w:bookmarkStart w:id="6" w:name="_Toc216711703"/>
      <w:bookmarkStart w:id="7" w:name="_Toc216713468"/>
      <w:r>
        <w:rPr>
          <w:rtl/>
          <w:lang w:eastAsia="he-IL"/>
        </w:rPr>
        <w:t>מסמכים שהונחו על שולחן הכנסת</w:t>
      </w:r>
      <w:bookmarkEnd w:id="6"/>
      <w:bookmarkEnd w:id="7"/>
      <w:r w:rsidRPr="00897047">
        <w:rPr>
          <w:rStyle w:val="TagStyle"/>
          <w:rtl/>
        </w:rPr>
        <w:t xml:space="preserve"> &lt;&lt; נושא &gt;&gt;</w:t>
      </w:r>
      <w:r>
        <w:rPr>
          <w:rtl/>
          <w:lang w:eastAsia="he-IL"/>
        </w:rPr>
        <w:t xml:space="preserve">   </w:t>
      </w:r>
      <w:bookmarkEnd w:id="4"/>
    </w:p>
    <w:p w:rsidR="005C3797" w:rsidRPr="00897047" w:rsidRDefault="005C3797" w:rsidP="00897047">
      <w:pPr>
        <w:rPr>
          <w:rtl/>
          <w:lang w:eastAsia="he-IL"/>
        </w:rPr>
      </w:pPr>
    </w:p>
    <w:p w:rsidR="005C3797" w:rsidRDefault="005C3797" w:rsidP="00897047">
      <w:pPr>
        <w:pStyle w:val="af6"/>
        <w:keepNext/>
        <w:rPr>
          <w:rtl/>
        </w:rPr>
      </w:pPr>
      <w:r w:rsidRPr="00897047">
        <w:rPr>
          <w:rStyle w:val="TagStyle"/>
          <w:rtl/>
        </w:rPr>
        <w:t xml:space="preserve"> &lt;&lt; יור &gt;&gt; </w:t>
      </w:r>
      <w:r>
        <w:rPr>
          <w:rtl/>
        </w:rPr>
        <w:t>היו"ר אמיר אוחנה:</w:t>
      </w:r>
      <w:r w:rsidRPr="00897047">
        <w:rPr>
          <w:rStyle w:val="TagStyle"/>
          <w:rtl/>
        </w:rPr>
        <w:t xml:space="preserve"> &lt;&lt; יור &gt;&gt;</w:t>
      </w:r>
      <w:r>
        <w:rPr>
          <w:rtl/>
        </w:rPr>
        <w:t xml:space="preserve">   </w:t>
      </w:r>
      <w:bookmarkEnd w:id="5"/>
    </w:p>
    <w:p w:rsidR="005C3797" w:rsidRDefault="005C3797" w:rsidP="00897047">
      <w:pPr>
        <w:pStyle w:val="KeepWithNext"/>
        <w:rPr>
          <w:rtl/>
        </w:rPr>
      </w:pPr>
    </w:p>
    <w:p w:rsidR="005C3797" w:rsidRDefault="005C3797" w:rsidP="003C31A7">
      <w:pPr>
        <w:rPr>
          <w:rtl/>
        </w:rPr>
      </w:pPr>
      <w:bookmarkStart w:id="8" w:name="_ETM_Q1_14000"/>
      <w:bookmarkEnd w:id="8"/>
      <w:r>
        <w:rPr>
          <w:rFonts w:hint="cs"/>
          <w:rtl/>
        </w:rPr>
        <w:t xml:space="preserve">חברות וחברי הכנסת, שלום. שלום גם לשר. אני מתכבד לפתוח </w:t>
      </w:r>
      <w:bookmarkStart w:id="9" w:name="_ETM_Q1_22000"/>
      <w:bookmarkEnd w:id="9"/>
      <w:r>
        <w:rPr>
          <w:rFonts w:hint="cs"/>
          <w:rtl/>
        </w:rPr>
        <w:t xml:space="preserve">את ישיבת הכנסת, היום יום שני כ"ה בכסלו התשפ"ו, </w:t>
      </w:r>
      <w:bookmarkStart w:id="10" w:name="_ETM_Q1_24000"/>
      <w:bookmarkEnd w:id="10"/>
      <w:r>
        <w:rPr>
          <w:rFonts w:hint="cs"/>
          <w:rtl/>
        </w:rPr>
        <w:t xml:space="preserve">15 בדצמבר 2025. חג חנוכה שמח </w:t>
      </w:r>
      <w:bookmarkStart w:id="11" w:name="_ETM_Q1_28000"/>
      <w:bookmarkEnd w:id="11"/>
      <w:r>
        <w:rPr>
          <w:rFonts w:hint="cs"/>
          <w:rtl/>
        </w:rPr>
        <w:t xml:space="preserve">לכולם. </w:t>
      </w:r>
    </w:p>
    <w:p w:rsidR="005C3797" w:rsidRDefault="005C3797" w:rsidP="003C31A7">
      <w:pPr>
        <w:rPr>
          <w:rtl/>
        </w:rPr>
      </w:pPr>
    </w:p>
    <w:p w:rsidR="005C3797" w:rsidRDefault="005C3797" w:rsidP="003C31A7">
      <w:pPr>
        <w:rPr>
          <w:rtl/>
        </w:rPr>
      </w:pPr>
      <w:r>
        <w:rPr>
          <w:rFonts w:hint="cs"/>
          <w:rtl/>
        </w:rPr>
        <w:t>הודעה למזכיר הכנסת.</w:t>
      </w:r>
      <w:bookmarkStart w:id="12" w:name="_ETM_Q1_32000"/>
      <w:bookmarkEnd w:id="12"/>
    </w:p>
    <w:p w:rsidR="005C3797" w:rsidRDefault="005C3797" w:rsidP="00897047">
      <w:pPr>
        <w:rPr>
          <w:rtl/>
        </w:rPr>
      </w:pPr>
    </w:p>
    <w:p w:rsidR="005C3797" w:rsidRDefault="005C3797" w:rsidP="00897047">
      <w:pPr>
        <w:pStyle w:val="a4"/>
        <w:keepNext/>
        <w:rPr>
          <w:rtl/>
        </w:rPr>
      </w:pPr>
      <w:bookmarkStart w:id="13" w:name="ET_speaker_6327_6"/>
      <w:r w:rsidRPr="00897047">
        <w:rPr>
          <w:rStyle w:val="TagStyle"/>
          <w:rtl/>
        </w:rPr>
        <w:t xml:space="preserve"> &lt;&lt; דובר &gt;&gt; </w:t>
      </w:r>
      <w:bookmarkStart w:id="14" w:name="_Toc216711704"/>
      <w:bookmarkStart w:id="15" w:name="_Toc216713469"/>
      <w:r>
        <w:rPr>
          <w:rtl/>
        </w:rPr>
        <w:t>מזכיר הכנסת דן מרזוק:</w:t>
      </w:r>
      <w:bookmarkEnd w:id="14"/>
      <w:bookmarkEnd w:id="15"/>
      <w:r w:rsidRPr="00897047">
        <w:rPr>
          <w:rStyle w:val="TagStyle"/>
          <w:rtl/>
        </w:rPr>
        <w:t xml:space="preserve"> &lt;&lt; דובר &gt;&gt;</w:t>
      </w:r>
      <w:r>
        <w:rPr>
          <w:rtl/>
        </w:rPr>
        <w:t xml:space="preserve">   </w:t>
      </w:r>
      <w:bookmarkEnd w:id="13"/>
    </w:p>
    <w:p w:rsidR="005C3797" w:rsidRDefault="005C3797" w:rsidP="00897047">
      <w:pPr>
        <w:pStyle w:val="KeepWithNext"/>
        <w:rPr>
          <w:rtl/>
        </w:rPr>
      </w:pPr>
    </w:p>
    <w:p w:rsidR="005C3797" w:rsidRDefault="005C3797" w:rsidP="00936696">
      <w:pPr>
        <w:rPr>
          <w:rtl/>
        </w:rPr>
      </w:pPr>
      <w:r>
        <w:rPr>
          <w:rFonts w:hint="cs"/>
          <w:rtl/>
        </w:rPr>
        <w:t xml:space="preserve">ברשות יושב-ראש הכנסת, אני מתכבד להודיעכם, כי הונחו היום על שולחן הכנסת </w:t>
      </w:r>
      <w:r>
        <w:rPr>
          <w:rFonts w:hint="eastAsia"/>
          <w:rtl/>
        </w:rPr>
        <w:t xml:space="preserve">– </w:t>
      </w:r>
    </w:p>
    <w:p w:rsidR="005C3797" w:rsidRDefault="005C3797" w:rsidP="00936696">
      <w:pPr>
        <w:rPr>
          <w:rtl/>
        </w:rPr>
      </w:pPr>
    </w:p>
    <w:p w:rsidR="005C3797" w:rsidRPr="00F8168E" w:rsidRDefault="005C3797" w:rsidP="009C2D8E">
      <w:r>
        <w:rPr>
          <w:rFonts w:hint="cs"/>
          <w:rtl/>
        </w:rPr>
        <w:t xml:space="preserve">לדיון מוקדם </w:t>
      </w:r>
      <w:r>
        <w:rPr>
          <w:rFonts w:hint="eastAsia"/>
          <w:rtl/>
        </w:rPr>
        <w:t xml:space="preserve">– </w:t>
      </w:r>
      <w:r>
        <w:rPr>
          <w:rFonts w:hint="cs"/>
          <w:rtl/>
        </w:rPr>
        <w:t xml:space="preserve">החל בהצעת </w:t>
      </w:r>
      <w:bookmarkStart w:id="16" w:name="_ETM_Q1_36000"/>
      <w:bookmarkEnd w:id="16"/>
      <w:r>
        <w:rPr>
          <w:rFonts w:hint="cs"/>
          <w:rtl/>
        </w:rPr>
        <w:t xml:space="preserve">חוק פ/6354/25 וכלה בהצעת חוק פ/6380/25: </w:t>
      </w:r>
      <w:r>
        <w:rPr>
          <w:rtl/>
        </w:rPr>
        <w:t>הצעת חוק המרכז למורשת ארגון אליאנס: כל ישראל חברים, התשפ"ו–2025, מאת חבר הכנסת מיכאל מרדכי ביטון; הצעת חוק שירותי אבטחה, התשפ"ו–2025, מאת חבר הכנסת יואב סגלוביץ'; הצעת חוק מס ערך מוסף (תיקון – הגדרת עוסק פטור), התשפ"ו–2025, מאת חבר הכנסת ואליד אלהואשלה;  הצעת חוק אספקת החשמל (הוראת שעה), התשפ"ו–2025, מאת חבר הכנסת עפיף עבד; הצעת חוק לתיקון פקודת התעבורה (שינוי שיטת החישוב של דמי חניה בחניון), התשפ"ו–2025, מאת חבר הכנסת דן אילוז; הצעת חוק השבות (תיקון – הוספת המילה כהלכה), התשפ"ו–2025, מאת חבר הכנסת אבי מעוז; הצעת חוק שירות מידע פיננסי (תיקון – פטור וגישה למידע לסוכני ביטוח), התשפ</w:t>
      </w:r>
      <w:r>
        <w:rPr>
          <w:rFonts w:hint="cs"/>
          <w:rtl/>
        </w:rPr>
        <w:t>"</w:t>
      </w:r>
      <w:r>
        <w:rPr>
          <w:rtl/>
        </w:rPr>
        <w:t>ו</w:t>
      </w:r>
      <w:r w:rsidR="009C2D8E">
        <w:rPr>
          <w:rFonts w:hint="cs"/>
          <w:rtl/>
        </w:rPr>
        <w:t>–</w:t>
      </w:r>
      <w:r>
        <w:rPr>
          <w:rtl/>
        </w:rPr>
        <w:t>2025, מאת חבר הכנסת שלום דנינו; הצעת חוק חג הסיגד (תיקון – דרכי קיום), התשפ"ו–2025, מאת חברי הכנסת בנימין גנץ, פנינה תמנו, מיכאל מרדכי ביטון, יעל רון בן משה</w:t>
      </w:r>
      <w:r>
        <w:rPr>
          <w:rFonts w:hint="cs"/>
          <w:rtl/>
        </w:rPr>
        <w:t xml:space="preserve"> ו</w:t>
      </w:r>
      <w:r>
        <w:rPr>
          <w:rtl/>
        </w:rPr>
        <w:t>אלון שוסטר; הצעת חוק בתי קברות צבאיים (תיקון – הצהרת חייל בדבר רצונו בקבורה בבית קברות צבאי), התשפ"ו–2025, מאת חברי הכנסת גלעד קריב, משה טור פז</w:t>
      </w:r>
      <w:r>
        <w:rPr>
          <w:rFonts w:hint="cs"/>
          <w:rtl/>
        </w:rPr>
        <w:t xml:space="preserve"> ו</w:t>
      </w:r>
      <w:r>
        <w:rPr>
          <w:rtl/>
        </w:rPr>
        <w:t>שרון ניר; הצעת חוק מימון הוצאות למשפחות שבויים, חטופים ונעדרים (תיקון – מענק הסתגלות לבני זוג והורים של חטוף שגופתו הושבה), התשפ"ו–2025, מאת חבר הכנסת גלעד קריב; הצעת חוק הלוואות לדיור (תיקון – מענק מיוחד לרכישת דירה בירושלים), התשפ"ו–2025, מאת חבר הכנסת מאיר פרוש; הצעת חוק זכויות החולה (תיקון – מסירת מידע למניעת פגיעה), התשפ"ו–2025, מאת חברת הכנסת מטי צרפתי הרכבי; הצעת חוק חינוך ממלכתי (תיקון – חינוך ממלכתי חרדי), התשפ"ו–2025, מאת חברי הכנסת עודד פורר, אביגדור ליברמן, יבגני סובה, שרון ניר, יוליה מלינובסקי</w:t>
      </w:r>
      <w:r>
        <w:rPr>
          <w:rFonts w:hint="cs"/>
          <w:rtl/>
        </w:rPr>
        <w:t xml:space="preserve"> ו</w:t>
      </w:r>
      <w:r>
        <w:rPr>
          <w:rtl/>
        </w:rPr>
        <w:t>חמד עמאר; הצעת חוק ביטוח בריאות ממלכתי (תיקון – מינוי ועדה ציבורית להרחבת סל שירותי הבריאות המפורט בתוספת השנייה), התשפ"ו–2025, מאת חברי הכנסת טטיאנה מזרסקי, משה פסל, מיכאל מלכיאלי, יאסר חוג'יראת, אחמד טיבי</w:t>
      </w:r>
      <w:r>
        <w:rPr>
          <w:rFonts w:hint="cs"/>
          <w:rtl/>
        </w:rPr>
        <w:t xml:space="preserve"> ו</w:t>
      </w:r>
      <w:r>
        <w:rPr>
          <w:rtl/>
        </w:rPr>
        <w:t>ירון לוי; הצעת חוק המזונות (הבטחת תשלום) (תיקון – סכום שלא יובא בחשבון במבחן ההכנסה בשבע השנים הראשונות), התשפ"ו–2025, מאת חברי הכנסת מיכל מרים וולדיגר</w:t>
      </w:r>
      <w:r>
        <w:rPr>
          <w:rFonts w:hint="cs"/>
          <w:rtl/>
        </w:rPr>
        <w:t xml:space="preserve"> ו</w:t>
      </w:r>
      <w:r>
        <w:rPr>
          <w:rtl/>
        </w:rPr>
        <w:t>יסמין פרידמן; הצעת חוק הביטוח הלאומי (תיקון – פטור מתשלום דמי ביטוח לאומי עד גיל 21), התשפ"ו–2025, מאת חברי הכנסת סמיר בן סעיד, אחמד טיבי; הצעת חוק-יסוד: הכנסת (תיקון – שלילת זכות הצבעה מאסירים), מאת חברת הכנסת טטיאנה מזרסקי; הצעת חוק-יסוד: הממשלה (תיקון – תקופה מרבית לכהונה בתפקיד כראש הממשלה), מאת חברי הכנסת בנימין גנץ, פנינה תמנו, חילי טרופר, מיכאל מרדכי ביטון, אלון שוסטר, איתן גינזבורג</w:t>
      </w:r>
      <w:r>
        <w:rPr>
          <w:rFonts w:hint="cs"/>
          <w:rtl/>
        </w:rPr>
        <w:t xml:space="preserve"> ו</w:t>
      </w:r>
      <w:r>
        <w:rPr>
          <w:rtl/>
        </w:rPr>
        <w:t>יעל רון בן משה; הצעת חוק סדר הדין הפלילי (סמכויות אכיפה – מעצרים) (תיקון – פיצוי לעצור ששוחרר ממעצר), התשפ"ו–2025, מאת חבר הכנסת איתן גינזבורג; הצעת חוק תגמולים לבני משפחה של חטופים ונעדרים בפעולת איבה (תיקון – מתן זכויות של נפגעי איבה לבן משפחה של חטוף), התשפ"ו–2025, מאת חברי הכנסת יצחק קרויזר</w:t>
      </w:r>
      <w:r>
        <w:rPr>
          <w:rFonts w:hint="cs"/>
          <w:rtl/>
        </w:rPr>
        <w:t xml:space="preserve"> ו</w:t>
      </w:r>
      <w:r>
        <w:rPr>
          <w:rtl/>
        </w:rPr>
        <w:t>גלעד קריב; הצעת חוק הקאדים (תיקון – הבטחת ייצוג נשים בוועדה לבחירת קאדים), התשפ"ו–2025, מאת חברי הכנסת עאידה תומא סלימאן, עופר כסיף</w:t>
      </w:r>
      <w:r>
        <w:rPr>
          <w:rFonts w:hint="cs"/>
          <w:rtl/>
        </w:rPr>
        <w:t xml:space="preserve"> ו</w:t>
      </w:r>
      <w:r>
        <w:rPr>
          <w:rtl/>
        </w:rPr>
        <w:t>איימן עודה; הצעת חוק לתיקון פקודת הראיות (אי-קבילות ראיה שהושגה שלא כדין), התשפ</w:t>
      </w:r>
      <w:r>
        <w:rPr>
          <w:rFonts w:hint="cs"/>
          <w:rtl/>
        </w:rPr>
        <w:t>"</w:t>
      </w:r>
      <w:r>
        <w:rPr>
          <w:rtl/>
        </w:rPr>
        <w:t>ו</w:t>
      </w:r>
      <w:r w:rsidR="009C2D8E">
        <w:rPr>
          <w:rFonts w:hint="cs"/>
          <w:rtl/>
        </w:rPr>
        <w:t>–</w:t>
      </w:r>
      <w:r>
        <w:rPr>
          <w:rtl/>
        </w:rPr>
        <w:t>2025, מאת חבר הכנסת אביחי אברהם בוארון; הצעת חוק שימוע למינויים בכירים ושופטים, התשפ</w:t>
      </w:r>
      <w:r>
        <w:rPr>
          <w:rFonts w:hint="cs"/>
          <w:rtl/>
        </w:rPr>
        <w:t>"</w:t>
      </w:r>
      <w:r>
        <w:rPr>
          <w:rtl/>
        </w:rPr>
        <w:t>ו</w:t>
      </w:r>
      <w:r w:rsidR="009C2D8E">
        <w:rPr>
          <w:rFonts w:hint="cs"/>
          <w:rtl/>
        </w:rPr>
        <w:t>–</w:t>
      </w:r>
      <w:r>
        <w:rPr>
          <w:rtl/>
        </w:rPr>
        <w:t>2025, מאת חבר הכנסת אביחי אברהם בוארון; הצעת חוק שחרור על-תנאי ממאסר (תיקון – שחרור על-תנאי ממאסר), התשפ"ו–2025, מאת חבר הכנסת איתן גינזבורג; הצעת חוק הממשלה (תיקון – נסיעת שר או סגן שר לחוץ לארץ), התשפ"ו–2025, מאת חבר הכנסת גלעד קריב; הצעת חוק הביטוח הלאומי (תיקון – חישוב תגמולי מילואים בתקופת חירום), התשפ"ו–2025, מאת חברי הכנסת ינון אזולאי</w:t>
      </w:r>
      <w:r>
        <w:rPr>
          <w:rFonts w:hint="cs"/>
          <w:rtl/>
        </w:rPr>
        <w:t xml:space="preserve"> ו</w:t>
      </w:r>
      <w:r>
        <w:rPr>
          <w:rtl/>
        </w:rPr>
        <w:t>מיכל מרים וולדיגר; הצעת חוק ועדת חקירה ממלכתית-לאומית לאירועי טבח שמיני עצרת התשפ״ד (טבח 7 באוקטובר 2023), התשפ"ו–2025, מאת חבר הכנסת אריאל קלנר</w:t>
      </w:r>
      <w:r>
        <w:rPr>
          <w:rFonts w:hint="cs"/>
          <w:rtl/>
        </w:rPr>
        <w:t>.</w:t>
      </w:r>
      <w:r>
        <w:rPr>
          <w:rtl/>
        </w:rPr>
        <w:t xml:space="preserve"> </w:t>
      </w:r>
    </w:p>
    <w:p w:rsidR="005C3797" w:rsidRPr="00936696" w:rsidRDefault="005C3797" w:rsidP="00897047">
      <w:pPr>
        <w:rPr>
          <w:rtl/>
        </w:rPr>
      </w:pPr>
    </w:p>
    <w:p w:rsidR="005C3797" w:rsidRDefault="005C3797" w:rsidP="005F7DCB">
      <w:pPr>
        <w:rPr>
          <w:rtl/>
        </w:rPr>
      </w:pPr>
      <w:bookmarkStart w:id="17" w:name="_ETM_Q1_45000"/>
      <w:bookmarkStart w:id="18" w:name="_ETM_Q1_46000"/>
      <w:bookmarkEnd w:id="17"/>
      <w:bookmarkEnd w:id="18"/>
      <w:r>
        <w:rPr>
          <w:rFonts w:hint="cs"/>
          <w:rtl/>
        </w:rPr>
        <w:t>עוד הונחה</w:t>
      </w:r>
      <w:bookmarkStart w:id="19" w:name="_ETM_Q1_48000"/>
      <w:bookmarkEnd w:id="19"/>
      <w:r>
        <w:rPr>
          <w:rFonts w:hint="cs"/>
          <w:rtl/>
        </w:rPr>
        <w:t xml:space="preserve"> על שולחן הכנסת הודעת שר הבריאות על מסקנות ועדת הבריאות </w:t>
      </w:r>
      <w:bookmarkStart w:id="20" w:name="_ETM_Q1_51000"/>
      <w:bookmarkEnd w:id="20"/>
      <w:r w:rsidR="006B66BC">
        <w:rPr>
          <w:rFonts w:hint="cs"/>
          <w:rtl/>
        </w:rPr>
        <w:t xml:space="preserve">בעקבות </w:t>
      </w:r>
      <w:r>
        <w:rPr>
          <w:rFonts w:hint="cs"/>
          <w:rtl/>
        </w:rPr>
        <w:t xml:space="preserve">דיון מהיר </w:t>
      </w:r>
      <w:r w:rsidR="005F7DCB">
        <w:rPr>
          <w:rFonts w:hint="cs"/>
          <w:rtl/>
        </w:rPr>
        <w:t xml:space="preserve">בהצעתן </w:t>
      </w:r>
      <w:r>
        <w:rPr>
          <w:rFonts w:hint="cs"/>
          <w:rtl/>
        </w:rPr>
        <w:t xml:space="preserve">של חברות הכנסת גלית דיסטל אטבריאן, </w:t>
      </w:r>
      <w:bookmarkStart w:id="21" w:name="_ETM_Q1_59000"/>
      <w:bookmarkEnd w:id="21"/>
      <w:r>
        <w:rPr>
          <w:rFonts w:hint="cs"/>
          <w:rtl/>
        </w:rPr>
        <w:t xml:space="preserve">מירב כהן, פנינה תמנו ולימור סון הר מלך בנושא: צורך דחוף בהגברת הפיקוח על ניהול הבתים המאזנים בישראל, לנוכח עדויות קשות שעלו </w:t>
      </w:r>
      <w:bookmarkStart w:id="22" w:name="_ETM_Q1_55000"/>
      <w:bookmarkEnd w:id="22"/>
      <w:r>
        <w:rPr>
          <w:rFonts w:hint="cs"/>
          <w:rtl/>
        </w:rPr>
        <w:t>מצד מטופלים והוריהם.</w:t>
      </w:r>
    </w:p>
    <w:p w:rsidR="005C3797" w:rsidRDefault="005C3797" w:rsidP="00897047">
      <w:pPr>
        <w:rPr>
          <w:rtl/>
        </w:rPr>
      </w:pPr>
      <w:bookmarkStart w:id="23" w:name="_ETM_Q1_68000"/>
      <w:bookmarkEnd w:id="23"/>
    </w:p>
    <w:p w:rsidR="005C3797" w:rsidRDefault="005C3797" w:rsidP="003C31A7">
      <w:pPr>
        <w:rPr>
          <w:rtl/>
        </w:rPr>
      </w:pPr>
      <w:r>
        <w:rPr>
          <w:rFonts w:hint="cs"/>
          <w:rtl/>
        </w:rPr>
        <w:t xml:space="preserve">עוד אבקש להודיעכם </w:t>
      </w:r>
      <w:bookmarkStart w:id="24" w:name="_ETM_Q1_67000"/>
      <w:bookmarkEnd w:id="24"/>
      <w:r>
        <w:rPr>
          <w:rFonts w:hint="cs"/>
          <w:rtl/>
        </w:rPr>
        <w:t xml:space="preserve">כי בהתאם לסעיף 96 לתקנון הכנסת הודיע חבר הכנסת עמית הלוי כי הוא חוזר בו מהצעת חוק מניעת פגיעת גוף שידורים זר בביטחון המדינה (הוראת שעה – חרבות ברזל) (תיקון מס' 4) (הפיכת הוראת השעה להוראת קבע והרחבת סמכויות), </w:t>
      </w:r>
      <w:bookmarkStart w:id="25" w:name="_ETM_Q1_84000"/>
      <w:bookmarkEnd w:id="25"/>
      <w:r>
        <w:rPr>
          <w:rFonts w:hint="cs"/>
          <w:rtl/>
        </w:rPr>
        <w:t xml:space="preserve">התשפ"ו–2025, שמספרה כ/1158. תודה. </w:t>
      </w:r>
      <w:bookmarkStart w:id="26" w:name="_ETM_Q1_71000"/>
      <w:bookmarkEnd w:id="26"/>
    </w:p>
    <w:p w:rsidR="005C3797" w:rsidRDefault="005C3797" w:rsidP="00897047">
      <w:pPr>
        <w:rPr>
          <w:rtl/>
        </w:rPr>
      </w:pPr>
    </w:p>
    <w:p w:rsidR="005C3797" w:rsidRDefault="005C3797" w:rsidP="002049FF">
      <w:pPr>
        <w:pStyle w:val="af6"/>
        <w:keepNext/>
        <w:rPr>
          <w:rtl/>
        </w:rPr>
      </w:pPr>
      <w:bookmarkStart w:id="27" w:name="ET_yor_6423_8"/>
      <w:r w:rsidRPr="002049FF">
        <w:rPr>
          <w:rStyle w:val="TagStyle"/>
          <w:rtl/>
        </w:rPr>
        <w:t xml:space="preserve"> &lt;&lt; יור &gt;&gt; </w:t>
      </w:r>
      <w:r>
        <w:rPr>
          <w:rtl/>
        </w:rPr>
        <w:t>היו"ר אמיר אוחנה:</w:t>
      </w:r>
      <w:r w:rsidRPr="002049FF">
        <w:rPr>
          <w:rStyle w:val="TagStyle"/>
          <w:rtl/>
        </w:rPr>
        <w:t xml:space="preserve"> &lt;&lt; יור &gt;&gt;</w:t>
      </w:r>
      <w:r>
        <w:rPr>
          <w:rtl/>
        </w:rPr>
        <w:t xml:space="preserve">   </w:t>
      </w:r>
      <w:bookmarkEnd w:id="27"/>
    </w:p>
    <w:p w:rsidR="005C3797" w:rsidRDefault="005C3797" w:rsidP="002049FF">
      <w:pPr>
        <w:pStyle w:val="KeepWithNext"/>
        <w:rPr>
          <w:rtl/>
        </w:rPr>
      </w:pPr>
    </w:p>
    <w:p w:rsidR="005C3797" w:rsidRDefault="005C3797" w:rsidP="002049FF">
      <w:pPr>
        <w:rPr>
          <w:rtl/>
        </w:rPr>
      </w:pPr>
      <w:bookmarkStart w:id="28" w:name="_ETM_Q1_89000"/>
      <w:bookmarkEnd w:id="28"/>
      <w:r>
        <w:rPr>
          <w:rFonts w:hint="cs"/>
          <w:rtl/>
        </w:rPr>
        <w:t xml:space="preserve">תודה למזכיר הכנסת. </w:t>
      </w:r>
    </w:p>
    <w:p w:rsidR="005C3797" w:rsidRDefault="005C3797" w:rsidP="002049FF">
      <w:pPr>
        <w:rPr>
          <w:rtl/>
        </w:rPr>
      </w:pPr>
    </w:p>
    <w:p w:rsidR="005C3797" w:rsidRDefault="005C3797" w:rsidP="002049FF">
      <w:pPr>
        <w:rPr>
          <w:rtl/>
        </w:rPr>
      </w:pPr>
    </w:p>
    <w:p w:rsidR="005C3797" w:rsidRDefault="005C3797" w:rsidP="007D35B0">
      <w:pPr>
        <w:pStyle w:val="a6"/>
        <w:rPr>
          <w:rtl/>
        </w:rPr>
      </w:pPr>
      <w:r w:rsidRPr="00936696">
        <w:rPr>
          <w:rStyle w:val="TagStyle"/>
          <w:rtl/>
        </w:rPr>
        <w:t xml:space="preserve">&lt;&lt; נושא &gt;&gt; </w:t>
      </w:r>
      <w:bookmarkStart w:id="29" w:name="_Toc216711705"/>
      <w:bookmarkStart w:id="30" w:name="_Toc216713470"/>
      <w:r>
        <w:rPr>
          <w:rtl/>
        </w:rPr>
        <w:t>הצע</w:t>
      </w:r>
      <w:r>
        <w:rPr>
          <w:rFonts w:hint="cs"/>
          <w:rtl/>
        </w:rPr>
        <w:t xml:space="preserve">ות סיעות </w:t>
      </w:r>
      <w:r>
        <w:rPr>
          <w:rtl/>
        </w:rPr>
        <w:t>יש עתיד</w:t>
      </w:r>
      <w:r>
        <w:rPr>
          <w:rFonts w:hint="cs"/>
          <w:rtl/>
        </w:rPr>
        <w:t xml:space="preserve">, העבודה, כחול לבן </w:t>
      </w:r>
      <w:r>
        <w:rPr>
          <w:rtl/>
        </w:rPr>
        <w:t>–</w:t>
      </w:r>
      <w:r>
        <w:rPr>
          <w:rFonts w:hint="cs"/>
          <w:rtl/>
        </w:rPr>
        <w:t xml:space="preserve"> המחנה הממלכתי, ישראל ביתנו, חדש-תע"ל ורע"מ להביע אי-אמון בממשלה בשל:</w:t>
      </w:r>
      <w:bookmarkEnd w:id="29"/>
      <w:bookmarkEnd w:id="30"/>
      <w:r w:rsidRPr="00936696">
        <w:rPr>
          <w:rStyle w:val="TagStyle"/>
          <w:rtl/>
        </w:rPr>
        <w:t xml:space="preserve"> &lt;&lt; נושא &gt;&gt;</w:t>
      </w:r>
      <w:r>
        <w:rPr>
          <w:rtl/>
        </w:rPr>
        <w:t xml:space="preserve">   </w:t>
      </w:r>
    </w:p>
    <w:p w:rsidR="005C3797" w:rsidRDefault="005C3797" w:rsidP="00A765FE">
      <w:pPr>
        <w:pStyle w:val="a6"/>
        <w:rPr>
          <w:rtl/>
        </w:rPr>
      </w:pPr>
      <w:bookmarkStart w:id="31" w:name="ET_subject_647663_10"/>
      <w:r w:rsidRPr="00936696">
        <w:rPr>
          <w:rStyle w:val="TagStyle"/>
          <w:rtl/>
        </w:rPr>
        <w:t xml:space="preserve"> &lt;&lt; נושא &gt;&gt; </w:t>
      </w:r>
      <w:bookmarkStart w:id="32" w:name="_Toc216711706"/>
      <w:bookmarkStart w:id="33" w:name="_Toc216713471"/>
      <w:r>
        <w:rPr>
          <w:rFonts w:hint="cs"/>
          <w:rtl/>
        </w:rPr>
        <w:t>1. מ</w:t>
      </w:r>
      <w:r>
        <w:rPr>
          <w:rtl/>
        </w:rPr>
        <w:t>משלה כושלת המעודדת השתמטות, פוגעת במעמד הביניים ומפקירה את נושא יוקר המחיה</w:t>
      </w:r>
      <w:bookmarkEnd w:id="32"/>
      <w:r>
        <w:rPr>
          <w:rFonts w:hint="cs"/>
          <w:rtl/>
        </w:rPr>
        <w:t>;</w:t>
      </w:r>
      <w:bookmarkEnd w:id="33"/>
      <w:r w:rsidRPr="00936696">
        <w:rPr>
          <w:rStyle w:val="TagStyle"/>
          <w:rtl/>
        </w:rPr>
        <w:t xml:space="preserve"> &lt;&lt; נושא &gt;&gt;</w:t>
      </w:r>
      <w:r>
        <w:rPr>
          <w:rtl/>
        </w:rPr>
        <w:t xml:space="preserve">   </w:t>
      </w:r>
      <w:bookmarkEnd w:id="31"/>
    </w:p>
    <w:p w:rsidR="005C3797" w:rsidRDefault="005C3797" w:rsidP="00A765FE">
      <w:pPr>
        <w:pStyle w:val="a6"/>
        <w:rPr>
          <w:rtl/>
        </w:rPr>
      </w:pPr>
      <w:bookmarkStart w:id="34" w:name="ET_subject_647664_11"/>
      <w:r w:rsidRPr="00936696">
        <w:rPr>
          <w:rStyle w:val="TagStyle"/>
          <w:rtl/>
        </w:rPr>
        <w:t xml:space="preserve"> &lt;&lt; נושא &gt;&gt; </w:t>
      </w:r>
      <w:bookmarkStart w:id="35" w:name="_Toc216711707"/>
      <w:bookmarkStart w:id="36" w:name="_Toc216713472"/>
      <w:r>
        <w:rPr>
          <w:rFonts w:hint="cs"/>
          <w:rtl/>
        </w:rPr>
        <w:t>2. ב</w:t>
      </w:r>
      <w:r>
        <w:rPr>
          <w:rtl/>
        </w:rPr>
        <w:t>יטול עקרון השוויון בפני החוק – ראש הממשלה מעל החוק</w:t>
      </w:r>
      <w:bookmarkEnd w:id="35"/>
      <w:r>
        <w:rPr>
          <w:rFonts w:hint="cs"/>
          <w:rtl/>
        </w:rPr>
        <w:t>;</w:t>
      </w:r>
      <w:bookmarkEnd w:id="36"/>
      <w:r w:rsidRPr="00936696">
        <w:rPr>
          <w:rStyle w:val="TagStyle"/>
          <w:rtl/>
        </w:rPr>
        <w:t xml:space="preserve"> &lt;&lt; נושא &gt;&gt;</w:t>
      </w:r>
      <w:r>
        <w:rPr>
          <w:rtl/>
        </w:rPr>
        <w:t xml:space="preserve">   </w:t>
      </w:r>
      <w:bookmarkEnd w:id="34"/>
    </w:p>
    <w:p w:rsidR="005C3797" w:rsidRDefault="005C3797" w:rsidP="00A765FE">
      <w:pPr>
        <w:pStyle w:val="a6"/>
        <w:rPr>
          <w:rtl/>
        </w:rPr>
      </w:pPr>
      <w:bookmarkStart w:id="37" w:name="ET_subject_647665_12"/>
      <w:r w:rsidRPr="00936696">
        <w:rPr>
          <w:rStyle w:val="TagStyle"/>
          <w:rtl/>
        </w:rPr>
        <w:t xml:space="preserve"> &lt;&lt; נושא &gt;&gt; </w:t>
      </w:r>
      <w:bookmarkStart w:id="38" w:name="_Toc216711708"/>
      <w:bookmarkStart w:id="39" w:name="_Toc216713473"/>
      <w:r>
        <w:rPr>
          <w:rFonts w:hint="cs"/>
          <w:rtl/>
        </w:rPr>
        <w:t>3. ה</w:t>
      </w:r>
      <w:r>
        <w:rPr>
          <w:rtl/>
        </w:rPr>
        <w:t>פרת הפסקות האש בידי ממשלת ישראל בכל החזיתות בניסיון להבעיר את האזור כולו</w:t>
      </w:r>
      <w:bookmarkEnd w:id="38"/>
      <w:bookmarkEnd w:id="39"/>
      <w:r w:rsidRPr="00936696">
        <w:rPr>
          <w:rStyle w:val="TagStyle"/>
          <w:rtl/>
        </w:rPr>
        <w:t xml:space="preserve"> &lt;&lt; נושא &gt;&gt;</w:t>
      </w:r>
      <w:r>
        <w:rPr>
          <w:rtl/>
        </w:rPr>
        <w:t xml:space="preserve">   </w:t>
      </w:r>
      <w:bookmarkEnd w:id="37"/>
    </w:p>
    <w:p w:rsidR="005C3797" w:rsidRPr="00936696" w:rsidRDefault="005C3797" w:rsidP="00936696">
      <w:pPr>
        <w:rPr>
          <w:rtl/>
        </w:rPr>
      </w:pPr>
    </w:p>
    <w:p w:rsidR="005C3797" w:rsidRDefault="005C3797" w:rsidP="002049FF">
      <w:pPr>
        <w:pStyle w:val="af6"/>
        <w:keepNext/>
        <w:rPr>
          <w:rtl/>
        </w:rPr>
      </w:pPr>
      <w:bookmarkStart w:id="40" w:name="ET_yor_6423_11"/>
      <w:r w:rsidRPr="002049FF">
        <w:rPr>
          <w:rStyle w:val="TagStyle"/>
          <w:rtl/>
        </w:rPr>
        <w:t xml:space="preserve"> &lt;&lt; יור &gt;&gt; </w:t>
      </w:r>
      <w:r>
        <w:rPr>
          <w:rtl/>
        </w:rPr>
        <w:t>היו"ר אמיר אוחנה:</w:t>
      </w:r>
      <w:r w:rsidRPr="002049FF">
        <w:rPr>
          <w:rStyle w:val="TagStyle"/>
          <w:rtl/>
        </w:rPr>
        <w:t xml:space="preserve"> &lt;&lt; יור &gt;&gt;</w:t>
      </w:r>
      <w:r>
        <w:rPr>
          <w:rtl/>
        </w:rPr>
        <w:t xml:space="preserve">   </w:t>
      </w:r>
      <w:bookmarkEnd w:id="40"/>
    </w:p>
    <w:p w:rsidR="005C3797" w:rsidRDefault="005C3797" w:rsidP="002049FF">
      <w:pPr>
        <w:rPr>
          <w:rtl/>
        </w:rPr>
      </w:pPr>
    </w:p>
    <w:p w:rsidR="005C3797" w:rsidRDefault="005C3797" w:rsidP="002049FF">
      <w:pPr>
        <w:rPr>
          <w:rtl/>
        </w:rPr>
      </w:pPr>
      <w:r>
        <w:rPr>
          <w:rFonts w:hint="cs"/>
          <w:rtl/>
        </w:rPr>
        <w:t xml:space="preserve">הנושא הראשון שעל </w:t>
      </w:r>
      <w:bookmarkStart w:id="41" w:name="_ETM_Q1_88000"/>
      <w:bookmarkEnd w:id="41"/>
      <w:r>
        <w:rPr>
          <w:rFonts w:hint="cs"/>
          <w:rtl/>
        </w:rPr>
        <w:t xml:space="preserve">סדר-היום הוא הצעות להביע אי-אמון בממשלה. את ההצעה הראשונה </w:t>
      </w:r>
      <w:bookmarkStart w:id="42" w:name="_ETM_Q1_92000"/>
      <w:bookmarkEnd w:id="42"/>
      <w:r>
        <w:rPr>
          <w:rFonts w:hint="cs"/>
          <w:rtl/>
        </w:rPr>
        <w:t xml:space="preserve">יציג חבר הכנסת סימון דוידסון מטעם סיעת יש עתיד. בבקשה, </w:t>
      </w:r>
      <w:bookmarkStart w:id="43" w:name="_ETM_Q1_97000"/>
      <w:bookmarkEnd w:id="43"/>
      <w:r>
        <w:rPr>
          <w:rFonts w:hint="cs"/>
          <w:rtl/>
        </w:rPr>
        <w:t>אדוני.</w:t>
      </w:r>
    </w:p>
    <w:p w:rsidR="005C3797" w:rsidRDefault="005C3797" w:rsidP="002049FF">
      <w:pPr>
        <w:rPr>
          <w:rtl/>
        </w:rPr>
      </w:pPr>
      <w:bookmarkStart w:id="44" w:name="_ETM_Q1_101000"/>
      <w:bookmarkEnd w:id="44"/>
    </w:p>
    <w:p w:rsidR="005C3797" w:rsidRDefault="005C3797" w:rsidP="002049FF">
      <w:pPr>
        <w:pStyle w:val="a4"/>
        <w:keepNext/>
        <w:rPr>
          <w:rtl/>
        </w:rPr>
      </w:pPr>
      <w:bookmarkStart w:id="45" w:name="ET_speaker_6255_12"/>
      <w:r w:rsidRPr="002049FF">
        <w:rPr>
          <w:rStyle w:val="TagStyle"/>
          <w:rtl/>
        </w:rPr>
        <w:t xml:space="preserve"> &lt;&lt; דובר &gt;&gt; </w:t>
      </w:r>
      <w:bookmarkStart w:id="46" w:name="_Toc216711709"/>
      <w:bookmarkStart w:id="47" w:name="_Toc216713474"/>
      <w:r>
        <w:rPr>
          <w:rtl/>
        </w:rPr>
        <w:t>סימון דוידסון (יש עתיד):</w:t>
      </w:r>
      <w:bookmarkEnd w:id="46"/>
      <w:bookmarkEnd w:id="47"/>
      <w:r w:rsidRPr="002049FF">
        <w:rPr>
          <w:rStyle w:val="TagStyle"/>
          <w:rtl/>
        </w:rPr>
        <w:t xml:space="preserve"> &lt;&lt; דובר &gt;&gt;</w:t>
      </w:r>
      <w:r>
        <w:rPr>
          <w:rtl/>
        </w:rPr>
        <w:t xml:space="preserve">   </w:t>
      </w:r>
      <w:bookmarkEnd w:id="45"/>
    </w:p>
    <w:p w:rsidR="005C3797" w:rsidRDefault="005C3797" w:rsidP="002049FF">
      <w:pPr>
        <w:pStyle w:val="KeepWithNext"/>
        <w:rPr>
          <w:rtl/>
        </w:rPr>
      </w:pPr>
    </w:p>
    <w:p w:rsidR="005C3797" w:rsidRDefault="005C3797" w:rsidP="003C31A7">
      <w:pPr>
        <w:rPr>
          <w:rtl/>
        </w:rPr>
      </w:pPr>
      <w:bookmarkStart w:id="48" w:name="_ETM_Q1_106000"/>
      <w:bookmarkEnd w:id="48"/>
      <w:r>
        <w:rPr>
          <w:rFonts w:hint="cs"/>
          <w:rtl/>
        </w:rPr>
        <w:t xml:space="preserve">תודה רבה. אדוני היושב-ראש, אדוני השר, כנסת נכבדה, ראשית, לפני </w:t>
      </w:r>
      <w:bookmarkStart w:id="49" w:name="_ETM_Q1_113000"/>
      <w:bookmarkEnd w:id="49"/>
      <w:r>
        <w:rPr>
          <w:rFonts w:hint="cs"/>
          <w:rtl/>
        </w:rPr>
        <w:t xml:space="preserve">שאדבר על הממשלה הנהדרת שלנו, אני רוצה להביע תנחומים למשפחות </w:t>
      </w:r>
      <w:bookmarkStart w:id="50" w:name="_ETM_Q1_117000"/>
      <w:bookmarkEnd w:id="50"/>
      <w:r>
        <w:rPr>
          <w:rFonts w:hint="cs"/>
          <w:rtl/>
        </w:rPr>
        <w:t xml:space="preserve">ההרוגים והפצועים באוסטרליה. עלינו כמדינה ריבונית, מדינת היהודים, לעמוד </w:t>
      </w:r>
      <w:bookmarkStart w:id="51" w:name="_ETM_Q1_125000"/>
      <w:bookmarkEnd w:id="51"/>
      <w:r>
        <w:rPr>
          <w:rFonts w:hint="cs"/>
          <w:rtl/>
        </w:rPr>
        <w:t xml:space="preserve">איתן מול כל צורה של אנטישמיות ולפעול בכל דרך לביטחונם </w:t>
      </w:r>
      <w:bookmarkStart w:id="52" w:name="_ETM_Q1_130000"/>
      <w:bookmarkEnd w:id="52"/>
      <w:r>
        <w:rPr>
          <w:rFonts w:hint="cs"/>
          <w:rtl/>
        </w:rPr>
        <w:t xml:space="preserve">של יהודי העולם. אני אוסיף משפט אישי: </w:t>
      </w:r>
      <w:bookmarkStart w:id="53" w:name="_ETM_Q1_137000"/>
      <w:bookmarkEnd w:id="53"/>
      <w:r>
        <w:rPr>
          <w:rFonts w:hint="cs"/>
          <w:rtl/>
        </w:rPr>
        <w:t xml:space="preserve">כבן לניצולי שואה, ממשפחה שכולה נספתה בשואה – עלינו מהמדינה ליטא </w:t>
      </w:r>
      <w:bookmarkStart w:id="54" w:name="_ETM_Q1_144000"/>
      <w:bookmarkEnd w:id="54"/>
      <w:r>
        <w:rPr>
          <w:rFonts w:hint="cs"/>
          <w:rtl/>
        </w:rPr>
        <w:t xml:space="preserve">למדינת ישראל בשנת 1972, ולצערי הרב, רק </w:t>
      </w:r>
      <w:proofErr w:type="spellStart"/>
      <w:r>
        <w:rPr>
          <w:rFonts w:hint="cs"/>
          <w:rtl/>
        </w:rPr>
        <w:t>אימי</w:t>
      </w:r>
      <w:proofErr w:type="spellEnd"/>
      <w:r>
        <w:rPr>
          <w:rFonts w:hint="cs"/>
          <w:rtl/>
        </w:rPr>
        <w:t xml:space="preserve"> נשארה </w:t>
      </w:r>
      <w:bookmarkStart w:id="55" w:name="_ETM_Q1_152000"/>
      <w:bookmarkEnd w:id="55"/>
      <w:r>
        <w:rPr>
          <w:rFonts w:hint="cs"/>
          <w:rtl/>
        </w:rPr>
        <w:t>מהשואה.</w:t>
      </w:r>
    </w:p>
    <w:p w:rsidR="005C3797" w:rsidRDefault="005C3797" w:rsidP="002049FF">
      <w:pPr>
        <w:rPr>
          <w:rtl/>
        </w:rPr>
      </w:pPr>
      <w:bookmarkStart w:id="56" w:name="_ETM_Q1_149000"/>
      <w:bookmarkEnd w:id="56"/>
    </w:p>
    <w:p w:rsidR="005C3797" w:rsidRDefault="005C3797" w:rsidP="002E478D">
      <w:pPr>
        <w:pStyle w:val="af6"/>
        <w:keepNext/>
        <w:rPr>
          <w:rtl/>
        </w:rPr>
      </w:pPr>
      <w:bookmarkStart w:id="57" w:name="ET_yor_6423_13"/>
      <w:r w:rsidRPr="002E478D">
        <w:rPr>
          <w:rStyle w:val="TagStyle"/>
          <w:rtl/>
        </w:rPr>
        <w:t xml:space="preserve"> &lt;&lt; יור &gt;&gt; </w:t>
      </w:r>
      <w:r>
        <w:rPr>
          <w:rtl/>
        </w:rPr>
        <w:t>היו"ר אמיר אוחנה:</w:t>
      </w:r>
      <w:r w:rsidRPr="002E478D">
        <w:rPr>
          <w:rStyle w:val="TagStyle"/>
          <w:rtl/>
        </w:rPr>
        <w:t xml:space="preserve"> &lt;&lt; יור &gt;&gt;</w:t>
      </w:r>
      <w:r>
        <w:rPr>
          <w:rtl/>
        </w:rPr>
        <w:t xml:space="preserve">   </w:t>
      </w:r>
      <w:bookmarkEnd w:id="57"/>
    </w:p>
    <w:p w:rsidR="005C3797" w:rsidRDefault="005C3797" w:rsidP="002E478D">
      <w:pPr>
        <w:pStyle w:val="KeepWithNext"/>
        <w:rPr>
          <w:rtl/>
        </w:rPr>
      </w:pPr>
    </w:p>
    <w:p w:rsidR="005C3797" w:rsidRDefault="005C3797" w:rsidP="003C31A7">
      <w:pPr>
        <w:rPr>
          <w:rtl/>
        </w:rPr>
      </w:pPr>
      <w:bookmarkStart w:id="58" w:name="_ETM_Q1_151000"/>
      <w:bookmarkEnd w:id="58"/>
      <w:r>
        <w:rPr>
          <w:rFonts w:hint="cs"/>
          <w:rtl/>
        </w:rPr>
        <w:t xml:space="preserve">אז אני רוצה רק להעיר בהקשר הזה. </w:t>
      </w:r>
      <w:bookmarkStart w:id="59" w:name="_ETM_Q1_154000"/>
      <w:bookmarkEnd w:id="59"/>
      <w:r>
        <w:rPr>
          <w:rFonts w:hint="cs"/>
          <w:rtl/>
        </w:rPr>
        <w:t>אני מצטרף כמובן גם לתנחומים וגם לאיחולי החלמה מהירה לפצועים</w:t>
      </w:r>
      <w:bookmarkStart w:id="60" w:name="_ETM_Q1_159000"/>
      <w:bookmarkEnd w:id="60"/>
      <w:r>
        <w:rPr>
          <w:rFonts w:hint="cs"/>
          <w:rtl/>
        </w:rPr>
        <w:t xml:space="preserve">, וגם, השבוע, למרות שבגלל החג ביטלנו את יום שלישי, שזה היום של הימים המיוחדים, אנחנו כן נקיים יום </w:t>
      </w:r>
      <w:bookmarkStart w:id="61" w:name="_ETM_Q1_164000"/>
      <w:bookmarkEnd w:id="61"/>
      <w:r>
        <w:rPr>
          <w:rFonts w:hint="cs"/>
          <w:rtl/>
        </w:rPr>
        <w:t>מיוחד ביום רביעי בנושא הקשר בין ישראל לבין יהדות התפוצות והחיזוק של הקשר הזה.</w:t>
      </w:r>
    </w:p>
    <w:p w:rsidR="005C3797" w:rsidRDefault="005C3797" w:rsidP="002E478D">
      <w:pPr>
        <w:rPr>
          <w:rtl/>
        </w:rPr>
      </w:pPr>
      <w:bookmarkStart w:id="62" w:name="_ETM_Q1_172000"/>
      <w:bookmarkEnd w:id="62"/>
    </w:p>
    <w:p w:rsidR="005C3797" w:rsidRDefault="005C3797" w:rsidP="00AC6B27">
      <w:pPr>
        <w:pStyle w:val="-"/>
        <w:keepNext/>
        <w:rPr>
          <w:rtl/>
        </w:rPr>
      </w:pPr>
      <w:bookmarkStart w:id="63" w:name="ET_speakercontinue_6255_14"/>
      <w:r w:rsidRPr="00AC6B27">
        <w:rPr>
          <w:rStyle w:val="TagStyle"/>
          <w:rtl/>
        </w:rPr>
        <w:t xml:space="preserve"> &lt;&lt; דובר_המשך &gt;&gt; </w:t>
      </w:r>
      <w:r>
        <w:rPr>
          <w:rtl/>
        </w:rPr>
        <w:t>סימון דוידסון (יש עתיד):</w:t>
      </w:r>
      <w:r w:rsidRPr="00AC6B27">
        <w:rPr>
          <w:rStyle w:val="TagStyle"/>
          <w:rtl/>
        </w:rPr>
        <w:t xml:space="preserve"> &lt;&lt; דובר_המשך &gt;&gt;</w:t>
      </w:r>
      <w:r>
        <w:rPr>
          <w:rtl/>
        </w:rPr>
        <w:t xml:space="preserve">   </w:t>
      </w:r>
      <w:bookmarkEnd w:id="63"/>
    </w:p>
    <w:p w:rsidR="005C3797" w:rsidRDefault="005C3797" w:rsidP="00AC6B27">
      <w:pPr>
        <w:pStyle w:val="KeepWithNext"/>
        <w:rPr>
          <w:rtl/>
        </w:rPr>
      </w:pPr>
    </w:p>
    <w:p w:rsidR="005C3797" w:rsidRDefault="005C3797" w:rsidP="003C31A7">
      <w:pPr>
        <w:rPr>
          <w:rtl/>
        </w:rPr>
      </w:pPr>
      <w:bookmarkStart w:id="64" w:name="_ETM_Q1_174000"/>
      <w:bookmarkEnd w:id="64"/>
      <w:r>
        <w:rPr>
          <w:rFonts w:hint="cs"/>
          <w:rtl/>
        </w:rPr>
        <w:t xml:space="preserve">תודה רבה, אדוני. זה פשוט לא </w:t>
      </w:r>
      <w:bookmarkStart w:id="65" w:name="_ETM_Q1_173000"/>
      <w:bookmarkEnd w:id="65"/>
      <w:r>
        <w:rPr>
          <w:rFonts w:hint="cs"/>
          <w:rtl/>
        </w:rPr>
        <w:t xml:space="preserve">ייאמן ש-85 שנים אחרי אנחנו עדיין נמצאים עם </w:t>
      </w:r>
      <w:bookmarkStart w:id="66" w:name="_ETM_Q1_179000"/>
      <w:bookmarkEnd w:id="66"/>
      <w:r>
        <w:rPr>
          <w:rFonts w:hint="cs"/>
          <w:rtl/>
        </w:rPr>
        <w:t xml:space="preserve">אותה שנאה ליהודים ברחבי העולם רק כי הם יהודים. </w:t>
      </w:r>
    </w:p>
    <w:p w:rsidR="005C3797" w:rsidRDefault="005C3797" w:rsidP="00AC6B27">
      <w:pPr>
        <w:rPr>
          <w:rtl/>
        </w:rPr>
      </w:pPr>
      <w:bookmarkStart w:id="67" w:name="_ETM_Q1_190000"/>
      <w:bookmarkEnd w:id="67"/>
    </w:p>
    <w:p w:rsidR="005C3797" w:rsidRDefault="005C3797" w:rsidP="003C31A7">
      <w:pPr>
        <w:rPr>
          <w:rtl/>
        </w:rPr>
      </w:pPr>
      <w:bookmarkStart w:id="68" w:name="_ETM_Q1_191000"/>
      <w:bookmarkEnd w:id="68"/>
      <w:r>
        <w:rPr>
          <w:rFonts w:hint="cs"/>
          <w:rtl/>
        </w:rPr>
        <w:t xml:space="preserve">אדוני היושב-ראש, חבריי חברי הכנסת, נתחיל מהנושא החשוב ביותר בכלל בחיים, וזה אחריות, לקחת אחריות. אנחנו מלמדים את </w:t>
      </w:r>
      <w:bookmarkStart w:id="69" w:name="_ETM_Q1_200000"/>
      <w:bookmarkEnd w:id="69"/>
      <w:r>
        <w:rPr>
          <w:rFonts w:hint="cs"/>
          <w:rtl/>
        </w:rPr>
        <w:t xml:space="preserve">הילדים שלנו לקחת אחריות, אנחנו מחנכים אותם לקחת אחריות. שלשום פורסמה הצעת החוק החדשה של חבר הכנסת קלנר, שמייצג את הקואליציה </w:t>
      </w:r>
      <w:bookmarkStart w:id="70" w:name="_ETM_Q1_210000"/>
      <w:bookmarkEnd w:id="70"/>
      <w:r>
        <w:rPr>
          <w:rFonts w:hint="eastAsia"/>
          <w:rtl/>
        </w:rPr>
        <w:t xml:space="preserve">– </w:t>
      </w:r>
      <w:r>
        <w:rPr>
          <w:rFonts w:hint="cs"/>
          <w:rtl/>
        </w:rPr>
        <w:t xml:space="preserve">המצאה חדשה לוועדת חקירה ממלכתית לאומית. אנחנו </w:t>
      </w:r>
      <w:bookmarkStart w:id="71" w:name="_ETM_Q1_211000"/>
      <w:bookmarkEnd w:id="71"/>
      <w:r>
        <w:rPr>
          <w:rFonts w:hint="cs"/>
          <w:rtl/>
        </w:rPr>
        <w:t>קוראים את הצעת החוק ואנחנו רואים את הבלוף,</w:t>
      </w:r>
      <w:bookmarkStart w:id="72" w:name="_ETM_Q1_214000"/>
      <w:bookmarkEnd w:id="72"/>
      <w:r>
        <w:rPr>
          <w:rFonts w:hint="cs"/>
          <w:rtl/>
        </w:rPr>
        <w:t xml:space="preserve"> הבלוף האמיתי, הבלוף הגדול: חמישה עמודים של הצעת חוק עם </w:t>
      </w:r>
      <w:bookmarkStart w:id="73" w:name="_ETM_Q1_226000"/>
      <w:bookmarkEnd w:id="73"/>
      <w:r>
        <w:rPr>
          <w:rFonts w:hint="cs"/>
          <w:rtl/>
        </w:rPr>
        <w:t xml:space="preserve">שורה תחתונה אחת. מספיק לקרוא את השורה הזאת: הנחקרים ממנים את החוקרים. זו לא חקירה. איך רפי גינת </w:t>
      </w:r>
      <w:bookmarkStart w:id="74" w:name="_ETM_Q1_232000"/>
      <w:bookmarkEnd w:id="74"/>
      <w:r>
        <w:rPr>
          <w:rFonts w:hint="cs"/>
          <w:rtl/>
        </w:rPr>
        <w:t xml:space="preserve">אמר? קומבינה. אתם זוכרים את התוכנית </w:t>
      </w:r>
      <w:proofErr w:type="spellStart"/>
      <w:r>
        <w:rPr>
          <w:rFonts w:hint="cs"/>
          <w:rtl/>
        </w:rPr>
        <w:t>כלבוטק</w:t>
      </w:r>
      <w:proofErr w:type="spellEnd"/>
      <w:r>
        <w:rPr>
          <w:rFonts w:hint="cs"/>
          <w:rtl/>
        </w:rPr>
        <w:t xml:space="preserve">? זו קומבינה פוליטית, </w:t>
      </w:r>
      <w:bookmarkStart w:id="75" w:name="_ETM_Q1_243000"/>
      <w:bookmarkEnd w:id="75"/>
      <w:r>
        <w:rPr>
          <w:rFonts w:hint="cs"/>
          <w:rtl/>
        </w:rPr>
        <w:t xml:space="preserve">קומבינה שנועדה רק לא להגיע לחקר האמת, זה הדבר העיקרי. </w:t>
      </w:r>
    </w:p>
    <w:p w:rsidR="005C3797" w:rsidRDefault="005C3797" w:rsidP="00AC6B27">
      <w:pPr>
        <w:rPr>
          <w:rtl/>
        </w:rPr>
      </w:pPr>
    </w:p>
    <w:p w:rsidR="005C3797" w:rsidRDefault="005C3797" w:rsidP="003C31A7">
      <w:pPr>
        <w:rPr>
          <w:rtl/>
        </w:rPr>
      </w:pPr>
      <w:r>
        <w:rPr>
          <w:rFonts w:hint="cs"/>
          <w:rtl/>
        </w:rPr>
        <w:t xml:space="preserve">איך זה עובד? החוק של הקואליציה מבטיח </w:t>
      </w:r>
      <w:bookmarkStart w:id="76" w:name="_ETM_Q1_255000"/>
      <w:bookmarkEnd w:id="76"/>
      <w:r>
        <w:rPr>
          <w:rFonts w:hint="cs"/>
          <w:rtl/>
        </w:rPr>
        <w:t xml:space="preserve">שהקואליציה תמנה את כל חברי הוועדה. ולמה אני אומר את </w:t>
      </w:r>
      <w:bookmarkStart w:id="77" w:name="_ETM_Q1_257000"/>
      <w:bookmarkEnd w:id="77"/>
      <w:r>
        <w:rPr>
          <w:rFonts w:hint="cs"/>
          <w:rtl/>
        </w:rPr>
        <w:t xml:space="preserve">זה? כי אם האופוזיציה לא תשתף פעולה, וכבר ראש </w:t>
      </w:r>
      <w:bookmarkStart w:id="78" w:name="_ETM_Q1_259000"/>
      <w:bookmarkEnd w:id="78"/>
      <w:r>
        <w:rPr>
          <w:rFonts w:hint="cs"/>
          <w:rtl/>
        </w:rPr>
        <w:t>האופוזיציה הכריז ואמר שלא ישתפו פעולה, זה אומר שיושב-ראש הכנסת</w:t>
      </w:r>
      <w:bookmarkStart w:id="79" w:name="_ETM_Q1_268000"/>
      <w:bookmarkEnd w:id="79"/>
      <w:r>
        <w:rPr>
          <w:rFonts w:hint="cs"/>
          <w:rtl/>
        </w:rPr>
        <w:t xml:space="preserve"> – אתה, אדוני, תמנה את שלושת נציגי האופוזיציה </w:t>
      </w:r>
      <w:bookmarkStart w:id="80" w:name="_ETM_Q1_271000"/>
      <w:bookmarkEnd w:id="80"/>
      <w:r>
        <w:rPr>
          <w:rFonts w:hint="cs"/>
          <w:rtl/>
        </w:rPr>
        <w:t xml:space="preserve">במקומה; אתה מקבל את הכוח למנות את הנציגים של האופוזיציה. </w:t>
      </w:r>
      <w:bookmarkStart w:id="81" w:name="_ETM_Q1_274000"/>
      <w:bookmarkEnd w:id="81"/>
    </w:p>
    <w:p w:rsidR="005C3797" w:rsidRDefault="005C3797" w:rsidP="00D35855">
      <w:pPr>
        <w:rPr>
          <w:rtl/>
        </w:rPr>
      </w:pPr>
    </w:p>
    <w:p w:rsidR="005C3797" w:rsidRDefault="005C3797" w:rsidP="003C31A7">
      <w:pPr>
        <w:rPr>
          <w:rtl/>
        </w:rPr>
      </w:pPr>
      <w:r>
        <w:rPr>
          <w:rFonts w:hint="cs"/>
          <w:rtl/>
        </w:rPr>
        <w:t xml:space="preserve">הדבר הזה הוא טיוח אחד גדול ואמיתי, </w:t>
      </w:r>
      <w:bookmarkStart w:id="82" w:name="_ETM_Q1_281000"/>
      <w:bookmarkEnd w:id="82"/>
      <w:r>
        <w:rPr>
          <w:rFonts w:hint="cs"/>
          <w:rtl/>
        </w:rPr>
        <w:t xml:space="preserve">ועם כל הכבוד, אני לא חושב שזה תפקיד של </w:t>
      </w:r>
      <w:bookmarkStart w:id="83" w:name="_ETM_Q1_278000"/>
      <w:bookmarkEnd w:id="83"/>
      <w:r>
        <w:rPr>
          <w:rFonts w:hint="cs"/>
          <w:rtl/>
        </w:rPr>
        <w:t xml:space="preserve">יושב-ראש הכנסת. זה תפקיד שכתוב, ואמר בנימין נתניהו פעם אחרי </w:t>
      </w:r>
      <w:bookmarkStart w:id="84" w:name="_ETM_Q1_287000"/>
      <w:bookmarkEnd w:id="84"/>
      <w:r>
        <w:rPr>
          <w:rFonts w:hint="cs"/>
          <w:rtl/>
        </w:rPr>
        <w:t xml:space="preserve">פעם, ואצטט את מה שהוא אמר בשנת 2022 – ראש </w:t>
      </w:r>
      <w:bookmarkStart w:id="85" w:name="_ETM_Q1_295000"/>
      <w:bookmarkEnd w:id="85"/>
      <w:r>
        <w:rPr>
          <w:rFonts w:hint="cs"/>
          <w:rtl/>
        </w:rPr>
        <w:t xml:space="preserve">הממשלה של כולנו, אמסלם, הוא אמר, מהפה שלו, בכל מקום, ואני מצטט: </w:t>
      </w:r>
      <w:bookmarkStart w:id="86" w:name="_ETM_Q1_298000"/>
      <w:bookmarkEnd w:id="86"/>
      <w:r>
        <w:rPr>
          <w:rFonts w:hint="cs"/>
          <w:rtl/>
        </w:rPr>
        <w:t xml:space="preserve">רק ועדת חקירה ממלכתית </w:t>
      </w:r>
      <w:bookmarkStart w:id="87" w:name="_ETM_Q1_300000"/>
      <w:bookmarkEnd w:id="87"/>
      <w:r>
        <w:rPr>
          <w:rFonts w:hint="cs"/>
          <w:rtl/>
        </w:rPr>
        <w:t xml:space="preserve">תגלה מי נתן את ההוראה, מי היו האנשים שהיו בסוד </w:t>
      </w:r>
      <w:bookmarkStart w:id="88" w:name="_ETM_Q1_304000"/>
      <w:bookmarkEnd w:id="88"/>
      <w:r>
        <w:rPr>
          <w:rFonts w:hint="cs"/>
          <w:rtl/>
        </w:rPr>
        <w:t xml:space="preserve">העניינים. אזרחי ישראל דורשים תשובות, בלי טיוח, בלי מכבסת </w:t>
      </w:r>
      <w:bookmarkStart w:id="89" w:name="_ETM_Q1_312000"/>
      <w:bookmarkEnd w:id="89"/>
      <w:r>
        <w:rPr>
          <w:rFonts w:hint="cs"/>
          <w:rtl/>
        </w:rPr>
        <w:t xml:space="preserve">מילים, בלי כסת"ח. רק ועדת חקירה ממלכתית תבטיח שתשובות אלה </w:t>
      </w:r>
      <w:bookmarkStart w:id="90" w:name="_ETM_Q1_321000"/>
      <w:bookmarkEnd w:id="90"/>
      <w:r>
        <w:rPr>
          <w:rFonts w:hint="cs"/>
          <w:rtl/>
        </w:rPr>
        <w:t>יינתנו. רק ועדת חקירה ממלכתית יכולה לגלות את האמת</w:t>
      </w:r>
      <w:bookmarkStart w:id="91" w:name="_ETM_Q1_326000"/>
      <w:bookmarkEnd w:id="91"/>
      <w:r>
        <w:rPr>
          <w:rFonts w:hint="cs"/>
          <w:rtl/>
        </w:rPr>
        <w:t xml:space="preserve"> – ציטוט מילה במילה שאמר ראש הממשלה בנימין נתנ</w:t>
      </w:r>
      <w:bookmarkStart w:id="92" w:name="_ETM_Q1_329000"/>
      <w:bookmarkEnd w:id="92"/>
      <w:r>
        <w:rPr>
          <w:rFonts w:hint="cs"/>
          <w:rtl/>
        </w:rPr>
        <w:t xml:space="preserve">יהו בשנת 2022 </w:t>
      </w:r>
      <w:r>
        <w:rPr>
          <w:rFonts w:hint="eastAsia"/>
          <w:rtl/>
        </w:rPr>
        <w:t xml:space="preserve">– </w:t>
      </w:r>
      <w:r>
        <w:rPr>
          <w:rFonts w:hint="cs"/>
          <w:rtl/>
        </w:rPr>
        <w:t xml:space="preserve">על מה? על </w:t>
      </w:r>
      <w:proofErr w:type="spellStart"/>
      <w:r>
        <w:rPr>
          <w:rFonts w:hint="cs"/>
          <w:rtl/>
        </w:rPr>
        <w:t>הפקקטה</w:t>
      </w:r>
      <w:proofErr w:type="spellEnd"/>
      <w:r>
        <w:rPr>
          <w:rFonts w:hint="cs"/>
          <w:rtl/>
        </w:rPr>
        <w:t xml:space="preserve"> </w:t>
      </w:r>
      <w:proofErr w:type="spellStart"/>
      <w:r>
        <w:rPr>
          <w:rFonts w:hint="cs"/>
          <w:rtl/>
        </w:rPr>
        <w:t>רוגלות</w:t>
      </w:r>
      <w:proofErr w:type="spellEnd"/>
      <w:r>
        <w:rPr>
          <w:rFonts w:hint="cs"/>
          <w:rtl/>
        </w:rPr>
        <w:t xml:space="preserve"> </w:t>
      </w:r>
      <w:r w:rsidRPr="000C5B82">
        <w:rPr>
          <w:rFonts w:hint="cs"/>
          <w:rtl/>
        </w:rPr>
        <w:t>האל</w:t>
      </w:r>
      <w:r>
        <w:rPr>
          <w:rFonts w:hint="cs"/>
          <w:rtl/>
        </w:rPr>
        <w:t>ה</w:t>
      </w:r>
      <w:r w:rsidRPr="000C5B82">
        <w:rPr>
          <w:rFonts w:hint="cs"/>
          <w:rtl/>
        </w:rPr>
        <w:t>. אבל ועדת</w:t>
      </w:r>
      <w:r>
        <w:rPr>
          <w:rFonts w:hint="cs"/>
          <w:rtl/>
        </w:rPr>
        <w:t xml:space="preserve"> חקירה ממלכתית על מה שקרה למדינת ישראל </w:t>
      </w:r>
      <w:bookmarkStart w:id="93" w:name="_ETM_Q1_337000"/>
      <w:bookmarkEnd w:id="93"/>
      <w:r>
        <w:rPr>
          <w:rFonts w:hint="cs"/>
          <w:rtl/>
        </w:rPr>
        <w:t xml:space="preserve">ב-7 באוקטובר זה לא מספיק חשוב. אפשר לטייח את הנושא </w:t>
      </w:r>
      <w:bookmarkStart w:id="94" w:name="_ETM_Q1_341000"/>
      <w:bookmarkEnd w:id="94"/>
      <w:r>
        <w:rPr>
          <w:rFonts w:hint="cs"/>
          <w:rtl/>
        </w:rPr>
        <w:t xml:space="preserve">הזה. </w:t>
      </w:r>
    </w:p>
    <w:p w:rsidR="005C3797" w:rsidRDefault="005C3797" w:rsidP="00D35855">
      <w:pPr>
        <w:rPr>
          <w:rtl/>
        </w:rPr>
      </w:pPr>
    </w:p>
    <w:p w:rsidR="005C3797" w:rsidRDefault="005C3797" w:rsidP="00583C65">
      <w:pPr>
        <w:rPr>
          <w:rtl/>
        </w:rPr>
      </w:pPr>
      <w:r>
        <w:rPr>
          <w:rFonts w:hint="cs"/>
          <w:rtl/>
        </w:rPr>
        <w:t xml:space="preserve">זו אינה חקירה, אדוני השר, ואתה יודע את זה </w:t>
      </w:r>
      <w:bookmarkStart w:id="95" w:name="_ETM_Q1_347000"/>
      <w:bookmarkEnd w:id="95"/>
      <w:r>
        <w:rPr>
          <w:rFonts w:hint="cs"/>
          <w:rtl/>
        </w:rPr>
        <w:t xml:space="preserve">טוב מאוד. זו לא חקירה, זה ניסיון ציני לטייח את </w:t>
      </w:r>
      <w:bookmarkStart w:id="96" w:name="_ETM_Q1_352000"/>
      <w:bookmarkEnd w:id="96"/>
      <w:r>
        <w:rPr>
          <w:rFonts w:hint="cs"/>
          <w:rtl/>
        </w:rPr>
        <w:t xml:space="preserve">המחדל הנורא ביותר שקרה בממשלה שלכם </w:t>
      </w:r>
      <w:r>
        <w:rPr>
          <w:rFonts w:hint="eastAsia"/>
          <w:rtl/>
        </w:rPr>
        <w:t xml:space="preserve">– </w:t>
      </w:r>
      <w:r>
        <w:rPr>
          <w:rFonts w:hint="cs"/>
          <w:rtl/>
        </w:rPr>
        <w:t xml:space="preserve">האחריות שלכם ב-7 באוקטובר. אתם יודעים מה, אתם רוצים לחקור את כולם? בואו </w:t>
      </w:r>
      <w:bookmarkStart w:id="97" w:name="_ETM_Q1_367000"/>
      <w:bookmarkEnd w:id="97"/>
      <w:r>
        <w:rPr>
          <w:rFonts w:hint="cs"/>
          <w:rtl/>
        </w:rPr>
        <w:t xml:space="preserve">נחקור את כולם, 20 שנה אחורה. את כולם. אתם רוצים </w:t>
      </w:r>
      <w:bookmarkStart w:id="98" w:name="_ETM_Q1_371000"/>
      <w:bookmarkEnd w:id="98"/>
      <w:r>
        <w:rPr>
          <w:rFonts w:hint="cs"/>
          <w:rtl/>
        </w:rPr>
        <w:t xml:space="preserve">לחקור את השרים, את ראשי הממשלה, את חברי הכנסת ואת </w:t>
      </w:r>
      <w:bookmarkStart w:id="99" w:name="_ETM_Q1_375000"/>
      <w:bookmarkEnd w:id="99"/>
      <w:r>
        <w:rPr>
          <w:rFonts w:hint="cs"/>
          <w:rtl/>
        </w:rPr>
        <w:t xml:space="preserve">בית המשפט? את כולם תחקרו, אבל תעשו את זה </w:t>
      </w:r>
      <w:bookmarkStart w:id="100" w:name="_ETM_Q1_374000"/>
      <w:bookmarkEnd w:id="100"/>
      <w:r>
        <w:rPr>
          <w:rFonts w:hint="cs"/>
          <w:rtl/>
        </w:rPr>
        <w:t xml:space="preserve">בוועדת חקירה ממלכתית אמיתית, כפי שדרש בנימין נתניהו, הוא </w:t>
      </w:r>
      <w:bookmarkStart w:id="101" w:name="_ETM_Q1_382000"/>
      <w:bookmarkEnd w:id="101"/>
      <w:r>
        <w:rPr>
          <w:rFonts w:hint="cs"/>
          <w:rtl/>
        </w:rPr>
        <w:t xml:space="preserve">ולא אחד אחר. לא אני אמרתי את זה; לא נעמה לזימי אמרה את זה; לא אורית פרקש הכהן אמרה את </w:t>
      </w:r>
      <w:bookmarkStart w:id="102" w:name="_ETM_Q1_386000"/>
      <w:bookmarkEnd w:id="102"/>
      <w:r>
        <w:rPr>
          <w:rFonts w:hint="cs"/>
          <w:rtl/>
        </w:rPr>
        <w:t xml:space="preserve">זה. אמר את זה בנימין נתניהו. אחרי שתדאגו, ואתם דואגים, </w:t>
      </w:r>
      <w:bookmarkStart w:id="103" w:name="_ETM_Q1_394000"/>
      <w:bookmarkEnd w:id="103"/>
      <w:r>
        <w:rPr>
          <w:rFonts w:hint="cs"/>
          <w:rtl/>
        </w:rPr>
        <w:t xml:space="preserve">לכסות את עצמכם, אתם דואגים לחברים שלכם, ובסוף </w:t>
      </w:r>
      <w:bookmarkStart w:id="104" w:name="_ETM_Q1_398000"/>
      <w:bookmarkEnd w:id="104"/>
      <w:r>
        <w:rPr>
          <w:rFonts w:hint="cs"/>
          <w:rtl/>
        </w:rPr>
        <w:t xml:space="preserve">מי משלם את המחיר? הציבור. </w:t>
      </w:r>
    </w:p>
    <w:p w:rsidR="005C3797" w:rsidRDefault="005C3797" w:rsidP="00D35855">
      <w:pPr>
        <w:rPr>
          <w:rtl/>
        </w:rPr>
      </w:pPr>
    </w:p>
    <w:p w:rsidR="005C3797" w:rsidRDefault="005C3797" w:rsidP="00583C65">
      <w:pPr>
        <w:rPr>
          <w:rtl/>
        </w:rPr>
      </w:pPr>
      <w:r>
        <w:rPr>
          <w:rFonts w:hint="cs"/>
          <w:rtl/>
        </w:rPr>
        <w:t xml:space="preserve">אנחנו רואים את הנתונים: משרתי </w:t>
      </w:r>
      <w:bookmarkStart w:id="105" w:name="_ETM_Q1_404000"/>
      <w:bookmarkEnd w:id="105"/>
      <w:r>
        <w:rPr>
          <w:rFonts w:hint="cs"/>
          <w:rtl/>
        </w:rPr>
        <w:t xml:space="preserve">המילואים צפויים לבצע מינימום 60 ימים בשנה, חודשיים </w:t>
      </w:r>
      <w:bookmarkStart w:id="106" w:name="_ETM_Q1_412000"/>
      <w:bookmarkEnd w:id="106"/>
      <w:r>
        <w:rPr>
          <w:rFonts w:hint="cs"/>
          <w:rtl/>
        </w:rPr>
        <w:t xml:space="preserve">שלמים מינימום. זה נטל כלכלי, נטל משפחתי בלתי נסבל על מי שימשיך ויישא על הכתפיים שלו את הנטל של מדינת </w:t>
      </w:r>
      <w:bookmarkStart w:id="107" w:name="_ETM_Q1_421000"/>
      <w:bookmarkEnd w:id="107"/>
      <w:r>
        <w:rPr>
          <w:rFonts w:hint="cs"/>
          <w:rtl/>
        </w:rPr>
        <w:t>ישראל, מי שעשה את זה מ-7 באוקטובר.</w:t>
      </w:r>
      <w:bookmarkStart w:id="108" w:name="_ETM_Q1_429000"/>
      <w:bookmarkStart w:id="109" w:name="_ETM_Q1_430000"/>
      <w:bookmarkEnd w:id="108"/>
      <w:bookmarkEnd w:id="109"/>
      <w:r>
        <w:rPr>
          <w:rFonts w:hint="cs"/>
          <w:rtl/>
        </w:rPr>
        <w:t xml:space="preserve"> </w:t>
      </w:r>
      <w:r w:rsidRPr="00BF5473">
        <w:rPr>
          <w:rFonts w:hint="cs"/>
          <w:rtl/>
        </w:rPr>
        <w:t>ואני אספר</w:t>
      </w:r>
      <w:r>
        <w:rPr>
          <w:rFonts w:hint="cs"/>
          <w:rtl/>
        </w:rPr>
        <w:t xml:space="preserve"> לכם סיפור קטן על מילואימניק מהרצליה שהקים עסק חודשיים לפני 7 </w:t>
      </w:r>
      <w:bookmarkStart w:id="110" w:name="_ETM_Q1_431000"/>
      <w:bookmarkEnd w:id="110"/>
      <w:r>
        <w:rPr>
          <w:rFonts w:hint="cs"/>
          <w:rtl/>
        </w:rPr>
        <w:t xml:space="preserve">באוקטובר, אחר כך הגיע 7 באוקטובר והוא </w:t>
      </w:r>
      <w:bookmarkStart w:id="111" w:name="_ETM_Q1_439000"/>
      <w:bookmarkEnd w:id="111"/>
      <w:r>
        <w:rPr>
          <w:rFonts w:hint="cs"/>
          <w:rtl/>
        </w:rPr>
        <w:t xml:space="preserve">רץ ונלחם, והעסק שלו כמובן היה סגור. אחרי שלושה חודשים הוא חזר לעסק ושוב קראו לו למילואים. הוא </w:t>
      </w:r>
      <w:bookmarkStart w:id="112" w:name="_ETM_Q1_442000"/>
      <w:bookmarkEnd w:id="112"/>
      <w:r>
        <w:rPr>
          <w:rFonts w:hint="cs"/>
          <w:rtl/>
        </w:rPr>
        <w:t xml:space="preserve">בחובות של 1.5 מיליון שקלים והעסק שלו עכשיו סגור. זה מעניין </w:t>
      </w:r>
      <w:bookmarkStart w:id="113" w:name="_ETM_Q1_450000"/>
      <w:bookmarkEnd w:id="113"/>
      <w:r>
        <w:rPr>
          <w:rFonts w:hint="cs"/>
          <w:rtl/>
        </w:rPr>
        <w:t xml:space="preserve">מישהו? אכפת למישהו? אבל כמוהו יש רבים אחרים. </w:t>
      </w:r>
      <w:bookmarkStart w:id="114" w:name="_ETM_Q1_457000"/>
      <w:bookmarkEnd w:id="114"/>
    </w:p>
    <w:p w:rsidR="005C3797" w:rsidRDefault="005C3797" w:rsidP="00D35855">
      <w:pPr>
        <w:rPr>
          <w:rtl/>
        </w:rPr>
      </w:pPr>
    </w:p>
    <w:p w:rsidR="005C3797" w:rsidRDefault="005C3797" w:rsidP="00583C65">
      <w:pPr>
        <w:rPr>
          <w:rtl/>
        </w:rPr>
      </w:pPr>
      <w:r>
        <w:rPr>
          <w:rFonts w:hint="cs"/>
          <w:rtl/>
        </w:rPr>
        <w:t>אתם מגישים חוק פטור רפוי שהכלכלנים הבכירים קובעים כי ה</w:t>
      </w:r>
      <w:bookmarkStart w:id="115" w:name="_ETM_Q1_456000"/>
      <w:bookmarkEnd w:id="115"/>
      <w:r>
        <w:rPr>
          <w:rFonts w:hint="cs"/>
          <w:rtl/>
        </w:rPr>
        <w:t xml:space="preserve">וא </w:t>
      </w:r>
      <w:r>
        <w:rPr>
          <w:rFonts w:hint="eastAsia"/>
          <w:rtl/>
        </w:rPr>
        <w:t xml:space="preserve">– </w:t>
      </w:r>
      <w:r>
        <w:rPr>
          <w:rFonts w:hint="cs"/>
          <w:rtl/>
        </w:rPr>
        <w:t xml:space="preserve">ואני מצטט: "לוקה בחסר". הוא לא עונה על </w:t>
      </w:r>
      <w:bookmarkStart w:id="116" w:name="_ETM_Q1_464000"/>
      <w:bookmarkEnd w:id="116"/>
      <w:r>
        <w:rPr>
          <w:rFonts w:hint="cs"/>
          <w:rtl/>
        </w:rPr>
        <w:t xml:space="preserve">צורכי הצבא. אתם משאירים את העול של לפחות 9 מיליארד שקלים – 9 מיליארד שקלים בנושא המילואימניקים, במקום לגייס עכשיו </w:t>
      </w:r>
      <w:bookmarkStart w:id="117" w:name="_ETM_Q1_470000"/>
      <w:bookmarkEnd w:id="117"/>
      <w:r>
        <w:rPr>
          <w:rFonts w:hint="cs"/>
          <w:rtl/>
        </w:rPr>
        <w:t xml:space="preserve">7,500 חרדים שיילחמו ושיהיו חלק מהנשיאה בנטל, וכל זה אחרי שנתיים של מלחמה נוראית של מדינת ישראל. פשוט אין </w:t>
      </w:r>
      <w:bookmarkStart w:id="118" w:name="_ETM_Q1_483000"/>
      <w:bookmarkEnd w:id="118"/>
      <w:r>
        <w:rPr>
          <w:rFonts w:hint="cs"/>
          <w:rtl/>
        </w:rPr>
        <w:t xml:space="preserve">לכם בושה. ומה אומר יושב-ראש ועדת חוץ וביטחון, אדוני היושב-ראש? </w:t>
      </w:r>
      <w:bookmarkStart w:id="119" w:name="_ETM_Q1_488000"/>
      <w:bookmarkEnd w:id="119"/>
      <w:r>
        <w:rPr>
          <w:rFonts w:hint="cs"/>
          <w:rtl/>
        </w:rPr>
        <w:t xml:space="preserve">לא אחר מבועז ביסמוט, ואני מצטט: "אי-אפשר להכריח </w:t>
      </w:r>
      <w:bookmarkStart w:id="120" w:name="_ETM_Q1_490000"/>
      <w:bookmarkEnd w:id="120"/>
      <w:r>
        <w:rPr>
          <w:rFonts w:hint="cs"/>
          <w:rtl/>
        </w:rPr>
        <w:t xml:space="preserve">אנשים להתגייס". יום למחרת, יום למחרת הציטוט </w:t>
      </w:r>
      <w:bookmarkStart w:id="121" w:name="_ETM_Q1_502000"/>
      <w:bookmarkEnd w:id="121"/>
      <w:r>
        <w:rPr>
          <w:rFonts w:hint="cs"/>
          <w:rtl/>
        </w:rPr>
        <w:t xml:space="preserve">הזה, הוא מאשר צווי 8 להארכת גיוס של מאות אלפי </w:t>
      </w:r>
      <w:bookmarkStart w:id="122" w:name="_ETM_Q1_507000"/>
      <w:bookmarkEnd w:id="122"/>
      <w:r>
        <w:rPr>
          <w:rFonts w:hint="cs"/>
          <w:rtl/>
        </w:rPr>
        <w:t xml:space="preserve">חיילים. אתם יודעים כמה זמן זה לקח? 18 דקות בוועדה, </w:t>
      </w:r>
      <w:bookmarkStart w:id="123" w:name="_ETM_Q1_510000"/>
      <w:bookmarkEnd w:id="123"/>
      <w:r>
        <w:rPr>
          <w:rFonts w:hint="cs"/>
          <w:rtl/>
        </w:rPr>
        <w:t xml:space="preserve">18 דקות לקח האישור לגייס מאות אלפי מילואימניקים בצו </w:t>
      </w:r>
      <w:bookmarkStart w:id="124" w:name="_ETM_Q1_514000"/>
      <w:bookmarkEnd w:id="124"/>
      <w:r>
        <w:rPr>
          <w:rFonts w:hint="cs"/>
          <w:rtl/>
        </w:rPr>
        <w:t xml:space="preserve">8. </w:t>
      </w:r>
    </w:p>
    <w:p w:rsidR="005C3797" w:rsidRDefault="005C3797" w:rsidP="00583C65">
      <w:pPr>
        <w:rPr>
          <w:rtl/>
        </w:rPr>
      </w:pPr>
    </w:p>
    <w:p w:rsidR="005C3797" w:rsidRDefault="005C3797" w:rsidP="00583C65">
      <w:pPr>
        <w:rPr>
          <w:rtl/>
        </w:rPr>
      </w:pPr>
      <w:r>
        <w:rPr>
          <w:rFonts w:hint="cs"/>
          <w:rtl/>
        </w:rPr>
        <w:t xml:space="preserve">אבל הכפייה הזאת היא רק לחלק מסוים של המדינה. </w:t>
      </w:r>
      <w:bookmarkStart w:id="125" w:name="_ETM_Q1_523000"/>
      <w:bookmarkEnd w:id="125"/>
      <w:r>
        <w:rPr>
          <w:rFonts w:hint="cs"/>
          <w:rtl/>
        </w:rPr>
        <w:t>את הילדים שלך, אדוני היושב-ראש, או שלך, המזכיר, או שלי, לא ישאלו: לאן אתם רוצים ללכת? מתי אתם רוצים ללכת?</w:t>
      </w:r>
      <w:bookmarkStart w:id="126" w:name="_ETM_Q1_527000"/>
      <w:bookmarkEnd w:id="126"/>
      <w:r>
        <w:rPr>
          <w:rFonts w:hint="cs"/>
          <w:rtl/>
        </w:rPr>
        <w:t xml:space="preserve"> הם ילכו לצבא. גם הילדים של אמסלם עשו את זה, ושל רוב </w:t>
      </w:r>
      <w:bookmarkStart w:id="127" w:name="_ETM_Q1_534000"/>
      <w:bookmarkEnd w:id="127"/>
      <w:r>
        <w:rPr>
          <w:rFonts w:hint="cs"/>
          <w:rtl/>
        </w:rPr>
        <w:t xml:space="preserve">האנשים פה. לא שאלו את הילדים שלנו מתי </w:t>
      </w:r>
      <w:bookmarkStart w:id="128" w:name="_ETM_Q1_539000"/>
      <w:bookmarkEnd w:id="128"/>
      <w:r>
        <w:rPr>
          <w:rFonts w:hint="cs"/>
          <w:rtl/>
        </w:rPr>
        <w:t xml:space="preserve">ואיפה; הלכו, התגייסו, ותרמו למען מדינת ישראל. אבל פה, בחוק הזה </w:t>
      </w:r>
      <w:r>
        <w:rPr>
          <w:rFonts w:hint="eastAsia"/>
          <w:rtl/>
        </w:rPr>
        <w:t xml:space="preserve">– </w:t>
      </w:r>
      <w:r>
        <w:rPr>
          <w:rFonts w:hint="cs"/>
          <w:rtl/>
        </w:rPr>
        <w:t xml:space="preserve">לא. נשאל חלק, חלק לא. הנושא הזה, בסופו של דבר, יעלה כל כך הרבה כסף </w:t>
      </w:r>
      <w:bookmarkStart w:id="129" w:name="_ETM_Q1_552000"/>
      <w:bookmarkEnd w:id="129"/>
      <w:r>
        <w:rPr>
          <w:rFonts w:hint="cs"/>
          <w:rtl/>
        </w:rPr>
        <w:t xml:space="preserve">וכל כך הרבה דם למדינת ישראל. </w:t>
      </w:r>
    </w:p>
    <w:p w:rsidR="005C3797" w:rsidRDefault="005C3797" w:rsidP="00583C65">
      <w:pPr>
        <w:rPr>
          <w:rtl/>
        </w:rPr>
      </w:pPr>
    </w:p>
    <w:p w:rsidR="005C3797" w:rsidRDefault="005C3797" w:rsidP="007D35B0">
      <w:pPr>
        <w:rPr>
          <w:rtl/>
          <w:lang w:eastAsia="he-IL"/>
        </w:rPr>
      </w:pPr>
      <w:r>
        <w:rPr>
          <w:rFonts w:hint="cs"/>
          <w:rtl/>
        </w:rPr>
        <w:t>וזה מתחבר לי לנושא הבא, של התקציב.</w:t>
      </w:r>
      <w:bookmarkStart w:id="130" w:name="_ETM_Q1_559000"/>
      <w:bookmarkStart w:id="131" w:name="_ETM_Q1_560000"/>
      <w:bookmarkEnd w:id="130"/>
      <w:bookmarkEnd w:id="131"/>
      <w:r>
        <w:rPr>
          <w:rFonts w:hint="cs"/>
          <w:rtl/>
        </w:rPr>
        <w:t xml:space="preserve"> אתם יודעים כמה מדינת ישראל משלמת הוצאות ריבית? וחלק מזה הוא בגלל ההורדה של הנושא הזה, </w:t>
      </w:r>
      <w:bookmarkStart w:id="132" w:name="_ETM_Q1_569000"/>
      <w:bookmarkEnd w:id="132"/>
      <w:r>
        <w:rPr>
          <w:rFonts w:hint="cs"/>
          <w:rtl/>
        </w:rPr>
        <w:t xml:space="preserve">של הבין-לאומי, שהורידו לנו פעמיים – פעמיים הורידו למדינת ישראל. </w:t>
      </w:r>
      <w:bookmarkStart w:id="133" w:name="_ETM_Q1_578000"/>
      <w:bookmarkEnd w:id="133"/>
      <w:r>
        <w:rPr>
          <w:rFonts w:hint="cs"/>
          <w:rtl/>
        </w:rPr>
        <w:t xml:space="preserve">אנחנו משלמים, אדוני השר, 62 מיליארד שקלים בשנת 2026 רק </w:t>
      </w:r>
      <w:bookmarkStart w:id="134" w:name="_ETM_Q1_580000"/>
      <w:bookmarkEnd w:id="134"/>
      <w:r>
        <w:rPr>
          <w:rFonts w:hint="cs"/>
          <w:rtl/>
        </w:rPr>
        <w:t xml:space="preserve">על ריביות. 62 מיליארד שקלים האזרחים משלמים רק על הריביות. </w:t>
      </w:r>
      <w:bookmarkStart w:id="135" w:name="_ETM_Q1_495000"/>
      <w:bookmarkStart w:id="136" w:name="_ETM_Q1_103000"/>
      <w:bookmarkStart w:id="137" w:name="TOR_Q2"/>
      <w:bookmarkEnd w:id="135"/>
      <w:bookmarkEnd w:id="136"/>
      <w:bookmarkEnd w:id="137"/>
      <w:r>
        <w:rPr>
          <w:rFonts w:hint="cs"/>
          <w:rtl/>
          <w:lang w:eastAsia="he-IL"/>
        </w:rPr>
        <w:t xml:space="preserve">זה אכפת למישהו? זה מעניין מישהו? אתם בכלל מטפלים בנושא הזה? </w:t>
      </w:r>
      <w:bookmarkStart w:id="138" w:name="_ETM_Q2_178714"/>
      <w:bookmarkStart w:id="139" w:name="_ETM_Q2_178773"/>
      <w:bookmarkStart w:id="140" w:name="_ETM_Q2_176580"/>
      <w:bookmarkStart w:id="141" w:name="_ETM_Q2_176628"/>
      <w:bookmarkStart w:id="142" w:name="_ETM_Q2_177147"/>
      <w:bookmarkStart w:id="143" w:name="_ETM_Q2_177207"/>
      <w:bookmarkEnd w:id="138"/>
      <w:bookmarkEnd w:id="139"/>
      <w:bookmarkEnd w:id="140"/>
      <w:bookmarkEnd w:id="141"/>
      <w:bookmarkEnd w:id="142"/>
      <w:bookmarkEnd w:id="143"/>
    </w:p>
    <w:p w:rsidR="005C3797" w:rsidRDefault="005C3797" w:rsidP="00812D8F">
      <w:pPr>
        <w:ind w:firstLine="0"/>
        <w:rPr>
          <w:rtl/>
          <w:lang w:eastAsia="he-IL"/>
        </w:rPr>
      </w:pPr>
    </w:p>
    <w:p w:rsidR="005C3797" w:rsidRDefault="005C3797" w:rsidP="007D35B0">
      <w:pPr>
        <w:rPr>
          <w:rtl/>
          <w:lang w:eastAsia="he-IL"/>
        </w:rPr>
      </w:pPr>
      <w:r>
        <w:rPr>
          <w:rFonts w:hint="cs"/>
          <w:rtl/>
          <w:lang w:eastAsia="he-IL"/>
        </w:rPr>
        <w:t xml:space="preserve">יושב שר האוצר, שאמור להכין את התקציב, </w:t>
      </w:r>
      <w:bookmarkStart w:id="144" w:name="_ETM_Q2_181052"/>
      <w:bookmarkEnd w:id="144"/>
      <w:r>
        <w:rPr>
          <w:rFonts w:hint="cs"/>
          <w:rtl/>
          <w:lang w:eastAsia="he-IL"/>
        </w:rPr>
        <w:t>ולא מדבר על זה בכלל, כאילו זה לא מעניין</w:t>
      </w:r>
      <w:bookmarkStart w:id="145" w:name="_ETM_Q2_181554"/>
      <w:bookmarkEnd w:id="145"/>
      <w:r>
        <w:rPr>
          <w:rFonts w:hint="cs"/>
          <w:rtl/>
          <w:lang w:eastAsia="he-IL"/>
        </w:rPr>
        <w:t xml:space="preserve"> את הציבור. </w:t>
      </w:r>
      <w:bookmarkStart w:id="146" w:name="_ETM_Q2_201340"/>
      <w:bookmarkStart w:id="147" w:name="_ETM_Q2_201395"/>
      <w:bookmarkStart w:id="148" w:name="_ETM_Q2_201900"/>
      <w:bookmarkStart w:id="149" w:name="_ETM_Q2_201941"/>
      <w:bookmarkEnd w:id="146"/>
      <w:bookmarkEnd w:id="147"/>
      <w:bookmarkEnd w:id="148"/>
      <w:bookmarkEnd w:id="149"/>
      <w:r>
        <w:rPr>
          <w:rFonts w:hint="cs"/>
          <w:rtl/>
          <w:lang w:eastAsia="he-IL"/>
        </w:rPr>
        <w:t xml:space="preserve">בזמן שאתם, הקואליציה הזאת, בשבוע </w:t>
      </w:r>
      <w:bookmarkStart w:id="150" w:name="_ETM_Q2_187745"/>
      <w:bookmarkEnd w:id="150"/>
      <w:r>
        <w:rPr>
          <w:rFonts w:hint="cs"/>
          <w:rtl/>
          <w:lang w:eastAsia="he-IL"/>
        </w:rPr>
        <w:t>שעבר לא אישרתם מענק למשפחות החטופים – לא אישרתם</w:t>
      </w:r>
      <w:bookmarkStart w:id="151" w:name="_ETM_Q2_194528"/>
      <w:bookmarkEnd w:id="151"/>
      <w:r>
        <w:rPr>
          <w:rFonts w:hint="cs"/>
          <w:rtl/>
          <w:lang w:eastAsia="he-IL"/>
        </w:rPr>
        <w:t xml:space="preserve">, בלי בושה, מענק מיוחד למשפחות החטופים – אין לכם בעיה </w:t>
      </w:r>
      <w:bookmarkStart w:id="152" w:name="_ETM_Q2_199842"/>
      <w:bookmarkEnd w:id="152"/>
      <w:r>
        <w:rPr>
          <w:rFonts w:hint="cs"/>
          <w:rtl/>
          <w:lang w:eastAsia="he-IL"/>
        </w:rPr>
        <w:t xml:space="preserve">להעביר מיליונים למשרדים מיותרים. </w:t>
      </w:r>
      <w:bookmarkStart w:id="153" w:name="_ETM_Q2_207964"/>
      <w:bookmarkStart w:id="154" w:name="_ETM_Q2_208006"/>
      <w:bookmarkEnd w:id="153"/>
      <w:bookmarkEnd w:id="154"/>
      <w:r>
        <w:rPr>
          <w:rFonts w:hint="cs"/>
          <w:rtl/>
          <w:lang w:eastAsia="he-IL"/>
        </w:rPr>
        <w:t>עכשיו גיליתי, היום בבוקר</w:t>
      </w:r>
      <w:bookmarkStart w:id="155" w:name="_ETM_Q2_194124"/>
      <w:bookmarkEnd w:id="155"/>
      <w:r>
        <w:rPr>
          <w:rFonts w:hint="cs"/>
          <w:rtl/>
          <w:lang w:eastAsia="he-IL"/>
        </w:rPr>
        <w:t>, שיש תוספת 2 מיליון שקלים בתקציב למשרד שאין בו שר,</w:t>
      </w:r>
      <w:bookmarkStart w:id="156" w:name="_ETM_Q2_211460"/>
      <w:bookmarkEnd w:id="156"/>
      <w:r>
        <w:rPr>
          <w:rFonts w:hint="cs"/>
          <w:rtl/>
          <w:lang w:eastAsia="he-IL"/>
        </w:rPr>
        <w:t xml:space="preserve"> אין שר</w:t>
      </w:r>
      <w:bookmarkStart w:id="157" w:name="_ETM_Q2_209620"/>
      <w:bookmarkStart w:id="158" w:name="_ETM_Q2_209691"/>
      <w:bookmarkEnd w:id="157"/>
      <w:bookmarkEnd w:id="158"/>
      <w:r>
        <w:rPr>
          <w:rFonts w:hint="cs"/>
          <w:rtl/>
          <w:lang w:eastAsia="he-IL"/>
        </w:rPr>
        <w:t xml:space="preserve"> </w:t>
      </w:r>
      <w:r>
        <w:rPr>
          <w:rFonts w:hint="eastAsia"/>
          <w:rtl/>
          <w:lang w:eastAsia="he-IL"/>
        </w:rPr>
        <w:t xml:space="preserve">– </w:t>
      </w:r>
      <w:r>
        <w:rPr>
          <w:rFonts w:hint="cs"/>
          <w:rtl/>
          <w:lang w:eastAsia="he-IL"/>
        </w:rPr>
        <w:t xml:space="preserve">המשרד לנושאים אסטרטגיים. השר </w:t>
      </w:r>
      <w:bookmarkStart w:id="159" w:name="_ETM_Q2_212066"/>
      <w:bookmarkEnd w:id="159"/>
      <w:r>
        <w:rPr>
          <w:rFonts w:hint="cs"/>
          <w:rtl/>
          <w:lang w:eastAsia="he-IL"/>
        </w:rPr>
        <w:t xml:space="preserve">שלו בכלל פרש, ויש תוספת של </w:t>
      </w:r>
      <w:bookmarkStart w:id="160" w:name="_ETM_Q2_213562"/>
      <w:bookmarkEnd w:id="160"/>
      <w:r>
        <w:rPr>
          <w:rFonts w:hint="cs"/>
          <w:rtl/>
          <w:lang w:eastAsia="he-IL"/>
        </w:rPr>
        <w:t>2 מיליון שקלים למשרד למרות שאין שר. פשוט הזי</w:t>
      </w:r>
      <w:bookmarkStart w:id="161" w:name="_ETM_Q2_215929"/>
      <w:bookmarkEnd w:id="161"/>
      <w:r>
        <w:rPr>
          <w:rFonts w:hint="cs"/>
          <w:rtl/>
          <w:lang w:eastAsia="he-IL"/>
        </w:rPr>
        <w:t xml:space="preserve">ה. אין עם מי לדבר, אין </w:t>
      </w:r>
      <w:bookmarkStart w:id="162" w:name="_ETM_Q2_222546"/>
      <w:bookmarkEnd w:id="162"/>
      <w:r>
        <w:rPr>
          <w:rFonts w:hint="cs"/>
          <w:rtl/>
          <w:lang w:eastAsia="he-IL"/>
        </w:rPr>
        <w:t>איך לשנות את זה. במקום לקצץ במשרדים, אתם מוסיפים</w:t>
      </w:r>
      <w:bookmarkStart w:id="163" w:name="_ETM_Q2_227856"/>
      <w:bookmarkEnd w:id="163"/>
      <w:r>
        <w:rPr>
          <w:rFonts w:hint="cs"/>
          <w:rtl/>
          <w:lang w:eastAsia="he-IL"/>
        </w:rPr>
        <w:t xml:space="preserve"> ומוסיפים </w:t>
      </w:r>
      <w:proofErr w:type="spellStart"/>
      <w:r>
        <w:rPr>
          <w:rFonts w:hint="cs"/>
          <w:rtl/>
          <w:lang w:eastAsia="he-IL"/>
        </w:rPr>
        <w:t>ומוסיפים</w:t>
      </w:r>
      <w:proofErr w:type="spellEnd"/>
      <w:r>
        <w:rPr>
          <w:rFonts w:hint="cs"/>
          <w:rtl/>
          <w:lang w:eastAsia="he-IL"/>
        </w:rPr>
        <w:t xml:space="preserve">. </w:t>
      </w:r>
      <w:bookmarkStart w:id="164" w:name="_ETM_Q2_228640"/>
      <w:bookmarkEnd w:id="164"/>
    </w:p>
    <w:p w:rsidR="005C3797" w:rsidRDefault="005C3797" w:rsidP="00812D8F">
      <w:pPr>
        <w:rPr>
          <w:rtl/>
          <w:lang w:eastAsia="he-IL"/>
        </w:rPr>
      </w:pPr>
      <w:bookmarkStart w:id="165" w:name="_ETM_Q2_228711"/>
      <w:bookmarkStart w:id="166" w:name="_ETM_Q2_229561"/>
      <w:bookmarkEnd w:id="165"/>
      <w:bookmarkEnd w:id="166"/>
    </w:p>
    <w:p w:rsidR="005C3797" w:rsidRDefault="005C3797" w:rsidP="007D35B0">
      <w:pPr>
        <w:rPr>
          <w:rtl/>
          <w:lang w:eastAsia="he-IL"/>
        </w:rPr>
      </w:pPr>
      <w:bookmarkStart w:id="167" w:name="_ETM_Q2_229622"/>
      <w:bookmarkEnd w:id="167"/>
      <w:r>
        <w:rPr>
          <w:rFonts w:hint="cs"/>
          <w:rtl/>
          <w:lang w:eastAsia="he-IL"/>
        </w:rPr>
        <w:t>הדבר הנוסף שגילינו בשבוע שעבר</w:t>
      </w:r>
      <w:bookmarkStart w:id="168" w:name="_ETM_Q2_235784"/>
      <w:bookmarkEnd w:id="168"/>
      <w:r>
        <w:rPr>
          <w:rFonts w:hint="cs"/>
          <w:rtl/>
          <w:lang w:eastAsia="he-IL"/>
        </w:rPr>
        <w:t xml:space="preserve">, שמקרן העושר – קרן שאמורה לספק צרכים מיוחדים למדינת ישראל, </w:t>
      </w:r>
      <w:bookmarkStart w:id="169" w:name="_ETM_Q2_237961"/>
      <w:bookmarkEnd w:id="169"/>
      <w:r>
        <w:rPr>
          <w:rFonts w:hint="cs"/>
          <w:rtl/>
          <w:lang w:eastAsia="he-IL"/>
        </w:rPr>
        <w:t>מגרשי ספורט, אני יודע</w:t>
      </w:r>
      <w:bookmarkStart w:id="170" w:name="_ETM_Q2_240652"/>
      <w:bookmarkEnd w:id="170"/>
      <w:r>
        <w:rPr>
          <w:rFonts w:hint="cs"/>
          <w:rtl/>
          <w:lang w:eastAsia="he-IL"/>
        </w:rPr>
        <w:t>?</w:t>
      </w:r>
      <w:bookmarkStart w:id="171" w:name="_ETM_Q2_246105"/>
      <w:bookmarkStart w:id="172" w:name="_ETM_Q2_246164"/>
      <w:bookmarkEnd w:id="171"/>
      <w:bookmarkEnd w:id="172"/>
      <w:r>
        <w:rPr>
          <w:rFonts w:hint="cs"/>
          <w:rtl/>
          <w:lang w:eastAsia="he-IL"/>
        </w:rPr>
        <w:t xml:space="preserve"> תרבות. דברים מיוחדים. </w:t>
      </w:r>
    </w:p>
    <w:p w:rsidR="005C3797" w:rsidRDefault="005C3797" w:rsidP="00812D8F">
      <w:pPr>
        <w:rPr>
          <w:rtl/>
          <w:lang w:eastAsia="he-IL"/>
        </w:rPr>
      </w:pPr>
    </w:p>
    <w:p w:rsidR="005C3797" w:rsidRDefault="005C3797" w:rsidP="00812D8F">
      <w:pPr>
        <w:pStyle w:val="af5"/>
        <w:keepNext/>
        <w:rPr>
          <w:rtl/>
        </w:rPr>
      </w:pPr>
      <w:bookmarkStart w:id="173" w:name="ET_interruption_6236_11"/>
      <w:r w:rsidRPr="008763B7">
        <w:rPr>
          <w:rStyle w:val="TagStyle"/>
          <w:rtl/>
        </w:rPr>
        <w:t xml:space="preserve"> &lt;&lt; קריאה &gt;&gt; </w:t>
      </w:r>
      <w:r>
        <w:rPr>
          <w:rtl/>
        </w:rPr>
        <w:t>נעמה לזימי (העבודה):</w:t>
      </w:r>
      <w:r w:rsidRPr="008763B7">
        <w:rPr>
          <w:rStyle w:val="TagStyle"/>
          <w:rtl/>
        </w:rPr>
        <w:t xml:space="preserve"> &lt;&lt; קריאה &gt;&gt;</w:t>
      </w:r>
      <w:r>
        <w:rPr>
          <w:rStyle w:val="TagStyle"/>
          <w:rtl/>
        </w:rPr>
        <w:t xml:space="preserve"> </w:t>
      </w:r>
      <w:r>
        <w:rPr>
          <w:rtl/>
        </w:rPr>
        <w:t xml:space="preserve"> </w:t>
      </w:r>
      <w:bookmarkEnd w:id="173"/>
    </w:p>
    <w:p w:rsidR="005C3797" w:rsidRDefault="005C3797" w:rsidP="00812D8F">
      <w:pPr>
        <w:pStyle w:val="KeepWithNext"/>
        <w:rPr>
          <w:rtl/>
          <w:lang w:eastAsia="he-IL"/>
        </w:rPr>
      </w:pPr>
    </w:p>
    <w:p w:rsidR="005C3797" w:rsidRDefault="005C3797" w:rsidP="00812D8F">
      <w:pPr>
        <w:rPr>
          <w:rtl/>
          <w:lang w:eastAsia="he-IL"/>
        </w:rPr>
      </w:pPr>
      <w:r>
        <w:rPr>
          <w:rFonts w:hint="cs"/>
          <w:rtl/>
          <w:lang w:eastAsia="he-IL"/>
        </w:rPr>
        <w:t xml:space="preserve">לטווח ארוך. </w:t>
      </w:r>
      <w:bookmarkStart w:id="174" w:name="_ETM_Q2_243914"/>
      <w:bookmarkStart w:id="175" w:name="_ETM_Q2_243969"/>
      <w:bookmarkStart w:id="176" w:name="_ETM_Q2_244363"/>
      <w:bookmarkEnd w:id="174"/>
      <w:bookmarkEnd w:id="175"/>
      <w:bookmarkEnd w:id="176"/>
    </w:p>
    <w:p w:rsidR="005C3797" w:rsidRDefault="005C3797" w:rsidP="00812D8F">
      <w:pPr>
        <w:rPr>
          <w:rtl/>
          <w:lang w:eastAsia="he-IL"/>
        </w:rPr>
      </w:pPr>
      <w:bookmarkStart w:id="177" w:name="_ETM_Q2_244430"/>
      <w:bookmarkStart w:id="178" w:name="_ETM_Q2_245820"/>
      <w:bookmarkEnd w:id="177"/>
      <w:bookmarkEnd w:id="178"/>
    </w:p>
    <w:p w:rsidR="005C3797" w:rsidRDefault="005C3797" w:rsidP="00812D8F">
      <w:pPr>
        <w:pStyle w:val="-"/>
        <w:keepNext/>
        <w:rPr>
          <w:rtl/>
        </w:rPr>
      </w:pPr>
      <w:bookmarkStart w:id="179" w:name="_ETM_Q2_242309"/>
      <w:bookmarkStart w:id="180" w:name="ET_speakercontinue_6255_12"/>
      <w:bookmarkEnd w:id="179"/>
      <w:r w:rsidRPr="008763B7">
        <w:rPr>
          <w:rStyle w:val="TagStyle"/>
          <w:rtl/>
        </w:rPr>
        <w:t xml:space="preserve"> &lt;&lt; דובר_המשך &gt;&gt; </w:t>
      </w:r>
      <w:r>
        <w:rPr>
          <w:rtl/>
        </w:rPr>
        <w:t>סימון דוידסון (יש עתיד):</w:t>
      </w:r>
      <w:r w:rsidRPr="008763B7">
        <w:rPr>
          <w:rStyle w:val="TagStyle"/>
          <w:rtl/>
        </w:rPr>
        <w:t xml:space="preserve"> &lt;&lt; דובר_המשך &gt;&gt;</w:t>
      </w:r>
      <w:r>
        <w:rPr>
          <w:rStyle w:val="TagStyle"/>
          <w:rtl/>
        </w:rPr>
        <w:t xml:space="preserve"> </w:t>
      </w:r>
      <w:r>
        <w:rPr>
          <w:rtl/>
        </w:rPr>
        <w:t xml:space="preserve"> </w:t>
      </w:r>
      <w:bookmarkEnd w:id="180"/>
    </w:p>
    <w:p w:rsidR="005C3797" w:rsidRDefault="005C3797" w:rsidP="00812D8F">
      <w:pPr>
        <w:pStyle w:val="KeepWithNext"/>
        <w:rPr>
          <w:rtl/>
          <w:lang w:eastAsia="he-IL"/>
        </w:rPr>
      </w:pPr>
    </w:p>
    <w:p w:rsidR="005C3797" w:rsidRDefault="005C3797" w:rsidP="007D35B0">
      <w:pPr>
        <w:rPr>
          <w:rtl/>
          <w:lang w:eastAsia="he-IL"/>
        </w:rPr>
      </w:pPr>
      <w:bookmarkStart w:id="181" w:name="_ETM_Q2_246194"/>
      <w:bookmarkStart w:id="182" w:name="_ETM_Q2_246248"/>
      <w:bookmarkEnd w:id="181"/>
      <w:bookmarkEnd w:id="182"/>
      <w:r>
        <w:rPr>
          <w:rFonts w:hint="cs"/>
          <w:rtl/>
          <w:lang w:eastAsia="he-IL"/>
        </w:rPr>
        <w:t>גילינו ש-235 מיליון שקלים, לא פחות</w:t>
      </w:r>
      <w:bookmarkStart w:id="183" w:name="_ETM_Q2_248920"/>
      <w:bookmarkEnd w:id="183"/>
      <w:r>
        <w:rPr>
          <w:rFonts w:hint="cs"/>
          <w:rtl/>
          <w:lang w:eastAsia="he-IL"/>
        </w:rPr>
        <w:t xml:space="preserve"> ולא יותר, 235 מיליון שקלים נלקחו מקרן העושר, שזה</w:t>
      </w:r>
      <w:bookmarkStart w:id="184" w:name="_ETM_Q2_255813"/>
      <w:bookmarkEnd w:id="184"/>
      <w:r>
        <w:rPr>
          <w:rFonts w:hint="cs"/>
          <w:rtl/>
          <w:lang w:eastAsia="he-IL"/>
        </w:rPr>
        <w:t xml:space="preserve"> כספים של המדינה.</w:t>
      </w:r>
    </w:p>
    <w:p w:rsidR="005C3797" w:rsidRDefault="005C3797" w:rsidP="00812D8F">
      <w:pPr>
        <w:ind w:firstLine="0"/>
        <w:rPr>
          <w:rtl/>
          <w:lang w:eastAsia="he-IL"/>
        </w:rPr>
      </w:pPr>
    </w:p>
    <w:p w:rsidR="005C3797" w:rsidRDefault="005C3797" w:rsidP="00812D8F">
      <w:pPr>
        <w:pStyle w:val="af5"/>
        <w:keepNext/>
        <w:rPr>
          <w:rtl/>
        </w:rPr>
      </w:pPr>
      <w:bookmarkStart w:id="185" w:name="ET_interruption_6236_13"/>
      <w:r w:rsidRPr="008763B7">
        <w:rPr>
          <w:rStyle w:val="TagStyle"/>
          <w:rtl/>
        </w:rPr>
        <w:t xml:space="preserve"> &lt;&lt; קריאה &gt;&gt;</w:t>
      </w:r>
      <w:r w:rsidRPr="009D22AF">
        <w:rPr>
          <w:rStyle w:val="TagStyle"/>
          <w:rtl/>
        </w:rPr>
        <w:t xml:space="preserve"> </w:t>
      </w:r>
      <w:r>
        <w:rPr>
          <w:rtl/>
        </w:rPr>
        <w:t>נעמה לזימי (העבודה):</w:t>
      </w:r>
      <w:r w:rsidRPr="009D22AF">
        <w:rPr>
          <w:rStyle w:val="TagStyle"/>
          <w:rtl/>
        </w:rPr>
        <w:t xml:space="preserve"> </w:t>
      </w:r>
      <w:bookmarkEnd w:id="185"/>
      <w:r w:rsidRPr="008763B7">
        <w:rPr>
          <w:rStyle w:val="TagStyle"/>
          <w:rtl/>
        </w:rPr>
        <w:t>&lt;&lt; קריאה &gt;&gt;</w:t>
      </w:r>
      <w:r>
        <w:rPr>
          <w:rStyle w:val="TagStyle"/>
          <w:rtl/>
        </w:rPr>
        <w:t xml:space="preserve"> </w:t>
      </w:r>
      <w:r>
        <w:rPr>
          <w:rtl/>
        </w:rPr>
        <w:t xml:space="preserve">  </w:t>
      </w:r>
    </w:p>
    <w:p w:rsidR="005C3797" w:rsidRPr="008763B7" w:rsidRDefault="005C3797" w:rsidP="00812D8F">
      <w:pPr>
        <w:pStyle w:val="KeepWithNext"/>
        <w:rPr>
          <w:rtl/>
          <w:lang w:eastAsia="he-IL"/>
        </w:rPr>
      </w:pPr>
    </w:p>
    <w:p w:rsidR="005C3797" w:rsidRDefault="005C3797" w:rsidP="00812D8F">
      <w:pPr>
        <w:rPr>
          <w:rtl/>
          <w:lang w:eastAsia="he-IL"/>
        </w:rPr>
      </w:pPr>
      <w:r>
        <w:rPr>
          <w:rFonts w:hint="cs"/>
          <w:rtl/>
          <w:lang w:eastAsia="he-IL"/>
        </w:rPr>
        <w:t xml:space="preserve">סימון, זה לפי החוק. </w:t>
      </w:r>
      <w:bookmarkStart w:id="186" w:name="_ETM_Q2_244817"/>
      <w:bookmarkStart w:id="187" w:name="_ETM_Q2_244869"/>
      <w:bookmarkStart w:id="188" w:name="_ETM_Q2_258844"/>
      <w:bookmarkEnd w:id="186"/>
      <w:bookmarkEnd w:id="187"/>
      <w:bookmarkEnd w:id="188"/>
    </w:p>
    <w:p w:rsidR="005C3797" w:rsidRDefault="005C3797" w:rsidP="00812D8F">
      <w:pPr>
        <w:rPr>
          <w:rtl/>
          <w:lang w:eastAsia="he-IL"/>
        </w:rPr>
      </w:pPr>
      <w:bookmarkStart w:id="189" w:name="_ETM_Q2_258900"/>
      <w:bookmarkEnd w:id="189"/>
    </w:p>
    <w:p w:rsidR="005C3797" w:rsidRDefault="005C3797" w:rsidP="00812D8F">
      <w:pPr>
        <w:pStyle w:val="-"/>
        <w:keepNext/>
        <w:rPr>
          <w:rtl/>
        </w:rPr>
      </w:pPr>
      <w:bookmarkStart w:id="190" w:name="ET_speakercontinue_6255_15"/>
      <w:r w:rsidRPr="008763B7">
        <w:rPr>
          <w:rStyle w:val="TagStyle"/>
          <w:rtl/>
        </w:rPr>
        <w:t xml:space="preserve"> &lt;&lt; דובר_המשך &gt;&gt; </w:t>
      </w:r>
      <w:r>
        <w:rPr>
          <w:rtl/>
        </w:rPr>
        <w:t>סימון דוידסון (יש עתיד):</w:t>
      </w:r>
      <w:r w:rsidRPr="008763B7">
        <w:rPr>
          <w:rStyle w:val="TagStyle"/>
          <w:rtl/>
        </w:rPr>
        <w:t xml:space="preserve"> &lt;&lt; דובר_המשך &gt;&gt;</w:t>
      </w:r>
      <w:r>
        <w:rPr>
          <w:rtl/>
        </w:rPr>
        <w:t xml:space="preserve">  </w:t>
      </w:r>
      <w:bookmarkEnd w:id="190"/>
    </w:p>
    <w:p w:rsidR="005C3797" w:rsidRDefault="005C3797" w:rsidP="00812D8F">
      <w:pPr>
        <w:pStyle w:val="KeepWithNext"/>
        <w:rPr>
          <w:rtl/>
          <w:lang w:eastAsia="he-IL"/>
        </w:rPr>
      </w:pPr>
    </w:p>
    <w:p w:rsidR="005C3797" w:rsidRDefault="005C3797" w:rsidP="007D35B0">
      <w:pPr>
        <w:rPr>
          <w:rtl/>
          <w:lang w:eastAsia="he-IL"/>
        </w:rPr>
      </w:pPr>
      <w:r>
        <w:rPr>
          <w:rFonts w:hint="cs"/>
          <w:rtl/>
          <w:lang w:eastAsia="he-IL"/>
        </w:rPr>
        <w:t>את יודעת לאן הם הלכו,</w:t>
      </w:r>
      <w:bookmarkStart w:id="191" w:name="_ETM_Q2_259832"/>
      <w:bookmarkEnd w:id="191"/>
      <w:r>
        <w:rPr>
          <w:rFonts w:hint="cs"/>
          <w:rtl/>
          <w:lang w:eastAsia="he-IL"/>
        </w:rPr>
        <w:t xml:space="preserve"> הכספים האלה? הם הלכו אל הגב' אורית סטרוק, </w:t>
      </w:r>
      <w:bookmarkStart w:id="192" w:name="_ETM_Q2_265900"/>
      <w:bookmarkEnd w:id="192"/>
      <w:r>
        <w:rPr>
          <w:rFonts w:hint="cs"/>
          <w:rtl/>
          <w:lang w:eastAsia="he-IL"/>
        </w:rPr>
        <w:t>למשרד שלה. למה? כי אפשר. במקום לדאוג באמת לאלה</w:t>
      </w:r>
      <w:bookmarkStart w:id="193" w:name="_ETM_Q2_268144"/>
      <w:bookmarkEnd w:id="193"/>
      <w:r>
        <w:rPr>
          <w:rFonts w:hint="cs"/>
          <w:rtl/>
          <w:lang w:eastAsia="he-IL"/>
        </w:rPr>
        <w:t xml:space="preserve"> שצריך, זה הולך לשם. 235 מיליון שקלים, לימור, מקרן </w:t>
      </w:r>
      <w:bookmarkStart w:id="194" w:name="_ETM_Q2_275378"/>
      <w:bookmarkEnd w:id="194"/>
      <w:r>
        <w:rPr>
          <w:rFonts w:hint="cs"/>
          <w:rtl/>
          <w:lang w:eastAsia="he-IL"/>
        </w:rPr>
        <w:t>העושר.</w:t>
      </w:r>
    </w:p>
    <w:p w:rsidR="005C3797" w:rsidRDefault="005C3797" w:rsidP="00812D8F">
      <w:pPr>
        <w:rPr>
          <w:rtl/>
          <w:lang w:eastAsia="he-IL"/>
        </w:rPr>
      </w:pPr>
    </w:p>
    <w:p w:rsidR="005C3797" w:rsidRDefault="005C3797" w:rsidP="00812D8F">
      <w:pPr>
        <w:pStyle w:val="af5"/>
        <w:keepNext/>
        <w:rPr>
          <w:rtl/>
        </w:rPr>
      </w:pPr>
      <w:bookmarkStart w:id="195" w:name="ET_interruption_6356_16"/>
      <w:r w:rsidRPr="008763B7">
        <w:rPr>
          <w:rStyle w:val="TagStyle"/>
          <w:rtl/>
        </w:rPr>
        <w:t xml:space="preserve"> &lt;&lt; קריאה &gt;&gt;</w:t>
      </w:r>
      <w:r w:rsidRPr="009D22AF">
        <w:rPr>
          <w:rStyle w:val="TagStyle"/>
          <w:rtl/>
        </w:rPr>
        <w:t xml:space="preserve"> </w:t>
      </w:r>
      <w:r>
        <w:rPr>
          <w:rtl/>
        </w:rPr>
        <w:t>לימור סון הר מלך (עוצמה יהודית):</w:t>
      </w:r>
      <w:r w:rsidRPr="009D22AF">
        <w:rPr>
          <w:rStyle w:val="TagStyle"/>
          <w:rtl/>
        </w:rPr>
        <w:t xml:space="preserve"> </w:t>
      </w:r>
      <w:bookmarkEnd w:id="195"/>
      <w:r w:rsidRPr="008763B7">
        <w:rPr>
          <w:rStyle w:val="TagStyle"/>
          <w:rtl/>
        </w:rPr>
        <w:t>&lt;&lt; קריאה &gt;&gt;</w:t>
      </w:r>
      <w:r>
        <w:rPr>
          <w:rStyle w:val="TagStyle"/>
          <w:rtl/>
        </w:rPr>
        <w:t xml:space="preserve"> </w:t>
      </w:r>
      <w:r>
        <w:rPr>
          <w:rtl/>
        </w:rPr>
        <w:t xml:space="preserve">  </w:t>
      </w:r>
    </w:p>
    <w:p w:rsidR="005C3797" w:rsidRDefault="005C3797" w:rsidP="00812D8F">
      <w:pPr>
        <w:pStyle w:val="KeepWithNext"/>
        <w:rPr>
          <w:rtl/>
          <w:lang w:eastAsia="he-IL"/>
        </w:rPr>
      </w:pPr>
    </w:p>
    <w:p w:rsidR="005C3797" w:rsidRDefault="005C3797" w:rsidP="007D35B0">
      <w:pPr>
        <w:rPr>
          <w:rtl/>
          <w:lang w:eastAsia="he-IL"/>
        </w:rPr>
      </w:pPr>
      <w:bookmarkStart w:id="196" w:name="_ETM_Q2_274232"/>
      <w:bookmarkStart w:id="197" w:name="_ETM_Q2_274298"/>
      <w:bookmarkEnd w:id="196"/>
      <w:bookmarkEnd w:id="197"/>
      <w:r>
        <w:rPr>
          <w:rFonts w:hint="cs"/>
          <w:rtl/>
          <w:lang w:eastAsia="he-IL"/>
        </w:rPr>
        <w:t xml:space="preserve">- - - </w:t>
      </w:r>
    </w:p>
    <w:p w:rsidR="005C3797" w:rsidRPr="008763B7" w:rsidRDefault="005C3797" w:rsidP="007D35B0">
      <w:pPr>
        <w:rPr>
          <w:rtl/>
          <w:lang w:eastAsia="he-IL"/>
        </w:rPr>
      </w:pPr>
    </w:p>
    <w:p w:rsidR="005C3797" w:rsidRDefault="005C3797" w:rsidP="00812D8F">
      <w:pPr>
        <w:pStyle w:val="-"/>
        <w:keepNext/>
        <w:rPr>
          <w:rtl/>
        </w:rPr>
      </w:pPr>
      <w:bookmarkStart w:id="198" w:name="ET_speakercontinue_6255_5"/>
      <w:r w:rsidRPr="008763B7">
        <w:rPr>
          <w:rStyle w:val="TagStyle"/>
          <w:rtl/>
        </w:rPr>
        <w:t xml:space="preserve"> &lt;&lt; דובר_המשך &gt;&gt;</w:t>
      </w:r>
      <w:r w:rsidRPr="009D22AF">
        <w:rPr>
          <w:rStyle w:val="TagStyle"/>
          <w:rtl/>
        </w:rPr>
        <w:t xml:space="preserve"> </w:t>
      </w:r>
      <w:r>
        <w:rPr>
          <w:rtl/>
        </w:rPr>
        <w:t>סימון דוידסון (יש עתיד):</w:t>
      </w:r>
      <w:r w:rsidRPr="009D22AF">
        <w:rPr>
          <w:rStyle w:val="TagStyle"/>
          <w:rtl/>
        </w:rPr>
        <w:t xml:space="preserve"> </w:t>
      </w:r>
      <w:r w:rsidRPr="008763B7">
        <w:rPr>
          <w:rStyle w:val="TagStyle"/>
          <w:rtl/>
        </w:rPr>
        <w:t>&lt;&lt; דובר_המשך &gt;&gt;</w:t>
      </w:r>
      <w:r>
        <w:rPr>
          <w:rStyle w:val="TagStyle"/>
          <w:rtl/>
        </w:rPr>
        <w:t xml:space="preserve"> </w:t>
      </w:r>
      <w:r>
        <w:rPr>
          <w:rtl/>
        </w:rPr>
        <w:t xml:space="preserve"> </w:t>
      </w:r>
      <w:bookmarkEnd w:id="198"/>
    </w:p>
    <w:p w:rsidR="005C3797" w:rsidRDefault="005C3797" w:rsidP="00812D8F">
      <w:pPr>
        <w:pStyle w:val="KeepWithNext"/>
        <w:rPr>
          <w:rtl/>
          <w:lang w:eastAsia="he-IL"/>
        </w:rPr>
      </w:pPr>
    </w:p>
    <w:p w:rsidR="005C3797" w:rsidRDefault="005C3797" w:rsidP="007D35B0">
      <w:pPr>
        <w:rPr>
          <w:rtl/>
          <w:lang w:eastAsia="he-IL"/>
        </w:rPr>
      </w:pPr>
      <w:r>
        <w:rPr>
          <w:rFonts w:hint="cs"/>
          <w:rtl/>
          <w:lang w:eastAsia="he-IL"/>
        </w:rPr>
        <w:t xml:space="preserve">זה עבר בשבוע שעבר, מה בטוח? </w:t>
      </w:r>
    </w:p>
    <w:p w:rsidR="005C3797" w:rsidRDefault="005C3797" w:rsidP="00812D8F">
      <w:pPr>
        <w:ind w:firstLine="0"/>
        <w:rPr>
          <w:rtl/>
          <w:lang w:eastAsia="he-IL"/>
        </w:rPr>
      </w:pPr>
      <w:bookmarkStart w:id="199" w:name="_ETM_Q2_287166"/>
      <w:bookmarkStart w:id="200" w:name="_ETM_Q2_287246"/>
      <w:bookmarkEnd w:id="199"/>
      <w:bookmarkEnd w:id="200"/>
    </w:p>
    <w:p w:rsidR="005C3797" w:rsidRDefault="005C3797" w:rsidP="00812D8F">
      <w:pPr>
        <w:pStyle w:val="af5"/>
        <w:keepNext/>
        <w:rPr>
          <w:rtl/>
        </w:rPr>
      </w:pPr>
      <w:bookmarkStart w:id="201" w:name="_ETM_Q2_280231"/>
      <w:bookmarkStart w:id="202" w:name="ET_interruption_6356_17"/>
      <w:bookmarkEnd w:id="201"/>
      <w:r w:rsidRPr="008763B7">
        <w:rPr>
          <w:rStyle w:val="TagStyle"/>
          <w:rtl/>
        </w:rPr>
        <w:t xml:space="preserve"> &lt;&lt; קריאה &gt;&gt; </w:t>
      </w:r>
      <w:r>
        <w:rPr>
          <w:rtl/>
        </w:rPr>
        <w:t>לימור סון הר מלך (עוצמה יהודית):</w:t>
      </w:r>
      <w:r w:rsidRPr="008763B7">
        <w:rPr>
          <w:rStyle w:val="TagStyle"/>
          <w:rtl/>
        </w:rPr>
        <w:t xml:space="preserve"> &lt;&lt; קריאה &gt;&gt;</w:t>
      </w:r>
      <w:r>
        <w:rPr>
          <w:rStyle w:val="TagStyle"/>
          <w:rtl/>
        </w:rPr>
        <w:t xml:space="preserve"> </w:t>
      </w:r>
      <w:r>
        <w:rPr>
          <w:rtl/>
        </w:rPr>
        <w:t xml:space="preserve"> </w:t>
      </w:r>
      <w:bookmarkEnd w:id="202"/>
    </w:p>
    <w:p w:rsidR="005C3797" w:rsidRDefault="005C3797" w:rsidP="00812D8F">
      <w:pPr>
        <w:pStyle w:val="KeepWithNext"/>
        <w:rPr>
          <w:rtl/>
          <w:lang w:eastAsia="he-IL"/>
        </w:rPr>
      </w:pPr>
    </w:p>
    <w:p w:rsidR="005C3797" w:rsidRDefault="005C3797" w:rsidP="00812D8F">
      <w:pPr>
        <w:rPr>
          <w:rtl/>
          <w:lang w:eastAsia="he-IL"/>
        </w:rPr>
      </w:pPr>
      <w:bookmarkStart w:id="203" w:name="_ETM_Q2_284877"/>
      <w:bookmarkStart w:id="204" w:name="_ETM_Q2_284928"/>
      <w:bookmarkStart w:id="205" w:name="_ETM_Q2_290442"/>
      <w:bookmarkStart w:id="206" w:name="_ETM_Q2_290489"/>
      <w:bookmarkStart w:id="207" w:name="_ETM_Q2_287971"/>
      <w:bookmarkEnd w:id="203"/>
      <w:bookmarkEnd w:id="204"/>
      <w:bookmarkEnd w:id="205"/>
      <w:bookmarkEnd w:id="206"/>
      <w:bookmarkEnd w:id="207"/>
      <w:r>
        <w:rPr>
          <w:rFonts w:hint="cs"/>
          <w:rtl/>
          <w:lang w:eastAsia="he-IL"/>
        </w:rPr>
        <w:t>מה, בוועדת הכספים?</w:t>
      </w:r>
    </w:p>
    <w:p w:rsidR="005C3797" w:rsidRDefault="005C3797" w:rsidP="00812D8F">
      <w:pPr>
        <w:rPr>
          <w:rtl/>
          <w:lang w:eastAsia="he-IL"/>
        </w:rPr>
      </w:pPr>
      <w:bookmarkStart w:id="208" w:name="_ETM_Q2_285575"/>
      <w:bookmarkStart w:id="209" w:name="_ETM_Q2_285317"/>
      <w:bookmarkStart w:id="210" w:name="_ETM_Q2_282960"/>
      <w:bookmarkEnd w:id="208"/>
      <w:bookmarkEnd w:id="209"/>
      <w:bookmarkEnd w:id="210"/>
    </w:p>
    <w:p w:rsidR="005C3797" w:rsidRDefault="005C3797" w:rsidP="00812D8F">
      <w:pPr>
        <w:pStyle w:val="-"/>
        <w:keepNext/>
        <w:rPr>
          <w:rtl/>
        </w:rPr>
      </w:pPr>
      <w:bookmarkStart w:id="211" w:name="_ETM_Q2_282362"/>
      <w:bookmarkStart w:id="212" w:name="ET_speakercontinue_6255_21"/>
      <w:bookmarkEnd w:id="211"/>
      <w:r w:rsidRPr="008763B7">
        <w:rPr>
          <w:rStyle w:val="TagStyle"/>
          <w:rtl/>
        </w:rPr>
        <w:t xml:space="preserve"> &lt;&lt; דובר_המשך &gt;&gt; </w:t>
      </w:r>
      <w:r>
        <w:rPr>
          <w:rtl/>
        </w:rPr>
        <w:t>סימון דוידסון (יש עתיד):</w:t>
      </w:r>
      <w:r w:rsidRPr="008763B7">
        <w:rPr>
          <w:rStyle w:val="TagStyle"/>
          <w:rtl/>
        </w:rPr>
        <w:t xml:space="preserve"> &lt;&lt; דובר_המשך &gt;&gt;</w:t>
      </w:r>
      <w:r>
        <w:rPr>
          <w:rStyle w:val="TagStyle"/>
          <w:rtl/>
        </w:rPr>
        <w:t xml:space="preserve"> </w:t>
      </w:r>
      <w:r>
        <w:rPr>
          <w:rtl/>
        </w:rPr>
        <w:t xml:space="preserve"> </w:t>
      </w:r>
      <w:bookmarkEnd w:id="212"/>
    </w:p>
    <w:p w:rsidR="005C3797" w:rsidRDefault="005C3797" w:rsidP="00812D8F">
      <w:pPr>
        <w:pStyle w:val="KeepWithNext"/>
        <w:rPr>
          <w:rtl/>
          <w:lang w:eastAsia="he-IL"/>
        </w:rPr>
      </w:pPr>
    </w:p>
    <w:p w:rsidR="005C3797" w:rsidRDefault="005C3797" w:rsidP="00812D8F">
      <w:pPr>
        <w:rPr>
          <w:rtl/>
          <w:lang w:eastAsia="he-IL"/>
        </w:rPr>
      </w:pPr>
      <w:bookmarkStart w:id="213" w:name="_ETM_Q2_283307"/>
      <w:bookmarkStart w:id="214" w:name="_ETM_Q2_283344"/>
      <w:bookmarkStart w:id="215" w:name="_ETM_Q2_284997"/>
      <w:bookmarkStart w:id="216" w:name="_ETM_Q2_285034"/>
      <w:bookmarkEnd w:id="213"/>
      <w:bookmarkEnd w:id="214"/>
      <w:bookmarkEnd w:id="215"/>
      <w:bookmarkEnd w:id="216"/>
      <w:r>
        <w:rPr>
          <w:rFonts w:hint="cs"/>
          <w:rtl/>
          <w:lang w:eastAsia="he-IL"/>
        </w:rPr>
        <w:t>235 מיליון שקלים, זה</w:t>
      </w:r>
      <w:bookmarkStart w:id="217" w:name="_ETM_Q2_285273"/>
      <w:bookmarkEnd w:id="217"/>
      <w:r>
        <w:rPr>
          <w:rFonts w:hint="cs"/>
          <w:rtl/>
          <w:lang w:eastAsia="he-IL"/>
        </w:rPr>
        <w:t xml:space="preserve"> כתוב. מה, אני ממציא את זה?</w:t>
      </w:r>
    </w:p>
    <w:p w:rsidR="005C3797" w:rsidRDefault="005C3797" w:rsidP="00812D8F">
      <w:pPr>
        <w:rPr>
          <w:rtl/>
          <w:lang w:eastAsia="he-IL"/>
        </w:rPr>
      </w:pPr>
      <w:bookmarkStart w:id="218" w:name="_ETM_Q2_288175"/>
      <w:bookmarkStart w:id="219" w:name="_ETM_Q2_288235"/>
      <w:bookmarkStart w:id="220" w:name="_ETM_Q2_289113"/>
      <w:bookmarkEnd w:id="218"/>
      <w:bookmarkEnd w:id="219"/>
      <w:bookmarkEnd w:id="220"/>
    </w:p>
    <w:p w:rsidR="005C3797" w:rsidRDefault="005C3797" w:rsidP="007D35B0">
      <w:pPr>
        <w:rPr>
          <w:rtl/>
          <w:lang w:eastAsia="he-IL"/>
        </w:rPr>
      </w:pPr>
      <w:bookmarkStart w:id="221" w:name="_ETM_Q2_289168"/>
      <w:bookmarkEnd w:id="221"/>
      <w:r>
        <w:rPr>
          <w:rFonts w:hint="cs"/>
          <w:rtl/>
          <w:lang w:eastAsia="he-IL"/>
        </w:rPr>
        <w:t xml:space="preserve">אין לי הרבה זמן. אז אני רוצה </w:t>
      </w:r>
      <w:bookmarkStart w:id="222" w:name="_ETM_Q2_295126"/>
      <w:bookmarkEnd w:id="222"/>
      <w:r>
        <w:rPr>
          <w:rFonts w:hint="cs"/>
          <w:rtl/>
          <w:lang w:eastAsia="he-IL"/>
        </w:rPr>
        <w:t>לומר לכם דבר אחד, ואת המשפט הזה תזכרו, את הפסקה</w:t>
      </w:r>
      <w:bookmarkStart w:id="223" w:name="_ETM_Q2_297042"/>
      <w:bookmarkEnd w:id="223"/>
      <w:r>
        <w:rPr>
          <w:rFonts w:hint="cs"/>
          <w:rtl/>
          <w:lang w:eastAsia="he-IL"/>
        </w:rPr>
        <w:t xml:space="preserve"> הזאת: מעבר לשיח הפוליטי, הכישלון הוא לא נקודתי, הכישלון הוא של מערכת שלמה, הוא</w:t>
      </w:r>
      <w:bookmarkStart w:id="224" w:name="_ETM_Q2_306619"/>
      <w:bookmarkEnd w:id="224"/>
      <w:r>
        <w:rPr>
          <w:rFonts w:hint="cs"/>
          <w:rtl/>
          <w:lang w:eastAsia="he-IL"/>
        </w:rPr>
        <w:t xml:space="preserve"> מערכתי. אין תחום שלא נכשלתם בו, אדוני השר. </w:t>
      </w:r>
      <w:bookmarkStart w:id="225" w:name="_ETM_Q2_346001"/>
      <w:bookmarkStart w:id="226" w:name="_ETM_Q2_346032"/>
      <w:bookmarkStart w:id="227" w:name="_ETM_Q2_346505"/>
      <w:bookmarkStart w:id="228" w:name="_ETM_Q2_346549"/>
      <w:bookmarkEnd w:id="225"/>
      <w:bookmarkEnd w:id="226"/>
      <w:bookmarkEnd w:id="227"/>
      <w:bookmarkEnd w:id="228"/>
      <w:r>
        <w:rPr>
          <w:rFonts w:hint="cs"/>
          <w:rtl/>
          <w:lang w:eastAsia="he-IL"/>
        </w:rPr>
        <w:t>בתחבורה, הגברת</w:t>
      </w:r>
      <w:bookmarkStart w:id="229" w:name="_ETM_Q2_311844"/>
      <w:bookmarkEnd w:id="229"/>
      <w:r>
        <w:rPr>
          <w:rFonts w:hint="cs"/>
          <w:rtl/>
          <w:lang w:eastAsia="he-IL"/>
        </w:rPr>
        <w:t xml:space="preserve"> שיושבת לידך, מירי רגב </w:t>
      </w:r>
      <w:r>
        <w:rPr>
          <w:rtl/>
          <w:lang w:eastAsia="he-IL"/>
        </w:rPr>
        <w:t>–</w:t>
      </w:r>
      <w:r>
        <w:rPr>
          <w:rFonts w:hint="cs"/>
          <w:rtl/>
          <w:lang w:eastAsia="he-IL"/>
        </w:rPr>
        <w:t xml:space="preserve"> כישלון אחד גדול; </w:t>
      </w:r>
      <w:bookmarkStart w:id="230" w:name="_ETM_Q2_315258"/>
      <w:bookmarkEnd w:id="230"/>
      <w:r>
        <w:rPr>
          <w:rFonts w:hint="cs"/>
          <w:rtl/>
          <w:lang w:eastAsia="he-IL"/>
        </w:rPr>
        <w:t xml:space="preserve">חינוך </w:t>
      </w:r>
      <w:r>
        <w:rPr>
          <w:rtl/>
          <w:lang w:eastAsia="he-IL"/>
        </w:rPr>
        <w:t>–</w:t>
      </w:r>
      <w:r>
        <w:rPr>
          <w:rFonts w:hint="cs"/>
          <w:rtl/>
          <w:lang w:eastAsia="he-IL"/>
        </w:rPr>
        <w:t xml:space="preserve"> אתה יודע שאין ועדת חינוך כבר קרוב לשלושה </w:t>
      </w:r>
      <w:bookmarkStart w:id="231" w:name="_ETM_Q2_313118"/>
      <w:bookmarkEnd w:id="231"/>
      <w:r>
        <w:rPr>
          <w:rFonts w:hint="cs"/>
          <w:rtl/>
          <w:lang w:eastAsia="he-IL"/>
        </w:rPr>
        <w:t>חודשים</w:t>
      </w:r>
      <w:r w:rsidRPr="00A31D39">
        <w:rPr>
          <w:rFonts w:hint="cs"/>
          <w:rtl/>
          <w:lang w:eastAsia="he-IL"/>
        </w:rPr>
        <w:t xml:space="preserve"> </w:t>
      </w:r>
      <w:r>
        <w:rPr>
          <w:rFonts w:hint="cs"/>
          <w:rtl/>
          <w:lang w:eastAsia="he-IL"/>
        </w:rPr>
        <w:t xml:space="preserve">וחצי? אין ועדת חינוך במדינת ישראל, כישלון </w:t>
      </w:r>
      <w:bookmarkStart w:id="232" w:name="_ETM_Q2_325137"/>
      <w:bookmarkEnd w:id="232"/>
      <w:r>
        <w:rPr>
          <w:rFonts w:hint="cs"/>
          <w:rtl/>
          <w:lang w:eastAsia="he-IL"/>
        </w:rPr>
        <w:t xml:space="preserve">אדיר; כלכלה </w:t>
      </w:r>
      <w:r>
        <w:rPr>
          <w:rtl/>
          <w:lang w:eastAsia="he-IL"/>
        </w:rPr>
        <w:t>–</w:t>
      </w:r>
      <w:r>
        <w:rPr>
          <w:rFonts w:hint="cs"/>
          <w:rtl/>
          <w:lang w:eastAsia="he-IL"/>
        </w:rPr>
        <w:t xml:space="preserve"> השר שיושב מולך, ניר ברקת – אין כישלון </w:t>
      </w:r>
      <w:bookmarkStart w:id="233" w:name="_ETM_Q2_326300"/>
      <w:bookmarkEnd w:id="233"/>
      <w:r>
        <w:rPr>
          <w:rFonts w:hint="cs"/>
          <w:rtl/>
          <w:lang w:eastAsia="he-IL"/>
        </w:rPr>
        <w:t xml:space="preserve">יותר גדול מזה. יוקר המחיה מגיע למקומות שאי-אפשר לתאר </w:t>
      </w:r>
      <w:bookmarkStart w:id="234" w:name="_ETM_Q2_328247"/>
      <w:bookmarkEnd w:id="234"/>
      <w:r>
        <w:rPr>
          <w:rFonts w:hint="cs"/>
          <w:rtl/>
          <w:lang w:eastAsia="he-IL"/>
        </w:rPr>
        <w:t>אותם. המוצר הכי נגנב בסופר זה מטרנה</w:t>
      </w:r>
      <w:bookmarkStart w:id="235" w:name="_ETM_Q2_331057"/>
      <w:bookmarkStart w:id="236" w:name="_ETM_Q2_331097"/>
      <w:bookmarkEnd w:id="235"/>
      <w:bookmarkEnd w:id="236"/>
      <w:r>
        <w:rPr>
          <w:rFonts w:hint="cs"/>
          <w:rtl/>
          <w:lang w:eastAsia="he-IL"/>
        </w:rPr>
        <w:t>, אוכל לילדים</w:t>
      </w:r>
      <w:bookmarkStart w:id="237" w:name="_ETM_Q2_336600"/>
      <w:bookmarkEnd w:id="237"/>
      <w:r>
        <w:rPr>
          <w:rFonts w:hint="cs"/>
          <w:rtl/>
          <w:lang w:eastAsia="he-IL"/>
        </w:rPr>
        <w:t xml:space="preserve">. </w:t>
      </w:r>
      <w:bookmarkStart w:id="238" w:name="_ETM_Q2_337569"/>
      <w:bookmarkStart w:id="239" w:name="_ETM_Q2_337603"/>
      <w:bookmarkEnd w:id="238"/>
      <w:bookmarkEnd w:id="239"/>
      <w:r>
        <w:rPr>
          <w:rFonts w:hint="cs"/>
          <w:rtl/>
          <w:lang w:eastAsia="he-IL"/>
        </w:rPr>
        <w:t xml:space="preserve">זה מה שגונבים בסופרים. בבריאות </w:t>
      </w:r>
      <w:r>
        <w:rPr>
          <w:rtl/>
          <w:lang w:eastAsia="he-IL"/>
        </w:rPr>
        <w:t>–</w:t>
      </w:r>
      <w:r>
        <w:rPr>
          <w:rFonts w:hint="cs"/>
          <w:rtl/>
          <w:lang w:eastAsia="he-IL"/>
        </w:rPr>
        <w:t xml:space="preserve"> אין ועדת בריאות</w:t>
      </w:r>
      <w:bookmarkStart w:id="240" w:name="_ETM_Q2_341930"/>
      <w:bookmarkEnd w:id="240"/>
      <w:r>
        <w:rPr>
          <w:rFonts w:hint="cs"/>
          <w:rtl/>
          <w:lang w:eastAsia="he-IL"/>
        </w:rPr>
        <w:t>. אין ועדת בריאות. אין</w:t>
      </w:r>
      <w:bookmarkStart w:id="241" w:name="_ETM_Q2_344047"/>
      <w:bookmarkEnd w:id="241"/>
      <w:r>
        <w:rPr>
          <w:rFonts w:hint="cs"/>
          <w:rtl/>
          <w:lang w:eastAsia="he-IL"/>
        </w:rPr>
        <w:t xml:space="preserve"> במדינת ישראל ועדת בריאות. ביטחון לאומי </w:t>
      </w:r>
      <w:r>
        <w:rPr>
          <w:rtl/>
          <w:lang w:eastAsia="he-IL"/>
        </w:rPr>
        <w:t>–</w:t>
      </w:r>
      <w:r>
        <w:rPr>
          <w:rFonts w:hint="cs"/>
          <w:rtl/>
          <w:lang w:eastAsia="he-IL"/>
        </w:rPr>
        <w:t xml:space="preserve"> השר שיושב שני </w:t>
      </w:r>
      <w:bookmarkStart w:id="242" w:name="_ETM_Q2_345033"/>
      <w:bookmarkEnd w:id="242"/>
      <w:r>
        <w:rPr>
          <w:rFonts w:hint="cs"/>
          <w:rtl/>
          <w:lang w:eastAsia="he-IL"/>
        </w:rPr>
        <w:t xml:space="preserve">כיסאות ממך, השר בן גביר </w:t>
      </w:r>
      <w:r>
        <w:rPr>
          <w:rFonts w:hint="eastAsia"/>
          <w:rtl/>
          <w:lang w:eastAsia="he-IL"/>
        </w:rPr>
        <w:t xml:space="preserve">– </w:t>
      </w:r>
      <w:r>
        <w:rPr>
          <w:rFonts w:hint="cs"/>
          <w:rtl/>
          <w:lang w:eastAsia="he-IL"/>
        </w:rPr>
        <w:t>אין כישלון יותר גדול</w:t>
      </w:r>
      <w:bookmarkStart w:id="243" w:name="_ETM_Q2_353198"/>
      <w:bookmarkEnd w:id="243"/>
      <w:r>
        <w:rPr>
          <w:rFonts w:hint="cs"/>
          <w:rtl/>
          <w:lang w:eastAsia="he-IL"/>
        </w:rPr>
        <w:t xml:space="preserve"> מזה. מה שחשוב לו הוא שהחולצות של הפועל תל אביב</w:t>
      </w:r>
      <w:bookmarkStart w:id="244" w:name="_ETM_Q2_352035"/>
      <w:bookmarkEnd w:id="244"/>
      <w:r>
        <w:rPr>
          <w:rFonts w:hint="cs"/>
          <w:rtl/>
          <w:lang w:eastAsia="he-IL"/>
        </w:rPr>
        <w:t xml:space="preserve"> לא ייכנסו למגרשים. זה מה שמעניין אותו.</w:t>
      </w:r>
      <w:bookmarkStart w:id="245" w:name="_ETM_Q2_355244"/>
      <w:bookmarkEnd w:id="245"/>
      <w:r>
        <w:rPr>
          <w:rFonts w:hint="cs"/>
          <w:rtl/>
          <w:lang w:eastAsia="he-IL"/>
        </w:rPr>
        <w:t xml:space="preserve"> חוץ מזה שום דבר לא מעניין אותו. </w:t>
      </w:r>
    </w:p>
    <w:p w:rsidR="005C3797" w:rsidRDefault="005C3797" w:rsidP="00812D8F">
      <w:pPr>
        <w:rPr>
          <w:rtl/>
          <w:lang w:eastAsia="he-IL"/>
        </w:rPr>
      </w:pPr>
      <w:bookmarkStart w:id="246" w:name="_ETM_Q2_368769"/>
      <w:bookmarkStart w:id="247" w:name="_ETM_Q2_368806"/>
      <w:bookmarkStart w:id="248" w:name="_ETM_Q2_368896"/>
      <w:bookmarkEnd w:id="246"/>
      <w:bookmarkEnd w:id="247"/>
      <w:bookmarkEnd w:id="248"/>
    </w:p>
    <w:p w:rsidR="005C3797" w:rsidRDefault="005C3797" w:rsidP="00812D8F">
      <w:pPr>
        <w:rPr>
          <w:rtl/>
          <w:lang w:eastAsia="he-IL"/>
        </w:rPr>
      </w:pPr>
      <w:bookmarkStart w:id="249" w:name="_ETM_Q2_368925"/>
      <w:bookmarkEnd w:id="249"/>
      <w:r>
        <w:rPr>
          <w:rFonts w:hint="cs"/>
          <w:rtl/>
          <w:lang w:eastAsia="he-IL"/>
        </w:rPr>
        <w:t>אתם פשוט</w:t>
      </w:r>
      <w:bookmarkStart w:id="250" w:name="_ETM_Q2_359472"/>
      <w:bookmarkEnd w:id="250"/>
      <w:r>
        <w:rPr>
          <w:rFonts w:hint="cs"/>
          <w:rtl/>
          <w:lang w:eastAsia="he-IL"/>
        </w:rPr>
        <w:t xml:space="preserve"> לא טובים בעבודה שלכם, אמסלם. אתם לא טובים, אתם </w:t>
      </w:r>
      <w:bookmarkStart w:id="251" w:name="_ETM_Q2_361906"/>
      <w:bookmarkEnd w:id="251"/>
      <w:r>
        <w:rPr>
          <w:rFonts w:hint="cs"/>
          <w:rtl/>
          <w:lang w:eastAsia="he-IL"/>
        </w:rPr>
        <w:t>כישלון אחד גדול.</w:t>
      </w:r>
      <w:bookmarkStart w:id="252" w:name="_ETM_Q2_367210"/>
      <w:bookmarkStart w:id="253" w:name="_ETM_Q2_367245"/>
      <w:bookmarkEnd w:id="252"/>
      <w:bookmarkEnd w:id="253"/>
      <w:r>
        <w:rPr>
          <w:rFonts w:hint="cs"/>
          <w:rtl/>
          <w:lang w:eastAsia="he-IL"/>
        </w:rPr>
        <w:t xml:space="preserve"> הציבור משלם בסוף את המחיר. הממשלה</w:t>
      </w:r>
      <w:bookmarkStart w:id="254" w:name="_ETM_Q2_364691"/>
      <w:bookmarkEnd w:id="254"/>
      <w:r>
        <w:rPr>
          <w:rFonts w:hint="cs"/>
          <w:rtl/>
          <w:lang w:eastAsia="he-IL"/>
        </w:rPr>
        <w:t xml:space="preserve"> הזאת איבדה את הזכות להנהיג. האחריות שלנו היא לאזרחי ישראל ולמען עתידם. אנחנו עומדים כאן ונאבק עד שנחליף אתכם,</w:t>
      </w:r>
      <w:bookmarkStart w:id="255" w:name="_ETM_Q2_379288"/>
      <w:bookmarkEnd w:id="255"/>
      <w:r>
        <w:rPr>
          <w:rFonts w:hint="cs"/>
          <w:rtl/>
          <w:lang w:eastAsia="he-IL"/>
        </w:rPr>
        <w:t xml:space="preserve"> נקודה ומאה סימני קריאה. </w:t>
      </w:r>
      <w:bookmarkStart w:id="256" w:name="_ETM_Q2_378379"/>
      <w:bookmarkStart w:id="257" w:name="_ETM_Q2_378443"/>
      <w:bookmarkEnd w:id="256"/>
      <w:bookmarkEnd w:id="257"/>
      <w:r>
        <w:rPr>
          <w:rFonts w:hint="cs"/>
          <w:rtl/>
          <w:lang w:eastAsia="he-IL"/>
        </w:rPr>
        <w:t xml:space="preserve">תודה. </w:t>
      </w:r>
    </w:p>
    <w:p w:rsidR="005C3797" w:rsidRDefault="005C3797" w:rsidP="00812D8F">
      <w:pPr>
        <w:ind w:firstLine="0"/>
        <w:rPr>
          <w:rtl/>
          <w:lang w:eastAsia="he-IL"/>
        </w:rPr>
      </w:pPr>
      <w:bookmarkStart w:id="258" w:name="_ETM_Q2_378860"/>
      <w:bookmarkStart w:id="259" w:name="_ETM_Q2_378907"/>
      <w:bookmarkEnd w:id="258"/>
      <w:bookmarkEnd w:id="259"/>
    </w:p>
    <w:p w:rsidR="005C3797" w:rsidRDefault="005C3797" w:rsidP="00812D8F">
      <w:pPr>
        <w:pStyle w:val="af6"/>
        <w:keepNext/>
        <w:rPr>
          <w:rtl/>
        </w:rPr>
      </w:pPr>
      <w:bookmarkStart w:id="260" w:name="ET_yor_6423_6"/>
      <w:r w:rsidRPr="009D22AF">
        <w:rPr>
          <w:rStyle w:val="TagStyle"/>
          <w:rtl/>
        </w:rPr>
        <w:t xml:space="preserve"> &lt;&lt; יור &gt;&gt; </w:t>
      </w:r>
      <w:r>
        <w:rPr>
          <w:rtl/>
        </w:rPr>
        <w:t>היו"ר אמיר אוחנה:</w:t>
      </w:r>
      <w:r w:rsidRPr="009D22AF">
        <w:rPr>
          <w:rStyle w:val="TagStyle"/>
          <w:rtl/>
        </w:rPr>
        <w:t xml:space="preserve"> &lt;&lt; יור &gt;&gt;</w:t>
      </w:r>
      <w:r>
        <w:rPr>
          <w:rtl/>
        </w:rPr>
        <w:t xml:space="preserve">  </w:t>
      </w:r>
      <w:bookmarkEnd w:id="260"/>
    </w:p>
    <w:p w:rsidR="005C3797" w:rsidRDefault="005C3797" w:rsidP="00812D8F">
      <w:pPr>
        <w:pStyle w:val="KeepWithNext"/>
        <w:rPr>
          <w:rtl/>
          <w:lang w:eastAsia="he-IL"/>
        </w:rPr>
      </w:pPr>
    </w:p>
    <w:p w:rsidR="005C3797" w:rsidRDefault="005C3797" w:rsidP="00812D8F">
      <w:pPr>
        <w:rPr>
          <w:rtl/>
          <w:lang w:eastAsia="he-IL"/>
        </w:rPr>
      </w:pPr>
      <w:r>
        <w:rPr>
          <w:rFonts w:hint="cs"/>
          <w:rtl/>
          <w:lang w:eastAsia="he-IL"/>
        </w:rPr>
        <w:t xml:space="preserve">תודה לחבר הכנסת דוידסון. </w:t>
      </w:r>
    </w:p>
    <w:p w:rsidR="005C3797" w:rsidRDefault="005C3797" w:rsidP="00812D8F">
      <w:pPr>
        <w:rPr>
          <w:rtl/>
          <w:lang w:eastAsia="he-IL"/>
        </w:rPr>
      </w:pPr>
    </w:p>
    <w:p w:rsidR="005C3797" w:rsidRDefault="005C3797" w:rsidP="007D35B0">
      <w:pPr>
        <w:rPr>
          <w:rtl/>
          <w:lang w:eastAsia="he-IL"/>
        </w:rPr>
      </w:pPr>
      <w:r>
        <w:rPr>
          <w:rFonts w:hint="cs"/>
          <w:rtl/>
          <w:lang w:eastAsia="he-IL"/>
        </w:rPr>
        <w:t xml:space="preserve">אני מזמין כעת את חברת הכנסת נעמה לזימי לנמק את ההצעה מטעם סיעות העבודה, כחול לבן </w:t>
      </w:r>
      <w:r>
        <w:rPr>
          <w:rtl/>
          <w:lang w:eastAsia="he-IL"/>
        </w:rPr>
        <w:t>–</w:t>
      </w:r>
      <w:r>
        <w:rPr>
          <w:rFonts w:hint="cs"/>
          <w:rtl/>
          <w:lang w:eastAsia="he-IL"/>
        </w:rPr>
        <w:t xml:space="preserve"> המחנה הממלכתי וישראל ביתנו. לאחר מכן תנמק חברת הכנסת </w:t>
      </w:r>
      <w:bookmarkStart w:id="261" w:name="_ETM_Q2_385602"/>
      <w:bookmarkEnd w:id="261"/>
      <w:r>
        <w:rPr>
          <w:rFonts w:hint="cs"/>
          <w:rtl/>
          <w:lang w:eastAsia="he-IL"/>
        </w:rPr>
        <w:t xml:space="preserve">עאידה תומא סלימאן, והשר ישיב במשולב. </w:t>
      </w:r>
      <w:bookmarkStart w:id="262" w:name="_ETM_Q2_400287"/>
      <w:bookmarkEnd w:id="262"/>
    </w:p>
    <w:p w:rsidR="005C3797" w:rsidRDefault="005C3797" w:rsidP="00812D8F">
      <w:pPr>
        <w:rPr>
          <w:rtl/>
          <w:lang w:eastAsia="he-IL"/>
        </w:rPr>
      </w:pPr>
    </w:p>
    <w:p w:rsidR="005C3797" w:rsidRDefault="005C3797" w:rsidP="00812D8F">
      <w:pPr>
        <w:pStyle w:val="a4"/>
        <w:keepNext/>
        <w:rPr>
          <w:rtl/>
        </w:rPr>
      </w:pPr>
      <w:bookmarkStart w:id="263" w:name="ET_speaker_6236_7"/>
      <w:r w:rsidRPr="009D22AF">
        <w:rPr>
          <w:rStyle w:val="TagStyle"/>
          <w:rtl/>
        </w:rPr>
        <w:t xml:space="preserve"> &lt;&lt; דובר &gt;&gt; </w:t>
      </w:r>
      <w:bookmarkStart w:id="264" w:name="_Toc216711710"/>
      <w:bookmarkStart w:id="265" w:name="_Toc216713475"/>
      <w:r>
        <w:rPr>
          <w:rtl/>
        </w:rPr>
        <w:t>נעמה לזימי (העבודה):</w:t>
      </w:r>
      <w:bookmarkEnd w:id="264"/>
      <w:bookmarkEnd w:id="265"/>
      <w:r w:rsidRPr="009D22AF">
        <w:rPr>
          <w:rStyle w:val="TagStyle"/>
          <w:rtl/>
        </w:rPr>
        <w:t xml:space="preserve"> &lt;&lt; דובר &gt;&gt;</w:t>
      </w:r>
      <w:r>
        <w:rPr>
          <w:rtl/>
        </w:rPr>
        <w:t xml:space="preserve">  </w:t>
      </w:r>
      <w:bookmarkEnd w:id="263"/>
    </w:p>
    <w:p w:rsidR="005C3797" w:rsidRDefault="005C3797" w:rsidP="00812D8F">
      <w:pPr>
        <w:pStyle w:val="KeepWithNext"/>
        <w:rPr>
          <w:rtl/>
          <w:lang w:eastAsia="he-IL"/>
        </w:rPr>
      </w:pPr>
    </w:p>
    <w:p w:rsidR="005C3797" w:rsidRDefault="005C3797" w:rsidP="00812D8F">
      <w:pPr>
        <w:rPr>
          <w:rtl/>
          <w:lang w:eastAsia="he-IL"/>
        </w:rPr>
      </w:pPr>
      <w:r>
        <w:rPr>
          <w:rFonts w:hint="cs"/>
          <w:rtl/>
          <w:lang w:eastAsia="he-IL"/>
        </w:rPr>
        <w:t xml:space="preserve">כבוד יו"ר הכנסת, אי-אפשר </w:t>
      </w:r>
      <w:bookmarkStart w:id="266" w:name="_ETM_Q2_415871"/>
      <w:bookmarkEnd w:id="266"/>
      <w:r>
        <w:rPr>
          <w:rFonts w:hint="cs"/>
          <w:rtl/>
          <w:lang w:eastAsia="he-IL"/>
        </w:rPr>
        <w:t>שלא לפתוח את הבוקר הזה, אפילו בהצעת אי-אמון, בהתייחסות לפי</w:t>
      </w:r>
      <w:bookmarkStart w:id="267" w:name="_ETM_Q2_424463"/>
      <w:bookmarkEnd w:id="267"/>
      <w:r>
        <w:rPr>
          <w:rFonts w:hint="cs"/>
          <w:rtl/>
          <w:lang w:eastAsia="he-IL"/>
        </w:rPr>
        <w:t xml:space="preserve">גוע המזעזע והנוראי בסידני, אוסטרליה. 15 יהודים נטבחו אתמול בפיגוע חסר רחמים נוכח האנטישמיות הגואה. אני </w:t>
      </w:r>
      <w:bookmarkStart w:id="268" w:name="_ETM_Q2_446653"/>
      <w:bookmarkEnd w:id="268"/>
      <w:r>
        <w:rPr>
          <w:rFonts w:hint="cs"/>
          <w:rtl/>
          <w:lang w:eastAsia="he-IL"/>
        </w:rPr>
        <w:t>שולחת, באמת מעומק ליבי, תנחומים לקהילות היהודיות באשר הן ולקהילה</w:t>
      </w:r>
      <w:bookmarkStart w:id="269" w:name="_ETM_Q2_451566"/>
      <w:bookmarkEnd w:id="269"/>
      <w:r>
        <w:rPr>
          <w:rFonts w:hint="cs"/>
          <w:rtl/>
          <w:lang w:eastAsia="he-IL"/>
        </w:rPr>
        <w:t xml:space="preserve"> היהודית באוסטרליה בפרט. </w:t>
      </w:r>
      <w:bookmarkStart w:id="270" w:name="_ETM_Q2_453428"/>
      <w:bookmarkEnd w:id="270"/>
    </w:p>
    <w:p w:rsidR="005C3797" w:rsidRDefault="005C3797" w:rsidP="00812D8F">
      <w:pPr>
        <w:rPr>
          <w:rtl/>
          <w:lang w:eastAsia="he-IL"/>
        </w:rPr>
      </w:pPr>
      <w:bookmarkStart w:id="271" w:name="_ETM_Q2_453481"/>
      <w:bookmarkEnd w:id="271"/>
    </w:p>
    <w:p w:rsidR="005C3797" w:rsidRDefault="005C3797" w:rsidP="007D35B0">
      <w:pPr>
        <w:rPr>
          <w:rtl/>
          <w:lang w:eastAsia="he-IL"/>
        </w:rPr>
      </w:pPr>
      <w:bookmarkStart w:id="272" w:name="_ETM_Q2_453948"/>
      <w:bookmarkStart w:id="273" w:name="_ETM_Q2_453990"/>
      <w:bookmarkEnd w:id="272"/>
      <w:bookmarkEnd w:id="273"/>
      <w:r>
        <w:rPr>
          <w:rFonts w:hint="cs"/>
          <w:rtl/>
          <w:lang w:eastAsia="he-IL"/>
        </w:rPr>
        <w:t>אתמול שוחחתי עם חברה</w:t>
      </w:r>
      <w:bookmarkStart w:id="274" w:name="_ETM_Q2_456118"/>
      <w:bookmarkEnd w:id="274"/>
      <w:r>
        <w:rPr>
          <w:rFonts w:hint="cs"/>
          <w:rtl/>
          <w:lang w:eastAsia="he-IL"/>
        </w:rPr>
        <w:t xml:space="preserve"> מאוד טובה שלי שגרה באוסטרליה. רק לפני</w:t>
      </w:r>
      <w:bookmarkStart w:id="275" w:name="_ETM_Q2_456574"/>
      <w:bookmarkEnd w:id="275"/>
      <w:r>
        <w:rPr>
          <w:rFonts w:hint="cs"/>
          <w:rtl/>
          <w:lang w:eastAsia="he-IL"/>
        </w:rPr>
        <w:t xml:space="preserve"> שלושה שבועות היא הייתה בביקור בארץ ונפגשנו. היא תיארה</w:t>
      </w:r>
      <w:bookmarkStart w:id="276" w:name="_ETM_Q2_457425"/>
      <w:bookmarkEnd w:id="276"/>
      <w:r>
        <w:rPr>
          <w:rFonts w:hint="cs"/>
          <w:rtl/>
          <w:lang w:eastAsia="he-IL"/>
        </w:rPr>
        <w:t xml:space="preserve"> לי את התחושות שלה, את הכאב שלה, ואי-אפשר שלא </w:t>
      </w:r>
      <w:bookmarkStart w:id="277" w:name="_ETM_Q2_471204"/>
      <w:bookmarkEnd w:id="277"/>
      <w:r>
        <w:rPr>
          <w:rFonts w:hint="cs"/>
          <w:rtl/>
          <w:lang w:eastAsia="he-IL"/>
        </w:rPr>
        <w:t>לבכות</w:t>
      </w:r>
      <w:bookmarkStart w:id="278" w:name="_ETM_Q2_474062"/>
      <w:bookmarkStart w:id="279" w:name="_ETM_Q2_474095"/>
      <w:bookmarkStart w:id="280" w:name="_ETM_Q2_474413"/>
      <w:bookmarkStart w:id="281" w:name="_ETM_Q2_474453"/>
      <w:bookmarkEnd w:id="278"/>
      <w:bookmarkEnd w:id="279"/>
      <w:bookmarkEnd w:id="280"/>
      <w:bookmarkEnd w:id="281"/>
      <w:r>
        <w:rPr>
          <w:rFonts w:hint="cs"/>
          <w:rtl/>
          <w:lang w:eastAsia="he-IL"/>
        </w:rPr>
        <w:t xml:space="preserve"> </w:t>
      </w:r>
      <w:r>
        <w:rPr>
          <w:rFonts w:hint="eastAsia"/>
          <w:rtl/>
          <w:lang w:eastAsia="he-IL"/>
        </w:rPr>
        <w:t xml:space="preserve">– </w:t>
      </w:r>
      <w:r>
        <w:rPr>
          <w:rFonts w:hint="cs"/>
          <w:rtl/>
          <w:lang w:eastAsia="he-IL"/>
        </w:rPr>
        <w:t xml:space="preserve">את התחושות שלה ואת הכאב שלה נוכח המציאות שהם חווים שם ואת הכאב מההתעלמות, </w:t>
      </w:r>
      <w:proofErr w:type="spellStart"/>
      <w:r>
        <w:rPr>
          <w:rFonts w:hint="cs"/>
          <w:rtl/>
          <w:lang w:eastAsia="he-IL"/>
        </w:rPr>
        <w:t>מאוזלת</w:t>
      </w:r>
      <w:proofErr w:type="spellEnd"/>
      <w:r>
        <w:rPr>
          <w:rFonts w:hint="cs"/>
          <w:rtl/>
          <w:lang w:eastAsia="he-IL"/>
        </w:rPr>
        <w:t xml:space="preserve"> היד. </w:t>
      </w:r>
      <w:bookmarkStart w:id="282" w:name="_ETM_Q2_485091"/>
      <w:bookmarkStart w:id="283" w:name="_ETM_Q2_485122"/>
      <w:bookmarkStart w:id="284" w:name="_ETM_Q2_485612"/>
      <w:bookmarkStart w:id="285" w:name="_ETM_Q2_485638"/>
      <w:bookmarkEnd w:id="282"/>
      <w:bookmarkEnd w:id="283"/>
      <w:bookmarkEnd w:id="284"/>
      <w:bookmarkEnd w:id="285"/>
      <w:r>
        <w:rPr>
          <w:rFonts w:hint="cs"/>
          <w:rtl/>
          <w:lang w:eastAsia="he-IL"/>
        </w:rPr>
        <w:t xml:space="preserve">אז אני מחזקת מפה ואומרת: אנחנו כולנו שולחים תנחומים מעומק ליבנו, ומקווים מאוד מאוד שהאנטישמיות הזוועתית והטרור כולו ימוגר מהעולם הזה. </w:t>
      </w:r>
      <w:bookmarkStart w:id="286" w:name="_ETM_Q2_511545"/>
      <w:bookmarkStart w:id="287" w:name="_ETM_Q2_511592"/>
      <w:bookmarkStart w:id="288" w:name="_ETM_Q2_512033"/>
      <w:bookmarkStart w:id="289" w:name="_ETM_Q2_512067"/>
      <w:bookmarkEnd w:id="286"/>
      <w:bookmarkEnd w:id="287"/>
      <w:bookmarkEnd w:id="288"/>
      <w:bookmarkEnd w:id="289"/>
    </w:p>
    <w:p w:rsidR="005C3797" w:rsidRDefault="005C3797" w:rsidP="007D35B0">
      <w:pPr>
        <w:rPr>
          <w:rtl/>
          <w:lang w:eastAsia="he-IL"/>
        </w:rPr>
      </w:pPr>
    </w:p>
    <w:p w:rsidR="005C3797" w:rsidRDefault="005C3797" w:rsidP="007D35B0">
      <w:pPr>
        <w:rPr>
          <w:rtl/>
          <w:lang w:eastAsia="he-IL"/>
        </w:rPr>
      </w:pPr>
      <w:r>
        <w:rPr>
          <w:rFonts w:hint="cs"/>
          <w:rtl/>
          <w:lang w:eastAsia="he-IL"/>
        </w:rPr>
        <w:t xml:space="preserve">אני רוצה להתייחס לתקציב המדינה, ואני אפתח את זה באמירה כוללת: זאת ממשלה שמעבר לממשלת טבח 7 באוקטובר, ההפקרה, ההפיכה – את כל הדברים הללו </w:t>
      </w:r>
      <w:bookmarkStart w:id="290" w:name="_ETM_Q2_522214"/>
      <w:bookmarkEnd w:id="290"/>
      <w:r>
        <w:rPr>
          <w:rFonts w:hint="cs"/>
          <w:rtl/>
          <w:lang w:eastAsia="he-IL"/>
        </w:rPr>
        <w:t>אנחנו אומרים יום-יום, אבל יש לממשלה הזאת עוד התמחות: הנדסת תודעה. ממשלה שכולה הנדסת תודעה.</w:t>
      </w:r>
      <w:bookmarkStart w:id="291" w:name="_ETM_Q2_533478"/>
      <w:bookmarkStart w:id="292" w:name="_ETM_Q2_533536"/>
      <w:bookmarkStart w:id="293" w:name="_ETM_Q2_533974"/>
      <w:bookmarkStart w:id="294" w:name="_ETM_Q2_534041"/>
      <w:bookmarkEnd w:id="291"/>
      <w:bookmarkEnd w:id="292"/>
      <w:bookmarkEnd w:id="293"/>
      <w:bookmarkEnd w:id="294"/>
      <w:r>
        <w:rPr>
          <w:rFonts w:hint="cs"/>
          <w:rtl/>
          <w:lang w:eastAsia="he-IL"/>
        </w:rPr>
        <w:t xml:space="preserve"> מבחינתם, דף </w:t>
      </w:r>
      <w:bookmarkStart w:id="295" w:name="_ETM_Q2_535671"/>
      <w:bookmarkEnd w:id="295"/>
      <w:r>
        <w:rPr>
          <w:rFonts w:hint="cs"/>
          <w:rtl/>
          <w:lang w:eastAsia="he-IL"/>
        </w:rPr>
        <w:t xml:space="preserve">המסרים סופג הכול. אז איך קוראים לתקציב הביזה הנוכחי, תקציב </w:t>
      </w:r>
      <w:bookmarkStart w:id="296" w:name="_ETM_Q2_537917"/>
      <w:bookmarkEnd w:id="296"/>
      <w:r>
        <w:rPr>
          <w:rFonts w:hint="cs"/>
          <w:rtl/>
          <w:lang w:eastAsia="he-IL"/>
        </w:rPr>
        <w:t xml:space="preserve">ההשתמטות למקורבים? ממלחמה לצמיחה. שמעת? ממלחמה לצמיחה. האימא של הנדסת התודעה. </w:t>
      </w:r>
      <w:bookmarkStart w:id="297" w:name="_ETM_Q2_547711"/>
      <w:bookmarkEnd w:id="297"/>
    </w:p>
    <w:p w:rsidR="005C3797" w:rsidRDefault="005C3797" w:rsidP="00812D8F">
      <w:pPr>
        <w:rPr>
          <w:rtl/>
          <w:lang w:eastAsia="he-IL"/>
        </w:rPr>
      </w:pPr>
      <w:bookmarkStart w:id="298" w:name="_ETM_Q2_547755"/>
      <w:bookmarkStart w:id="299" w:name="_ETM_Q2_549128"/>
      <w:bookmarkEnd w:id="298"/>
      <w:bookmarkEnd w:id="299"/>
    </w:p>
    <w:p w:rsidR="005C3797" w:rsidRDefault="005C3797" w:rsidP="007D35B0">
      <w:pPr>
        <w:rPr>
          <w:rtl/>
          <w:lang w:eastAsia="he-IL"/>
        </w:rPr>
      </w:pPr>
      <w:bookmarkStart w:id="300" w:name="_ETM_Q2_549174"/>
      <w:bookmarkEnd w:id="300"/>
      <w:r>
        <w:rPr>
          <w:rFonts w:hint="cs"/>
          <w:rtl/>
          <w:lang w:eastAsia="he-IL"/>
        </w:rPr>
        <w:t>כל משק בית</w:t>
      </w:r>
      <w:bookmarkStart w:id="301" w:name="_ETM_Q2_551495"/>
      <w:bookmarkEnd w:id="301"/>
      <w:r>
        <w:rPr>
          <w:rFonts w:hint="cs"/>
          <w:rtl/>
          <w:lang w:eastAsia="he-IL"/>
        </w:rPr>
        <w:t xml:space="preserve"> במדינה של הציבור העובד והמשרת הולך לשלם בגלל ה</w:t>
      </w:r>
      <w:bookmarkStart w:id="302" w:name="_ETM_Q2_552296"/>
      <w:bookmarkEnd w:id="302"/>
      <w:r>
        <w:rPr>
          <w:rFonts w:hint="cs"/>
          <w:rtl/>
          <w:lang w:eastAsia="he-IL"/>
        </w:rPr>
        <w:t>תקציב הזה 12,000 שקל בחודש ויותר. צמיחה, אומרים לנו, כן? במקום לבטל כספים קואליציוניי</w:t>
      </w:r>
      <w:r>
        <w:rPr>
          <w:rFonts w:hint="eastAsia"/>
          <w:rtl/>
          <w:lang w:eastAsia="he-IL"/>
        </w:rPr>
        <w:t>ם</w:t>
      </w:r>
      <w:r>
        <w:rPr>
          <w:rFonts w:hint="cs"/>
          <w:rtl/>
          <w:lang w:eastAsia="he-IL"/>
        </w:rPr>
        <w:t xml:space="preserve"> כדי לשקם </w:t>
      </w:r>
      <w:bookmarkStart w:id="303" w:name="_ETM_Q2_566970"/>
      <w:bookmarkEnd w:id="303"/>
      <w:r>
        <w:rPr>
          <w:rFonts w:hint="cs"/>
          <w:rtl/>
          <w:lang w:eastAsia="he-IL"/>
        </w:rPr>
        <w:t xml:space="preserve">את המערכות החברתיות, לתת לעוטף, לתת לצפון, </w:t>
      </w:r>
      <w:bookmarkStart w:id="304" w:name="_ETM_Q2_570374"/>
      <w:bookmarkStart w:id="305" w:name="_ETM_Q2_570435"/>
      <w:bookmarkEnd w:id="304"/>
      <w:bookmarkEnd w:id="305"/>
      <w:r>
        <w:rPr>
          <w:rFonts w:hint="cs"/>
          <w:rtl/>
          <w:lang w:eastAsia="he-IL"/>
        </w:rPr>
        <w:t>הגדילו את</w:t>
      </w:r>
      <w:bookmarkStart w:id="306" w:name="_ETM_Q2_568690"/>
      <w:bookmarkEnd w:id="306"/>
      <w:r>
        <w:rPr>
          <w:rFonts w:hint="cs"/>
          <w:rtl/>
          <w:lang w:eastAsia="he-IL"/>
        </w:rPr>
        <w:t xml:space="preserve"> הכספים הקואליציוניים. </w:t>
      </w:r>
      <w:bookmarkStart w:id="307" w:name="_ETM_Q2_573112"/>
      <w:bookmarkStart w:id="308" w:name="_ETM_Q2_573158"/>
      <w:bookmarkStart w:id="309" w:name="_ETM_Q2_573688"/>
      <w:bookmarkStart w:id="310" w:name="_ETM_Q2_573732"/>
      <w:bookmarkEnd w:id="307"/>
      <w:bookmarkEnd w:id="308"/>
      <w:bookmarkEnd w:id="309"/>
      <w:bookmarkEnd w:id="310"/>
      <w:r>
        <w:rPr>
          <w:rFonts w:hint="cs"/>
          <w:rtl/>
          <w:lang w:eastAsia="he-IL"/>
        </w:rPr>
        <w:t>כל הגזרות שאמרו לנו שיבטלו אותן בשנת 2025 – הקפאת מס הכנסה, דמי</w:t>
      </w:r>
      <w:bookmarkStart w:id="311" w:name="_ETM_Q2_575701"/>
      <w:bookmarkEnd w:id="311"/>
      <w:r>
        <w:rPr>
          <w:rFonts w:hint="cs"/>
          <w:rtl/>
          <w:lang w:eastAsia="he-IL"/>
        </w:rPr>
        <w:t xml:space="preserve"> ביטוח לאומי, מע"מ, הכול </w:t>
      </w:r>
      <w:r>
        <w:rPr>
          <w:rtl/>
          <w:lang w:eastAsia="he-IL"/>
        </w:rPr>
        <w:t>–</w:t>
      </w:r>
      <w:bookmarkStart w:id="312" w:name="_ETM_Q2_580509"/>
      <w:bookmarkStart w:id="313" w:name="_ETM_Q2_580559"/>
      <w:bookmarkEnd w:id="312"/>
      <w:bookmarkEnd w:id="313"/>
      <w:r>
        <w:rPr>
          <w:rFonts w:hint="cs"/>
          <w:rtl/>
          <w:lang w:eastAsia="he-IL"/>
        </w:rPr>
        <w:t xml:space="preserve"> לא מבוטל; להפך, נשאר. הארנונה עולה, כל השירותים והתמחור עולים. זאת אומרת שהתקציב הזה הוא תקציב שבמקום לשקם אחרי משבר, שבמקום לבנות מחדש, </w:t>
      </w:r>
      <w:bookmarkStart w:id="314" w:name="_ETM_Q2_605231"/>
      <w:bookmarkEnd w:id="314"/>
      <w:r>
        <w:rPr>
          <w:rFonts w:hint="cs"/>
          <w:rtl/>
          <w:lang w:eastAsia="he-IL"/>
        </w:rPr>
        <w:t xml:space="preserve">שבמקום להצמיח באמת את המקומות שצריך להשקיע בהם, הוא תקציב קיצוצים אגרסיבי. לא רק </w:t>
      </w:r>
      <w:bookmarkStart w:id="315" w:name="_ETM_Q2_611651"/>
      <w:bookmarkEnd w:id="315"/>
      <w:r>
        <w:rPr>
          <w:rFonts w:hint="cs"/>
          <w:rtl/>
          <w:lang w:eastAsia="he-IL"/>
        </w:rPr>
        <w:t xml:space="preserve">שהציבור משלם מכיסו עליו, כן? הציבור הולך לשלם מכיסו אלפי שקלים בשנה על הגזרות הללו, </w:t>
      </w:r>
      <w:bookmarkStart w:id="316" w:name="_ETM_Q2_630188"/>
      <w:bookmarkStart w:id="317" w:name="_ETM_Q2_630222"/>
      <w:bookmarkStart w:id="318" w:name="_ETM_Q2_630605"/>
      <w:bookmarkStart w:id="319" w:name="_ETM_Q2_630638"/>
      <w:bookmarkEnd w:id="316"/>
      <w:bookmarkEnd w:id="317"/>
      <w:bookmarkEnd w:id="318"/>
      <w:bookmarkEnd w:id="319"/>
      <w:r>
        <w:rPr>
          <w:rFonts w:hint="cs"/>
          <w:rtl/>
          <w:lang w:eastAsia="he-IL"/>
        </w:rPr>
        <w:t xml:space="preserve">הוא גם תקציב שלא מייצר מנועי צמיחה, </w:t>
      </w:r>
      <w:bookmarkStart w:id="320" w:name="_ETM_Q2_626470"/>
      <w:bookmarkEnd w:id="320"/>
      <w:r>
        <w:rPr>
          <w:rFonts w:hint="cs"/>
          <w:rtl/>
          <w:lang w:eastAsia="he-IL"/>
        </w:rPr>
        <w:t>שלא מאפשר למדינה לצאת מהמשבר לטווח הארוך.</w:t>
      </w:r>
      <w:bookmarkStart w:id="321" w:name="_ETM_Q2_644356"/>
      <w:bookmarkStart w:id="322" w:name="_ETM_Q2_644414"/>
      <w:bookmarkStart w:id="323" w:name="_ETM_Q2_644843"/>
      <w:bookmarkStart w:id="324" w:name="_ETM_Q2_644894"/>
      <w:bookmarkEnd w:id="321"/>
      <w:bookmarkEnd w:id="322"/>
      <w:bookmarkEnd w:id="323"/>
      <w:bookmarkEnd w:id="324"/>
      <w:r>
        <w:rPr>
          <w:rFonts w:hint="cs"/>
          <w:rtl/>
          <w:lang w:eastAsia="he-IL"/>
        </w:rPr>
        <w:t xml:space="preserve"> למה? כי לסמוטריץ' יש חברים, כי לבן</w:t>
      </w:r>
      <w:bookmarkStart w:id="325" w:name="_ETM_Q2_629178"/>
      <w:bookmarkEnd w:id="325"/>
      <w:r>
        <w:rPr>
          <w:rFonts w:hint="cs"/>
          <w:rtl/>
          <w:lang w:eastAsia="he-IL"/>
        </w:rPr>
        <w:t xml:space="preserve"> גביר יש חברים, כי נתניהו צריך לשרוד, כי גפני רוצה </w:t>
      </w:r>
      <w:proofErr w:type="spellStart"/>
      <w:r>
        <w:rPr>
          <w:rFonts w:hint="cs"/>
          <w:rtl/>
          <w:lang w:eastAsia="he-IL"/>
        </w:rPr>
        <w:t>וגולדקנופ</w:t>
      </w:r>
      <w:proofErr w:type="spellEnd"/>
      <w:r>
        <w:rPr>
          <w:rFonts w:hint="cs"/>
          <w:rtl/>
          <w:lang w:eastAsia="he-IL"/>
        </w:rPr>
        <w:t xml:space="preserve"> רוצה וכולם </w:t>
      </w:r>
      <w:bookmarkStart w:id="326" w:name="_ETM_Q2_635170"/>
      <w:bookmarkEnd w:id="326"/>
      <w:r>
        <w:rPr>
          <w:rFonts w:hint="cs"/>
          <w:rtl/>
          <w:lang w:eastAsia="he-IL"/>
        </w:rPr>
        <w:t>רוצים, אבל הציבור העובד והמשרת</w:t>
      </w:r>
      <w:bookmarkStart w:id="327" w:name="_ETM_Q2_639754"/>
      <w:bookmarkStart w:id="328" w:name="_ETM_Q2_639819"/>
      <w:bookmarkEnd w:id="327"/>
      <w:bookmarkEnd w:id="328"/>
      <w:r>
        <w:rPr>
          <w:rFonts w:hint="cs"/>
          <w:rtl/>
          <w:lang w:eastAsia="he-IL"/>
        </w:rPr>
        <w:t xml:space="preserve"> נשאר מאחור. </w:t>
      </w:r>
    </w:p>
    <w:p w:rsidR="005C3797" w:rsidRDefault="005C3797" w:rsidP="00812D8F">
      <w:pPr>
        <w:rPr>
          <w:rtl/>
          <w:lang w:eastAsia="he-IL"/>
        </w:rPr>
      </w:pPr>
    </w:p>
    <w:p w:rsidR="005C3797" w:rsidRDefault="005C3797" w:rsidP="007D35B0">
      <w:pPr>
        <w:rPr>
          <w:rtl/>
          <w:lang w:eastAsia="he-IL"/>
        </w:rPr>
      </w:pPr>
      <w:r>
        <w:rPr>
          <w:rFonts w:hint="cs"/>
          <w:rtl/>
          <w:lang w:eastAsia="he-IL"/>
        </w:rPr>
        <w:t xml:space="preserve">אתה יודע מה זאת הנדסת תודעה? </w:t>
      </w:r>
      <w:bookmarkStart w:id="329" w:name="_ETM_Q2_641105"/>
      <w:bookmarkEnd w:id="329"/>
      <w:r>
        <w:rPr>
          <w:rFonts w:hint="cs"/>
          <w:rtl/>
          <w:lang w:eastAsia="he-IL"/>
        </w:rPr>
        <w:t>זה בדיוק כמו לקרוא לטבח 7 באוקטובר ולמלחמת 7</w:t>
      </w:r>
      <w:bookmarkStart w:id="330" w:name="_ETM_Q2_646741"/>
      <w:bookmarkEnd w:id="330"/>
      <w:r>
        <w:rPr>
          <w:rFonts w:hint="cs"/>
          <w:rtl/>
          <w:lang w:eastAsia="he-IL"/>
        </w:rPr>
        <w:t xml:space="preserve"> באוקטובר מלחמת התקומה. איפה התקומה, תגיד לי? </w:t>
      </w:r>
      <w:bookmarkStart w:id="331" w:name="_ETM_Q2_654124"/>
      <w:bookmarkEnd w:id="331"/>
      <w:r>
        <w:rPr>
          <w:rFonts w:hint="cs"/>
          <w:rtl/>
          <w:lang w:eastAsia="he-IL"/>
        </w:rPr>
        <w:t xml:space="preserve">איפה היא? זה בדיוק כמו לקחת ועדת חקירה ממלכתית, </w:t>
      </w:r>
      <w:bookmarkStart w:id="332" w:name="_ETM_Q2_658791"/>
      <w:bookmarkEnd w:id="332"/>
      <w:r>
        <w:rPr>
          <w:rFonts w:hint="cs"/>
          <w:rtl/>
          <w:lang w:eastAsia="he-IL"/>
        </w:rPr>
        <w:t>להנדס ועדה חלופית ולקרוא לה ועדה לאומית כש</w:t>
      </w:r>
      <w:bookmarkStart w:id="333" w:name="_ETM_Q2_662423"/>
      <w:bookmarkEnd w:id="333"/>
      <w:r>
        <w:rPr>
          <w:rFonts w:hint="cs"/>
          <w:rtl/>
          <w:lang w:eastAsia="he-IL"/>
        </w:rPr>
        <w:t>דה פקטו זאת ועדת טיוח, ועדת טיוח לאחראים לאסון</w:t>
      </w:r>
      <w:bookmarkStart w:id="334" w:name="_ETM_Q2_670858"/>
      <w:bookmarkEnd w:id="334"/>
      <w:r>
        <w:rPr>
          <w:rFonts w:hint="cs"/>
          <w:rtl/>
          <w:lang w:eastAsia="he-IL"/>
        </w:rPr>
        <w:t xml:space="preserve"> – הנחקרים ממנים את החוקרים וקוראים לזה ועדה לאומית. הנדסת תודעה על מלא. </w:t>
      </w:r>
      <w:bookmarkStart w:id="335" w:name="_ETM_Q2_680818"/>
      <w:bookmarkEnd w:id="335"/>
    </w:p>
    <w:p w:rsidR="005C3797" w:rsidRDefault="005C3797" w:rsidP="00812D8F">
      <w:pPr>
        <w:rPr>
          <w:rtl/>
          <w:lang w:eastAsia="he-IL"/>
        </w:rPr>
      </w:pPr>
      <w:bookmarkStart w:id="336" w:name="_ETM_Q2_680855"/>
      <w:bookmarkEnd w:id="336"/>
    </w:p>
    <w:p w:rsidR="005C3797" w:rsidRDefault="005C3797" w:rsidP="007D35B0">
      <w:pPr>
        <w:rPr>
          <w:rtl/>
          <w:lang w:eastAsia="he-IL"/>
        </w:rPr>
      </w:pPr>
      <w:bookmarkStart w:id="337" w:name="_ETM_Q2_681036"/>
      <w:bookmarkStart w:id="338" w:name="_ETM_Q2_681069"/>
      <w:bookmarkEnd w:id="337"/>
      <w:bookmarkEnd w:id="338"/>
      <w:r>
        <w:rPr>
          <w:rFonts w:hint="cs"/>
          <w:rtl/>
          <w:lang w:eastAsia="he-IL"/>
        </w:rPr>
        <w:t xml:space="preserve">אז אני רוצה </w:t>
      </w:r>
      <w:bookmarkStart w:id="339" w:name="_ETM_Q2_678801"/>
      <w:bookmarkEnd w:id="339"/>
      <w:r>
        <w:rPr>
          <w:rFonts w:hint="cs"/>
          <w:rtl/>
          <w:lang w:eastAsia="he-IL"/>
        </w:rPr>
        <w:t>לומר לממשלה הזאת, שכולה הנדסת תודעה: הציבור לא מטומטם.</w:t>
      </w:r>
      <w:bookmarkStart w:id="340" w:name="_ETM_Q2_684252"/>
      <w:bookmarkEnd w:id="340"/>
      <w:r>
        <w:rPr>
          <w:rFonts w:hint="cs"/>
          <w:rtl/>
          <w:lang w:eastAsia="he-IL"/>
        </w:rPr>
        <w:t xml:space="preserve"> יש סיבה שכבר שנתיים אתם לא עוברים באף סקר. דף </w:t>
      </w:r>
      <w:bookmarkStart w:id="341" w:name="_ETM_Q2_691800"/>
      <w:bookmarkEnd w:id="341"/>
      <w:r>
        <w:rPr>
          <w:rFonts w:hint="cs"/>
          <w:rtl/>
          <w:lang w:eastAsia="he-IL"/>
        </w:rPr>
        <w:t xml:space="preserve">המסרים לא סופג הכול </w:t>
      </w:r>
      <w:r>
        <w:rPr>
          <w:rFonts w:hint="eastAsia"/>
          <w:rtl/>
          <w:lang w:eastAsia="he-IL"/>
        </w:rPr>
        <w:t xml:space="preserve">– </w:t>
      </w:r>
      <w:r>
        <w:rPr>
          <w:rFonts w:hint="cs"/>
          <w:rtl/>
          <w:lang w:eastAsia="he-IL"/>
        </w:rPr>
        <w:t>הוא לא סופג את 1,200 הנרצחים,</w:t>
      </w:r>
      <w:bookmarkStart w:id="342" w:name="_ETM_Q2_696560"/>
      <w:bookmarkEnd w:id="342"/>
      <w:r>
        <w:rPr>
          <w:rFonts w:hint="cs"/>
          <w:rtl/>
          <w:lang w:eastAsia="he-IL"/>
        </w:rPr>
        <w:t xml:space="preserve"> את 2,000 ההרוגים, את הגזרות הכלכליות, את האי</w:t>
      </w:r>
      <w:bookmarkStart w:id="343" w:name="_ETM_Q2_700236"/>
      <w:bookmarkEnd w:id="343"/>
      <w:r>
        <w:rPr>
          <w:rFonts w:hint="cs"/>
          <w:rtl/>
          <w:lang w:eastAsia="he-IL"/>
        </w:rPr>
        <w:t xml:space="preserve">-ציות לחוק, את ההפיכה המשטרית, את הקומבינות ומה שאתם עושים </w:t>
      </w:r>
      <w:bookmarkStart w:id="344" w:name="_ETM_Q2_703499"/>
      <w:bookmarkEnd w:id="344"/>
      <w:r>
        <w:rPr>
          <w:rFonts w:hint="cs"/>
          <w:rtl/>
          <w:lang w:eastAsia="he-IL"/>
        </w:rPr>
        <w:t xml:space="preserve">למקורבים. לא, הוא לא סופג. </w:t>
      </w:r>
      <w:bookmarkStart w:id="345" w:name="_ETM_Q2_706835"/>
      <w:bookmarkEnd w:id="345"/>
    </w:p>
    <w:p w:rsidR="005C3797" w:rsidRDefault="005C3797" w:rsidP="00812D8F">
      <w:pPr>
        <w:rPr>
          <w:rtl/>
          <w:lang w:eastAsia="he-IL"/>
        </w:rPr>
      </w:pPr>
      <w:bookmarkStart w:id="346" w:name="_ETM_Q2_706872"/>
      <w:bookmarkEnd w:id="346"/>
    </w:p>
    <w:p w:rsidR="005C3797" w:rsidRDefault="005C3797" w:rsidP="007D35B0">
      <w:pPr>
        <w:rPr>
          <w:rtl/>
          <w:lang w:eastAsia="he-IL"/>
        </w:rPr>
      </w:pPr>
      <w:bookmarkStart w:id="347" w:name="_ETM_Q2_707283"/>
      <w:bookmarkStart w:id="348" w:name="_ETM_Q2_707322"/>
      <w:bookmarkEnd w:id="347"/>
      <w:bookmarkEnd w:id="348"/>
      <w:r>
        <w:rPr>
          <w:rFonts w:hint="cs"/>
          <w:rtl/>
          <w:lang w:eastAsia="he-IL"/>
        </w:rPr>
        <w:t>אני רוצה</w:t>
      </w:r>
      <w:bookmarkStart w:id="349" w:name="_ETM_Q2_709169"/>
      <w:bookmarkEnd w:id="349"/>
      <w:r>
        <w:rPr>
          <w:rFonts w:hint="cs"/>
          <w:rtl/>
          <w:lang w:eastAsia="he-IL"/>
        </w:rPr>
        <w:t xml:space="preserve"> להתייחס כאן לבקשת הפטור ממשפט של נתניהו. שמע,</w:t>
      </w:r>
      <w:bookmarkStart w:id="350" w:name="_ETM_Q2_719207"/>
      <w:bookmarkEnd w:id="350"/>
      <w:r>
        <w:rPr>
          <w:rFonts w:hint="cs"/>
          <w:rtl/>
          <w:lang w:eastAsia="he-IL"/>
        </w:rPr>
        <w:t xml:space="preserve"> זה מדהים. הבן אדם הזה אתמול, ביום של האסון באוסטרליה, </w:t>
      </w:r>
      <w:bookmarkStart w:id="351" w:name="_ETM_Q2_724291"/>
      <w:bookmarkEnd w:id="351"/>
      <w:r>
        <w:rPr>
          <w:rFonts w:hint="cs"/>
          <w:rtl/>
          <w:lang w:eastAsia="he-IL"/>
        </w:rPr>
        <w:t xml:space="preserve">פותח על ראש ממשלת אוסטרליה – אגב, </w:t>
      </w:r>
      <w:bookmarkStart w:id="352" w:name="_ETM_Q2_726698"/>
      <w:bookmarkEnd w:id="352"/>
      <w:r>
        <w:rPr>
          <w:rFonts w:hint="cs"/>
          <w:rtl/>
          <w:lang w:eastAsia="he-IL"/>
        </w:rPr>
        <w:t xml:space="preserve">בצדק; התעלמו, לא טיפלו נכון באזהרות על אנטישמיות ופעולות </w:t>
      </w:r>
      <w:bookmarkStart w:id="353" w:name="_ETM_Q2_731003"/>
      <w:bookmarkEnd w:id="353"/>
      <w:r>
        <w:rPr>
          <w:rFonts w:hint="cs"/>
          <w:rtl/>
          <w:lang w:eastAsia="he-IL"/>
        </w:rPr>
        <w:t>טרור</w:t>
      </w:r>
      <w:bookmarkStart w:id="354" w:name="_ETM_Q2_753979"/>
      <w:bookmarkEnd w:id="354"/>
      <w:r>
        <w:rPr>
          <w:rFonts w:hint="cs"/>
          <w:rtl/>
          <w:lang w:eastAsia="he-IL"/>
        </w:rPr>
        <w:t>. אבל הוא? הוא פותח עליהם? ו</w:t>
      </w:r>
      <w:bookmarkStart w:id="355" w:name="_ETM_Q2_737989"/>
      <w:bookmarkEnd w:id="355"/>
      <w:r>
        <w:rPr>
          <w:rFonts w:hint="cs"/>
          <w:rtl/>
          <w:lang w:eastAsia="he-IL"/>
        </w:rPr>
        <w:t xml:space="preserve">באותו יום מעלה גם ועדת טיוח </w:t>
      </w:r>
      <w:bookmarkStart w:id="356" w:name="_ETM_Q2_742537"/>
      <w:bookmarkEnd w:id="356"/>
      <w:r>
        <w:rPr>
          <w:rFonts w:hint="cs"/>
          <w:rtl/>
          <w:lang w:eastAsia="he-IL"/>
        </w:rPr>
        <w:t xml:space="preserve">דרך </w:t>
      </w:r>
      <w:proofErr w:type="spellStart"/>
      <w:r>
        <w:rPr>
          <w:rFonts w:hint="cs"/>
          <w:rtl/>
          <w:lang w:eastAsia="he-IL"/>
        </w:rPr>
        <w:t>הפרוקסי</w:t>
      </w:r>
      <w:proofErr w:type="spellEnd"/>
      <w:r>
        <w:rPr>
          <w:rFonts w:hint="cs"/>
          <w:rtl/>
          <w:lang w:eastAsia="he-IL"/>
        </w:rPr>
        <w:t xml:space="preserve"> שלו קלנר על הטבח שהוא </w:t>
      </w:r>
      <w:bookmarkStart w:id="357" w:name="_ETM_Q2_743350"/>
      <w:bookmarkEnd w:id="357"/>
      <w:r>
        <w:rPr>
          <w:rFonts w:hint="cs"/>
          <w:rtl/>
          <w:lang w:eastAsia="he-IL"/>
        </w:rPr>
        <w:t>מימן. הרי מה באמת היה כאן? הוא מימ</w:t>
      </w:r>
      <w:bookmarkStart w:id="358" w:name="_ETM_Q2_748308"/>
      <w:bookmarkEnd w:id="358"/>
      <w:r>
        <w:rPr>
          <w:rFonts w:hint="cs"/>
          <w:rtl/>
          <w:lang w:eastAsia="he-IL"/>
        </w:rPr>
        <w:t xml:space="preserve">ן את ארגון הטרור מהציר האיראני, את חמאס. איפה </w:t>
      </w:r>
      <w:bookmarkStart w:id="359" w:name="_ETM_Q2_751801"/>
      <w:bookmarkEnd w:id="359"/>
      <w:r>
        <w:rPr>
          <w:rFonts w:hint="cs"/>
          <w:rtl/>
          <w:lang w:eastAsia="he-IL"/>
        </w:rPr>
        <w:t xml:space="preserve">האחריות שלך, נתניהו, </w:t>
      </w:r>
      <w:bookmarkStart w:id="360" w:name="_ETM_Q2_761905"/>
      <w:bookmarkEnd w:id="360"/>
      <w:r>
        <w:rPr>
          <w:rFonts w:hint="cs"/>
          <w:rtl/>
          <w:lang w:eastAsia="he-IL"/>
        </w:rPr>
        <w:t xml:space="preserve">לאלפי מחבלים שנכנסו לשטחי ישראל וטבחו בעמנו? לארגון טרור שאתה </w:t>
      </w:r>
      <w:bookmarkStart w:id="361" w:name="_ETM_Q2_765471"/>
      <w:bookmarkEnd w:id="361"/>
      <w:r>
        <w:rPr>
          <w:rFonts w:hint="cs"/>
          <w:rtl/>
          <w:lang w:eastAsia="he-IL"/>
        </w:rPr>
        <w:t>ביססת, שאתה מימנת? איפה האחריות שלך לחדירת</w:t>
      </w:r>
      <w:bookmarkStart w:id="362" w:name="_ETM_Q2_770925"/>
      <w:bookmarkEnd w:id="362"/>
      <w:r>
        <w:rPr>
          <w:rFonts w:hint="cs"/>
          <w:rtl/>
          <w:lang w:eastAsia="he-IL"/>
        </w:rPr>
        <w:t xml:space="preserve"> ממשלת קטר ללשכת ראש הממשלה ומה הקשר</w:t>
      </w:r>
      <w:bookmarkStart w:id="363" w:name="_ETM_Q2_775218"/>
      <w:bookmarkEnd w:id="363"/>
      <w:r>
        <w:rPr>
          <w:rFonts w:hint="cs"/>
          <w:rtl/>
          <w:lang w:eastAsia="he-IL"/>
        </w:rPr>
        <w:t xml:space="preserve"> שלך לזה?</w:t>
      </w:r>
      <w:bookmarkStart w:id="364" w:name="TOR_Q3"/>
      <w:bookmarkEnd w:id="364"/>
      <w:r>
        <w:rPr>
          <w:rFonts w:hint="cs"/>
          <w:rtl/>
          <w:lang w:eastAsia="he-IL"/>
        </w:rPr>
        <w:t xml:space="preserve"> למה אתה לא נותן דין וחשבון על סגירת יחידת צלצל? על הקשרים </w:t>
      </w:r>
      <w:proofErr w:type="spellStart"/>
      <w:r>
        <w:rPr>
          <w:rFonts w:hint="cs"/>
          <w:rtl/>
          <w:lang w:eastAsia="he-IL"/>
        </w:rPr>
        <w:t>הקטריים</w:t>
      </w:r>
      <w:proofErr w:type="spellEnd"/>
      <w:r>
        <w:rPr>
          <w:rFonts w:hint="cs"/>
          <w:rtl/>
          <w:lang w:eastAsia="he-IL"/>
        </w:rPr>
        <w:t xml:space="preserve"> שלך? </w:t>
      </w:r>
      <w:bookmarkStart w:id="365" w:name="_ETM_Q3_189000"/>
      <w:bookmarkEnd w:id="365"/>
      <w:r>
        <w:rPr>
          <w:rFonts w:hint="cs"/>
          <w:rtl/>
          <w:lang w:eastAsia="he-IL"/>
        </w:rPr>
        <w:t xml:space="preserve">אתה יוצא על ממשלת אוסטרליה? איפה אתה, נתניהו? </w:t>
      </w:r>
    </w:p>
    <w:p w:rsidR="005C3797" w:rsidRDefault="005C3797" w:rsidP="007D35B0">
      <w:pPr>
        <w:rPr>
          <w:rtl/>
          <w:lang w:eastAsia="he-IL"/>
        </w:rPr>
      </w:pPr>
    </w:p>
    <w:p w:rsidR="005C3797" w:rsidRDefault="005C3797" w:rsidP="007D35B0">
      <w:pPr>
        <w:rPr>
          <w:rtl/>
          <w:lang w:eastAsia="he-IL"/>
        </w:rPr>
      </w:pPr>
      <w:r>
        <w:rPr>
          <w:rFonts w:hint="cs"/>
          <w:rtl/>
          <w:lang w:eastAsia="he-IL"/>
        </w:rPr>
        <w:t xml:space="preserve">ואתה עוד מבקש פטור ממשפט וסוחט את המדינה באיומים, כי אם לא ייתנו לך פטור ממשפט </w:t>
      </w:r>
      <w:r>
        <w:rPr>
          <w:rtl/>
          <w:lang w:eastAsia="he-IL"/>
        </w:rPr>
        <w:t>–</w:t>
      </w:r>
      <w:r>
        <w:rPr>
          <w:rFonts w:hint="cs"/>
          <w:rtl/>
          <w:lang w:eastAsia="he-IL"/>
        </w:rPr>
        <w:t xml:space="preserve"> מחוץ</w:t>
      </w:r>
      <w:bookmarkStart w:id="366" w:name="_ETM_Q3_201000"/>
      <w:bookmarkEnd w:id="366"/>
      <w:r>
        <w:rPr>
          <w:rFonts w:hint="cs"/>
          <w:rtl/>
          <w:lang w:eastAsia="he-IL"/>
        </w:rPr>
        <w:t xml:space="preserve"> לכל גזרה חוקית </w:t>
      </w:r>
      <w:r>
        <w:rPr>
          <w:rtl/>
          <w:lang w:eastAsia="he-IL"/>
        </w:rPr>
        <w:t>–</w:t>
      </w:r>
      <w:r>
        <w:rPr>
          <w:rFonts w:hint="cs"/>
          <w:rtl/>
          <w:lang w:eastAsia="he-IL"/>
        </w:rPr>
        <w:t xml:space="preserve"> תמשיך לקרוע את עם ישראל? אתה </w:t>
      </w:r>
      <w:bookmarkStart w:id="367" w:name="_ETM_Q3_203000"/>
      <w:bookmarkEnd w:id="367"/>
      <w:r>
        <w:rPr>
          <w:rFonts w:hint="cs"/>
          <w:rtl/>
          <w:lang w:eastAsia="he-IL"/>
        </w:rPr>
        <w:t xml:space="preserve">באמת חושב </w:t>
      </w:r>
      <w:r>
        <w:rPr>
          <w:rtl/>
          <w:lang w:eastAsia="he-IL"/>
        </w:rPr>
        <w:t>–</w:t>
      </w:r>
      <w:r>
        <w:rPr>
          <w:rFonts w:hint="cs"/>
          <w:rtl/>
          <w:lang w:eastAsia="he-IL"/>
        </w:rPr>
        <w:t xml:space="preserve"> ואתם, כל חבר הממשלה </w:t>
      </w:r>
      <w:proofErr w:type="spellStart"/>
      <w:r>
        <w:rPr>
          <w:rFonts w:hint="cs"/>
          <w:rtl/>
          <w:lang w:eastAsia="he-IL"/>
        </w:rPr>
        <w:t>שאיתו</w:t>
      </w:r>
      <w:proofErr w:type="spellEnd"/>
      <w:r>
        <w:rPr>
          <w:rFonts w:hint="cs"/>
          <w:rtl/>
          <w:lang w:eastAsia="he-IL"/>
        </w:rPr>
        <w:t xml:space="preserve">, באמת חושבים </w:t>
      </w:r>
      <w:r>
        <w:rPr>
          <w:rtl/>
          <w:lang w:eastAsia="he-IL"/>
        </w:rPr>
        <w:t>–</w:t>
      </w:r>
      <w:r>
        <w:rPr>
          <w:rFonts w:hint="cs"/>
          <w:rtl/>
          <w:lang w:eastAsia="he-IL"/>
        </w:rPr>
        <w:t xml:space="preserve"> שהכיסא</w:t>
      </w:r>
      <w:bookmarkStart w:id="368" w:name="_ETM_Q3_210000"/>
      <w:bookmarkEnd w:id="368"/>
      <w:r>
        <w:rPr>
          <w:rFonts w:hint="cs"/>
          <w:rtl/>
          <w:lang w:eastAsia="he-IL"/>
        </w:rPr>
        <w:t xml:space="preserve"> שלכם חשוב יותר ממדינת ישראל, חשוב יותר ממוסדות השלטון והחוק?</w:t>
      </w:r>
      <w:r>
        <w:rPr>
          <w:rFonts w:hint="cs"/>
          <w:lang w:eastAsia="he-IL"/>
        </w:rPr>
        <w:t xml:space="preserve"> </w:t>
      </w:r>
      <w:bookmarkStart w:id="369" w:name="_ETM_Q3_219000"/>
      <w:bookmarkEnd w:id="369"/>
      <w:r>
        <w:rPr>
          <w:rFonts w:hint="cs"/>
          <w:rtl/>
          <w:lang w:eastAsia="he-IL"/>
        </w:rPr>
        <w:t>לא, הכיסא שלכם לא חשוב יותר. אתם פסיק בהיסטוריה של</w:t>
      </w:r>
      <w:bookmarkStart w:id="370" w:name="_ETM_Q3_220000"/>
      <w:bookmarkEnd w:id="370"/>
      <w:r>
        <w:rPr>
          <w:rFonts w:hint="cs"/>
          <w:rtl/>
          <w:lang w:eastAsia="he-IL"/>
        </w:rPr>
        <w:t xml:space="preserve"> המדינה הזאת, אומנם כתם, אבל עדיין פסיק. אנחנו נעיף אתכם </w:t>
      </w:r>
      <w:bookmarkStart w:id="371" w:name="_ETM_Q3_229000"/>
      <w:bookmarkEnd w:id="371"/>
      <w:r>
        <w:rPr>
          <w:rFonts w:hint="cs"/>
          <w:rtl/>
          <w:lang w:eastAsia="he-IL"/>
        </w:rPr>
        <w:t>ונשקם. לימדתם אותנו שיעור גדול מאוד על גבולות הכוח</w:t>
      </w:r>
      <w:bookmarkStart w:id="372" w:name="_ETM_Q3_237000"/>
      <w:bookmarkEnd w:id="372"/>
      <w:r>
        <w:rPr>
          <w:rFonts w:hint="cs"/>
          <w:rtl/>
          <w:lang w:eastAsia="he-IL"/>
        </w:rPr>
        <w:t xml:space="preserve"> ועל ציניות פוליטית.</w:t>
      </w:r>
    </w:p>
    <w:p w:rsidR="005C3797" w:rsidRPr="00C216E5" w:rsidRDefault="005C3797" w:rsidP="00812D8F">
      <w:pPr>
        <w:rPr>
          <w:rtl/>
          <w:lang w:eastAsia="he-IL"/>
        </w:rPr>
      </w:pPr>
      <w:bookmarkStart w:id="373" w:name="_ETM_Q3_240000"/>
      <w:bookmarkEnd w:id="373"/>
    </w:p>
    <w:p w:rsidR="005C3797" w:rsidRDefault="005C3797" w:rsidP="00812D8F">
      <w:pPr>
        <w:rPr>
          <w:rtl/>
          <w:lang w:eastAsia="he-IL"/>
        </w:rPr>
      </w:pPr>
      <w:r>
        <w:rPr>
          <w:rFonts w:hint="cs"/>
          <w:rtl/>
          <w:lang w:eastAsia="he-IL"/>
        </w:rPr>
        <w:t>בחלק האחרון אני רוצה לפנות דווקא למצביעי הממשלה הזאת – שעוד נותרו לה – כי אני מכירה רבים מהם. אני יודעת שהם אוהבים את המדינה, ברור לי, אני יודעת שהם הקריבו בשנתיים הללו בעבור המדינה, ואני רוצה לשאול אותם: איפה אתם?</w:t>
      </w:r>
      <w:r>
        <w:rPr>
          <w:rFonts w:hint="cs"/>
          <w:lang w:eastAsia="he-IL"/>
        </w:rPr>
        <w:t xml:space="preserve"> </w:t>
      </w:r>
      <w:r>
        <w:rPr>
          <w:rFonts w:hint="cs"/>
          <w:rtl/>
          <w:lang w:eastAsia="he-IL"/>
        </w:rPr>
        <w:t xml:space="preserve">הצבעתם לממשלה הזאת, אבל לא הצבעתם עבור טיוח הטבח; הצבעתם לממשלה הזאת, אבל בטוח לא הצבעתם בעבור השתמטות גורפת; הצבעתם לממשלה הזאת, אבל לא הצבעתם </w:t>
      </w:r>
      <w:bookmarkStart w:id="374" w:name="_ETM_Q3_283000"/>
      <w:bookmarkEnd w:id="374"/>
      <w:r>
        <w:rPr>
          <w:rFonts w:hint="cs"/>
          <w:rtl/>
          <w:lang w:eastAsia="he-IL"/>
        </w:rPr>
        <w:t>בעבור שררה על פני דאגה לציבור; הצבעתם לממשלה הזאת, אבל</w:t>
      </w:r>
      <w:bookmarkStart w:id="375" w:name="_ETM_Q3_290000"/>
      <w:bookmarkEnd w:id="375"/>
      <w:r>
        <w:rPr>
          <w:rFonts w:hint="cs"/>
          <w:rtl/>
          <w:lang w:eastAsia="he-IL"/>
        </w:rPr>
        <w:t xml:space="preserve"> לא הצבעתם על ביזה תקציבית חסרת תקדים כשהאדם העובד והמשרת משלם את המחיר; הצבעתם לממשלה הזאת, אבל לא הצבעתם בעבור השחיתות</w:t>
      </w:r>
      <w:bookmarkStart w:id="376" w:name="_ETM_Q3_305000"/>
      <w:bookmarkEnd w:id="376"/>
      <w:r>
        <w:rPr>
          <w:rFonts w:hint="cs"/>
          <w:rtl/>
          <w:lang w:eastAsia="he-IL"/>
        </w:rPr>
        <w:t xml:space="preserve"> של כולה.</w:t>
      </w:r>
      <w:bookmarkStart w:id="377" w:name="_ETM_Q3_306000"/>
      <w:bookmarkEnd w:id="377"/>
      <w:r>
        <w:rPr>
          <w:rFonts w:hint="cs"/>
          <w:rtl/>
          <w:lang w:eastAsia="he-IL"/>
        </w:rPr>
        <w:t xml:space="preserve"> לא, לא הצבעתם לזה. אני מאמינה בלב שלם שלא. לא הצבעתם על זה ששר משפטים יורה לא לציית לחוק ולא לציית לפסיקה; לא הצבעתם על זה ששר ביטחון יעשה הכול </w:t>
      </w:r>
      <w:bookmarkStart w:id="378" w:name="_ETM_Q3_318000"/>
      <w:bookmarkEnd w:id="378"/>
      <w:r>
        <w:rPr>
          <w:rFonts w:hint="cs"/>
          <w:rtl/>
          <w:lang w:eastAsia="he-IL"/>
        </w:rPr>
        <w:t>בעבור השתמטות, ממש לא; לא הצבעתם על זה שהשרה לקידום מעמד האישה תרסק את כל התקציבים של המשרד ותבריח את אימא שלה מחקירה. לא הצבעתם על זה. אני מסרבת להאמין.</w:t>
      </w:r>
    </w:p>
    <w:p w:rsidR="005C3797" w:rsidRDefault="005C3797" w:rsidP="00812D8F">
      <w:pPr>
        <w:rPr>
          <w:rtl/>
          <w:lang w:eastAsia="he-IL"/>
        </w:rPr>
      </w:pPr>
    </w:p>
    <w:p w:rsidR="005C3797" w:rsidRDefault="005C3797" w:rsidP="00812D8F">
      <w:pPr>
        <w:rPr>
          <w:rtl/>
          <w:lang w:eastAsia="he-IL"/>
        </w:rPr>
      </w:pPr>
      <w:bookmarkStart w:id="379" w:name="_ETM_Q3_335000"/>
      <w:bookmarkEnd w:id="379"/>
      <w:r>
        <w:rPr>
          <w:rFonts w:hint="cs"/>
          <w:rtl/>
          <w:lang w:eastAsia="he-IL"/>
        </w:rPr>
        <w:t>אז איפה אתם?</w:t>
      </w:r>
      <w:r>
        <w:rPr>
          <w:rFonts w:hint="cs"/>
          <w:lang w:eastAsia="he-IL"/>
        </w:rPr>
        <w:t xml:space="preserve"> </w:t>
      </w:r>
      <w:r>
        <w:rPr>
          <w:rFonts w:hint="cs"/>
          <w:rtl/>
          <w:lang w:eastAsia="he-IL"/>
        </w:rPr>
        <w:t>אני רוצה לשמוע אתכם. אנחנו נבנה כאן את ישראל מחדש כשנשמיע קול ברור נגד הרעות</w:t>
      </w:r>
      <w:bookmarkStart w:id="380" w:name="_ETM_Q3_344000"/>
      <w:bookmarkEnd w:id="380"/>
      <w:r>
        <w:rPr>
          <w:rFonts w:hint="cs"/>
          <w:rtl/>
          <w:lang w:eastAsia="he-IL"/>
        </w:rPr>
        <w:t xml:space="preserve"> החולות הללו. יותר מכול אני יודעת שלא הצבעתם בעבור </w:t>
      </w:r>
      <w:bookmarkStart w:id="381" w:name="_ETM_Q3_348000"/>
      <w:bookmarkEnd w:id="381"/>
      <w:r>
        <w:rPr>
          <w:rFonts w:hint="cs"/>
          <w:rtl/>
          <w:lang w:eastAsia="he-IL"/>
        </w:rPr>
        <w:t>הקרבת חטופים ולא בעבור טיוח הטבח הגדול ביותר שקרה כאן</w:t>
      </w:r>
      <w:bookmarkStart w:id="382" w:name="_ETM_Q3_353000"/>
      <w:bookmarkEnd w:id="382"/>
      <w:r>
        <w:rPr>
          <w:rFonts w:hint="cs"/>
          <w:rtl/>
          <w:lang w:eastAsia="he-IL"/>
        </w:rPr>
        <w:t xml:space="preserve"> ופגיעה כה קשה במשפחות השכולות. אני יודעת שלא הצבעתם לזה. אני </w:t>
      </w:r>
      <w:bookmarkStart w:id="383" w:name="_ETM_Q3_361000"/>
      <w:bookmarkEnd w:id="383"/>
      <w:r>
        <w:rPr>
          <w:rFonts w:hint="cs"/>
          <w:rtl/>
          <w:lang w:eastAsia="he-IL"/>
        </w:rPr>
        <w:t>שואלת אתכם: איפה אתם? אני קוראת לכם להשמיע קול, להשמיע</w:t>
      </w:r>
      <w:bookmarkStart w:id="384" w:name="_ETM_Q3_362000"/>
      <w:bookmarkEnd w:id="384"/>
      <w:r>
        <w:rPr>
          <w:rFonts w:hint="cs"/>
          <w:rtl/>
          <w:lang w:eastAsia="he-IL"/>
        </w:rPr>
        <w:t xml:space="preserve"> קול ולומר לממשלה הזאת: דף המסרים לא סופג הכול.</w:t>
      </w:r>
      <w:bookmarkStart w:id="385" w:name="_ETM_Q3_369000"/>
      <w:bookmarkEnd w:id="385"/>
      <w:r>
        <w:rPr>
          <w:rFonts w:hint="cs"/>
          <w:rtl/>
          <w:lang w:eastAsia="he-IL"/>
        </w:rPr>
        <w:t xml:space="preserve"> המדינה הזאת ספגה יותר מדי. תניחו לנו, תרפו, תלכו</w:t>
      </w:r>
      <w:bookmarkStart w:id="386" w:name="_ETM_Q3_373000"/>
      <w:bookmarkEnd w:id="386"/>
      <w:r>
        <w:rPr>
          <w:rFonts w:hint="cs"/>
          <w:rtl/>
          <w:lang w:eastAsia="he-IL"/>
        </w:rPr>
        <w:t xml:space="preserve"> מכאן, תנו לתקן, תנו לבנות מחדש, תנו להצמיח את ישראל </w:t>
      </w:r>
      <w:bookmarkStart w:id="387" w:name="_ETM_Q3_378000"/>
      <w:bookmarkEnd w:id="387"/>
      <w:r>
        <w:rPr>
          <w:rFonts w:hint="cs"/>
          <w:rtl/>
          <w:lang w:eastAsia="he-IL"/>
        </w:rPr>
        <w:t xml:space="preserve">של כולנו </w:t>
      </w:r>
      <w:r>
        <w:rPr>
          <w:rtl/>
          <w:lang w:eastAsia="he-IL"/>
        </w:rPr>
        <w:t>–</w:t>
      </w:r>
      <w:r>
        <w:rPr>
          <w:rFonts w:hint="cs"/>
          <w:rtl/>
          <w:lang w:eastAsia="he-IL"/>
        </w:rPr>
        <w:t xml:space="preserve"> ישראל טובה, משגשגת, חומלת, ישרה והגונה. שביחד נביא את היום. תודה רבה.</w:t>
      </w:r>
    </w:p>
    <w:p w:rsidR="005C3797" w:rsidRPr="007B29BC" w:rsidRDefault="005C3797" w:rsidP="00812D8F">
      <w:pPr>
        <w:rPr>
          <w:rtl/>
        </w:rPr>
      </w:pPr>
    </w:p>
    <w:p w:rsidR="005C3797" w:rsidRDefault="005C3797" w:rsidP="00812D8F">
      <w:pPr>
        <w:pStyle w:val="af6"/>
        <w:keepNext/>
        <w:rPr>
          <w:rtl/>
        </w:rPr>
      </w:pPr>
      <w:bookmarkStart w:id="388" w:name="ET_yor_6666_3"/>
      <w:r w:rsidRPr="007B29BC">
        <w:rPr>
          <w:rStyle w:val="TagStyle"/>
          <w:rtl/>
        </w:rPr>
        <w:t xml:space="preserve"> &lt;&lt; יור &gt;&gt;</w:t>
      </w:r>
      <w:r w:rsidRPr="00C216E5">
        <w:rPr>
          <w:rStyle w:val="TagStyle"/>
          <w:rtl/>
        </w:rPr>
        <w:t xml:space="preserve"> </w:t>
      </w:r>
      <w:r>
        <w:rPr>
          <w:rtl/>
        </w:rPr>
        <w:t>היו"ר סימון דוידסון:</w:t>
      </w:r>
      <w:r w:rsidRPr="00C216E5">
        <w:rPr>
          <w:rStyle w:val="TagStyle"/>
          <w:rtl/>
        </w:rPr>
        <w:t xml:space="preserve"> </w:t>
      </w:r>
      <w:r w:rsidRPr="007B29BC">
        <w:rPr>
          <w:rStyle w:val="TagStyle"/>
          <w:rtl/>
        </w:rPr>
        <w:t>&lt;&lt; יור &gt;&gt;</w:t>
      </w:r>
      <w:r>
        <w:rPr>
          <w:rtl/>
        </w:rPr>
        <w:t xml:space="preserve">   </w:t>
      </w:r>
      <w:bookmarkEnd w:id="388"/>
    </w:p>
    <w:p w:rsidR="005C3797" w:rsidRDefault="005C3797" w:rsidP="00812D8F">
      <w:pPr>
        <w:pStyle w:val="KeepWithNext"/>
        <w:rPr>
          <w:rtl/>
          <w:lang w:eastAsia="he-IL"/>
        </w:rPr>
      </w:pPr>
    </w:p>
    <w:p w:rsidR="005C3797" w:rsidRDefault="005C3797" w:rsidP="00812D8F">
      <w:pPr>
        <w:rPr>
          <w:rtl/>
          <w:lang w:eastAsia="he-IL"/>
        </w:rPr>
      </w:pPr>
      <w:bookmarkStart w:id="389" w:name="_ETM_Q3_5000"/>
      <w:bookmarkEnd w:id="389"/>
      <w:r>
        <w:rPr>
          <w:rFonts w:hint="cs"/>
          <w:rtl/>
          <w:lang w:eastAsia="he-IL"/>
        </w:rPr>
        <w:t xml:space="preserve">תודה רבה לחברת הכנסת לזימי. </w:t>
      </w:r>
    </w:p>
    <w:p w:rsidR="005C3797" w:rsidRDefault="005C3797" w:rsidP="00812D8F">
      <w:pPr>
        <w:rPr>
          <w:rtl/>
          <w:lang w:eastAsia="he-IL"/>
        </w:rPr>
      </w:pPr>
    </w:p>
    <w:p w:rsidR="005C3797" w:rsidRDefault="005C3797" w:rsidP="00812D8F">
      <w:pPr>
        <w:rPr>
          <w:lang w:eastAsia="he-IL"/>
        </w:rPr>
      </w:pPr>
      <w:r>
        <w:rPr>
          <w:rFonts w:hint="cs"/>
          <w:rtl/>
          <w:lang w:eastAsia="he-IL"/>
        </w:rPr>
        <w:t>אני</w:t>
      </w:r>
      <w:bookmarkStart w:id="390" w:name="_ETM_Q3_393000"/>
      <w:bookmarkEnd w:id="390"/>
      <w:r>
        <w:rPr>
          <w:rFonts w:hint="cs"/>
          <w:rtl/>
          <w:lang w:eastAsia="he-IL"/>
        </w:rPr>
        <w:t xml:space="preserve"> מזמין את חברת הכנסת עאידה תומא סלימאן לנמק את ההצבעה </w:t>
      </w:r>
      <w:bookmarkStart w:id="391" w:name="_ETM_Q3_398000"/>
      <w:bookmarkEnd w:id="391"/>
      <w:r>
        <w:rPr>
          <w:rFonts w:hint="cs"/>
          <w:rtl/>
          <w:lang w:eastAsia="he-IL"/>
        </w:rPr>
        <w:t>מטעם סיעות חד"ש-תע"ל ורע"מ. תעלה ותבוא עאידה תומא סלימאן,</w:t>
      </w:r>
      <w:bookmarkStart w:id="392" w:name="_ETM_Q3_404000"/>
      <w:bookmarkEnd w:id="392"/>
      <w:r>
        <w:rPr>
          <w:rFonts w:hint="cs"/>
          <w:rtl/>
          <w:lang w:eastAsia="he-IL"/>
        </w:rPr>
        <w:t xml:space="preserve"> בבקשה.</w:t>
      </w:r>
    </w:p>
    <w:p w:rsidR="005C3797" w:rsidRDefault="005C3797" w:rsidP="00812D8F">
      <w:pPr>
        <w:rPr>
          <w:rtl/>
          <w:lang w:eastAsia="he-IL"/>
        </w:rPr>
      </w:pPr>
    </w:p>
    <w:p w:rsidR="005C3797" w:rsidRDefault="005C3797" w:rsidP="00812D8F">
      <w:pPr>
        <w:pStyle w:val="a4"/>
        <w:keepNext/>
        <w:rPr>
          <w:rtl/>
        </w:rPr>
      </w:pPr>
      <w:bookmarkStart w:id="393" w:name="ET_speaker_5761_3"/>
      <w:r w:rsidRPr="007B29BC">
        <w:rPr>
          <w:rStyle w:val="TagStyle"/>
          <w:rtl/>
        </w:rPr>
        <w:t xml:space="preserve"> &lt;&lt; דובר &gt;&gt;</w:t>
      </w:r>
      <w:r w:rsidRPr="00246B50">
        <w:rPr>
          <w:rStyle w:val="TagStyle"/>
          <w:rtl/>
        </w:rPr>
        <w:t xml:space="preserve"> </w:t>
      </w:r>
      <w:bookmarkStart w:id="394" w:name="_Toc216711711"/>
      <w:bookmarkStart w:id="395" w:name="_Toc216713476"/>
      <w:r>
        <w:rPr>
          <w:rtl/>
        </w:rPr>
        <w:t>עאידה תומא סלימאן (חד"ש-תע"ל):</w:t>
      </w:r>
      <w:bookmarkEnd w:id="394"/>
      <w:bookmarkEnd w:id="395"/>
      <w:r w:rsidRPr="00246B50">
        <w:rPr>
          <w:rStyle w:val="TagStyle"/>
          <w:rtl/>
        </w:rPr>
        <w:t xml:space="preserve"> </w:t>
      </w:r>
      <w:r w:rsidRPr="007B29BC">
        <w:rPr>
          <w:rStyle w:val="TagStyle"/>
          <w:rtl/>
        </w:rPr>
        <w:t>&lt;&lt; דובר &gt;&gt;</w:t>
      </w:r>
      <w:r>
        <w:rPr>
          <w:rtl/>
        </w:rPr>
        <w:t xml:space="preserve"> </w:t>
      </w:r>
      <w:bookmarkEnd w:id="393"/>
    </w:p>
    <w:p w:rsidR="005C3797" w:rsidRDefault="005C3797" w:rsidP="00812D8F">
      <w:pPr>
        <w:pStyle w:val="KeepWithNext"/>
        <w:rPr>
          <w:rtl/>
          <w:lang w:eastAsia="he-IL"/>
        </w:rPr>
      </w:pPr>
    </w:p>
    <w:p w:rsidR="005C3797" w:rsidRDefault="005C3797" w:rsidP="00812D8F">
      <w:pPr>
        <w:rPr>
          <w:rtl/>
          <w:lang w:eastAsia="he-IL"/>
        </w:rPr>
      </w:pPr>
      <w:r>
        <w:rPr>
          <w:rFonts w:hint="cs"/>
          <w:rtl/>
          <w:lang w:eastAsia="he-IL"/>
        </w:rPr>
        <w:t xml:space="preserve">תודה רבה, כבוד היושב-ראש. חברי וחברות הכנסת, השר, </w:t>
      </w:r>
      <w:bookmarkStart w:id="396" w:name="_ETM_Q3_424000"/>
      <w:bookmarkEnd w:id="396"/>
      <w:r>
        <w:rPr>
          <w:rFonts w:hint="cs"/>
          <w:rtl/>
          <w:lang w:eastAsia="he-IL"/>
        </w:rPr>
        <w:t>קודם כול, לפני שאני מתחילה לנמק את האי-אמון, ברצוני לפתוח באיחולי החלמה לאנשים שנפצעו בפיגוע הנפשע בסידני, אשר גבה את חייהם של 15 יהודים, אנשים. ירי</w:t>
      </w:r>
      <w:bookmarkStart w:id="397" w:name="_ETM_Q3_453000"/>
      <w:bookmarkEnd w:id="397"/>
      <w:r>
        <w:rPr>
          <w:rFonts w:hint="cs"/>
          <w:rtl/>
          <w:lang w:eastAsia="he-IL"/>
        </w:rPr>
        <w:t xml:space="preserve"> באזרחים, באנשים, בצורה כזאת, הוא פשע שלא מתקבל על הדעת.</w:t>
      </w:r>
      <w:bookmarkStart w:id="398" w:name="_ETM_Q3_461000"/>
      <w:bookmarkEnd w:id="398"/>
      <w:r>
        <w:rPr>
          <w:rFonts w:hint="cs"/>
          <w:rtl/>
          <w:lang w:eastAsia="he-IL"/>
        </w:rPr>
        <w:t xml:space="preserve"> אנחנו מנחמים את המשפחות ומקווים להחלמה של כולם. </w:t>
      </w:r>
    </w:p>
    <w:p w:rsidR="005C3797" w:rsidRDefault="005C3797" w:rsidP="00812D8F">
      <w:pPr>
        <w:rPr>
          <w:rtl/>
          <w:lang w:eastAsia="he-IL"/>
        </w:rPr>
      </w:pPr>
      <w:bookmarkStart w:id="399" w:name="_ETM_Q3_452132"/>
      <w:bookmarkStart w:id="400" w:name="_ETM_Q3_452181"/>
      <w:bookmarkStart w:id="401" w:name="_ETM_Q3_453417"/>
      <w:bookmarkEnd w:id="399"/>
      <w:bookmarkEnd w:id="400"/>
      <w:bookmarkEnd w:id="401"/>
    </w:p>
    <w:p w:rsidR="005C3797" w:rsidRDefault="005C3797" w:rsidP="00812D8F">
      <w:pPr>
        <w:rPr>
          <w:rtl/>
          <w:lang w:eastAsia="he-IL"/>
        </w:rPr>
      </w:pPr>
      <w:bookmarkStart w:id="402" w:name="_ETM_Q3_453486"/>
      <w:bookmarkEnd w:id="402"/>
      <w:r>
        <w:rPr>
          <w:rFonts w:hint="cs"/>
          <w:rtl/>
          <w:lang w:eastAsia="he-IL"/>
        </w:rPr>
        <w:t xml:space="preserve">אני מקווה </w:t>
      </w:r>
      <w:bookmarkStart w:id="403" w:name="_ETM_Q3_469000"/>
      <w:bookmarkEnd w:id="403"/>
      <w:r>
        <w:rPr>
          <w:rFonts w:hint="cs"/>
          <w:rtl/>
          <w:lang w:eastAsia="he-IL"/>
        </w:rPr>
        <w:t xml:space="preserve">גם שנראה ונשמע – לא כמו שעשה ראש הממשלה אתמול – על </w:t>
      </w:r>
      <w:bookmarkStart w:id="404" w:name="_ETM_Q3_473000"/>
      <w:bookmarkEnd w:id="404"/>
      <w:r>
        <w:rPr>
          <w:rFonts w:hint="cs"/>
          <w:rtl/>
          <w:lang w:eastAsia="he-IL"/>
        </w:rPr>
        <w:t xml:space="preserve">אחמד אל-אחמד, הירקן שקפץ על המפגע, על היורה, בידיים, בלי </w:t>
      </w:r>
      <w:bookmarkStart w:id="405" w:name="_ETM_Q3_487000"/>
      <w:bookmarkEnd w:id="405"/>
      <w:r>
        <w:rPr>
          <w:rFonts w:hint="cs"/>
          <w:rtl/>
          <w:lang w:eastAsia="he-IL"/>
        </w:rPr>
        <w:t xml:space="preserve">כלום, השתלט עליו ומנע מהאסון הזה לגדול עוד יותר. הוא </w:t>
      </w:r>
      <w:bookmarkStart w:id="406" w:name="_ETM_Q3_491000"/>
      <w:bookmarkEnd w:id="406"/>
      <w:r>
        <w:rPr>
          <w:rFonts w:hint="cs"/>
          <w:rtl/>
          <w:lang w:eastAsia="he-IL"/>
        </w:rPr>
        <w:t>בעצמו נפצע וצריך לעבור ניתוח. אנחנו חייבים לדבר גם על זה, כי זו נקודת אור. זה מוכיח שוב ושוב שהאנושיות היא לא רק של צד אחד במשוואה, ותמיד יהיו אנשים שיראו את הצד האנושי, יתחברו אליו ויפעלו. אני מאוד מקווה שגם במדינה הזו נתעורר למצוא עוד אנשים שמוכנים</w:t>
      </w:r>
      <w:bookmarkStart w:id="407" w:name="_ETM_Q3_522000"/>
      <w:bookmarkEnd w:id="407"/>
      <w:r>
        <w:rPr>
          <w:rFonts w:hint="cs"/>
          <w:rtl/>
          <w:lang w:eastAsia="he-IL"/>
        </w:rPr>
        <w:t xml:space="preserve"> לפעול למען האנושות.</w:t>
      </w:r>
    </w:p>
    <w:p w:rsidR="005C3797" w:rsidRDefault="005C3797" w:rsidP="00812D8F">
      <w:pPr>
        <w:rPr>
          <w:rtl/>
          <w:lang w:eastAsia="he-IL"/>
        </w:rPr>
      </w:pPr>
      <w:bookmarkStart w:id="408" w:name="_ETM_Q3_526000"/>
      <w:bookmarkEnd w:id="408"/>
    </w:p>
    <w:p w:rsidR="005C3797" w:rsidRDefault="005C3797" w:rsidP="00812D8F">
      <w:pPr>
        <w:rPr>
          <w:rtl/>
          <w:lang w:eastAsia="he-IL"/>
        </w:rPr>
      </w:pPr>
      <w:r>
        <w:rPr>
          <w:rFonts w:hint="cs"/>
          <w:rtl/>
          <w:lang w:eastAsia="he-IL"/>
        </w:rPr>
        <w:t xml:space="preserve">אני רוצה להתחיל דווקא בשבוע שעבר. כל המדינה דיברה על הסופה שבדרך אלינו, </w:t>
      </w:r>
      <w:proofErr w:type="spellStart"/>
      <w:r>
        <w:rPr>
          <w:rFonts w:hint="cs"/>
          <w:rtl/>
          <w:lang w:eastAsia="he-IL"/>
        </w:rPr>
        <w:t>ביירון</w:t>
      </w:r>
      <w:proofErr w:type="spellEnd"/>
      <w:r>
        <w:rPr>
          <w:rFonts w:hint="cs"/>
          <w:rtl/>
          <w:lang w:eastAsia="he-IL"/>
        </w:rPr>
        <w:t xml:space="preserve"> קראו לה. לציבור נאמר להתכונן לרוחות חזקות ולגשם חזק בכמויות שלא היו מביישות חודש שלם של ימים חורפיים. ובערוץ הרעל הלאומני, מי שקראו לו חזאי, לא התבייש לנבא שהאוהלים בעזה יתמוטטו ויעופו ולא יישאר </w:t>
      </w:r>
      <w:bookmarkStart w:id="409" w:name="_ETM_Q3_567000"/>
      <w:bookmarkEnd w:id="409"/>
      <w:r>
        <w:rPr>
          <w:rFonts w:hint="cs"/>
          <w:rtl/>
          <w:lang w:eastAsia="he-IL"/>
        </w:rPr>
        <w:t>מהם כלום, והסערה אולי תעלים גם את האנשים שם – וזה טוב בשבילו. ככה הוא אמר בשידור חי.</w:t>
      </w:r>
    </w:p>
    <w:p w:rsidR="005C3797" w:rsidRDefault="005C3797" w:rsidP="00812D8F">
      <w:pPr>
        <w:rPr>
          <w:rtl/>
          <w:lang w:eastAsia="he-IL"/>
        </w:rPr>
      </w:pPr>
    </w:p>
    <w:p w:rsidR="005C3797" w:rsidRDefault="005C3797" w:rsidP="00812D8F">
      <w:pPr>
        <w:rPr>
          <w:rtl/>
          <w:lang w:eastAsia="he-IL"/>
        </w:rPr>
      </w:pPr>
      <w:r>
        <w:rPr>
          <w:rFonts w:hint="cs"/>
          <w:rtl/>
          <w:lang w:eastAsia="he-IL"/>
        </w:rPr>
        <w:t xml:space="preserve">זה לא מקרה בודד של יצור מלא שנאה והסתה. זה המשך </w:t>
      </w:r>
      <w:bookmarkStart w:id="410" w:name="_ETM_Q3_582000"/>
      <w:bookmarkEnd w:id="410"/>
      <w:r>
        <w:rPr>
          <w:rFonts w:hint="cs"/>
          <w:rtl/>
          <w:lang w:eastAsia="he-IL"/>
        </w:rPr>
        <w:t>של רוח אשר שררה בחלקים גדולים מהמדינה כבר תקופה,</w:t>
      </w:r>
      <w:bookmarkStart w:id="411" w:name="_ETM_Q3_588000"/>
      <w:bookmarkEnd w:id="411"/>
      <w:r>
        <w:rPr>
          <w:rFonts w:hint="cs"/>
          <w:rtl/>
          <w:lang w:eastAsia="he-IL"/>
        </w:rPr>
        <w:t xml:space="preserve"> ובשנתיים וחודשיים האחרונים ביתר שאת, הרוח הזו שלא רואה בני אדם בצד השני ומאמינה שרק ליהודים יש זכות לחיים והגנה. זה נכון, ליהודים מגיעים ביטחון, הגנה וחיים, אבל לא רק להם. צריך תמיד לשאול מה מסכן את חיי בני האדם בארץ הזאת. במדינה מתוקנת יצור כזה, הקורא לעצמו חזאי, היה מואשם בהסתה, ולפחות היה מורחק מכל שידור. במדינת ישראל, אשר עדיין נמשלת על ידי קבוצת </w:t>
      </w:r>
      <w:bookmarkStart w:id="412" w:name="_ETM_Q3_638000"/>
      <w:bookmarkEnd w:id="412"/>
      <w:r>
        <w:rPr>
          <w:rFonts w:hint="cs"/>
          <w:rtl/>
          <w:lang w:eastAsia="he-IL"/>
        </w:rPr>
        <w:t>אנשים משיחיים, הזויים ומחרחרי מלחמות, היצור הזה הופך להיות</w:t>
      </w:r>
      <w:bookmarkStart w:id="413" w:name="_ETM_Q3_642000"/>
      <w:bookmarkEnd w:id="413"/>
      <w:r>
        <w:rPr>
          <w:rFonts w:hint="cs"/>
          <w:rtl/>
          <w:lang w:eastAsia="he-IL"/>
        </w:rPr>
        <w:t xml:space="preserve"> נורמה.</w:t>
      </w:r>
    </w:p>
    <w:p w:rsidR="005C3797" w:rsidRDefault="005C3797" w:rsidP="00812D8F">
      <w:pPr>
        <w:rPr>
          <w:rtl/>
          <w:lang w:eastAsia="he-IL"/>
        </w:rPr>
      </w:pPr>
    </w:p>
    <w:p w:rsidR="005C3797" w:rsidRDefault="005C3797" w:rsidP="00812D8F">
      <w:pPr>
        <w:rPr>
          <w:rtl/>
          <w:lang w:eastAsia="he-IL"/>
        </w:rPr>
      </w:pPr>
      <w:r>
        <w:rPr>
          <w:rFonts w:hint="cs"/>
          <w:rtl/>
          <w:lang w:eastAsia="he-IL"/>
        </w:rPr>
        <w:t xml:space="preserve">המראות של האוהלים הטובעים במים והתשתיות </w:t>
      </w:r>
      <w:bookmarkStart w:id="414" w:name="_ETM_Q3_586683"/>
      <w:bookmarkEnd w:id="414"/>
      <w:r>
        <w:rPr>
          <w:rFonts w:hint="cs"/>
          <w:rtl/>
          <w:lang w:eastAsia="he-IL"/>
        </w:rPr>
        <w:t xml:space="preserve">המתפוצצות מרוב </w:t>
      </w:r>
      <w:bookmarkStart w:id="415" w:name="_ETM_Q3_653000"/>
      <w:bookmarkEnd w:id="415"/>
      <w:r>
        <w:rPr>
          <w:rFonts w:hint="cs"/>
          <w:rtl/>
          <w:lang w:eastAsia="he-IL"/>
        </w:rPr>
        <w:t xml:space="preserve">גשם, שלא נשאר מהן כלום אחרי המלחמה, שמונת הילדים </w:t>
      </w:r>
      <w:bookmarkStart w:id="416" w:name="_ETM_Q3_662000"/>
      <w:bookmarkEnd w:id="416"/>
      <w:r>
        <w:rPr>
          <w:rFonts w:hint="cs"/>
          <w:rtl/>
          <w:lang w:eastAsia="he-IL"/>
        </w:rPr>
        <w:t xml:space="preserve">אשר מתו מקור והבניינים אשר נשארו עומדים חלקית אחרי המלחמה והתמוטטו על ראשי המשפחות בגלל הסופה </w:t>
      </w:r>
      <w:r>
        <w:rPr>
          <w:rtl/>
          <w:lang w:eastAsia="he-IL"/>
        </w:rPr>
        <w:t>–</w:t>
      </w:r>
      <w:r>
        <w:rPr>
          <w:rFonts w:hint="cs"/>
          <w:rtl/>
          <w:lang w:eastAsia="he-IL"/>
        </w:rPr>
        <w:t xml:space="preserve"> כנראה אותו חזאי ואנשים כמוהו היו שמחים למראות האלה.</w:t>
      </w:r>
    </w:p>
    <w:p w:rsidR="005C3797" w:rsidRDefault="005C3797" w:rsidP="00812D8F">
      <w:pPr>
        <w:rPr>
          <w:rtl/>
          <w:lang w:eastAsia="he-IL"/>
        </w:rPr>
      </w:pPr>
      <w:bookmarkStart w:id="417" w:name="_ETM_Q3_681000"/>
      <w:bookmarkEnd w:id="417"/>
    </w:p>
    <w:p w:rsidR="005C3797" w:rsidRDefault="005C3797" w:rsidP="00937967">
      <w:pPr>
        <w:rPr>
          <w:rtl/>
          <w:lang w:eastAsia="he-IL"/>
        </w:rPr>
      </w:pPr>
      <w:r>
        <w:rPr>
          <w:rFonts w:hint="cs"/>
          <w:rtl/>
          <w:lang w:eastAsia="he-IL"/>
        </w:rPr>
        <w:t>הסופה הייתה אסון טבע שהתווסף למלחמה איטית, מתמשכת, למרות הסכם הפסקת האש, שמאז כניסתו לתוקף ישראל הפרה אותו</w:t>
      </w:r>
      <w:bookmarkStart w:id="418" w:name="_ETM_Q3_692000"/>
      <w:bookmarkEnd w:id="418"/>
      <w:r>
        <w:rPr>
          <w:rFonts w:hint="cs"/>
          <w:rtl/>
          <w:lang w:eastAsia="he-IL"/>
        </w:rPr>
        <w:t xml:space="preserve"> מעל 370 פעמים. בעזה נמשכות תקיפות צה"ל על בסיס יום-יומי,</w:t>
      </w:r>
      <w:bookmarkStart w:id="419" w:name="_ETM_Q3_699000"/>
      <w:bookmarkEnd w:id="419"/>
      <w:r>
        <w:rPr>
          <w:rFonts w:hint="cs"/>
          <w:rtl/>
          <w:lang w:eastAsia="he-IL"/>
        </w:rPr>
        <w:t xml:space="preserve"> לרבות בתוך שכונות צפופות, וגובות שוב ושוב את חייהם של ילדים ושל משפחות שלמות. מאז הוכרז הסכם הפסקת האש נהרגו בעזה 391 אנשים, נשים וילדים ונפצעו כ-1,100.</w:t>
      </w:r>
      <w:bookmarkStart w:id="420" w:name="_ETM_Q3_722000"/>
      <w:bookmarkEnd w:id="420"/>
      <w:r>
        <w:rPr>
          <w:rFonts w:hint="cs"/>
          <w:rtl/>
          <w:lang w:eastAsia="he-IL"/>
        </w:rPr>
        <w:t xml:space="preserve"> בלבנון מתבצעות תקיפות כמעט מדי </w:t>
      </w:r>
      <w:bookmarkStart w:id="421" w:name="_ETM_Q3_726000"/>
      <w:bookmarkEnd w:id="421"/>
      <w:r>
        <w:rPr>
          <w:rFonts w:hint="cs"/>
          <w:rtl/>
          <w:lang w:eastAsia="he-IL"/>
        </w:rPr>
        <w:t xml:space="preserve">יום החוצות את קווי ההבנות ומובילות את האזור לסף התקלחות </w:t>
      </w:r>
      <w:bookmarkStart w:id="422" w:name="_ETM_Q3_733000"/>
      <w:bookmarkEnd w:id="422"/>
      <w:r>
        <w:rPr>
          <w:rFonts w:hint="cs"/>
          <w:rtl/>
          <w:lang w:eastAsia="he-IL"/>
        </w:rPr>
        <w:t xml:space="preserve">רחבה. בסוריה נמשכות תקיפות צה"ל גם בתוך תקופת רגיעה מוסכמת, ופוגעות ביציבות האזורית ובמאמצי התיווך האזוריים והבין-לאומיים. בגדה המערבית המתנחלים פועלים בחופשיות מלאה ובתמיכה </w:t>
      </w:r>
      <w:bookmarkStart w:id="423" w:name="_ETM_Q3_756000"/>
      <w:bookmarkEnd w:id="423"/>
      <w:r>
        <w:rPr>
          <w:rFonts w:hint="cs"/>
          <w:rtl/>
          <w:lang w:eastAsia="he-IL"/>
        </w:rPr>
        <w:t>של הצבא: אלימות וטרור יום-יומי על תושבים, טרנספר של אנשים מהבתים ואלימות מאוד קשה. מצד שני, הצבא מבצע פשיטות, עקירת תושבים מבתיהם, ירי חי והרג תושבים, עקירת עצים ובניית עוד ועוד התנחלויות.</w:t>
      </w:r>
    </w:p>
    <w:p w:rsidR="005C3797" w:rsidRDefault="005C3797" w:rsidP="00812D8F">
      <w:pPr>
        <w:rPr>
          <w:rtl/>
          <w:lang w:eastAsia="he-IL"/>
        </w:rPr>
      </w:pPr>
    </w:p>
    <w:p w:rsidR="005C3797" w:rsidRDefault="005C3797" w:rsidP="00937967">
      <w:pPr>
        <w:rPr>
          <w:rtl/>
        </w:rPr>
      </w:pPr>
      <w:bookmarkStart w:id="424" w:name="TOR_Q4"/>
      <w:bookmarkStart w:id="425" w:name="_ETM_Q4_185460"/>
      <w:bookmarkEnd w:id="424"/>
      <w:bookmarkEnd w:id="425"/>
      <w:r>
        <w:rPr>
          <w:rtl/>
        </w:rPr>
        <w:t xml:space="preserve">בשבועות האחרונים מתחדדת ביתר </w:t>
      </w:r>
      <w:r>
        <w:rPr>
          <w:rFonts w:hint="cs"/>
          <w:rtl/>
        </w:rPr>
        <w:t>שאת</w:t>
      </w:r>
      <w:r>
        <w:rPr>
          <w:rtl/>
        </w:rPr>
        <w:t xml:space="preserve"> ההבנה כי הממשלה הזו אומנם </w:t>
      </w:r>
      <w:bookmarkStart w:id="426" w:name="_ETM_Q4_192712"/>
      <w:bookmarkEnd w:id="426"/>
      <w:r>
        <w:rPr>
          <w:rtl/>
        </w:rPr>
        <w:t>ישבה ב</w:t>
      </w:r>
      <w:r>
        <w:rPr>
          <w:rFonts w:hint="cs"/>
          <w:rtl/>
        </w:rPr>
        <w:t>א</w:t>
      </w:r>
      <w:r>
        <w:rPr>
          <w:rtl/>
        </w:rPr>
        <w:t xml:space="preserve">ולם הזה ומחאה כפיים לדונלד טראמפ על התוכנית שלו, </w:t>
      </w:r>
      <w:bookmarkStart w:id="427" w:name="_ETM_Q4_199965"/>
      <w:bookmarkEnd w:id="427"/>
      <w:r>
        <w:rPr>
          <w:rtl/>
        </w:rPr>
        <w:t>אבל לא מתכוונת לבצע שום דבר, כולל שלב א'</w:t>
      </w:r>
      <w:r>
        <w:rPr>
          <w:rFonts w:hint="cs"/>
          <w:rtl/>
        </w:rPr>
        <w:t>.</w:t>
      </w:r>
      <w:r>
        <w:rPr>
          <w:rtl/>
        </w:rPr>
        <w:t xml:space="preserve"> </w:t>
      </w:r>
      <w:bookmarkStart w:id="428" w:name="_ETM_Q4_207217"/>
      <w:bookmarkEnd w:id="428"/>
      <w:r>
        <w:rPr>
          <w:rtl/>
        </w:rPr>
        <w:t>כולם מדברים על שלב ב'</w:t>
      </w:r>
      <w:r>
        <w:rPr>
          <w:rFonts w:hint="cs"/>
          <w:rtl/>
        </w:rPr>
        <w:t>;</w:t>
      </w:r>
      <w:r>
        <w:rPr>
          <w:rtl/>
        </w:rPr>
        <w:t xml:space="preserve"> כולם מדברים </w:t>
      </w:r>
      <w:r>
        <w:rPr>
          <w:rFonts w:hint="cs"/>
          <w:rtl/>
        </w:rPr>
        <w:t xml:space="preserve">על כך </w:t>
      </w:r>
      <w:r>
        <w:rPr>
          <w:rtl/>
        </w:rPr>
        <w:t>שהממשל</w:t>
      </w:r>
      <w:r>
        <w:rPr>
          <w:rFonts w:hint="cs"/>
          <w:rtl/>
        </w:rPr>
        <w:t>ה</w:t>
      </w:r>
      <w:r>
        <w:rPr>
          <w:rtl/>
        </w:rPr>
        <w:t xml:space="preserve"> </w:t>
      </w:r>
      <w:bookmarkStart w:id="429" w:name="_ETM_Q4_215168"/>
      <w:bookmarkEnd w:id="429"/>
      <w:r>
        <w:rPr>
          <w:rtl/>
        </w:rPr>
        <w:t xml:space="preserve">לא רוצה להיכנס לשלב ב'. </w:t>
      </w:r>
      <w:bookmarkStart w:id="430" w:name="_ETM_Q4_220400"/>
      <w:bookmarkEnd w:id="430"/>
      <w:r>
        <w:rPr>
          <w:rtl/>
        </w:rPr>
        <w:t>אני אומרת</w:t>
      </w:r>
      <w:r>
        <w:rPr>
          <w:rFonts w:hint="cs"/>
          <w:rtl/>
        </w:rPr>
        <w:t>:</w:t>
      </w:r>
      <w:r>
        <w:rPr>
          <w:rtl/>
        </w:rPr>
        <w:t xml:space="preserve"> היא לא נכנסה לשלב א', היא לא מכבדת </w:t>
      </w:r>
      <w:bookmarkStart w:id="431" w:name="_ETM_Q4_225379"/>
      <w:bookmarkEnd w:id="431"/>
      <w:r>
        <w:rPr>
          <w:rtl/>
        </w:rPr>
        <w:t>אפילו את הפסקת האש.</w:t>
      </w:r>
      <w:r>
        <w:rPr>
          <w:rFonts w:hint="cs"/>
          <w:rtl/>
        </w:rPr>
        <w:t xml:space="preserve"> </w:t>
      </w:r>
      <w:bookmarkStart w:id="432" w:name="_ETM_Q4_228276"/>
      <w:bookmarkStart w:id="433" w:name="_ETM_Q4_228344"/>
      <w:bookmarkStart w:id="434" w:name="_ETM_Q4_228484"/>
      <w:bookmarkStart w:id="435" w:name="_ETM_Q4_228539"/>
      <w:bookmarkEnd w:id="432"/>
      <w:bookmarkEnd w:id="433"/>
      <w:bookmarkEnd w:id="434"/>
      <w:bookmarkEnd w:id="435"/>
      <w:r>
        <w:rPr>
          <w:rtl/>
        </w:rPr>
        <w:t xml:space="preserve">הממשלה מעמיקה את מעגל האש ופועלת </w:t>
      </w:r>
      <w:bookmarkStart w:id="436" w:name="_ETM_Q4_230359"/>
      <w:bookmarkEnd w:id="436"/>
      <w:r>
        <w:rPr>
          <w:rtl/>
        </w:rPr>
        <w:t xml:space="preserve">בניגוד גמור </w:t>
      </w:r>
      <w:r>
        <w:rPr>
          <w:rFonts w:hint="cs"/>
          <w:rtl/>
        </w:rPr>
        <w:t>–</w:t>
      </w:r>
      <w:bookmarkStart w:id="437" w:name="_ETM_Q4_231771"/>
      <w:bookmarkEnd w:id="437"/>
      <w:r>
        <w:rPr>
          <w:rtl/>
        </w:rPr>
        <w:t xml:space="preserve"> אולי</w:t>
      </w:r>
      <w:bookmarkStart w:id="438" w:name="_ETM_Q4_232142"/>
      <w:bookmarkEnd w:id="438"/>
      <w:r>
        <w:rPr>
          <w:rtl/>
        </w:rPr>
        <w:t xml:space="preserve"> תיתן זמן אחר כך לעליזה בראשי </w:t>
      </w:r>
      <w:bookmarkStart w:id="439" w:name="_ETM_Q4_235339"/>
      <w:bookmarkEnd w:id="439"/>
      <w:r>
        <w:rPr>
          <w:rtl/>
        </w:rPr>
        <w:t>לה</w:t>
      </w:r>
      <w:r>
        <w:rPr>
          <w:rFonts w:hint="cs"/>
          <w:rtl/>
        </w:rPr>
        <w:t>י</w:t>
      </w:r>
      <w:r>
        <w:rPr>
          <w:rtl/>
        </w:rPr>
        <w:t>דיין איתי מעל הדוכן</w:t>
      </w:r>
      <w:r>
        <w:rPr>
          <w:rFonts w:hint="cs"/>
          <w:rtl/>
        </w:rPr>
        <w:t>?</w:t>
      </w:r>
      <w:bookmarkStart w:id="440" w:name="_ETM_Q4_236501"/>
      <w:bookmarkEnd w:id="440"/>
      <w:r>
        <w:rPr>
          <w:rtl/>
        </w:rPr>
        <w:t xml:space="preserve"> כי היא</w:t>
      </w:r>
      <w:r>
        <w:rPr>
          <w:rFonts w:hint="cs"/>
          <w:rtl/>
        </w:rPr>
        <w:t xml:space="preserve"> ממשיכה להידיין</w:t>
      </w:r>
      <w:bookmarkStart w:id="441" w:name="_ETM_Q4_235183"/>
      <w:bookmarkEnd w:id="441"/>
      <w:r>
        <w:rPr>
          <w:rFonts w:hint="cs"/>
          <w:rtl/>
        </w:rPr>
        <w:t>.</w:t>
      </w:r>
    </w:p>
    <w:p w:rsidR="005C3797" w:rsidRDefault="005C3797" w:rsidP="00812D8F">
      <w:pPr>
        <w:rPr>
          <w:rtl/>
        </w:rPr>
      </w:pPr>
      <w:bookmarkStart w:id="442" w:name="_ETM_Q4_242033"/>
      <w:bookmarkStart w:id="443" w:name="_ETM_Q4_242113"/>
      <w:bookmarkStart w:id="444" w:name="_ETM_Q4_237371"/>
      <w:bookmarkEnd w:id="442"/>
      <w:bookmarkEnd w:id="443"/>
      <w:bookmarkEnd w:id="444"/>
    </w:p>
    <w:p w:rsidR="005C3797" w:rsidRDefault="005C3797" w:rsidP="00812D8F">
      <w:pPr>
        <w:pStyle w:val="af6"/>
        <w:keepNext/>
        <w:rPr>
          <w:rtl/>
        </w:rPr>
      </w:pPr>
      <w:bookmarkStart w:id="445" w:name="ET_yor_6666_4"/>
      <w:r w:rsidRPr="007C28ED">
        <w:rPr>
          <w:rStyle w:val="TagStyle"/>
          <w:rtl/>
        </w:rPr>
        <w:t xml:space="preserve"> &lt;&lt; יור &gt;&gt; </w:t>
      </w:r>
      <w:r>
        <w:rPr>
          <w:rtl/>
        </w:rPr>
        <w:t>היו"ר סימון דוידסון:</w:t>
      </w:r>
      <w:r w:rsidRPr="007C28ED">
        <w:rPr>
          <w:rStyle w:val="TagStyle"/>
          <w:rtl/>
        </w:rPr>
        <w:t xml:space="preserve"> &lt;&lt; יור &gt;&gt;</w:t>
      </w:r>
      <w:r>
        <w:rPr>
          <w:rtl/>
        </w:rPr>
        <w:t xml:space="preserve">   </w:t>
      </w:r>
      <w:bookmarkEnd w:id="445"/>
    </w:p>
    <w:p w:rsidR="005C3797" w:rsidRDefault="005C3797" w:rsidP="00812D8F">
      <w:pPr>
        <w:pStyle w:val="KeepWithNext"/>
        <w:rPr>
          <w:rtl/>
          <w:lang w:eastAsia="he-IL"/>
        </w:rPr>
      </w:pPr>
    </w:p>
    <w:p w:rsidR="005C3797" w:rsidRDefault="005C3797" w:rsidP="00937967">
      <w:pPr>
        <w:rPr>
          <w:rtl/>
          <w:lang w:eastAsia="he-IL"/>
        </w:rPr>
      </w:pPr>
      <w:bookmarkStart w:id="446" w:name="_ETM_Q4_237884"/>
      <w:bookmarkEnd w:id="446"/>
      <w:r>
        <w:rPr>
          <w:rFonts w:hint="cs"/>
          <w:rtl/>
          <w:lang w:eastAsia="he-IL"/>
        </w:rPr>
        <w:t xml:space="preserve">גם אני נורא רוצה </w:t>
      </w:r>
      <w:bookmarkStart w:id="447" w:name="_ETM_Q4_243358"/>
      <w:bookmarkEnd w:id="447"/>
      <w:r>
        <w:rPr>
          <w:rFonts w:hint="cs"/>
          <w:rtl/>
          <w:lang w:eastAsia="he-IL"/>
        </w:rPr>
        <w:t>לשאול שאלה, ואני עוצר את עצמי.</w:t>
      </w:r>
      <w:bookmarkStart w:id="448" w:name="_ETM_Q4_244301"/>
      <w:bookmarkEnd w:id="448"/>
      <w:r>
        <w:rPr>
          <w:rFonts w:hint="cs"/>
          <w:rtl/>
          <w:lang w:eastAsia="he-IL"/>
        </w:rPr>
        <w:t xml:space="preserve"> האם צריך להחזיר </w:t>
      </w:r>
      <w:bookmarkStart w:id="449" w:name="_ETM_Q4_249271"/>
      <w:bookmarkEnd w:id="449"/>
      <w:r>
        <w:rPr>
          <w:rFonts w:hint="cs"/>
          <w:rtl/>
          <w:lang w:eastAsia="he-IL"/>
        </w:rPr>
        <w:t>קודם את גואילי</w:t>
      </w:r>
      <w:bookmarkStart w:id="450" w:name="_ETM_Q4_246521"/>
      <w:bookmarkEnd w:id="450"/>
      <w:r>
        <w:rPr>
          <w:rFonts w:hint="cs"/>
          <w:rtl/>
          <w:lang w:eastAsia="he-IL"/>
        </w:rPr>
        <w:t xml:space="preserve"> או לעבור לשלב ב'?</w:t>
      </w:r>
      <w:bookmarkStart w:id="451" w:name="_ETM_Q4_245001"/>
      <w:bookmarkEnd w:id="451"/>
    </w:p>
    <w:p w:rsidR="005C3797" w:rsidRDefault="005C3797" w:rsidP="00812D8F">
      <w:pPr>
        <w:rPr>
          <w:rtl/>
          <w:lang w:eastAsia="he-IL"/>
        </w:rPr>
      </w:pPr>
      <w:bookmarkStart w:id="452" w:name="_ETM_Q4_245170"/>
      <w:bookmarkStart w:id="453" w:name="_ETM_Q4_245253"/>
      <w:bookmarkEnd w:id="452"/>
      <w:bookmarkEnd w:id="453"/>
    </w:p>
    <w:p w:rsidR="005C3797" w:rsidRDefault="005C3797" w:rsidP="00812D8F">
      <w:pPr>
        <w:pStyle w:val="-"/>
        <w:keepNext/>
        <w:rPr>
          <w:rtl/>
        </w:rPr>
      </w:pPr>
      <w:bookmarkStart w:id="454" w:name="ET_speakercontinue_5761_5"/>
      <w:r w:rsidRPr="007C28ED">
        <w:rPr>
          <w:rStyle w:val="TagStyle"/>
          <w:rtl/>
        </w:rPr>
        <w:t xml:space="preserve"> &lt;&lt; דובר_המשך &gt;&gt; </w:t>
      </w:r>
      <w:r>
        <w:rPr>
          <w:rtl/>
        </w:rPr>
        <w:t>עאידה תומא סלימאן (חד"ש-תע"ל):</w:t>
      </w:r>
      <w:r w:rsidRPr="007C28ED">
        <w:rPr>
          <w:rStyle w:val="TagStyle"/>
          <w:rtl/>
        </w:rPr>
        <w:t xml:space="preserve"> &lt;&lt; דובר_המשך &gt;&gt;</w:t>
      </w:r>
      <w:r>
        <w:rPr>
          <w:rtl/>
        </w:rPr>
        <w:t xml:space="preserve">   </w:t>
      </w:r>
      <w:bookmarkEnd w:id="454"/>
    </w:p>
    <w:p w:rsidR="005C3797" w:rsidRDefault="005C3797" w:rsidP="00812D8F">
      <w:pPr>
        <w:pStyle w:val="KeepWithNext"/>
        <w:rPr>
          <w:rtl/>
          <w:lang w:eastAsia="he-IL"/>
        </w:rPr>
      </w:pPr>
    </w:p>
    <w:p w:rsidR="005C3797" w:rsidRDefault="005C3797" w:rsidP="00812D8F">
      <w:pPr>
        <w:rPr>
          <w:rtl/>
          <w:lang w:eastAsia="he-IL"/>
        </w:rPr>
      </w:pPr>
      <w:bookmarkStart w:id="455" w:name="_ETM_Q4_246434"/>
      <w:bookmarkEnd w:id="455"/>
      <w:r>
        <w:rPr>
          <w:rFonts w:hint="cs"/>
          <w:rtl/>
          <w:lang w:eastAsia="he-IL"/>
        </w:rPr>
        <w:t>מה?</w:t>
      </w:r>
      <w:bookmarkStart w:id="456" w:name="_ETM_Q4_249474"/>
      <w:bookmarkEnd w:id="456"/>
    </w:p>
    <w:p w:rsidR="005C3797" w:rsidRDefault="005C3797" w:rsidP="00812D8F">
      <w:pPr>
        <w:rPr>
          <w:rtl/>
          <w:lang w:eastAsia="he-IL"/>
        </w:rPr>
      </w:pPr>
      <w:bookmarkStart w:id="457" w:name="_ETM_Q4_249572"/>
      <w:bookmarkEnd w:id="457"/>
    </w:p>
    <w:p w:rsidR="005C3797" w:rsidRDefault="005C3797" w:rsidP="00812D8F">
      <w:pPr>
        <w:pStyle w:val="af6"/>
        <w:keepNext/>
        <w:rPr>
          <w:rtl/>
        </w:rPr>
      </w:pPr>
      <w:bookmarkStart w:id="458" w:name="ET_yor_6666_6"/>
      <w:r w:rsidRPr="007C28ED">
        <w:rPr>
          <w:rStyle w:val="TagStyle"/>
          <w:rtl/>
        </w:rPr>
        <w:t xml:space="preserve"> &lt;&lt; יור &gt;&gt; </w:t>
      </w:r>
      <w:r>
        <w:rPr>
          <w:rtl/>
        </w:rPr>
        <w:t>היו"ר סימון דוידסון:</w:t>
      </w:r>
      <w:r w:rsidRPr="007C28ED">
        <w:rPr>
          <w:rStyle w:val="TagStyle"/>
          <w:rtl/>
        </w:rPr>
        <w:t xml:space="preserve"> &lt;&lt; יור &gt;&gt;</w:t>
      </w:r>
      <w:r>
        <w:rPr>
          <w:rtl/>
        </w:rPr>
        <w:t xml:space="preserve">   </w:t>
      </w:r>
      <w:bookmarkEnd w:id="458"/>
    </w:p>
    <w:p w:rsidR="005C3797" w:rsidRDefault="005C3797" w:rsidP="00812D8F">
      <w:pPr>
        <w:pStyle w:val="KeepWithNext"/>
        <w:rPr>
          <w:rtl/>
          <w:lang w:eastAsia="he-IL"/>
        </w:rPr>
      </w:pPr>
    </w:p>
    <w:p w:rsidR="005C3797" w:rsidRDefault="005C3797" w:rsidP="00812D8F">
      <w:pPr>
        <w:rPr>
          <w:rtl/>
        </w:rPr>
      </w:pPr>
      <w:bookmarkStart w:id="459" w:name="_ETM_Q4_250781"/>
      <w:bookmarkEnd w:id="459"/>
      <w:r>
        <w:rPr>
          <w:rFonts w:hint="cs"/>
          <w:rtl/>
          <w:lang w:eastAsia="he-IL"/>
        </w:rPr>
        <w:t>האם</w:t>
      </w:r>
      <w:bookmarkStart w:id="460" w:name="_ETM_Q4_248561"/>
      <w:bookmarkEnd w:id="460"/>
      <w:r>
        <w:rPr>
          <w:rtl/>
        </w:rPr>
        <w:t xml:space="preserve"> צריך להחזיר קודם את החטוף שלנו, את ג</w:t>
      </w:r>
      <w:r>
        <w:rPr>
          <w:rFonts w:hint="cs"/>
          <w:rtl/>
        </w:rPr>
        <w:t>וא</w:t>
      </w:r>
      <w:r>
        <w:rPr>
          <w:rtl/>
        </w:rPr>
        <w:t>ילי</w:t>
      </w:r>
      <w:bookmarkStart w:id="461" w:name="_ETM_Q4_251198"/>
      <w:bookmarkEnd w:id="461"/>
      <w:r>
        <w:rPr>
          <w:rFonts w:hint="cs"/>
          <w:rtl/>
        </w:rPr>
        <w:t>?</w:t>
      </w:r>
    </w:p>
    <w:p w:rsidR="005C3797" w:rsidRPr="00937967" w:rsidRDefault="005C3797" w:rsidP="00937967">
      <w:pPr>
        <w:rPr>
          <w:rtl/>
        </w:rPr>
      </w:pPr>
      <w:bookmarkStart w:id="462" w:name="_ETM_Q4_251605"/>
      <w:bookmarkStart w:id="463" w:name="_ETM_Q4_251688"/>
      <w:bookmarkEnd w:id="462"/>
      <w:bookmarkEnd w:id="463"/>
    </w:p>
    <w:p w:rsidR="005C3797" w:rsidRDefault="005C3797" w:rsidP="00812D8F">
      <w:pPr>
        <w:pStyle w:val="-"/>
        <w:keepNext/>
        <w:rPr>
          <w:rtl/>
        </w:rPr>
      </w:pPr>
      <w:bookmarkStart w:id="464" w:name="ET_speakercontinue_5761_8"/>
      <w:r w:rsidRPr="007C28ED">
        <w:rPr>
          <w:rStyle w:val="TagStyle"/>
          <w:rtl/>
        </w:rPr>
        <w:t xml:space="preserve"> &lt;&lt; דובר_המשך &gt;&gt; </w:t>
      </w:r>
      <w:r>
        <w:rPr>
          <w:rtl/>
        </w:rPr>
        <w:t>עאידה תומא סלימאן (חד"ש-תע"ל):</w:t>
      </w:r>
      <w:r w:rsidRPr="007C28ED">
        <w:rPr>
          <w:rStyle w:val="TagStyle"/>
          <w:rtl/>
        </w:rPr>
        <w:t xml:space="preserve"> &lt;&lt; דובר_המשך &gt;&gt;</w:t>
      </w:r>
      <w:r>
        <w:rPr>
          <w:rtl/>
        </w:rPr>
        <w:t xml:space="preserve">   </w:t>
      </w:r>
      <w:bookmarkEnd w:id="464"/>
    </w:p>
    <w:p w:rsidR="005C3797" w:rsidRDefault="005C3797" w:rsidP="00812D8F">
      <w:pPr>
        <w:pStyle w:val="KeepWithNext"/>
        <w:rPr>
          <w:rtl/>
          <w:lang w:eastAsia="he-IL"/>
        </w:rPr>
      </w:pPr>
    </w:p>
    <w:p w:rsidR="005C3797" w:rsidRDefault="005C3797" w:rsidP="00812D8F">
      <w:pPr>
        <w:rPr>
          <w:rtl/>
        </w:rPr>
      </w:pPr>
      <w:bookmarkStart w:id="465" w:name="_ETM_Q4_253819"/>
      <w:bookmarkStart w:id="466" w:name="_ETM_Q4_256370"/>
      <w:bookmarkEnd w:id="465"/>
      <w:bookmarkEnd w:id="466"/>
      <w:r>
        <w:rPr>
          <w:rtl/>
        </w:rPr>
        <w:t>א</w:t>
      </w:r>
      <w:bookmarkStart w:id="467" w:name="_ETM_Q4_252808"/>
      <w:bookmarkEnd w:id="467"/>
      <w:r>
        <w:rPr>
          <w:rtl/>
        </w:rPr>
        <w:t>ני אמרתי מהיום הראשון</w:t>
      </w:r>
      <w:r>
        <w:rPr>
          <w:rFonts w:hint="cs"/>
          <w:rtl/>
        </w:rPr>
        <w:t xml:space="preserve">: </w:t>
      </w:r>
      <w:r>
        <w:rPr>
          <w:rtl/>
        </w:rPr>
        <w:t>צריך להחזיר את כל החטופים.</w:t>
      </w:r>
    </w:p>
    <w:p w:rsidR="005C3797" w:rsidRDefault="005C3797" w:rsidP="00812D8F">
      <w:pPr>
        <w:rPr>
          <w:rtl/>
        </w:rPr>
      </w:pPr>
    </w:p>
    <w:p w:rsidR="005C3797" w:rsidRDefault="005C3797" w:rsidP="00812D8F">
      <w:pPr>
        <w:pStyle w:val="af6"/>
        <w:keepNext/>
        <w:rPr>
          <w:rtl/>
        </w:rPr>
      </w:pPr>
      <w:bookmarkStart w:id="468" w:name="ET_yor_6666_9"/>
      <w:r w:rsidRPr="007C28ED">
        <w:rPr>
          <w:rStyle w:val="TagStyle"/>
          <w:rtl/>
        </w:rPr>
        <w:t xml:space="preserve"> &lt;&lt; יור &gt;&gt; </w:t>
      </w:r>
      <w:r>
        <w:rPr>
          <w:rtl/>
        </w:rPr>
        <w:t>היו"ר סימון דוידסון:</w:t>
      </w:r>
      <w:r w:rsidRPr="007C28ED">
        <w:rPr>
          <w:rStyle w:val="TagStyle"/>
          <w:rtl/>
        </w:rPr>
        <w:t xml:space="preserve"> &lt;&lt; יור &gt;&gt;</w:t>
      </w:r>
      <w:r>
        <w:rPr>
          <w:rtl/>
        </w:rPr>
        <w:t xml:space="preserve">   </w:t>
      </w:r>
      <w:bookmarkEnd w:id="468"/>
    </w:p>
    <w:p w:rsidR="005C3797" w:rsidRDefault="005C3797" w:rsidP="00812D8F">
      <w:pPr>
        <w:pStyle w:val="KeepWithNext"/>
        <w:rPr>
          <w:rtl/>
          <w:lang w:eastAsia="he-IL"/>
        </w:rPr>
      </w:pPr>
    </w:p>
    <w:p w:rsidR="005C3797" w:rsidRDefault="005C3797" w:rsidP="00812D8F">
      <w:pPr>
        <w:rPr>
          <w:rtl/>
        </w:rPr>
      </w:pPr>
      <w:r>
        <w:rPr>
          <w:rtl/>
        </w:rPr>
        <w:t xml:space="preserve">ואז </w:t>
      </w:r>
      <w:bookmarkStart w:id="469" w:name="_ETM_Q4_257662"/>
      <w:bookmarkEnd w:id="469"/>
      <w:r>
        <w:rPr>
          <w:rtl/>
        </w:rPr>
        <w:t>לעבור לשלב</w:t>
      </w:r>
      <w:r>
        <w:rPr>
          <w:rFonts w:hint="cs"/>
          <w:rtl/>
        </w:rPr>
        <w:t xml:space="preserve"> ב'</w:t>
      </w:r>
      <w:r>
        <w:rPr>
          <w:rtl/>
        </w:rPr>
        <w:t>.</w:t>
      </w:r>
    </w:p>
    <w:p w:rsidR="005C3797" w:rsidRDefault="005C3797" w:rsidP="00812D8F">
      <w:pPr>
        <w:rPr>
          <w:rtl/>
        </w:rPr>
      </w:pPr>
    </w:p>
    <w:p w:rsidR="005C3797" w:rsidRDefault="005C3797" w:rsidP="00812D8F">
      <w:pPr>
        <w:pStyle w:val="-"/>
        <w:keepNext/>
        <w:rPr>
          <w:rtl/>
        </w:rPr>
      </w:pPr>
      <w:bookmarkStart w:id="470" w:name="ET_speakercontinue_5761_10"/>
      <w:r w:rsidRPr="007C28ED">
        <w:rPr>
          <w:rStyle w:val="TagStyle"/>
          <w:rtl/>
        </w:rPr>
        <w:t xml:space="preserve"> &lt;&lt; דובר_המשך &gt;&gt; </w:t>
      </w:r>
      <w:r>
        <w:rPr>
          <w:rtl/>
        </w:rPr>
        <w:t>עאידה תומא סלימאן (חד"ש-תע"ל):</w:t>
      </w:r>
      <w:r w:rsidRPr="007C28ED">
        <w:rPr>
          <w:rStyle w:val="TagStyle"/>
          <w:rtl/>
        </w:rPr>
        <w:t xml:space="preserve"> &lt;&lt; דובר_המשך &gt;&gt;</w:t>
      </w:r>
      <w:r>
        <w:rPr>
          <w:rtl/>
        </w:rPr>
        <w:t xml:space="preserve">   </w:t>
      </w:r>
      <w:bookmarkEnd w:id="470"/>
    </w:p>
    <w:p w:rsidR="005C3797" w:rsidRDefault="005C3797" w:rsidP="00812D8F">
      <w:pPr>
        <w:pStyle w:val="KeepWithNext"/>
        <w:rPr>
          <w:rtl/>
          <w:lang w:eastAsia="he-IL"/>
        </w:rPr>
      </w:pPr>
    </w:p>
    <w:p w:rsidR="005C3797" w:rsidRDefault="005C3797" w:rsidP="00937967">
      <w:pPr>
        <w:rPr>
          <w:rtl/>
        </w:rPr>
      </w:pPr>
      <w:bookmarkStart w:id="471" w:name="_ETM_Q4_253989"/>
      <w:bookmarkEnd w:id="471"/>
      <w:r>
        <w:rPr>
          <w:rtl/>
        </w:rPr>
        <w:t>אני חושבת שצריך להחזיר את החטוף</w:t>
      </w:r>
      <w:r>
        <w:rPr>
          <w:rFonts w:hint="cs"/>
          <w:rtl/>
        </w:rPr>
        <w:t>.</w:t>
      </w:r>
      <w:r>
        <w:rPr>
          <w:rtl/>
        </w:rPr>
        <w:t xml:space="preserve"> </w:t>
      </w:r>
      <w:bookmarkStart w:id="472" w:name="_ETM_Q4_261506"/>
      <w:bookmarkEnd w:id="472"/>
      <w:r>
        <w:rPr>
          <w:rtl/>
        </w:rPr>
        <w:t xml:space="preserve">ברגע שימצאו אותו </w:t>
      </w:r>
      <w:r>
        <w:rPr>
          <w:rFonts w:hint="cs"/>
          <w:rtl/>
        </w:rPr>
        <w:t xml:space="preserve">– </w:t>
      </w:r>
      <w:r>
        <w:rPr>
          <w:rtl/>
        </w:rPr>
        <w:t>מי</w:t>
      </w:r>
      <w:r>
        <w:rPr>
          <w:rFonts w:hint="cs"/>
          <w:rtl/>
        </w:rPr>
        <w:t>י</w:t>
      </w:r>
      <w:r>
        <w:rPr>
          <w:rtl/>
        </w:rPr>
        <w:t>ד להעביר אותו למשפחה שלו</w:t>
      </w:r>
      <w:bookmarkStart w:id="473" w:name="_ETM_Q4_265355"/>
      <w:bookmarkEnd w:id="473"/>
      <w:r>
        <w:rPr>
          <w:rFonts w:hint="cs"/>
          <w:rtl/>
        </w:rPr>
        <w:t>,</w:t>
      </w:r>
      <w:r>
        <w:rPr>
          <w:rtl/>
        </w:rPr>
        <w:t xml:space="preserve"> כדי שתסגור </w:t>
      </w:r>
      <w:bookmarkStart w:id="474" w:name="_ETM_Q4_265350"/>
      <w:bookmarkEnd w:id="474"/>
      <w:r>
        <w:rPr>
          <w:rtl/>
        </w:rPr>
        <w:t>מעגל ו</w:t>
      </w:r>
      <w:bookmarkStart w:id="475" w:name="_ETM_Q4_269205"/>
      <w:bookmarkEnd w:id="475"/>
      <w:r>
        <w:rPr>
          <w:rtl/>
        </w:rPr>
        <w:t>כדי שתקבור אותו כ</w:t>
      </w:r>
      <w:r>
        <w:rPr>
          <w:rFonts w:hint="cs"/>
          <w:rtl/>
        </w:rPr>
        <w:t>יא</w:t>
      </w:r>
      <w:bookmarkStart w:id="476" w:name="_ETM_Q4_269462"/>
      <w:bookmarkEnd w:id="476"/>
      <w:r>
        <w:rPr>
          <w:rtl/>
        </w:rPr>
        <w:t>ה</w:t>
      </w:r>
      <w:r>
        <w:rPr>
          <w:rFonts w:hint="cs"/>
          <w:rtl/>
        </w:rPr>
        <w:t xml:space="preserve"> ו</w:t>
      </w:r>
      <w:r w:rsidRPr="0072422C">
        <w:rPr>
          <w:rtl/>
        </w:rPr>
        <w:t>כמכובד</w:t>
      </w:r>
      <w:bookmarkStart w:id="477" w:name="_ETM_Q4_268596"/>
      <w:bookmarkEnd w:id="477"/>
      <w:r>
        <w:rPr>
          <w:rFonts w:hint="cs"/>
          <w:rtl/>
        </w:rPr>
        <w:t>,</w:t>
      </w:r>
      <w:r>
        <w:rPr>
          <w:rtl/>
        </w:rPr>
        <w:t xml:space="preserve"> כמו שצר</w:t>
      </w:r>
      <w:bookmarkStart w:id="478" w:name="_ETM_Q4_274801"/>
      <w:bookmarkStart w:id="479" w:name="_ETM_Q4_280752"/>
      <w:bookmarkEnd w:id="478"/>
      <w:bookmarkEnd w:id="479"/>
      <w:r>
        <w:rPr>
          <w:rtl/>
        </w:rPr>
        <w:t xml:space="preserve">יך. </w:t>
      </w:r>
      <w:bookmarkStart w:id="480" w:name="_ETM_Q4_276191"/>
      <w:bookmarkEnd w:id="480"/>
    </w:p>
    <w:p w:rsidR="005C3797" w:rsidRDefault="005C3797" w:rsidP="00937967">
      <w:pPr>
        <w:rPr>
          <w:rtl/>
        </w:rPr>
      </w:pPr>
    </w:p>
    <w:p w:rsidR="005C3797" w:rsidRDefault="005C3797" w:rsidP="00937967">
      <w:pPr>
        <w:rPr>
          <w:rtl/>
        </w:rPr>
      </w:pPr>
      <w:r>
        <w:rPr>
          <w:rtl/>
        </w:rPr>
        <w:t xml:space="preserve">השאלה </w:t>
      </w:r>
      <w:bookmarkStart w:id="481" w:name="_ETM_Q4_273938"/>
      <w:bookmarkEnd w:id="481"/>
      <w:r>
        <w:rPr>
          <w:rtl/>
        </w:rPr>
        <w:t>שאני מעלה גם כן</w:t>
      </w:r>
      <w:bookmarkStart w:id="482" w:name="_ETM_Q4_277227"/>
      <w:bookmarkStart w:id="483" w:name="_ETM_Q4_274243"/>
      <w:bookmarkStart w:id="484" w:name="_ETM_Q4_275511"/>
      <w:bookmarkEnd w:id="482"/>
      <w:bookmarkEnd w:id="483"/>
      <w:bookmarkEnd w:id="484"/>
      <w:r>
        <w:rPr>
          <w:rFonts w:hint="cs"/>
          <w:rtl/>
        </w:rPr>
        <w:t>:</w:t>
      </w:r>
      <w:r>
        <w:rPr>
          <w:rtl/>
        </w:rPr>
        <w:t xml:space="preserve"> האם באמת הממשלה הזו רוצה לכבד </w:t>
      </w:r>
      <w:bookmarkStart w:id="485" w:name="_ETM_Q4_278671"/>
      <w:bookmarkEnd w:id="485"/>
      <w:r>
        <w:rPr>
          <w:rtl/>
        </w:rPr>
        <w:t>את הפסקת האש ולא רוצה לחרחר מלחמה</w:t>
      </w:r>
      <w:r>
        <w:rPr>
          <w:rFonts w:hint="cs"/>
          <w:rtl/>
        </w:rPr>
        <w:t>?</w:t>
      </w:r>
      <w:r>
        <w:rPr>
          <w:rtl/>
        </w:rPr>
        <w:t xml:space="preserve"> אני טוענת שהיא </w:t>
      </w:r>
      <w:bookmarkStart w:id="486" w:name="_ETM_Q4_283404"/>
      <w:bookmarkEnd w:id="486"/>
      <w:r>
        <w:rPr>
          <w:rtl/>
        </w:rPr>
        <w:t>רוצה לחרחר מלחמה</w:t>
      </w:r>
      <w:r>
        <w:rPr>
          <w:rFonts w:hint="cs"/>
          <w:rtl/>
        </w:rPr>
        <w:t>,</w:t>
      </w:r>
      <w:r>
        <w:rPr>
          <w:rtl/>
        </w:rPr>
        <w:t xml:space="preserve"> לא רק בעזה ולא רק בגדה אלא </w:t>
      </w:r>
      <w:bookmarkStart w:id="487" w:name="_ETM_Q4_288137"/>
      <w:bookmarkEnd w:id="487"/>
      <w:r>
        <w:rPr>
          <w:rtl/>
        </w:rPr>
        <w:t>באזור כולו.</w:t>
      </w:r>
      <w:bookmarkStart w:id="488" w:name="_ETM_Q4_294220"/>
      <w:bookmarkStart w:id="489" w:name="_ETM_Q4_296964"/>
      <w:bookmarkStart w:id="490" w:name="_ETM_Q4_297036"/>
      <w:bookmarkStart w:id="491" w:name="_ETM_Q4_297155"/>
      <w:bookmarkStart w:id="492" w:name="_ETM_Q4_297248"/>
      <w:bookmarkEnd w:id="488"/>
      <w:bookmarkEnd w:id="489"/>
      <w:bookmarkEnd w:id="490"/>
      <w:bookmarkEnd w:id="491"/>
      <w:bookmarkEnd w:id="492"/>
      <w:r>
        <w:rPr>
          <w:rFonts w:hint="cs"/>
          <w:rtl/>
        </w:rPr>
        <w:t xml:space="preserve"> </w:t>
      </w:r>
      <w:r>
        <w:rPr>
          <w:rtl/>
        </w:rPr>
        <w:t xml:space="preserve">האסטרטגיה בעיניי </w:t>
      </w:r>
      <w:bookmarkStart w:id="493" w:name="_ETM_Q4_294791"/>
      <w:bookmarkEnd w:id="493"/>
      <w:r>
        <w:rPr>
          <w:rtl/>
        </w:rPr>
        <w:t>מאוד ברור</w:t>
      </w:r>
      <w:bookmarkStart w:id="494" w:name="_ETM_Q4_295190"/>
      <w:bookmarkEnd w:id="494"/>
      <w:r>
        <w:rPr>
          <w:rtl/>
        </w:rPr>
        <w:t>ה</w:t>
      </w:r>
      <w:r>
        <w:rPr>
          <w:rFonts w:hint="cs"/>
          <w:rtl/>
        </w:rPr>
        <w:t>:</w:t>
      </w:r>
      <w:r>
        <w:rPr>
          <w:rtl/>
        </w:rPr>
        <w:t xml:space="preserve"> במקום לפעול לשימור הפסקת אש, ל</w:t>
      </w:r>
      <w:r>
        <w:rPr>
          <w:rFonts w:hint="cs"/>
          <w:rtl/>
        </w:rPr>
        <w:t>י</w:t>
      </w:r>
      <w:r>
        <w:rPr>
          <w:rtl/>
        </w:rPr>
        <w:t xml:space="preserve">יצוב </w:t>
      </w:r>
      <w:bookmarkStart w:id="495" w:name="_ETM_Q4_300116"/>
      <w:bookmarkEnd w:id="495"/>
      <w:r>
        <w:rPr>
          <w:rtl/>
        </w:rPr>
        <w:t xml:space="preserve">ולהימנעות מהידרדרות וחיפוש אחרי פתרון מדיני שיגאל את כולם ויבטיח </w:t>
      </w:r>
      <w:bookmarkStart w:id="496" w:name="_ETM_Q4_306013"/>
      <w:bookmarkEnd w:id="496"/>
      <w:r>
        <w:rPr>
          <w:rtl/>
        </w:rPr>
        <w:t>את ביטחונם של כולם</w:t>
      </w:r>
      <w:r>
        <w:rPr>
          <w:rFonts w:hint="cs"/>
          <w:rtl/>
        </w:rPr>
        <w:t>,</w:t>
      </w:r>
      <w:r>
        <w:rPr>
          <w:rtl/>
        </w:rPr>
        <w:t xml:space="preserve"> הממשלה ממשיכה </w:t>
      </w:r>
      <w:bookmarkStart w:id="497" w:name="_ETM_Q4_311919"/>
      <w:bookmarkEnd w:id="497"/>
      <w:r>
        <w:rPr>
          <w:rFonts w:hint="cs"/>
          <w:rtl/>
        </w:rPr>
        <w:t>ב</w:t>
      </w:r>
      <w:r>
        <w:rPr>
          <w:rtl/>
        </w:rPr>
        <w:t>מדיניות שלה.</w:t>
      </w:r>
    </w:p>
    <w:p w:rsidR="005C3797" w:rsidRDefault="005C3797" w:rsidP="00812D8F">
      <w:pPr>
        <w:rPr>
          <w:rtl/>
        </w:rPr>
      </w:pPr>
      <w:bookmarkStart w:id="498" w:name="_ETM_Q4_315658"/>
      <w:bookmarkStart w:id="499" w:name="_ETM_Q4_315731"/>
      <w:bookmarkEnd w:id="498"/>
      <w:bookmarkEnd w:id="499"/>
    </w:p>
    <w:p w:rsidR="005C3797" w:rsidRDefault="005C3797" w:rsidP="00937967">
      <w:pPr>
        <w:rPr>
          <w:rtl/>
        </w:rPr>
      </w:pPr>
      <w:bookmarkStart w:id="500" w:name="_ETM_Q4_315834"/>
      <w:bookmarkStart w:id="501" w:name="_ETM_Q4_315888"/>
      <w:bookmarkEnd w:id="500"/>
      <w:bookmarkEnd w:id="501"/>
      <w:r>
        <w:rPr>
          <w:rtl/>
        </w:rPr>
        <w:t>אני רק רוצה להגיד ש</w:t>
      </w:r>
      <w:bookmarkStart w:id="502" w:name="_ETM_Q4_317657"/>
      <w:bookmarkEnd w:id="502"/>
      <w:r>
        <w:rPr>
          <w:rtl/>
        </w:rPr>
        <w:t xml:space="preserve">לצערי הרב, </w:t>
      </w:r>
      <w:bookmarkStart w:id="503" w:name="_ETM_Q4_317819"/>
      <w:bookmarkEnd w:id="503"/>
      <w:r>
        <w:rPr>
          <w:rtl/>
        </w:rPr>
        <w:t>הממשלה מתעלמת</w:t>
      </w:r>
      <w:bookmarkStart w:id="504" w:name="_ETM_Q4_318320"/>
      <w:bookmarkEnd w:id="504"/>
      <w:r>
        <w:rPr>
          <w:rtl/>
        </w:rPr>
        <w:t xml:space="preserve"> מהמתקפות הגזעניות</w:t>
      </w:r>
      <w:r w:rsidRPr="000E1204">
        <w:rPr>
          <w:rtl/>
        </w:rPr>
        <w:t xml:space="preserve"> </w:t>
      </w:r>
      <w:r>
        <w:rPr>
          <w:rtl/>
        </w:rPr>
        <w:t>נגד אזרחים ערבים</w:t>
      </w:r>
      <w:r>
        <w:rPr>
          <w:rFonts w:hint="cs"/>
          <w:rtl/>
        </w:rPr>
        <w:t>,</w:t>
      </w:r>
      <w:r>
        <w:rPr>
          <w:rtl/>
        </w:rPr>
        <w:t xml:space="preserve"> </w:t>
      </w:r>
      <w:r>
        <w:rPr>
          <w:rFonts w:hint="cs"/>
          <w:rtl/>
        </w:rPr>
        <w:t>ו</w:t>
      </w:r>
      <w:r>
        <w:rPr>
          <w:rtl/>
        </w:rPr>
        <w:t xml:space="preserve">לא רק בגדה המערבית אלא </w:t>
      </w:r>
      <w:bookmarkStart w:id="505" w:name="_ETM_Q4_323719"/>
      <w:bookmarkEnd w:id="505"/>
      <w:r>
        <w:rPr>
          <w:rtl/>
        </w:rPr>
        <w:t>גם בתוך מדינת ישראל</w:t>
      </w:r>
      <w:r>
        <w:rPr>
          <w:rFonts w:hint="cs"/>
          <w:rtl/>
        </w:rPr>
        <w:t>.</w:t>
      </w:r>
      <w:r>
        <w:rPr>
          <w:rtl/>
        </w:rPr>
        <w:t xml:space="preserve"> </w:t>
      </w:r>
      <w:bookmarkStart w:id="506" w:name="_ETM_Q4_330240"/>
      <w:bookmarkEnd w:id="506"/>
      <w:r>
        <w:rPr>
          <w:rtl/>
        </w:rPr>
        <w:t xml:space="preserve">עכשיו מתקיים </w:t>
      </w:r>
      <w:bookmarkStart w:id="507" w:name="_ETM_Q4_330001"/>
      <w:bookmarkStart w:id="508" w:name="_ETM_Q4_329621"/>
      <w:bookmarkEnd w:id="507"/>
      <w:bookmarkEnd w:id="508"/>
      <w:r w:rsidRPr="0072422C">
        <w:rPr>
          <w:rFonts w:hint="cs"/>
          <w:rtl/>
        </w:rPr>
        <w:t>ב</w:t>
      </w:r>
      <w:r w:rsidRPr="0072422C">
        <w:rPr>
          <w:rtl/>
        </w:rPr>
        <w:t xml:space="preserve">בית משפט </w:t>
      </w:r>
      <w:r w:rsidRPr="0072422C">
        <w:rPr>
          <w:rFonts w:hint="cs"/>
          <w:rtl/>
        </w:rPr>
        <w:t xml:space="preserve">דיון </w:t>
      </w:r>
      <w:bookmarkStart w:id="509" w:name="_ETM_Q4_330411"/>
      <w:bookmarkEnd w:id="509"/>
      <w:r w:rsidRPr="0072422C">
        <w:rPr>
          <w:rtl/>
        </w:rPr>
        <w:t>להארכת</w:t>
      </w:r>
      <w:bookmarkStart w:id="510" w:name="_ETM_Q4_333991"/>
      <w:bookmarkEnd w:id="510"/>
      <w:r>
        <w:rPr>
          <w:rtl/>
        </w:rPr>
        <w:t xml:space="preserve"> מעצר של </w:t>
      </w:r>
      <w:r>
        <w:rPr>
          <w:rFonts w:hint="cs"/>
          <w:rtl/>
        </w:rPr>
        <w:t>14</w:t>
      </w:r>
      <w:bookmarkStart w:id="511" w:name="_ETM_Q4_335071"/>
      <w:bookmarkEnd w:id="511"/>
      <w:r>
        <w:rPr>
          <w:rtl/>
        </w:rPr>
        <w:t xml:space="preserve"> עצורים </w:t>
      </w:r>
      <w:bookmarkStart w:id="512" w:name="_ETM_Q4_337736"/>
      <w:bookmarkEnd w:id="512"/>
      <w:r>
        <w:rPr>
          <w:rFonts w:hint="cs"/>
          <w:rtl/>
        </w:rPr>
        <w:t xml:space="preserve">ערבים </w:t>
      </w:r>
      <w:r>
        <w:rPr>
          <w:rtl/>
        </w:rPr>
        <w:t>מיפו</w:t>
      </w:r>
      <w:bookmarkStart w:id="513" w:name="_ETM_Q4_341461"/>
      <w:bookmarkEnd w:id="513"/>
      <w:r>
        <w:rPr>
          <w:rtl/>
        </w:rPr>
        <w:t xml:space="preserve"> שכל חטאם ופשעם </w:t>
      </w:r>
      <w:r>
        <w:rPr>
          <w:rFonts w:hint="cs"/>
          <w:rtl/>
        </w:rPr>
        <w:t xml:space="preserve">– </w:t>
      </w:r>
      <w:r>
        <w:rPr>
          <w:rtl/>
        </w:rPr>
        <w:t xml:space="preserve">שהם יצאו להפגין כאשר הותקפה </w:t>
      </w:r>
      <w:bookmarkStart w:id="514" w:name="_ETM_Q4_345232"/>
      <w:bookmarkEnd w:id="514"/>
      <w:proofErr w:type="spellStart"/>
      <w:r>
        <w:rPr>
          <w:rtl/>
        </w:rPr>
        <w:t>חנ</w:t>
      </w:r>
      <w:r>
        <w:rPr>
          <w:rFonts w:hint="cs"/>
          <w:rtl/>
        </w:rPr>
        <w:t>א</w:t>
      </w:r>
      <w:r>
        <w:rPr>
          <w:rtl/>
        </w:rPr>
        <w:t>ן</w:t>
      </w:r>
      <w:proofErr w:type="spellEnd"/>
      <w:r>
        <w:rPr>
          <w:rtl/>
        </w:rPr>
        <w:t xml:space="preserve"> אבו שח</w:t>
      </w:r>
      <w:r>
        <w:rPr>
          <w:rFonts w:hint="cs"/>
          <w:rtl/>
        </w:rPr>
        <w:t>א</w:t>
      </w:r>
      <w:r>
        <w:rPr>
          <w:rtl/>
        </w:rPr>
        <w:t>ד</w:t>
      </w:r>
      <w:bookmarkStart w:id="515" w:name="_ETM_Q4_345851"/>
      <w:bookmarkEnd w:id="515"/>
      <w:r>
        <w:rPr>
          <w:rFonts w:hint="cs"/>
          <w:rtl/>
        </w:rPr>
        <w:t>ה</w:t>
      </w:r>
      <w:r>
        <w:rPr>
          <w:rtl/>
        </w:rPr>
        <w:t>, אישה בהיריון מתקדם</w:t>
      </w:r>
      <w:r>
        <w:rPr>
          <w:rFonts w:hint="cs"/>
          <w:rtl/>
        </w:rPr>
        <w:t>,</w:t>
      </w:r>
      <w:r>
        <w:rPr>
          <w:rtl/>
        </w:rPr>
        <w:t xml:space="preserve"> עם ילדיה, על</w:t>
      </w:r>
      <w:r>
        <w:rPr>
          <w:rFonts w:hint="cs"/>
          <w:rtl/>
        </w:rPr>
        <w:t xml:space="preserve"> </w:t>
      </w:r>
      <w:r>
        <w:rPr>
          <w:rtl/>
        </w:rPr>
        <w:t>יד</w:t>
      </w:r>
      <w:r>
        <w:rPr>
          <w:rFonts w:hint="cs"/>
          <w:rtl/>
        </w:rPr>
        <w:t>י</w:t>
      </w:r>
      <w:r>
        <w:rPr>
          <w:rtl/>
        </w:rPr>
        <w:t xml:space="preserve"> </w:t>
      </w:r>
      <w:bookmarkStart w:id="516" w:name="_ETM_Q4_352960"/>
      <w:bookmarkEnd w:id="516"/>
      <w:r>
        <w:rPr>
          <w:rtl/>
        </w:rPr>
        <w:t>פרח</w:t>
      </w:r>
      <w:r>
        <w:rPr>
          <w:rFonts w:hint="cs"/>
          <w:rtl/>
        </w:rPr>
        <w:t>ח</w:t>
      </w:r>
      <w:r>
        <w:rPr>
          <w:rtl/>
        </w:rPr>
        <w:t>ים גזענים</w:t>
      </w:r>
      <w:bookmarkStart w:id="517" w:name="_ETM_Q4_354105"/>
      <w:bookmarkEnd w:id="517"/>
      <w:r>
        <w:rPr>
          <w:rFonts w:hint="cs"/>
          <w:rtl/>
        </w:rPr>
        <w:t xml:space="preserve">. </w:t>
      </w:r>
      <w:bookmarkStart w:id="518" w:name="_ETM_Q4_365739"/>
      <w:bookmarkStart w:id="519" w:name="_ETM_Q4_365786"/>
      <w:bookmarkStart w:id="520" w:name="_ETM_Q4_365863"/>
      <w:bookmarkStart w:id="521" w:name="_ETM_Q4_365896"/>
      <w:bookmarkEnd w:id="518"/>
      <w:bookmarkEnd w:id="519"/>
      <w:bookmarkEnd w:id="520"/>
      <w:bookmarkEnd w:id="521"/>
      <w:r>
        <w:rPr>
          <w:rFonts w:hint="cs"/>
          <w:rtl/>
        </w:rPr>
        <w:t>הם</w:t>
      </w:r>
      <w:r>
        <w:rPr>
          <w:rtl/>
        </w:rPr>
        <w:t xml:space="preserve"> תקפו אותה בתוך האוטו שלה, ריססו אותה בגז </w:t>
      </w:r>
      <w:bookmarkStart w:id="522" w:name="_ETM_Q4_357906"/>
      <w:bookmarkEnd w:id="522"/>
      <w:r>
        <w:rPr>
          <w:rtl/>
        </w:rPr>
        <w:t>מדמיע</w:t>
      </w:r>
      <w:r>
        <w:rPr>
          <w:rFonts w:hint="cs"/>
          <w:rtl/>
        </w:rPr>
        <w:t>.</w:t>
      </w:r>
      <w:bookmarkStart w:id="523" w:name="_ETM_Q4_358751"/>
      <w:bookmarkStart w:id="524" w:name="_ETM_Q4_374602"/>
      <w:bookmarkEnd w:id="523"/>
      <w:bookmarkEnd w:id="524"/>
      <w:r>
        <w:rPr>
          <w:rFonts w:hint="cs"/>
          <w:rtl/>
        </w:rPr>
        <w:t xml:space="preserve"> </w:t>
      </w:r>
      <w:r>
        <w:rPr>
          <w:rtl/>
        </w:rPr>
        <w:t xml:space="preserve">זאת לא </w:t>
      </w:r>
      <w:r>
        <w:rPr>
          <w:rFonts w:hint="cs"/>
          <w:rtl/>
        </w:rPr>
        <w:t>ה</w:t>
      </w:r>
      <w:r>
        <w:rPr>
          <w:rtl/>
        </w:rPr>
        <w:t xml:space="preserve">פעם </w:t>
      </w:r>
      <w:r>
        <w:rPr>
          <w:rFonts w:hint="cs"/>
          <w:rtl/>
        </w:rPr>
        <w:t>ה</w:t>
      </w:r>
      <w:r>
        <w:rPr>
          <w:rtl/>
        </w:rPr>
        <w:t>ראשונה שהם מתנהלים ככה</w:t>
      </w:r>
      <w:r>
        <w:rPr>
          <w:rFonts w:hint="cs"/>
          <w:rtl/>
        </w:rPr>
        <w:t xml:space="preserve"> </w:t>
      </w:r>
      <w:r>
        <w:rPr>
          <w:rFonts w:hint="eastAsia"/>
          <w:rtl/>
        </w:rPr>
        <w:t>–</w:t>
      </w:r>
      <w:r>
        <w:rPr>
          <w:rtl/>
        </w:rPr>
        <w:t xml:space="preserve"> תוקפים נהגי </w:t>
      </w:r>
      <w:bookmarkStart w:id="525" w:name="_ETM_Q4_362852"/>
      <w:bookmarkEnd w:id="525"/>
      <w:r>
        <w:rPr>
          <w:rtl/>
        </w:rPr>
        <w:t xml:space="preserve">אוטובוס, תוקפים עובדים כמו מוחמד אבו </w:t>
      </w:r>
      <w:proofErr w:type="spellStart"/>
      <w:r>
        <w:rPr>
          <w:rtl/>
        </w:rPr>
        <w:t>ח</w:t>
      </w:r>
      <w:r>
        <w:rPr>
          <w:rFonts w:hint="cs"/>
          <w:rtl/>
        </w:rPr>
        <w:t>א</w:t>
      </w:r>
      <w:r>
        <w:rPr>
          <w:rtl/>
        </w:rPr>
        <w:t>מד</w:t>
      </w:r>
      <w:proofErr w:type="spellEnd"/>
      <w:r>
        <w:rPr>
          <w:rtl/>
        </w:rPr>
        <w:t xml:space="preserve"> מג'</w:t>
      </w:r>
      <w:r>
        <w:rPr>
          <w:rFonts w:hint="cs"/>
          <w:rtl/>
        </w:rPr>
        <w:t>לג'</w:t>
      </w:r>
      <w:bookmarkStart w:id="526" w:name="_ETM_Q4_364992"/>
      <w:bookmarkEnd w:id="526"/>
      <w:r>
        <w:rPr>
          <w:rtl/>
        </w:rPr>
        <w:t xml:space="preserve">וליה, מחמוד </w:t>
      </w:r>
      <w:bookmarkStart w:id="527" w:name="_ETM_Q4_367798"/>
      <w:bookmarkEnd w:id="527"/>
      <w:proofErr w:type="spellStart"/>
      <w:r>
        <w:rPr>
          <w:rFonts w:hint="cs"/>
          <w:rtl/>
        </w:rPr>
        <w:t>אגבאריה</w:t>
      </w:r>
      <w:proofErr w:type="spellEnd"/>
      <w:r>
        <w:rPr>
          <w:rFonts w:hint="cs"/>
          <w:rtl/>
        </w:rPr>
        <w:t xml:space="preserve"> </w:t>
      </w:r>
      <w:r>
        <w:rPr>
          <w:rtl/>
        </w:rPr>
        <w:t>מ</w:t>
      </w:r>
      <w:r>
        <w:rPr>
          <w:rFonts w:hint="cs"/>
          <w:rtl/>
        </w:rPr>
        <w:t>א</w:t>
      </w:r>
      <w:r>
        <w:rPr>
          <w:rtl/>
        </w:rPr>
        <w:t>ום אל</w:t>
      </w:r>
      <w:bookmarkStart w:id="528" w:name="_ETM_Q4_366941"/>
      <w:bookmarkEnd w:id="528"/>
      <w:r>
        <w:rPr>
          <w:rFonts w:hint="cs"/>
          <w:rtl/>
        </w:rPr>
        <w:t>-</w:t>
      </w:r>
      <w:r>
        <w:rPr>
          <w:rtl/>
        </w:rPr>
        <w:t xml:space="preserve">פחם, </w:t>
      </w:r>
      <w:bookmarkStart w:id="529" w:name="_ETM_Q4_372755"/>
      <w:bookmarkEnd w:id="529"/>
      <w:r>
        <w:rPr>
          <w:rtl/>
        </w:rPr>
        <w:t xml:space="preserve">עובד </w:t>
      </w:r>
      <w:r>
        <w:rPr>
          <w:rFonts w:hint="cs"/>
          <w:rtl/>
        </w:rPr>
        <w:t>הת</w:t>
      </w:r>
      <w:r>
        <w:rPr>
          <w:rtl/>
        </w:rPr>
        <w:t>ברואה מירושלים</w:t>
      </w:r>
      <w:bookmarkStart w:id="530" w:name="_ETM_Q4_374401"/>
      <w:bookmarkEnd w:id="530"/>
      <w:r>
        <w:rPr>
          <w:rFonts w:hint="cs"/>
          <w:rtl/>
        </w:rPr>
        <w:t>.</w:t>
      </w:r>
      <w:r>
        <w:rPr>
          <w:rtl/>
        </w:rPr>
        <w:t xml:space="preserve"> המשטרה מקבלת את התמונות של הפנים של </w:t>
      </w:r>
      <w:bookmarkStart w:id="531" w:name="_ETM_Q4_379353"/>
      <w:bookmarkEnd w:id="531"/>
      <w:r>
        <w:rPr>
          <w:rtl/>
        </w:rPr>
        <w:t xml:space="preserve">התוקפים של </w:t>
      </w:r>
      <w:proofErr w:type="spellStart"/>
      <w:r>
        <w:rPr>
          <w:rtl/>
        </w:rPr>
        <w:t>ח</w:t>
      </w:r>
      <w:bookmarkStart w:id="532" w:name="_ETM_Q4_378561"/>
      <w:bookmarkEnd w:id="532"/>
      <w:r>
        <w:rPr>
          <w:rtl/>
        </w:rPr>
        <w:t>נ</w:t>
      </w:r>
      <w:r>
        <w:rPr>
          <w:rFonts w:hint="cs"/>
          <w:rtl/>
        </w:rPr>
        <w:t>א</w:t>
      </w:r>
      <w:r>
        <w:rPr>
          <w:rtl/>
        </w:rPr>
        <w:t>ן</w:t>
      </w:r>
      <w:proofErr w:type="spellEnd"/>
      <w:r>
        <w:rPr>
          <w:rtl/>
        </w:rPr>
        <w:t xml:space="preserve"> אבו שח</w:t>
      </w:r>
      <w:r>
        <w:rPr>
          <w:rFonts w:hint="cs"/>
          <w:rtl/>
        </w:rPr>
        <w:t>א</w:t>
      </w:r>
      <w:r>
        <w:rPr>
          <w:rtl/>
        </w:rPr>
        <w:t>ד</w:t>
      </w:r>
      <w:r>
        <w:rPr>
          <w:rFonts w:hint="cs"/>
          <w:rtl/>
        </w:rPr>
        <w:t>ה</w:t>
      </w:r>
      <w:bookmarkStart w:id="533" w:name="_ETM_Q4_381961"/>
      <w:bookmarkEnd w:id="533"/>
      <w:r>
        <w:rPr>
          <w:rtl/>
        </w:rPr>
        <w:t>, ומה עושה? מוציאה הודעה לציבור</w:t>
      </w:r>
      <w:r>
        <w:rPr>
          <w:rFonts w:hint="cs"/>
          <w:rtl/>
        </w:rPr>
        <w:t>:</w:t>
      </w:r>
      <w:r>
        <w:rPr>
          <w:rtl/>
        </w:rPr>
        <w:t xml:space="preserve"> </w:t>
      </w:r>
      <w:bookmarkStart w:id="534" w:name="_ETM_Q4_385951"/>
      <w:bookmarkEnd w:id="534"/>
      <w:r>
        <w:rPr>
          <w:rtl/>
        </w:rPr>
        <w:t>תעזרו לנו למצוא אותם ולזהות אותם. נו, באמת</w:t>
      </w:r>
      <w:r>
        <w:rPr>
          <w:rFonts w:hint="cs"/>
          <w:rtl/>
        </w:rPr>
        <w:t>.</w:t>
      </w:r>
      <w:r>
        <w:rPr>
          <w:rtl/>
        </w:rPr>
        <w:t xml:space="preserve"> </w:t>
      </w:r>
      <w:bookmarkStart w:id="535" w:name="_ETM_Q4_392820"/>
      <w:bookmarkEnd w:id="535"/>
      <w:r>
        <w:rPr>
          <w:rtl/>
        </w:rPr>
        <w:t>נו, באמת</w:t>
      </w:r>
      <w:r>
        <w:rPr>
          <w:rFonts w:hint="cs"/>
          <w:rtl/>
        </w:rPr>
        <w:t>.</w:t>
      </w:r>
      <w:r>
        <w:rPr>
          <w:rtl/>
        </w:rPr>
        <w:t xml:space="preserve"> זה מה שהמשטרה עושה</w:t>
      </w:r>
      <w:bookmarkStart w:id="536" w:name="_ETM_Q4_393251"/>
      <w:bookmarkEnd w:id="536"/>
      <w:r>
        <w:rPr>
          <w:rFonts w:hint="cs"/>
          <w:rtl/>
        </w:rPr>
        <w:t xml:space="preserve">. </w:t>
      </w:r>
      <w:bookmarkStart w:id="537" w:name="_ETM_Q4_393939"/>
      <w:bookmarkStart w:id="538" w:name="_ETM_Q4_394014"/>
      <w:bookmarkStart w:id="539" w:name="_ETM_Q4_394131"/>
      <w:bookmarkStart w:id="540" w:name="_ETM_Q4_394189"/>
      <w:bookmarkStart w:id="541" w:name="_ETM_Q4_406860"/>
      <w:bookmarkEnd w:id="537"/>
      <w:bookmarkEnd w:id="538"/>
      <w:bookmarkEnd w:id="539"/>
      <w:bookmarkEnd w:id="540"/>
      <w:bookmarkEnd w:id="541"/>
      <w:r>
        <w:rPr>
          <w:rtl/>
        </w:rPr>
        <w:t xml:space="preserve">כאשר אנשי יפו יוצאים </w:t>
      </w:r>
      <w:bookmarkStart w:id="542" w:name="_ETM_Q4_398419"/>
      <w:bookmarkEnd w:id="542"/>
      <w:r>
        <w:rPr>
          <w:rtl/>
        </w:rPr>
        <w:t xml:space="preserve">להביע את התנגדותם למתקפות האלה, עוצרים </w:t>
      </w:r>
      <w:r>
        <w:rPr>
          <w:rFonts w:hint="cs"/>
          <w:rtl/>
        </w:rPr>
        <w:t>14</w:t>
      </w:r>
      <w:r>
        <w:rPr>
          <w:rtl/>
        </w:rPr>
        <w:t xml:space="preserve"> אנשים שכל </w:t>
      </w:r>
      <w:bookmarkStart w:id="543" w:name="_ETM_Q4_404018"/>
      <w:bookmarkEnd w:id="543"/>
      <w:r>
        <w:rPr>
          <w:rtl/>
        </w:rPr>
        <w:t xml:space="preserve">חטאם </w:t>
      </w:r>
      <w:r>
        <w:rPr>
          <w:rFonts w:hint="cs"/>
          <w:rtl/>
        </w:rPr>
        <w:t xml:space="preserve">– </w:t>
      </w:r>
      <w:r>
        <w:rPr>
          <w:rtl/>
        </w:rPr>
        <w:t>שלא היו מוכנים להיכנע לגזענות הזו</w:t>
      </w:r>
      <w:r>
        <w:rPr>
          <w:rFonts w:hint="cs"/>
          <w:rtl/>
        </w:rPr>
        <w:t>.</w:t>
      </w:r>
    </w:p>
    <w:p w:rsidR="005C3797" w:rsidRDefault="005C3797" w:rsidP="00812D8F">
      <w:pPr>
        <w:rPr>
          <w:rtl/>
        </w:rPr>
      </w:pPr>
    </w:p>
    <w:p w:rsidR="005C3797" w:rsidRDefault="005C3797" w:rsidP="00937967">
      <w:pPr>
        <w:rPr>
          <w:rtl/>
        </w:rPr>
      </w:pPr>
      <w:r>
        <w:rPr>
          <w:rtl/>
        </w:rPr>
        <w:t xml:space="preserve">אז המשטרה </w:t>
      </w:r>
      <w:bookmarkStart w:id="544" w:name="_ETM_Q4_409617"/>
      <w:bookmarkEnd w:id="544"/>
      <w:r>
        <w:rPr>
          <w:rtl/>
        </w:rPr>
        <w:t xml:space="preserve">מנהלת מלחמה </w:t>
      </w:r>
      <w:r>
        <w:rPr>
          <w:rFonts w:hint="cs"/>
          <w:rtl/>
        </w:rPr>
        <w:t xml:space="preserve">גם </w:t>
      </w:r>
      <w:bookmarkStart w:id="545" w:name="_ETM_Q4_413020"/>
      <w:bookmarkEnd w:id="545"/>
      <w:r>
        <w:rPr>
          <w:rtl/>
        </w:rPr>
        <w:t>נגד האוכלוסייה הערבית בני</w:t>
      </w:r>
      <w:bookmarkStart w:id="546" w:name="_ETM_Q4_415225"/>
      <w:bookmarkEnd w:id="546"/>
      <w:r>
        <w:rPr>
          <w:rFonts w:hint="cs"/>
          <w:rtl/>
        </w:rPr>
        <w:t>צוח</w:t>
      </w:r>
      <w:r>
        <w:rPr>
          <w:rtl/>
        </w:rPr>
        <w:t>ו של השר הפשיסט, שרק השבוע קיבל תמ</w:t>
      </w:r>
      <w:r>
        <w:rPr>
          <w:rFonts w:hint="cs"/>
          <w:rtl/>
        </w:rPr>
        <w:t>י</w:t>
      </w:r>
      <w:r>
        <w:rPr>
          <w:rtl/>
        </w:rPr>
        <w:t xml:space="preserve">כה וגושפנקה מראש </w:t>
      </w:r>
      <w:bookmarkStart w:id="547" w:name="_ETM_Q4_422690"/>
      <w:bookmarkEnd w:id="547"/>
      <w:r>
        <w:rPr>
          <w:rtl/>
        </w:rPr>
        <w:t>הממשלה</w:t>
      </w:r>
      <w:r>
        <w:rPr>
          <w:rFonts w:hint="cs"/>
          <w:rtl/>
        </w:rPr>
        <w:t>,</w:t>
      </w:r>
      <w:r>
        <w:rPr>
          <w:rtl/>
        </w:rPr>
        <w:t xml:space="preserve"> שסירב להרחיק אותו מקבלת החלטות בתוך המשטרה. זאת ה</w:t>
      </w:r>
      <w:r>
        <w:rPr>
          <w:rFonts w:hint="cs"/>
          <w:rtl/>
        </w:rPr>
        <w:t>ה</w:t>
      </w:r>
      <w:r>
        <w:rPr>
          <w:rtl/>
        </w:rPr>
        <w:t xml:space="preserve">חלטה </w:t>
      </w:r>
      <w:bookmarkStart w:id="548" w:name="_ETM_Q4_430156"/>
      <w:bookmarkEnd w:id="548"/>
      <w:r>
        <w:rPr>
          <w:rtl/>
        </w:rPr>
        <w:t xml:space="preserve">של ממשלה </w:t>
      </w:r>
      <w:r>
        <w:rPr>
          <w:rFonts w:hint="cs"/>
          <w:rtl/>
        </w:rPr>
        <w:t xml:space="preserve">– </w:t>
      </w:r>
      <w:r>
        <w:rPr>
          <w:rtl/>
        </w:rPr>
        <w:t>לפתוח באש בכל החזיתות</w:t>
      </w:r>
      <w:r>
        <w:rPr>
          <w:rFonts w:hint="cs"/>
          <w:rtl/>
        </w:rPr>
        <w:t>.</w:t>
      </w:r>
      <w:r>
        <w:rPr>
          <w:rtl/>
        </w:rPr>
        <w:t xml:space="preserve"> לצערי הרב</w:t>
      </w:r>
      <w:r>
        <w:rPr>
          <w:rFonts w:hint="cs"/>
          <w:rtl/>
        </w:rPr>
        <w:t>,</w:t>
      </w:r>
      <w:r>
        <w:rPr>
          <w:rtl/>
        </w:rPr>
        <w:t xml:space="preserve"> </w:t>
      </w:r>
      <w:bookmarkStart w:id="549" w:name="_ETM_Q4_437630"/>
      <w:bookmarkEnd w:id="549"/>
      <w:r>
        <w:rPr>
          <w:rtl/>
        </w:rPr>
        <w:t xml:space="preserve">הממשלה הזו היא הגורם העיקרי בסיכון ביטחונם של האזרחים </w:t>
      </w:r>
      <w:bookmarkStart w:id="550" w:name="_ETM_Q4_443695"/>
      <w:bookmarkEnd w:id="550"/>
      <w:r>
        <w:rPr>
          <w:rtl/>
        </w:rPr>
        <w:t>הערבים, גם של האזרחים היהודים</w:t>
      </w:r>
      <w:r>
        <w:rPr>
          <w:rFonts w:hint="cs"/>
          <w:rtl/>
        </w:rPr>
        <w:t>,</w:t>
      </w:r>
      <w:r>
        <w:rPr>
          <w:rtl/>
        </w:rPr>
        <w:t xml:space="preserve"> וגם ביטחונם של עמי האזור</w:t>
      </w:r>
      <w:r>
        <w:rPr>
          <w:rFonts w:hint="cs"/>
          <w:rtl/>
        </w:rPr>
        <w:t xml:space="preserve">. </w:t>
      </w:r>
      <w:bookmarkStart w:id="551" w:name="_ETM_Q4_448489"/>
      <w:bookmarkEnd w:id="551"/>
      <w:r w:rsidRPr="00F77EF8">
        <w:rPr>
          <w:rFonts w:hint="cs"/>
          <w:rtl/>
        </w:rPr>
        <w:t xml:space="preserve">ולכן </w:t>
      </w:r>
      <w:bookmarkStart w:id="552" w:name="_ETM_Q4_448309"/>
      <w:bookmarkEnd w:id="552"/>
      <w:r w:rsidRPr="00F77EF8">
        <w:rPr>
          <w:rFonts w:hint="cs"/>
          <w:rtl/>
        </w:rPr>
        <w:t>צריך</w:t>
      </w:r>
      <w:bookmarkStart w:id="553" w:name="_ETM_Q4_449326"/>
      <w:bookmarkEnd w:id="553"/>
      <w:r w:rsidRPr="00F77EF8">
        <w:rPr>
          <w:rFonts w:hint="cs"/>
          <w:rtl/>
        </w:rPr>
        <w:t xml:space="preserve"> </w:t>
      </w:r>
      <w:bookmarkStart w:id="554" w:name="_ETM_Q4_448669"/>
      <w:bookmarkEnd w:id="554"/>
      <w:r w:rsidRPr="00F77EF8">
        <w:rPr>
          <w:rFonts w:hint="cs"/>
          <w:rtl/>
        </w:rPr>
        <w:t>למשוך</w:t>
      </w:r>
      <w:r>
        <w:rPr>
          <w:rFonts w:hint="cs"/>
          <w:rtl/>
        </w:rPr>
        <w:t xml:space="preserve"> - </w:t>
      </w:r>
      <w:r w:rsidRPr="00F77EF8">
        <w:rPr>
          <w:rFonts w:hint="cs"/>
          <w:rtl/>
        </w:rPr>
        <w:t>- -</w:t>
      </w:r>
    </w:p>
    <w:p w:rsidR="005C3797" w:rsidRDefault="005C3797" w:rsidP="009635F5">
      <w:pPr>
        <w:rPr>
          <w:rtl/>
        </w:rPr>
      </w:pPr>
    </w:p>
    <w:p w:rsidR="005C3797" w:rsidRDefault="005C3797" w:rsidP="00812D8F">
      <w:pPr>
        <w:pStyle w:val="af6"/>
        <w:keepNext/>
        <w:rPr>
          <w:rtl/>
        </w:rPr>
      </w:pPr>
      <w:bookmarkStart w:id="555" w:name="ET_yor_6666_11"/>
      <w:r w:rsidRPr="009C623A">
        <w:rPr>
          <w:rStyle w:val="TagStyle"/>
          <w:rtl/>
        </w:rPr>
        <w:t xml:space="preserve"> &lt;&lt; יור &gt;&gt; </w:t>
      </w:r>
      <w:r>
        <w:rPr>
          <w:rtl/>
        </w:rPr>
        <w:t>היו"ר סימון דוידסון:</w:t>
      </w:r>
      <w:r w:rsidRPr="009C623A">
        <w:rPr>
          <w:rStyle w:val="TagStyle"/>
          <w:rtl/>
        </w:rPr>
        <w:t xml:space="preserve"> &lt;&lt; יור &gt;&gt;</w:t>
      </w:r>
      <w:r>
        <w:rPr>
          <w:rtl/>
        </w:rPr>
        <w:t xml:space="preserve">   </w:t>
      </w:r>
      <w:bookmarkEnd w:id="555"/>
    </w:p>
    <w:p w:rsidR="005C3797" w:rsidRDefault="005C3797" w:rsidP="00812D8F">
      <w:pPr>
        <w:pStyle w:val="KeepWithNext"/>
        <w:rPr>
          <w:rtl/>
          <w:lang w:eastAsia="he-IL"/>
        </w:rPr>
      </w:pPr>
    </w:p>
    <w:p w:rsidR="005C3797" w:rsidRDefault="005C3797" w:rsidP="00812D8F">
      <w:pPr>
        <w:rPr>
          <w:rtl/>
        </w:rPr>
      </w:pPr>
      <w:bookmarkStart w:id="556" w:name="_ETM_Q4_451926"/>
      <w:bookmarkStart w:id="557" w:name="_ETM_Q4_450640"/>
      <w:bookmarkStart w:id="558" w:name="_ETM_Q4_452609"/>
      <w:bookmarkEnd w:id="556"/>
      <w:bookmarkEnd w:id="557"/>
      <w:bookmarkEnd w:id="558"/>
      <w:r>
        <w:rPr>
          <w:rtl/>
        </w:rPr>
        <w:t xml:space="preserve">תודה רבה. </w:t>
      </w:r>
      <w:bookmarkStart w:id="559" w:name="_ETM_Q4_452169"/>
      <w:bookmarkEnd w:id="559"/>
      <w:r>
        <w:rPr>
          <w:rFonts w:hint="cs"/>
          <w:rtl/>
        </w:rPr>
        <w:t xml:space="preserve">אני </w:t>
      </w:r>
      <w:r>
        <w:rPr>
          <w:rtl/>
        </w:rPr>
        <w:t xml:space="preserve">רק </w:t>
      </w:r>
      <w:bookmarkStart w:id="560" w:name="_ETM_Q4_455566"/>
      <w:bookmarkEnd w:id="560"/>
      <w:r>
        <w:rPr>
          <w:rtl/>
        </w:rPr>
        <w:t xml:space="preserve">אומר לך, גברתי, </w:t>
      </w:r>
      <w:r>
        <w:rPr>
          <w:rFonts w:hint="cs"/>
          <w:rtl/>
        </w:rPr>
        <w:t>ש</w:t>
      </w:r>
      <w:r>
        <w:rPr>
          <w:rtl/>
        </w:rPr>
        <w:t>עכשיו</w:t>
      </w:r>
      <w:r>
        <w:rPr>
          <w:rFonts w:hint="cs"/>
          <w:rtl/>
        </w:rPr>
        <w:t>,</w:t>
      </w:r>
      <w:r>
        <w:rPr>
          <w:rtl/>
        </w:rPr>
        <w:t xml:space="preserve"> בישיבת ה</w:t>
      </w:r>
      <w:bookmarkStart w:id="561" w:name="_ETM_Q4_453610"/>
      <w:bookmarkEnd w:id="561"/>
      <w:r>
        <w:rPr>
          <w:rtl/>
        </w:rPr>
        <w:t>נ</w:t>
      </w:r>
      <w:bookmarkStart w:id="562" w:name="_ETM_Q4_209587"/>
      <w:bookmarkEnd w:id="562"/>
      <w:r>
        <w:rPr>
          <w:rtl/>
        </w:rPr>
        <w:t>שיאות אושרה הצעה לסדר</w:t>
      </w:r>
      <w:r>
        <w:rPr>
          <w:rFonts w:hint="cs"/>
          <w:rtl/>
        </w:rPr>
        <w:t>-היום</w:t>
      </w:r>
      <w:r>
        <w:rPr>
          <w:rtl/>
        </w:rPr>
        <w:t xml:space="preserve"> </w:t>
      </w:r>
      <w:bookmarkStart w:id="563" w:name="_ETM_Q4_460493"/>
      <w:bookmarkEnd w:id="563"/>
      <w:r>
        <w:rPr>
          <w:rtl/>
        </w:rPr>
        <w:t>בנושא אלימות כלפי הנהגים</w:t>
      </w:r>
      <w:r>
        <w:rPr>
          <w:rFonts w:hint="cs"/>
          <w:rtl/>
        </w:rPr>
        <w:t xml:space="preserve">, </w:t>
      </w:r>
      <w:bookmarkStart w:id="564" w:name="_ETM_Q4_462040"/>
      <w:bookmarkEnd w:id="564"/>
      <w:r>
        <w:rPr>
          <w:rtl/>
        </w:rPr>
        <w:t>עובד הניקיון וכדומה</w:t>
      </w:r>
      <w:r>
        <w:rPr>
          <w:rFonts w:hint="cs"/>
          <w:rtl/>
        </w:rPr>
        <w:t>,</w:t>
      </w:r>
      <w:r>
        <w:rPr>
          <w:rtl/>
        </w:rPr>
        <w:t xml:space="preserve"> </w:t>
      </w:r>
      <w:bookmarkStart w:id="565" w:name="_ETM_Q4_465649"/>
      <w:bookmarkEnd w:id="565"/>
      <w:r>
        <w:rPr>
          <w:rtl/>
        </w:rPr>
        <w:t>וזה נושא שחייבים לטפל בו</w:t>
      </w:r>
      <w:r>
        <w:rPr>
          <w:rFonts w:hint="cs"/>
          <w:rtl/>
        </w:rPr>
        <w:t>.</w:t>
      </w:r>
      <w:r>
        <w:rPr>
          <w:rtl/>
        </w:rPr>
        <w:t xml:space="preserve"> חד</w:t>
      </w:r>
      <w:r>
        <w:rPr>
          <w:rFonts w:hint="cs"/>
          <w:rtl/>
        </w:rPr>
        <w:t>-</w:t>
      </w:r>
      <w:r>
        <w:rPr>
          <w:rtl/>
        </w:rPr>
        <w:t>משמעית.</w:t>
      </w:r>
      <w:bookmarkStart w:id="566" w:name="_ETM_Q4_468899"/>
      <w:bookmarkStart w:id="567" w:name="_ETM_Q4_471276"/>
      <w:bookmarkEnd w:id="566"/>
      <w:bookmarkEnd w:id="567"/>
    </w:p>
    <w:p w:rsidR="005C3797" w:rsidRDefault="005C3797" w:rsidP="00812D8F">
      <w:pPr>
        <w:rPr>
          <w:rtl/>
        </w:rPr>
      </w:pPr>
      <w:bookmarkStart w:id="568" w:name="_ETM_Q4_471329"/>
      <w:bookmarkEnd w:id="568"/>
    </w:p>
    <w:p w:rsidR="005C3797" w:rsidRDefault="005C3797" w:rsidP="00812D8F">
      <w:pPr>
        <w:rPr>
          <w:rtl/>
        </w:rPr>
      </w:pPr>
      <w:bookmarkStart w:id="569" w:name="_ETM_Q4_471436"/>
      <w:bookmarkStart w:id="570" w:name="_ETM_Q4_471480"/>
      <w:bookmarkStart w:id="571" w:name="_ETM_Q4_466629"/>
      <w:bookmarkEnd w:id="569"/>
      <w:bookmarkEnd w:id="570"/>
      <w:bookmarkEnd w:id="571"/>
      <w:r>
        <w:rPr>
          <w:rtl/>
        </w:rPr>
        <w:t xml:space="preserve">אני מזמין את השר המקשר בין הממשלה לכנסת, השר דוד </w:t>
      </w:r>
      <w:bookmarkStart w:id="572" w:name="_ETM_Q4_474246"/>
      <w:bookmarkEnd w:id="572"/>
      <w:r>
        <w:rPr>
          <w:rtl/>
        </w:rPr>
        <w:t>אמסלם, להשיב במשולב על ההצעות להביע אי</w:t>
      </w:r>
      <w:r>
        <w:rPr>
          <w:rFonts w:hint="cs"/>
          <w:rtl/>
        </w:rPr>
        <w:t>-</w:t>
      </w:r>
      <w:r>
        <w:rPr>
          <w:rtl/>
        </w:rPr>
        <w:t>אמון בממשלה</w:t>
      </w:r>
      <w:r>
        <w:rPr>
          <w:rFonts w:hint="cs"/>
          <w:rtl/>
        </w:rPr>
        <w:t>.</w:t>
      </w:r>
      <w:r>
        <w:rPr>
          <w:rtl/>
        </w:rPr>
        <w:t xml:space="preserve"> יעלה </w:t>
      </w:r>
      <w:bookmarkStart w:id="573" w:name="_ETM_Q4_479593"/>
      <w:bookmarkEnd w:id="573"/>
      <w:r>
        <w:rPr>
          <w:rtl/>
        </w:rPr>
        <w:t xml:space="preserve">ויבוא השר דוד אמסלם, המכונה דודי. </w:t>
      </w:r>
      <w:bookmarkStart w:id="574" w:name="_ETM_Q4_485579"/>
      <w:bookmarkEnd w:id="574"/>
    </w:p>
    <w:p w:rsidR="005C3797" w:rsidRDefault="005C3797" w:rsidP="009635F5">
      <w:pPr>
        <w:rPr>
          <w:rtl/>
        </w:rPr>
      </w:pPr>
      <w:bookmarkStart w:id="575" w:name="_ETM_Q4_486046"/>
      <w:bookmarkEnd w:id="575"/>
    </w:p>
    <w:p w:rsidR="005C3797" w:rsidRDefault="005C3797" w:rsidP="00812D8F">
      <w:pPr>
        <w:pStyle w:val="a4"/>
        <w:keepNext/>
        <w:rPr>
          <w:rtl/>
        </w:rPr>
      </w:pPr>
      <w:bookmarkStart w:id="576" w:name="ET_speaker_5971_12"/>
      <w:r w:rsidRPr="009C623A">
        <w:rPr>
          <w:rStyle w:val="TagStyle"/>
          <w:rtl/>
        </w:rPr>
        <w:t xml:space="preserve"> &lt;&lt; דובר &gt;&gt; </w:t>
      </w:r>
      <w:bookmarkStart w:id="577" w:name="_Toc216711712"/>
      <w:bookmarkStart w:id="578" w:name="_Toc216713477"/>
      <w:r>
        <w:rPr>
          <w:rtl/>
        </w:rPr>
        <w:t>השר המקשר בין הממשלה לכנסת דוד אמסלם:</w:t>
      </w:r>
      <w:bookmarkEnd w:id="577"/>
      <w:bookmarkEnd w:id="578"/>
      <w:r w:rsidRPr="009C623A">
        <w:rPr>
          <w:rStyle w:val="TagStyle"/>
          <w:rtl/>
        </w:rPr>
        <w:t xml:space="preserve"> &lt;&lt; דובר &gt;&gt;</w:t>
      </w:r>
      <w:r>
        <w:rPr>
          <w:rtl/>
        </w:rPr>
        <w:t xml:space="preserve">   </w:t>
      </w:r>
      <w:bookmarkEnd w:id="576"/>
    </w:p>
    <w:p w:rsidR="005C3797" w:rsidRDefault="005C3797" w:rsidP="00812D8F">
      <w:pPr>
        <w:pStyle w:val="KeepWithNext"/>
        <w:rPr>
          <w:rtl/>
          <w:lang w:eastAsia="he-IL"/>
        </w:rPr>
      </w:pPr>
    </w:p>
    <w:p w:rsidR="005C3797" w:rsidRDefault="005C3797" w:rsidP="00812D8F">
      <w:pPr>
        <w:rPr>
          <w:rtl/>
        </w:rPr>
      </w:pPr>
      <w:bookmarkStart w:id="579" w:name="_ETM_Q4_493358"/>
      <w:bookmarkStart w:id="580" w:name="_ETM_Q4_493458"/>
      <w:bookmarkStart w:id="581" w:name="_ETM_Q4_491369"/>
      <w:bookmarkStart w:id="582" w:name="_ETM_Q4_489109"/>
      <w:bookmarkStart w:id="583" w:name="_ETM_Q4_491470"/>
      <w:bookmarkEnd w:id="579"/>
      <w:bookmarkEnd w:id="580"/>
      <w:bookmarkEnd w:id="581"/>
      <w:bookmarkEnd w:id="582"/>
      <w:bookmarkEnd w:id="583"/>
      <w:r>
        <w:rPr>
          <w:rtl/>
        </w:rPr>
        <w:t>אדוני היושב</w:t>
      </w:r>
      <w:r>
        <w:rPr>
          <w:rFonts w:hint="cs"/>
          <w:rtl/>
        </w:rPr>
        <w:t>-</w:t>
      </w:r>
      <w:bookmarkStart w:id="584" w:name="_ETM_Q4_491429"/>
      <w:bookmarkEnd w:id="584"/>
      <w:r>
        <w:rPr>
          <w:rtl/>
        </w:rPr>
        <w:t xml:space="preserve">ראש, חברי הכנסת, קודם כול, אני רוצה לאחל </w:t>
      </w:r>
      <w:bookmarkStart w:id="585" w:name="_ETM_Q4_496642"/>
      <w:bookmarkEnd w:id="585"/>
      <w:r>
        <w:rPr>
          <w:rtl/>
        </w:rPr>
        <w:t>לכולנו חג חנוכה שמח,</w:t>
      </w:r>
      <w:r>
        <w:rPr>
          <w:rFonts w:hint="cs"/>
          <w:rtl/>
        </w:rPr>
        <w:t xml:space="preserve"> </w:t>
      </w:r>
      <w:r>
        <w:rPr>
          <w:rtl/>
        </w:rPr>
        <w:t>חג של אור</w:t>
      </w:r>
      <w:r>
        <w:rPr>
          <w:rFonts w:hint="cs"/>
          <w:rtl/>
        </w:rPr>
        <w:t>,</w:t>
      </w:r>
      <w:r>
        <w:rPr>
          <w:rtl/>
        </w:rPr>
        <w:t xml:space="preserve"> שיגרש את </w:t>
      </w:r>
      <w:bookmarkStart w:id="586" w:name="_ETM_Q4_501815"/>
      <w:bookmarkEnd w:id="586"/>
      <w:r>
        <w:rPr>
          <w:rtl/>
        </w:rPr>
        <w:t>החושך שאנחנו מצויים בו</w:t>
      </w:r>
      <w:bookmarkStart w:id="587" w:name="_ETM_Q4_501289"/>
      <w:bookmarkEnd w:id="587"/>
      <w:r>
        <w:rPr>
          <w:rFonts w:hint="cs"/>
          <w:rtl/>
        </w:rPr>
        <w:t>,</w:t>
      </w:r>
      <w:r>
        <w:rPr>
          <w:rtl/>
        </w:rPr>
        <w:t xml:space="preserve"> לכל כלל עם ישראל.</w:t>
      </w:r>
      <w:bookmarkStart w:id="588" w:name="_ETM_Q4_505854"/>
      <w:bookmarkEnd w:id="588"/>
    </w:p>
    <w:p w:rsidR="005C3797" w:rsidRDefault="005C3797" w:rsidP="00812D8F">
      <w:pPr>
        <w:rPr>
          <w:rtl/>
        </w:rPr>
      </w:pPr>
      <w:bookmarkStart w:id="589" w:name="_ETM_Q4_505963"/>
      <w:bookmarkEnd w:id="589"/>
    </w:p>
    <w:p w:rsidR="005C3797" w:rsidRDefault="005C3797" w:rsidP="00937967">
      <w:pPr>
        <w:rPr>
          <w:rtl/>
        </w:rPr>
      </w:pPr>
      <w:bookmarkStart w:id="590" w:name="_ETM_Q4_506014"/>
      <w:bookmarkStart w:id="591" w:name="_ETM_Q4_506096"/>
      <w:bookmarkEnd w:id="590"/>
      <w:bookmarkEnd w:id="591"/>
      <w:r>
        <w:rPr>
          <w:rtl/>
        </w:rPr>
        <w:t xml:space="preserve">בראשית דבריי </w:t>
      </w:r>
      <w:bookmarkStart w:id="592" w:name="_ETM_Q4_506987"/>
      <w:bookmarkEnd w:id="592"/>
      <w:r>
        <w:rPr>
          <w:rtl/>
        </w:rPr>
        <w:t>ברצוני להתייחס קודם כול לפיגוע המתו</w:t>
      </w:r>
      <w:bookmarkStart w:id="593" w:name="_ETM_Q4_512748"/>
      <w:bookmarkEnd w:id="593"/>
      <w:r>
        <w:rPr>
          <w:rFonts w:hint="cs"/>
          <w:rtl/>
        </w:rPr>
        <w:t>ע</w:t>
      </w:r>
      <w:r>
        <w:rPr>
          <w:rtl/>
        </w:rPr>
        <w:t>ב שהיה באוסטרליה</w:t>
      </w:r>
      <w:r>
        <w:rPr>
          <w:rFonts w:hint="cs"/>
          <w:rtl/>
        </w:rPr>
        <w:t>.</w:t>
      </w:r>
      <w:r>
        <w:rPr>
          <w:rtl/>
        </w:rPr>
        <w:t xml:space="preserve"> </w:t>
      </w:r>
      <w:bookmarkStart w:id="594" w:name="_ETM_Q4_513200"/>
      <w:bookmarkEnd w:id="594"/>
      <w:r>
        <w:rPr>
          <w:rtl/>
        </w:rPr>
        <w:t>יהודים באו לחגוג את חנוכה, ורק בגלל שהם יהודים</w:t>
      </w:r>
      <w:r>
        <w:rPr>
          <w:rFonts w:hint="cs"/>
          <w:rtl/>
        </w:rPr>
        <w:t xml:space="preserve"> –</w:t>
      </w:r>
      <w:r>
        <w:rPr>
          <w:rtl/>
        </w:rPr>
        <w:t xml:space="preserve"> </w:t>
      </w:r>
      <w:bookmarkStart w:id="595" w:name="_ETM_Q4_517970"/>
      <w:bookmarkEnd w:id="595"/>
      <w:r>
        <w:rPr>
          <w:rtl/>
        </w:rPr>
        <w:t>באו</w:t>
      </w:r>
      <w:bookmarkStart w:id="596" w:name="_ETM_Q4_518059"/>
      <w:bookmarkEnd w:id="596"/>
      <w:r>
        <w:rPr>
          <w:rtl/>
        </w:rPr>
        <w:t xml:space="preserve"> </w:t>
      </w:r>
      <w:bookmarkStart w:id="597" w:name="_ETM_Q4_519470"/>
      <w:bookmarkEnd w:id="597"/>
      <w:r>
        <w:rPr>
          <w:rtl/>
        </w:rPr>
        <w:t>ורצחו למעלה מ</w:t>
      </w:r>
      <w:r>
        <w:rPr>
          <w:rFonts w:hint="cs"/>
          <w:rtl/>
        </w:rPr>
        <w:t>-15</w:t>
      </w:r>
      <w:r>
        <w:rPr>
          <w:rtl/>
        </w:rPr>
        <w:t xml:space="preserve"> יהודים</w:t>
      </w:r>
      <w:r>
        <w:rPr>
          <w:rFonts w:hint="cs"/>
          <w:rtl/>
        </w:rPr>
        <w:t>,</w:t>
      </w:r>
      <w:r>
        <w:rPr>
          <w:rtl/>
        </w:rPr>
        <w:t xml:space="preserve"> </w:t>
      </w:r>
      <w:bookmarkStart w:id="598" w:name="_ETM_Q4_524160"/>
      <w:bookmarkEnd w:id="598"/>
      <w:r>
        <w:rPr>
          <w:rtl/>
        </w:rPr>
        <w:t xml:space="preserve">ילדים, נשים </w:t>
      </w:r>
      <w:bookmarkStart w:id="599" w:name="_ETM_Q4_528089"/>
      <w:bookmarkEnd w:id="599"/>
      <w:r>
        <w:rPr>
          <w:rtl/>
        </w:rPr>
        <w:t xml:space="preserve">ואנשים מבוגרים. </w:t>
      </w:r>
      <w:bookmarkStart w:id="600" w:name="_ETM_Q4_530220"/>
      <w:bookmarkEnd w:id="600"/>
      <w:r>
        <w:rPr>
          <w:rtl/>
        </w:rPr>
        <w:t>כל חטאם ו</w:t>
      </w:r>
      <w:bookmarkStart w:id="601" w:name="_ETM_Q4_529449"/>
      <w:bookmarkEnd w:id="601"/>
      <w:r>
        <w:rPr>
          <w:rtl/>
        </w:rPr>
        <w:t>פש</w:t>
      </w:r>
      <w:r>
        <w:rPr>
          <w:rFonts w:hint="cs"/>
          <w:rtl/>
        </w:rPr>
        <w:t>ע</w:t>
      </w:r>
      <w:r>
        <w:rPr>
          <w:rtl/>
        </w:rPr>
        <w:t xml:space="preserve">ם היה שהם באו לחגוג </w:t>
      </w:r>
      <w:bookmarkStart w:id="602" w:name="_ETM_Q4_532919"/>
      <w:bookmarkEnd w:id="602"/>
      <w:r>
        <w:rPr>
          <w:rtl/>
        </w:rPr>
        <w:t>את חג החנוכה.</w:t>
      </w:r>
      <w:bookmarkStart w:id="603" w:name="_ETM_Q4_537459"/>
      <w:bookmarkStart w:id="604" w:name="_ETM_Q4_536282"/>
      <w:bookmarkStart w:id="605" w:name="_ETM_Q4_536366"/>
      <w:bookmarkStart w:id="606" w:name="_ETM_Q4_536459"/>
      <w:bookmarkStart w:id="607" w:name="_ETM_Q4_536525"/>
      <w:bookmarkEnd w:id="603"/>
      <w:bookmarkEnd w:id="604"/>
      <w:bookmarkEnd w:id="605"/>
      <w:bookmarkEnd w:id="606"/>
      <w:bookmarkEnd w:id="607"/>
      <w:r>
        <w:rPr>
          <w:rFonts w:hint="cs"/>
          <w:rtl/>
        </w:rPr>
        <w:t xml:space="preserve"> </w:t>
      </w:r>
      <w:r>
        <w:rPr>
          <w:rtl/>
        </w:rPr>
        <w:t>אדוני היושב</w:t>
      </w:r>
      <w:r>
        <w:rPr>
          <w:rFonts w:hint="cs"/>
          <w:rtl/>
        </w:rPr>
        <w:t>-</w:t>
      </w:r>
      <w:r>
        <w:rPr>
          <w:rtl/>
        </w:rPr>
        <w:t>ראש, לדעתי</w:t>
      </w:r>
      <w:r>
        <w:rPr>
          <w:rFonts w:hint="cs"/>
          <w:rtl/>
        </w:rPr>
        <w:t>,</w:t>
      </w:r>
      <w:r>
        <w:rPr>
          <w:rtl/>
        </w:rPr>
        <w:t xml:space="preserve"> זה לא מתפתח סתם. </w:t>
      </w:r>
      <w:bookmarkStart w:id="608" w:name="_ETM_Q4_540224"/>
      <w:bookmarkEnd w:id="608"/>
      <w:r>
        <w:rPr>
          <w:rtl/>
        </w:rPr>
        <w:t>כשבדקו מ</w:t>
      </w:r>
      <w:r>
        <w:rPr>
          <w:rFonts w:hint="cs"/>
          <w:rtl/>
        </w:rPr>
        <w:t xml:space="preserve">י </w:t>
      </w:r>
      <w:r>
        <w:rPr>
          <w:rtl/>
        </w:rPr>
        <w:t>זה</w:t>
      </w:r>
      <w:bookmarkStart w:id="609" w:name="_ETM_Q4_543619"/>
      <w:bookmarkStart w:id="610" w:name="_ETM_Q4_542642"/>
      <w:bookmarkEnd w:id="609"/>
      <w:bookmarkEnd w:id="610"/>
      <w:r>
        <w:rPr>
          <w:rFonts w:hint="cs"/>
          <w:rtl/>
        </w:rPr>
        <w:t xml:space="preserve"> </w:t>
      </w:r>
      <w:r>
        <w:rPr>
          <w:rFonts w:hint="eastAsia"/>
          <w:rtl/>
        </w:rPr>
        <w:t xml:space="preserve">– </w:t>
      </w:r>
      <w:r>
        <w:rPr>
          <w:rFonts w:hint="cs"/>
          <w:rtl/>
        </w:rPr>
        <w:t xml:space="preserve">זה מישהו, </w:t>
      </w:r>
      <w:r>
        <w:rPr>
          <w:rtl/>
        </w:rPr>
        <w:t xml:space="preserve">אבא </w:t>
      </w:r>
      <w:r>
        <w:rPr>
          <w:rFonts w:hint="cs"/>
          <w:rtl/>
        </w:rPr>
        <w:t>ש</w:t>
      </w:r>
      <w:r>
        <w:rPr>
          <w:rtl/>
        </w:rPr>
        <w:t>קיבל אשרת סטודנט</w:t>
      </w:r>
      <w:bookmarkStart w:id="611" w:name="_ETM_Q4_549119"/>
      <w:bookmarkEnd w:id="611"/>
      <w:r>
        <w:rPr>
          <w:rFonts w:hint="cs"/>
          <w:rtl/>
        </w:rPr>
        <w:t xml:space="preserve"> </w:t>
      </w:r>
      <w:r>
        <w:rPr>
          <w:rtl/>
        </w:rPr>
        <w:t>לפני כמה עשרות שנים, והבן שלו</w:t>
      </w:r>
      <w:r>
        <w:rPr>
          <w:rFonts w:hint="cs"/>
          <w:rtl/>
        </w:rPr>
        <w:t>,</w:t>
      </w:r>
      <w:r>
        <w:rPr>
          <w:rtl/>
        </w:rPr>
        <w:t xml:space="preserve"> </w:t>
      </w:r>
      <w:r>
        <w:rPr>
          <w:rFonts w:hint="cs"/>
          <w:rtl/>
        </w:rPr>
        <w:t>ש</w:t>
      </w:r>
      <w:r>
        <w:rPr>
          <w:rtl/>
        </w:rPr>
        <w:t xml:space="preserve">בכלל נולד באוסטרליה וגדל </w:t>
      </w:r>
      <w:bookmarkStart w:id="612" w:name="_ETM_Q4_552484"/>
      <w:bookmarkEnd w:id="612"/>
      <w:r>
        <w:rPr>
          <w:rFonts w:hint="cs"/>
          <w:rtl/>
        </w:rPr>
        <w:t>ב</w:t>
      </w:r>
      <w:r>
        <w:rPr>
          <w:rtl/>
        </w:rPr>
        <w:t xml:space="preserve">תרבות </w:t>
      </w:r>
      <w:r>
        <w:rPr>
          <w:rFonts w:hint="cs"/>
          <w:rtl/>
        </w:rPr>
        <w:t>ה</w:t>
      </w:r>
      <w:r>
        <w:rPr>
          <w:rtl/>
        </w:rPr>
        <w:t>אוסטרלי</w:t>
      </w:r>
      <w:r>
        <w:rPr>
          <w:rFonts w:hint="cs"/>
          <w:rtl/>
        </w:rPr>
        <w:t>ת</w:t>
      </w:r>
      <w:r>
        <w:rPr>
          <w:rtl/>
        </w:rPr>
        <w:t>.</w:t>
      </w:r>
      <w:bookmarkStart w:id="613" w:name="_ETM_Q4_558079"/>
      <w:bookmarkStart w:id="614" w:name="_ETM_Q4_559726"/>
      <w:bookmarkStart w:id="615" w:name="_ETM_Q4_559793"/>
      <w:bookmarkStart w:id="616" w:name="_ETM_Q4_559949"/>
      <w:bookmarkStart w:id="617" w:name="_ETM_Q4_560010"/>
      <w:bookmarkEnd w:id="613"/>
      <w:bookmarkEnd w:id="614"/>
      <w:bookmarkEnd w:id="615"/>
      <w:bookmarkEnd w:id="616"/>
      <w:bookmarkEnd w:id="617"/>
      <w:r>
        <w:rPr>
          <w:rFonts w:hint="cs"/>
          <w:rtl/>
        </w:rPr>
        <w:t xml:space="preserve"> </w:t>
      </w:r>
      <w:r>
        <w:rPr>
          <w:rtl/>
        </w:rPr>
        <w:t>אדוני היושב</w:t>
      </w:r>
      <w:r>
        <w:rPr>
          <w:rFonts w:hint="cs"/>
          <w:rtl/>
        </w:rPr>
        <w:t>-</w:t>
      </w:r>
      <w:r>
        <w:rPr>
          <w:rtl/>
        </w:rPr>
        <w:t xml:space="preserve">ראש, דברים כאלה לא מתפתחים ביום אחד והם </w:t>
      </w:r>
      <w:bookmarkStart w:id="618" w:name="_ETM_Q4_560959"/>
      <w:bookmarkEnd w:id="618"/>
      <w:r>
        <w:rPr>
          <w:rtl/>
        </w:rPr>
        <w:t xml:space="preserve">לא מתפתחים </w:t>
      </w:r>
      <w:bookmarkStart w:id="619" w:name="_ETM_Q4_565309"/>
      <w:bookmarkEnd w:id="619"/>
      <w:r>
        <w:rPr>
          <w:rtl/>
        </w:rPr>
        <w:t xml:space="preserve">סתם. </w:t>
      </w:r>
      <w:bookmarkStart w:id="620" w:name="_ETM_Q4_566850"/>
      <w:bookmarkEnd w:id="620"/>
      <w:r>
        <w:rPr>
          <w:rtl/>
        </w:rPr>
        <w:t xml:space="preserve">כשראש ממשלת אוסטרליה </w:t>
      </w:r>
      <w:r>
        <w:rPr>
          <w:rFonts w:hint="cs"/>
          <w:rtl/>
        </w:rPr>
        <w:t xml:space="preserve">בא </w:t>
      </w:r>
      <w:bookmarkStart w:id="621" w:name="_ETM_Q4_567470"/>
      <w:bookmarkEnd w:id="621"/>
      <w:r>
        <w:rPr>
          <w:rtl/>
        </w:rPr>
        <w:t xml:space="preserve">לאחר </w:t>
      </w:r>
      <w:r>
        <w:rPr>
          <w:rFonts w:hint="cs"/>
          <w:rtl/>
        </w:rPr>
        <w:t>7</w:t>
      </w:r>
      <w:r>
        <w:rPr>
          <w:rtl/>
        </w:rPr>
        <w:t xml:space="preserve"> באוקטובר</w:t>
      </w:r>
      <w:bookmarkStart w:id="622" w:name="_ETM_Q4_568810"/>
      <w:bookmarkStart w:id="623" w:name="_ETM_Q4_570920"/>
      <w:bookmarkEnd w:id="622"/>
      <w:bookmarkEnd w:id="623"/>
      <w:r>
        <w:rPr>
          <w:rFonts w:hint="cs"/>
          <w:rtl/>
        </w:rPr>
        <w:t>,</w:t>
      </w:r>
      <w:r>
        <w:rPr>
          <w:rtl/>
        </w:rPr>
        <w:t xml:space="preserve"> </w:t>
      </w:r>
      <w:bookmarkStart w:id="624" w:name="_ETM_Q4_571630"/>
      <w:bookmarkEnd w:id="624"/>
      <w:r>
        <w:rPr>
          <w:rtl/>
        </w:rPr>
        <w:t xml:space="preserve">ומה שהיה לו לומר </w:t>
      </w:r>
      <w:r>
        <w:rPr>
          <w:rFonts w:hint="cs"/>
          <w:rtl/>
        </w:rPr>
        <w:t>הוא</w:t>
      </w:r>
      <w:r>
        <w:rPr>
          <w:rtl/>
        </w:rPr>
        <w:t xml:space="preserve"> שצריכים להקים מדינה פלסטינית</w:t>
      </w:r>
      <w:r>
        <w:rPr>
          <w:rFonts w:hint="cs"/>
          <w:rtl/>
        </w:rPr>
        <w:t xml:space="preserve"> </w:t>
      </w:r>
      <w:r>
        <w:rPr>
          <w:rFonts w:hint="eastAsia"/>
          <w:rtl/>
        </w:rPr>
        <w:t>–</w:t>
      </w:r>
      <w:bookmarkStart w:id="625" w:name="_ETM_Q4_571229"/>
      <w:bookmarkEnd w:id="625"/>
      <w:r>
        <w:rPr>
          <w:rtl/>
        </w:rPr>
        <w:t xml:space="preserve"> וזה </w:t>
      </w:r>
      <w:bookmarkStart w:id="626" w:name="_ETM_Q4_575229"/>
      <w:bookmarkStart w:id="627" w:name="_ETM_Q4_577339"/>
      <w:bookmarkStart w:id="628" w:name="_ETM_Q4_574670"/>
      <w:bookmarkEnd w:id="626"/>
      <w:bookmarkEnd w:id="627"/>
      <w:bookmarkEnd w:id="628"/>
      <w:r>
        <w:rPr>
          <w:rFonts w:hint="cs"/>
          <w:rtl/>
        </w:rPr>
        <w:t>ה</w:t>
      </w:r>
      <w:r>
        <w:rPr>
          <w:rtl/>
        </w:rPr>
        <w:t>פרס לטרור</w:t>
      </w:r>
      <w:bookmarkStart w:id="629" w:name="_ETM_Q4_576801"/>
      <w:bookmarkEnd w:id="629"/>
      <w:r>
        <w:rPr>
          <w:rFonts w:hint="cs"/>
          <w:rtl/>
        </w:rPr>
        <w:t xml:space="preserve"> </w:t>
      </w:r>
      <w:r>
        <w:rPr>
          <w:rFonts w:hint="eastAsia"/>
          <w:rtl/>
        </w:rPr>
        <w:t>–</w:t>
      </w:r>
      <w:r>
        <w:rPr>
          <w:rtl/>
        </w:rPr>
        <w:t xml:space="preserve"> אז ברור </w:t>
      </w:r>
      <w:bookmarkStart w:id="630" w:name="_ETM_Q4_579380"/>
      <w:bookmarkEnd w:id="630"/>
      <w:r>
        <w:rPr>
          <w:rtl/>
        </w:rPr>
        <w:t xml:space="preserve">לכל האנטישמים </w:t>
      </w:r>
      <w:bookmarkStart w:id="631" w:name="_ETM_Q4_581790"/>
      <w:bookmarkEnd w:id="631"/>
      <w:r>
        <w:rPr>
          <w:rtl/>
        </w:rPr>
        <w:t xml:space="preserve">במדינתו </w:t>
      </w:r>
      <w:bookmarkStart w:id="632" w:name="_ETM_Q4_583600"/>
      <w:bookmarkEnd w:id="632"/>
      <w:r>
        <w:rPr>
          <w:rtl/>
        </w:rPr>
        <w:t>ש</w:t>
      </w:r>
      <w:bookmarkStart w:id="633" w:name="_ETM_Q4_582999"/>
      <w:bookmarkEnd w:id="633"/>
      <w:r>
        <w:rPr>
          <w:rFonts w:hint="cs"/>
          <w:rtl/>
        </w:rPr>
        <w:t xml:space="preserve">להרוג יהודים יש </w:t>
      </w:r>
      <w:bookmarkStart w:id="634" w:name="_ETM_Q4_583399"/>
      <w:bookmarkEnd w:id="634"/>
      <w:r>
        <w:rPr>
          <w:rtl/>
        </w:rPr>
        <w:t>פ</w:t>
      </w:r>
      <w:bookmarkStart w:id="635" w:name="_ETM_Q4_583599"/>
      <w:bookmarkEnd w:id="635"/>
      <w:r>
        <w:rPr>
          <w:rtl/>
        </w:rPr>
        <w:t xml:space="preserve">רס, יש פרס כנראה לכל דבר </w:t>
      </w:r>
      <w:bookmarkStart w:id="636" w:name="_ETM_Q4_586425"/>
      <w:bookmarkEnd w:id="636"/>
      <w:r>
        <w:rPr>
          <w:rtl/>
        </w:rPr>
        <w:t xml:space="preserve">ודבר. </w:t>
      </w:r>
      <w:bookmarkStart w:id="637" w:name="_ETM_Q4_590119"/>
      <w:bookmarkEnd w:id="637"/>
      <w:r>
        <w:rPr>
          <w:rtl/>
        </w:rPr>
        <w:t>אז ככל שי</w:t>
      </w:r>
      <w:bookmarkStart w:id="638" w:name="_ETM_Q4_587899"/>
      <w:bookmarkEnd w:id="638"/>
      <w:r>
        <w:rPr>
          <w:rtl/>
        </w:rPr>
        <w:t>הרגו יותר יהודים, גם אצלו</w:t>
      </w:r>
      <w:r>
        <w:rPr>
          <w:rFonts w:hint="cs"/>
          <w:rtl/>
        </w:rPr>
        <w:t>,</w:t>
      </w:r>
      <w:r>
        <w:rPr>
          <w:rtl/>
        </w:rPr>
        <w:t xml:space="preserve"> כנראה, הוא </w:t>
      </w:r>
      <w:bookmarkStart w:id="639" w:name="_ETM_Q4_594149"/>
      <w:bookmarkEnd w:id="639"/>
      <w:r>
        <w:rPr>
          <w:rtl/>
        </w:rPr>
        <w:t>יעלה ויגיד</w:t>
      </w:r>
      <w:r>
        <w:rPr>
          <w:rFonts w:hint="cs"/>
          <w:rtl/>
        </w:rPr>
        <w:t>:</w:t>
      </w:r>
      <w:r>
        <w:rPr>
          <w:rtl/>
        </w:rPr>
        <w:t xml:space="preserve"> רבותיי, הפתרון זה להקים מדינה פלסטינית</w:t>
      </w:r>
      <w:r>
        <w:rPr>
          <w:rFonts w:hint="cs"/>
          <w:rtl/>
        </w:rPr>
        <w:t>.</w:t>
      </w:r>
      <w:bookmarkStart w:id="640" w:name="_ETM_Q4_598880"/>
      <w:bookmarkStart w:id="641" w:name="_ETM_Q4_600930"/>
      <w:bookmarkEnd w:id="640"/>
      <w:bookmarkEnd w:id="641"/>
    </w:p>
    <w:p w:rsidR="005C3797" w:rsidRDefault="005C3797" w:rsidP="00812D8F">
      <w:pPr>
        <w:rPr>
          <w:rtl/>
        </w:rPr>
      </w:pPr>
      <w:bookmarkStart w:id="642" w:name="_ETM_Q4_601028"/>
      <w:bookmarkEnd w:id="642"/>
    </w:p>
    <w:p w:rsidR="005C3797" w:rsidRDefault="005C3797" w:rsidP="00937967">
      <w:pPr>
        <w:rPr>
          <w:rtl/>
        </w:rPr>
      </w:pPr>
      <w:bookmarkStart w:id="643" w:name="_ETM_Q4_601090"/>
      <w:bookmarkStart w:id="644" w:name="_ETM_Q4_601208"/>
      <w:bookmarkEnd w:id="643"/>
      <w:bookmarkEnd w:id="644"/>
      <w:r>
        <w:rPr>
          <w:rtl/>
        </w:rPr>
        <w:t>אני רוצה להגיד לו</w:t>
      </w:r>
      <w:r>
        <w:rPr>
          <w:rFonts w:hint="cs"/>
          <w:rtl/>
        </w:rPr>
        <w:t>:</w:t>
      </w:r>
      <w:r>
        <w:rPr>
          <w:rtl/>
        </w:rPr>
        <w:t xml:space="preserve"> </w:t>
      </w:r>
      <w:bookmarkStart w:id="645" w:name="_ETM_Q4_599979"/>
      <w:bookmarkEnd w:id="645"/>
      <w:r>
        <w:rPr>
          <w:rtl/>
        </w:rPr>
        <w:t xml:space="preserve">אלה שרצחו את היהודים </w:t>
      </w:r>
      <w:bookmarkStart w:id="646" w:name="_ETM_Q4_601630"/>
      <w:bookmarkEnd w:id="646"/>
      <w:r>
        <w:rPr>
          <w:rtl/>
        </w:rPr>
        <w:t>שם הם לא פלסטינים</w:t>
      </w:r>
      <w:r>
        <w:rPr>
          <w:rFonts w:hint="cs"/>
          <w:rtl/>
        </w:rPr>
        <w:t>,</w:t>
      </w:r>
      <w:r>
        <w:rPr>
          <w:rtl/>
        </w:rPr>
        <w:t xml:space="preserve"> </w:t>
      </w:r>
      <w:bookmarkStart w:id="647" w:name="_ETM_Q4_605250"/>
      <w:bookmarkEnd w:id="647"/>
      <w:r>
        <w:rPr>
          <w:rtl/>
        </w:rPr>
        <w:t xml:space="preserve">הם </w:t>
      </w:r>
      <w:proofErr w:type="spellStart"/>
      <w:r>
        <w:rPr>
          <w:rtl/>
        </w:rPr>
        <w:t>שלוחי</w:t>
      </w:r>
      <w:r>
        <w:rPr>
          <w:rFonts w:hint="cs"/>
          <w:rtl/>
        </w:rPr>
        <w:t>ה</w:t>
      </w:r>
      <w:r>
        <w:rPr>
          <w:rtl/>
        </w:rPr>
        <w:t>ם</w:t>
      </w:r>
      <w:proofErr w:type="spellEnd"/>
      <w:r>
        <w:rPr>
          <w:rFonts w:hint="cs"/>
          <w:rtl/>
        </w:rPr>
        <w:t>.</w:t>
      </w:r>
      <w:r>
        <w:rPr>
          <w:rtl/>
        </w:rPr>
        <w:t xml:space="preserve"> </w:t>
      </w:r>
      <w:bookmarkStart w:id="648" w:name="_ETM_Q4_607140"/>
      <w:bookmarkEnd w:id="648"/>
      <w:r>
        <w:rPr>
          <w:rtl/>
        </w:rPr>
        <w:t xml:space="preserve">אלה אנשים מורעלים, </w:t>
      </w:r>
      <w:bookmarkStart w:id="649" w:name="_ETM_Q4_608441"/>
      <w:bookmarkEnd w:id="649"/>
      <w:r>
        <w:rPr>
          <w:rFonts w:hint="cs"/>
          <w:rtl/>
        </w:rPr>
        <w:t>ו</w:t>
      </w:r>
      <w:r>
        <w:rPr>
          <w:rtl/>
        </w:rPr>
        <w:t xml:space="preserve">זו בכלל מלחמה בין האסלאם </w:t>
      </w:r>
      <w:bookmarkStart w:id="650" w:name="_ETM_Q4_612769"/>
      <w:bookmarkEnd w:id="650"/>
      <w:r>
        <w:rPr>
          <w:rtl/>
        </w:rPr>
        <w:t>ליהדות</w:t>
      </w:r>
      <w:r>
        <w:rPr>
          <w:rFonts w:hint="cs"/>
          <w:rtl/>
        </w:rPr>
        <w:t>,</w:t>
      </w:r>
      <w:r>
        <w:rPr>
          <w:rtl/>
        </w:rPr>
        <w:t xml:space="preserve"> ובוודאי לנצרות.</w:t>
      </w:r>
      <w:bookmarkStart w:id="651" w:name="_ETM_Q4_617119"/>
      <w:bookmarkEnd w:id="651"/>
      <w:r>
        <w:rPr>
          <w:rtl/>
        </w:rPr>
        <w:t xml:space="preserve"> המאבק המרכזי הוא </w:t>
      </w:r>
      <w:r>
        <w:rPr>
          <w:rFonts w:hint="cs"/>
          <w:rtl/>
        </w:rPr>
        <w:t>עם ה</w:t>
      </w:r>
      <w:bookmarkStart w:id="652" w:name="_ETM_Q4_615009"/>
      <w:bookmarkEnd w:id="652"/>
      <w:r>
        <w:rPr>
          <w:rtl/>
        </w:rPr>
        <w:t xml:space="preserve">נצרות, אבל היות </w:t>
      </w:r>
      <w:r>
        <w:rPr>
          <w:rFonts w:hint="cs"/>
          <w:rtl/>
        </w:rPr>
        <w:t>ש</w:t>
      </w:r>
      <w:r>
        <w:rPr>
          <w:rtl/>
        </w:rPr>
        <w:t xml:space="preserve">אנחנו </w:t>
      </w:r>
      <w:bookmarkStart w:id="653" w:name="_ETM_Q4_619880"/>
      <w:bookmarkEnd w:id="653"/>
      <w:r>
        <w:rPr>
          <w:rtl/>
        </w:rPr>
        <w:t>עם קטן, הם מתעסקים</w:t>
      </w:r>
      <w:bookmarkStart w:id="654" w:name="_ETM_Q4_619249"/>
      <w:bookmarkEnd w:id="654"/>
      <w:r>
        <w:rPr>
          <w:rtl/>
        </w:rPr>
        <w:t xml:space="preserve"> איתנו בראש ובראשונה</w:t>
      </w:r>
      <w:r>
        <w:rPr>
          <w:rFonts w:hint="cs"/>
          <w:rtl/>
        </w:rPr>
        <w:t>.</w:t>
      </w:r>
      <w:r>
        <w:rPr>
          <w:rtl/>
        </w:rPr>
        <w:t xml:space="preserve"> </w:t>
      </w:r>
      <w:r>
        <w:rPr>
          <w:rFonts w:hint="cs"/>
          <w:rtl/>
        </w:rPr>
        <w:t xml:space="preserve">גם </w:t>
      </w:r>
      <w:r>
        <w:rPr>
          <w:rtl/>
        </w:rPr>
        <w:t xml:space="preserve">זמנכם </w:t>
      </w:r>
      <w:bookmarkStart w:id="655" w:name="_ETM_Q4_623639"/>
      <w:bookmarkEnd w:id="655"/>
      <w:r>
        <w:rPr>
          <w:rtl/>
        </w:rPr>
        <w:t>יגיע בהמשך</w:t>
      </w:r>
      <w:r>
        <w:rPr>
          <w:rFonts w:hint="cs"/>
          <w:rtl/>
        </w:rPr>
        <w:t>,</w:t>
      </w:r>
      <w:r>
        <w:rPr>
          <w:rtl/>
        </w:rPr>
        <w:t xml:space="preserve"> אם אתה לא רואה את זה</w:t>
      </w:r>
      <w:r>
        <w:rPr>
          <w:rFonts w:hint="cs"/>
          <w:rtl/>
        </w:rPr>
        <w:t>.</w:t>
      </w:r>
      <w:bookmarkStart w:id="656" w:name="_ETM_Q4_628049"/>
      <w:bookmarkEnd w:id="656"/>
      <w:r>
        <w:rPr>
          <w:rFonts w:hint="cs"/>
          <w:rtl/>
        </w:rPr>
        <w:t xml:space="preserve"> </w:t>
      </w:r>
      <w:r>
        <w:rPr>
          <w:rtl/>
        </w:rPr>
        <w:t xml:space="preserve">לכן, </w:t>
      </w:r>
      <w:bookmarkStart w:id="657" w:name="_ETM_Q4_624369"/>
      <w:bookmarkEnd w:id="657"/>
      <w:r>
        <w:rPr>
          <w:rFonts w:hint="cs"/>
          <w:rtl/>
        </w:rPr>
        <w:t>א</w:t>
      </w:r>
      <w:r>
        <w:rPr>
          <w:rtl/>
        </w:rPr>
        <w:t>תה וראש ממשלת בריטניה</w:t>
      </w:r>
      <w:r>
        <w:rPr>
          <w:rFonts w:hint="cs"/>
          <w:rtl/>
        </w:rPr>
        <w:t xml:space="preserve"> </w:t>
      </w:r>
      <w:r>
        <w:rPr>
          <w:rFonts w:hint="eastAsia"/>
          <w:rtl/>
        </w:rPr>
        <w:t>–</w:t>
      </w:r>
      <w:r>
        <w:rPr>
          <w:rtl/>
        </w:rPr>
        <w:t xml:space="preserve"> אתם הרי מדברים </w:t>
      </w:r>
      <w:bookmarkStart w:id="658" w:name="_ETM_Q4_632154"/>
      <w:bookmarkEnd w:id="658"/>
      <w:r>
        <w:rPr>
          <w:rtl/>
        </w:rPr>
        <w:t>יחד, אתם חברים, אתם עדיי</w:t>
      </w:r>
      <w:r>
        <w:rPr>
          <w:rFonts w:hint="cs"/>
          <w:rtl/>
        </w:rPr>
        <w:t>ן</w:t>
      </w:r>
      <w:bookmarkStart w:id="659" w:name="_ETM_Q4_637489"/>
      <w:bookmarkEnd w:id="659"/>
      <w:r>
        <w:rPr>
          <w:rFonts w:hint="cs"/>
          <w:rtl/>
        </w:rPr>
        <w:t xml:space="preserve"> </w:t>
      </w:r>
      <w:r>
        <w:rPr>
          <w:rtl/>
        </w:rPr>
        <w:t>הממלכה המאוחדת</w:t>
      </w:r>
      <w:r>
        <w:rPr>
          <w:rFonts w:hint="cs"/>
          <w:rtl/>
        </w:rPr>
        <w:t xml:space="preserve"> </w:t>
      </w:r>
      <w:r>
        <w:rPr>
          <w:rFonts w:hint="eastAsia"/>
          <w:rtl/>
        </w:rPr>
        <w:t>–</w:t>
      </w:r>
      <w:bookmarkStart w:id="660" w:name="_ETM_Q4_641119"/>
      <w:bookmarkEnd w:id="660"/>
      <w:r>
        <w:rPr>
          <w:rtl/>
        </w:rPr>
        <w:t xml:space="preserve"> </w:t>
      </w:r>
      <w:bookmarkStart w:id="661" w:name="_ETM_Q4_641140"/>
      <w:bookmarkEnd w:id="661"/>
      <w:r>
        <w:rPr>
          <w:rtl/>
        </w:rPr>
        <w:t>כשאתם לא נלחמים באנטישמי</w:t>
      </w:r>
      <w:r>
        <w:rPr>
          <w:rFonts w:hint="cs"/>
          <w:rtl/>
        </w:rPr>
        <w:t>ו</w:t>
      </w:r>
      <w:r>
        <w:rPr>
          <w:rtl/>
        </w:rPr>
        <w:t>ת נגד היהודים, זה מה שיקרה ליהודים</w:t>
      </w:r>
      <w:r>
        <w:rPr>
          <w:rFonts w:hint="cs"/>
          <w:rtl/>
        </w:rPr>
        <w:t>. דרך אגב,</w:t>
      </w:r>
      <w:bookmarkStart w:id="662" w:name="_ETM_Q4_655106"/>
      <w:bookmarkEnd w:id="662"/>
      <w:r>
        <w:rPr>
          <w:rtl/>
        </w:rPr>
        <w:t xml:space="preserve"> </w:t>
      </w:r>
      <w:bookmarkStart w:id="663" w:name="_ETM_Q4_645420"/>
      <w:bookmarkStart w:id="664" w:name="_ETM_Q4_644120"/>
      <w:bookmarkEnd w:id="663"/>
      <w:bookmarkEnd w:id="664"/>
      <w:r>
        <w:rPr>
          <w:rtl/>
        </w:rPr>
        <w:t>שלא תתבלבלו</w:t>
      </w:r>
      <w:r>
        <w:rPr>
          <w:rFonts w:hint="cs"/>
          <w:rtl/>
        </w:rPr>
        <w:t xml:space="preserve">, </w:t>
      </w:r>
      <w:r>
        <w:rPr>
          <w:rtl/>
        </w:rPr>
        <w:t xml:space="preserve">אתם הבאים בתור. </w:t>
      </w:r>
      <w:bookmarkStart w:id="665" w:name="_ETM_Q4_651049"/>
      <w:bookmarkEnd w:id="665"/>
      <w:r>
        <w:rPr>
          <w:rtl/>
        </w:rPr>
        <w:t>לכן זו בושה ו</w:t>
      </w:r>
      <w:r>
        <w:rPr>
          <w:rFonts w:hint="cs"/>
          <w:rtl/>
        </w:rPr>
        <w:t>כ</w:t>
      </w:r>
      <w:r>
        <w:rPr>
          <w:rtl/>
        </w:rPr>
        <w:t>לימה, כל ההתנהלות שלכם</w:t>
      </w:r>
      <w:r>
        <w:rPr>
          <w:rFonts w:hint="cs"/>
          <w:rtl/>
        </w:rPr>
        <w:t>.</w:t>
      </w:r>
      <w:r>
        <w:rPr>
          <w:rtl/>
        </w:rPr>
        <w:t xml:space="preserve"> </w:t>
      </w:r>
      <w:bookmarkStart w:id="666" w:name="_ETM_Q4_655559"/>
      <w:bookmarkEnd w:id="666"/>
      <w:r>
        <w:rPr>
          <w:rtl/>
        </w:rPr>
        <w:t>אפילו מאבטח קטן לא שלחתם</w:t>
      </w:r>
      <w:r>
        <w:rPr>
          <w:rFonts w:hint="cs"/>
          <w:rtl/>
        </w:rPr>
        <w:t>.</w:t>
      </w:r>
      <w:r>
        <w:rPr>
          <w:rtl/>
        </w:rPr>
        <w:t xml:space="preserve"> הרי אתם רואים מה קורה </w:t>
      </w:r>
      <w:bookmarkStart w:id="667" w:name="_ETM_Q4_657824"/>
      <w:bookmarkEnd w:id="667"/>
      <w:r>
        <w:rPr>
          <w:rtl/>
        </w:rPr>
        <w:t>בעולם.</w:t>
      </w:r>
      <w:bookmarkStart w:id="668" w:name="_ETM_Q4_660730"/>
      <w:bookmarkEnd w:id="668"/>
    </w:p>
    <w:p w:rsidR="005C3797" w:rsidRDefault="005C3797" w:rsidP="00812D8F">
      <w:pPr>
        <w:rPr>
          <w:rtl/>
        </w:rPr>
      </w:pPr>
      <w:bookmarkStart w:id="669" w:name="_ETM_Q4_663507"/>
      <w:bookmarkStart w:id="670" w:name="_ETM_Q4_663590"/>
      <w:bookmarkEnd w:id="669"/>
      <w:bookmarkEnd w:id="670"/>
    </w:p>
    <w:p w:rsidR="005C3797" w:rsidRDefault="005C3797" w:rsidP="00812D8F">
      <w:pPr>
        <w:rPr>
          <w:rtl/>
        </w:rPr>
      </w:pPr>
      <w:bookmarkStart w:id="671" w:name="_ETM_Q4_663650"/>
      <w:bookmarkStart w:id="672" w:name="_ETM_Q4_663700"/>
      <w:bookmarkEnd w:id="671"/>
      <w:bookmarkEnd w:id="672"/>
      <w:r>
        <w:rPr>
          <w:rtl/>
        </w:rPr>
        <w:t>מדינת ישראל העבירה לכם באמצעות כל</w:t>
      </w:r>
      <w:bookmarkStart w:id="673" w:name="_ETM_Q4_666330"/>
      <w:bookmarkEnd w:id="673"/>
      <w:r>
        <w:rPr>
          <w:rtl/>
        </w:rPr>
        <w:t xml:space="preserve"> גורמי הביטחון שלה</w:t>
      </w:r>
      <w:bookmarkStart w:id="674" w:name="_ETM_Q4_665429"/>
      <w:bookmarkEnd w:id="674"/>
      <w:r>
        <w:rPr>
          <w:rtl/>
        </w:rPr>
        <w:t xml:space="preserve"> שהיהודים </w:t>
      </w:r>
      <w:bookmarkStart w:id="675" w:name="_ETM_Q4_665942"/>
      <w:bookmarkEnd w:id="675"/>
      <w:r>
        <w:rPr>
          <w:rtl/>
        </w:rPr>
        <w:t>נתונים שם באי</w:t>
      </w:r>
      <w:bookmarkStart w:id="676" w:name="_ETM_Q4_664350"/>
      <w:bookmarkEnd w:id="676"/>
      <w:r>
        <w:rPr>
          <w:rtl/>
        </w:rPr>
        <w:t xml:space="preserve">ומים והתקפות אנטישמיות. </w:t>
      </w:r>
      <w:bookmarkStart w:id="677" w:name="_ETM_Q4_669170"/>
      <w:bookmarkEnd w:id="677"/>
      <w:r>
        <w:rPr>
          <w:rFonts w:hint="cs"/>
          <w:rtl/>
        </w:rPr>
        <w:t>ה</w:t>
      </w:r>
      <w:r>
        <w:rPr>
          <w:rtl/>
        </w:rPr>
        <w:t>יו למעלה מ</w:t>
      </w:r>
      <w:bookmarkStart w:id="678" w:name="_ETM_Q4_671154"/>
      <w:bookmarkEnd w:id="678"/>
      <w:r>
        <w:rPr>
          <w:rFonts w:hint="cs"/>
          <w:rtl/>
        </w:rPr>
        <w:t>-2,500</w:t>
      </w:r>
      <w:bookmarkStart w:id="679" w:name="_ETM_Q4_668531"/>
      <w:bookmarkEnd w:id="679"/>
      <w:r>
        <w:rPr>
          <w:rtl/>
        </w:rPr>
        <w:t xml:space="preserve"> </w:t>
      </w:r>
      <w:r>
        <w:rPr>
          <w:rFonts w:hint="cs"/>
          <w:rtl/>
        </w:rPr>
        <w:t>ה</w:t>
      </w:r>
      <w:bookmarkStart w:id="680" w:name="_ETM_Q4_669401"/>
      <w:bookmarkEnd w:id="680"/>
      <w:r>
        <w:rPr>
          <w:rtl/>
        </w:rPr>
        <w:t>תקפות אנטי</w:t>
      </w:r>
      <w:bookmarkStart w:id="681" w:name="_ETM_Q4_669981"/>
      <w:bookmarkEnd w:id="681"/>
      <w:r>
        <w:rPr>
          <w:rtl/>
        </w:rPr>
        <w:t>שמיות רק בשנה האחרונה</w:t>
      </w:r>
      <w:r>
        <w:rPr>
          <w:rFonts w:hint="cs"/>
          <w:rtl/>
        </w:rPr>
        <w:t>:</w:t>
      </w:r>
      <w:r>
        <w:rPr>
          <w:rtl/>
        </w:rPr>
        <w:t xml:space="preserve"> שרפו בתי </w:t>
      </w:r>
      <w:bookmarkStart w:id="682" w:name="_ETM_Q4_676366"/>
      <w:bookmarkEnd w:id="682"/>
      <w:r>
        <w:rPr>
          <w:rtl/>
        </w:rPr>
        <w:t>כנסת, פגעו ביהודים, בבתי ספר יהוד</w:t>
      </w:r>
      <w:r>
        <w:rPr>
          <w:rFonts w:hint="cs"/>
          <w:rtl/>
        </w:rPr>
        <w:t>י</w:t>
      </w:r>
      <w:bookmarkStart w:id="683" w:name="_ETM_Q4_676151"/>
      <w:bookmarkEnd w:id="683"/>
      <w:r>
        <w:rPr>
          <w:rtl/>
        </w:rPr>
        <w:t xml:space="preserve">ים, מכוניות של יהודים, </w:t>
      </w:r>
      <w:r>
        <w:rPr>
          <w:rFonts w:hint="cs"/>
          <w:rtl/>
        </w:rPr>
        <w:t>ב</w:t>
      </w:r>
      <w:r>
        <w:rPr>
          <w:rtl/>
        </w:rPr>
        <w:t>בתים</w:t>
      </w:r>
      <w:bookmarkStart w:id="684" w:name="_ETM_Q4_683153"/>
      <w:bookmarkEnd w:id="684"/>
      <w:r>
        <w:rPr>
          <w:rFonts w:hint="cs"/>
          <w:rtl/>
        </w:rPr>
        <w:t xml:space="preserve"> </w:t>
      </w:r>
      <w:r>
        <w:rPr>
          <w:rFonts w:hint="eastAsia"/>
          <w:rtl/>
        </w:rPr>
        <w:t>–</w:t>
      </w:r>
      <w:r>
        <w:rPr>
          <w:rtl/>
        </w:rPr>
        <w:t xml:space="preserve"> </w:t>
      </w:r>
      <w:bookmarkStart w:id="685" w:name="_ETM_Q4_682179"/>
      <w:bookmarkEnd w:id="685"/>
      <w:r>
        <w:rPr>
          <w:rtl/>
        </w:rPr>
        <w:t xml:space="preserve">אתה עולה </w:t>
      </w:r>
      <w:bookmarkStart w:id="686" w:name="_ETM_Q4_684029"/>
      <w:bookmarkEnd w:id="686"/>
      <w:r>
        <w:rPr>
          <w:rtl/>
        </w:rPr>
        <w:t>ומדבר על מדינה פלסטינית</w:t>
      </w:r>
      <w:r>
        <w:rPr>
          <w:rFonts w:hint="cs"/>
          <w:rtl/>
        </w:rPr>
        <w:t>.</w:t>
      </w:r>
      <w:bookmarkStart w:id="687" w:name="_ETM_Q4_683491"/>
      <w:bookmarkEnd w:id="687"/>
      <w:r>
        <w:rPr>
          <w:rtl/>
        </w:rPr>
        <w:t xml:space="preserve"> תגיד, אתה לא מתביי</w:t>
      </w:r>
      <w:r>
        <w:rPr>
          <w:rFonts w:hint="cs"/>
          <w:rtl/>
        </w:rPr>
        <w:t>ש?</w:t>
      </w:r>
      <w:r>
        <w:rPr>
          <w:rtl/>
        </w:rPr>
        <w:t xml:space="preserve"> אתה חי </w:t>
      </w:r>
      <w:bookmarkStart w:id="688" w:name="_ETM_Q4_687094"/>
      <w:bookmarkEnd w:id="688"/>
      <w:r>
        <w:rPr>
          <w:rtl/>
        </w:rPr>
        <w:t>באיזה עולם של חלם?</w:t>
      </w:r>
      <w:bookmarkStart w:id="689" w:name="_ETM_Q4_691230"/>
      <w:bookmarkStart w:id="690" w:name="_ETM_Q4_693529"/>
      <w:bookmarkEnd w:id="689"/>
      <w:bookmarkEnd w:id="690"/>
    </w:p>
    <w:p w:rsidR="005C3797" w:rsidRDefault="005C3797" w:rsidP="00812D8F">
      <w:pPr>
        <w:rPr>
          <w:rtl/>
        </w:rPr>
      </w:pPr>
      <w:bookmarkStart w:id="691" w:name="_ETM_Q4_693667"/>
      <w:bookmarkEnd w:id="691"/>
    </w:p>
    <w:p w:rsidR="005C3797" w:rsidRDefault="005C3797" w:rsidP="00937967">
      <w:pPr>
        <w:rPr>
          <w:rtl/>
        </w:rPr>
      </w:pPr>
      <w:bookmarkStart w:id="692" w:name="_ETM_Q4_693686"/>
      <w:bookmarkStart w:id="693" w:name="_ETM_Q4_693730"/>
      <w:bookmarkEnd w:id="692"/>
      <w:bookmarkEnd w:id="693"/>
      <w:r>
        <w:rPr>
          <w:rtl/>
        </w:rPr>
        <w:t>צריך להסביר לך, אדוני ראש הממשלה</w:t>
      </w:r>
      <w:r>
        <w:rPr>
          <w:rFonts w:hint="cs"/>
          <w:rtl/>
        </w:rPr>
        <w:t>,</w:t>
      </w:r>
      <w:r>
        <w:rPr>
          <w:rtl/>
        </w:rPr>
        <w:t xml:space="preserve"> </w:t>
      </w:r>
      <w:r>
        <w:rPr>
          <w:rFonts w:hint="cs"/>
          <w:rtl/>
        </w:rPr>
        <w:t>אלה</w:t>
      </w:r>
      <w:r>
        <w:rPr>
          <w:rtl/>
        </w:rPr>
        <w:t xml:space="preserve"> אזרחים אוסטרלים. </w:t>
      </w:r>
      <w:bookmarkStart w:id="694" w:name="_ETM_Q4_698619"/>
      <w:bookmarkEnd w:id="694"/>
      <w:r>
        <w:rPr>
          <w:rtl/>
        </w:rPr>
        <w:t xml:space="preserve">אני מניח שאם יש לנו כאן אזרחים או אפילו מבקרים </w:t>
      </w:r>
      <w:bookmarkStart w:id="695" w:name="_ETM_Q4_702339"/>
      <w:bookmarkEnd w:id="695"/>
      <w:r>
        <w:rPr>
          <w:rtl/>
        </w:rPr>
        <w:t>תיירים אוסטרלים</w:t>
      </w:r>
      <w:r>
        <w:rPr>
          <w:rFonts w:hint="cs"/>
          <w:rtl/>
        </w:rPr>
        <w:t>,</w:t>
      </w:r>
      <w:r>
        <w:rPr>
          <w:rtl/>
        </w:rPr>
        <w:t xml:space="preserve"> </w:t>
      </w:r>
      <w:bookmarkStart w:id="696" w:name="_ETM_Q4_703552"/>
      <w:bookmarkEnd w:id="696"/>
      <w:r>
        <w:rPr>
          <w:rtl/>
        </w:rPr>
        <w:t xml:space="preserve">ממשלת ישראל וכל גורמי הביטחון יגנו עליהם בחירוף </w:t>
      </w:r>
      <w:bookmarkStart w:id="697" w:name="_ETM_Q4_706059"/>
      <w:bookmarkEnd w:id="697"/>
      <w:r>
        <w:rPr>
          <w:rtl/>
        </w:rPr>
        <w:t>נפש</w:t>
      </w:r>
      <w:r>
        <w:rPr>
          <w:rFonts w:hint="cs"/>
          <w:rtl/>
        </w:rPr>
        <w:t>,</w:t>
      </w:r>
      <w:r>
        <w:rPr>
          <w:rtl/>
        </w:rPr>
        <w:t xml:space="preserve"> כמו</w:t>
      </w:r>
      <w:r>
        <w:rPr>
          <w:rFonts w:hint="cs"/>
          <w:rtl/>
        </w:rPr>
        <w:t xml:space="preserve"> על</w:t>
      </w:r>
      <w:r>
        <w:rPr>
          <w:rtl/>
        </w:rPr>
        <w:t xml:space="preserve"> כל אזרח ישראלי</w:t>
      </w:r>
      <w:r>
        <w:rPr>
          <w:rFonts w:hint="cs"/>
          <w:rtl/>
        </w:rPr>
        <w:t>.</w:t>
      </w:r>
      <w:bookmarkStart w:id="698" w:name="_ETM_Q4_709143"/>
      <w:bookmarkEnd w:id="698"/>
      <w:r>
        <w:rPr>
          <w:rtl/>
        </w:rPr>
        <w:t xml:space="preserve"> </w:t>
      </w:r>
      <w:bookmarkStart w:id="699" w:name="_ETM_Q4_710880"/>
      <w:bookmarkEnd w:id="699"/>
      <w:r>
        <w:rPr>
          <w:rtl/>
        </w:rPr>
        <w:t xml:space="preserve">אבל אתה אפילו לא מעלה בדעתך, אחרי כל </w:t>
      </w:r>
      <w:bookmarkStart w:id="700" w:name="_ETM_Q4_712833"/>
      <w:bookmarkStart w:id="701" w:name="_ETM_Q4_714530"/>
      <w:bookmarkEnd w:id="700"/>
      <w:bookmarkEnd w:id="701"/>
      <w:r>
        <w:rPr>
          <w:rtl/>
        </w:rPr>
        <w:t>ה</w:t>
      </w:r>
      <w:bookmarkStart w:id="702" w:name="_ETM_Q4_712763"/>
      <w:bookmarkEnd w:id="702"/>
      <w:r>
        <w:rPr>
          <w:rFonts w:hint="cs"/>
          <w:rtl/>
        </w:rPr>
        <w:t>אזה</w:t>
      </w:r>
      <w:r>
        <w:rPr>
          <w:rtl/>
        </w:rPr>
        <w:t>רות שקיבלת מגורמי הביטחון הישראלי</w:t>
      </w:r>
      <w:r>
        <w:rPr>
          <w:rFonts w:hint="cs"/>
          <w:rtl/>
        </w:rPr>
        <w:t>י</w:t>
      </w:r>
      <w:r>
        <w:rPr>
          <w:rtl/>
        </w:rPr>
        <w:t xml:space="preserve">ם, לשלוח </w:t>
      </w:r>
      <w:r>
        <w:rPr>
          <w:rFonts w:hint="cs"/>
          <w:rtl/>
        </w:rPr>
        <w:t>א</w:t>
      </w:r>
      <w:bookmarkStart w:id="703" w:name="_ETM_Q4_717872"/>
      <w:bookmarkEnd w:id="703"/>
      <w:r>
        <w:rPr>
          <w:rFonts w:hint="cs"/>
          <w:rtl/>
        </w:rPr>
        <w:t xml:space="preserve">פילו </w:t>
      </w:r>
      <w:r>
        <w:rPr>
          <w:rtl/>
        </w:rPr>
        <w:t>כמה שוטרים</w:t>
      </w:r>
      <w:bookmarkStart w:id="704" w:name="_ETM_Q4_718179"/>
      <w:bookmarkEnd w:id="704"/>
      <w:r>
        <w:rPr>
          <w:rFonts w:hint="cs"/>
          <w:rtl/>
        </w:rPr>
        <w:t>?</w:t>
      </w:r>
      <w:bookmarkStart w:id="705" w:name="_ETM_Q4_723450"/>
      <w:bookmarkStart w:id="706" w:name="_ETM_Q4_725011"/>
      <w:bookmarkEnd w:id="705"/>
      <w:bookmarkEnd w:id="706"/>
    </w:p>
    <w:p w:rsidR="005C3797" w:rsidRDefault="005C3797" w:rsidP="00812D8F">
      <w:pPr>
        <w:rPr>
          <w:rtl/>
        </w:rPr>
      </w:pPr>
      <w:bookmarkStart w:id="707" w:name="_ETM_Q4_725077"/>
      <w:bookmarkEnd w:id="707"/>
    </w:p>
    <w:p w:rsidR="005C3797" w:rsidRDefault="005C3797" w:rsidP="00937967">
      <w:pPr>
        <w:rPr>
          <w:rtl/>
          <w:lang w:eastAsia="he-IL"/>
        </w:rPr>
      </w:pPr>
      <w:bookmarkStart w:id="708" w:name="_ETM_Q4_721222"/>
      <w:bookmarkEnd w:id="708"/>
      <w:r>
        <w:rPr>
          <w:rFonts w:hint="cs"/>
          <w:rtl/>
        </w:rPr>
        <w:t xml:space="preserve">אבל </w:t>
      </w:r>
      <w:r>
        <w:rPr>
          <w:rtl/>
        </w:rPr>
        <w:t>זה לא אירוע רגי</w:t>
      </w:r>
      <w:bookmarkStart w:id="709" w:name="_ETM_Q4_724473"/>
      <w:bookmarkEnd w:id="709"/>
      <w:r>
        <w:rPr>
          <w:rFonts w:hint="cs"/>
          <w:rtl/>
        </w:rPr>
        <w:t>ל.</w:t>
      </w:r>
      <w:r>
        <w:rPr>
          <w:rtl/>
        </w:rPr>
        <w:t xml:space="preserve"> גם אם היית </w:t>
      </w:r>
      <w:bookmarkStart w:id="710" w:name="_ETM_Q4_727054"/>
      <w:bookmarkEnd w:id="710"/>
      <w:r>
        <w:rPr>
          <w:rtl/>
        </w:rPr>
        <w:t>שולח שוטרים, אז נניח שהאירוע היה נמנע והיו הורגים אותם</w:t>
      </w:r>
      <w:bookmarkStart w:id="711" w:name="_ETM_Q4_731479"/>
      <w:bookmarkEnd w:id="711"/>
      <w:r>
        <w:rPr>
          <w:rFonts w:hint="cs"/>
          <w:rtl/>
        </w:rPr>
        <w:t xml:space="preserve">, </w:t>
      </w:r>
      <w:r>
        <w:rPr>
          <w:rtl/>
        </w:rPr>
        <w:t>אבל הסיפור הוא האווירה באוסטרלי</w:t>
      </w:r>
      <w:bookmarkStart w:id="712" w:name="_ETM_Q4_731593"/>
      <w:bookmarkEnd w:id="712"/>
      <w:r>
        <w:rPr>
          <w:rtl/>
        </w:rPr>
        <w:t>ה</w:t>
      </w:r>
      <w:r>
        <w:rPr>
          <w:rFonts w:hint="cs"/>
          <w:rtl/>
        </w:rPr>
        <w:t>.</w:t>
      </w:r>
      <w:r>
        <w:rPr>
          <w:rtl/>
        </w:rPr>
        <w:t xml:space="preserve"> אתה מאפשר את האווירה</w:t>
      </w:r>
      <w:r>
        <w:rPr>
          <w:rFonts w:hint="cs"/>
          <w:rtl/>
        </w:rPr>
        <w:t>.</w:t>
      </w:r>
      <w:r>
        <w:rPr>
          <w:rtl/>
        </w:rPr>
        <w:t xml:space="preserve"> אנטישמיות </w:t>
      </w:r>
      <w:bookmarkStart w:id="713" w:name="_ETM_Q4_735219"/>
      <w:bookmarkEnd w:id="713"/>
      <w:r>
        <w:rPr>
          <w:rtl/>
        </w:rPr>
        <w:t>לא צומ</w:t>
      </w:r>
      <w:r>
        <w:rPr>
          <w:rFonts w:hint="cs"/>
          <w:rtl/>
        </w:rPr>
        <w:t>ח</w:t>
      </w:r>
      <w:r>
        <w:rPr>
          <w:rtl/>
        </w:rPr>
        <w:t>ת</w:t>
      </w:r>
      <w:bookmarkStart w:id="714" w:name="_ETM_Q4_737751"/>
      <w:bookmarkEnd w:id="714"/>
      <w:r>
        <w:rPr>
          <w:rtl/>
        </w:rPr>
        <w:t xml:space="preserve"> סתם</w:t>
      </w:r>
      <w:r>
        <w:rPr>
          <w:rFonts w:hint="cs"/>
          <w:rtl/>
        </w:rPr>
        <w:t>,</w:t>
      </w:r>
      <w:r>
        <w:rPr>
          <w:rtl/>
        </w:rPr>
        <w:t xml:space="preserve"> </w:t>
      </w:r>
      <w:bookmarkStart w:id="715" w:name="_ETM_Q4_739599"/>
      <w:bookmarkEnd w:id="715"/>
      <w:r>
        <w:rPr>
          <w:rtl/>
        </w:rPr>
        <w:t>היא צומחת מ</w:t>
      </w:r>
      <w:bookmarkStart w:id="716" w:name="_ETM_Q4_738393"/>
      <w:bookmarkEnd w:id="716"/>
      <w:r>
        <w:rPr>
          <w:rtl/>
        </w:rPr>
        <w:t>אווירה שמתפתחת לשנאה נגד יהודים</w:t>
      </w:r>
      <w:r>
        <w:rPr>
          <w:rFonts w:hint="cs"/>
          <w:rtl/>
        </w:rPr>
        <w:t>.</w:t>
      </w:r>
      <w:r>
        <w:rPr>
          <w:rtl/>
        </w:rPr>
        <w:t xml:space="preserve"> פעם סיפרו שהיהודים </w:t>
      </w:r>
      <w:bookmarkStart w:id="717" w:name="_ETM_Q4_743492"/>
      <w:bookmarkEnd w:id="717"/>
      <w:r>
        <w:rPr>
          <w:rtl/>
        </w:rPr>
        <w:t xml:space="preserve">הם הבנקאים, הם מוצצי הדם, הכול, וכתוצאה מזה ההמון הולך </w:t>
      </w:r>
      <w:bookmarkStart w:id="718" w:name="_ETM_Q4_747386"/>
      <w:bookmarkEnd w:id="718"/>
      <w:r>
        <w:rPr>
          <w:rtl/>
        </w:rPr>
        <w:t xml:space="preserve">ופוגע בהם. </w:t>
      </w:r>
      <w:bookmarkStart w:id="719" w:name="_ETM_Q4_752710"/>
      <w:bookmarkEnd w:id="719"/>
      <w:r>
        <w:rPr>
          <w:rtl/>
        </w:rPr>
        <w:t>אתה מאפשר את כל ההסתה נגד מדינת ישראל ונגד היהודים</w:t>
      </w:r>
      <w:bookmarkStart w:id="720" w:name="_ETM_Q4_757064"/>
      <w:bookmarkEnd w:id="720"/>
      <w:r>
        <w:rPr>
          <w:rFonts w:hint="cs"/>
          <w:rtl/>
        </w:rPr>
        <w:t>.</w:t>
      </w:r>
      <w:r>
        <w:rPr>
          <w:rtl/>
        </w:rPr>
        <w:t xml:space="preserve"> הם מתרגמים את זה ישר ליהודים שם</w:t>
      </w:r>
      <w:r>
        <w:rPr>
          <w:rFonts w:hint="cs"/>
          <w:rtl/>
        </w:rPr>
        <w:t>.</w:t>
      </w:r>
      <w:bookmarkStart w:id="721" w:name="_ETM_Q4_763213"/>
      <w:bookmarkEnd w:id="721"/>
      <w:r>
        <w:rPr>
          <w:rtl/>
        </w:rPr>
        <w:t xml:space="preserve"> </w:t>
      </w:r>
      <w:bookmarkStart w:id="722" w:name="_ETM_Q4_763969"/>
      <w:bookmarkEnd w:id="722"/>
      <w:r>
        <w:rPr>
          <w:rtl/>
        </w:rPr>
        <w:t>תזכור תמיד</w:t>
      </w:r>
      <w:r>
        <w:rPr>
          <w:rFonts w:hint="cs"/>
          <w:rtl/>
        </w:rPr>
        <w:t>:</w:t>
      </w:r>
      <w:r>
        <w:rPr>
          <w:rtl/>
        </w:rPr>
        <w:t xml:space="preserve"> זאת חובתך</w:t>
      </w:r>
      <w:r>
        <w:rPr>
          <w:rFonts w:hint="cs"/>
          <w:rtl/>
        </w:rPr>
        <w:t xml:space="preserve"> </w:t>
      </w:r>
      <w:bookmarkStart w:id="723" w:name="_ETM_Q4_766323"/>
      <w:bookmarkEnd w:id="723"/>
      <w:r>
        <w:rPr>
          <w:rFonts w:hint="cs"/>
          <w:rtl/>
        </w:rPr>
        <w:t>לשמור</w:t>
      </w:r>
      <w:r>
        <w:rPr>
          <w:rtl/>
        </w:rPr>
        <w:t xml:space="preserve"> על כל </w:t>
      </w:r>
      <w:bookmarkStart w:id="724" w:name="_ETM_Q4_768989"/>
      <w:bookmarkEnd w:id="724"/>
      <w:r>
        <w:rPr>
          <w:rtl/>
        </w:rPr>
        <w:t>אזרחי אוסטרלי</w:t>
      </w:r>
      <w:bookmarkStart w:id="725" w:name="_ETM_Q4_766613"/>
      <w:bookmarkEnd w:id="725"/>
      <w:r>
        <w:rPr>
          <w:rtl/>
        </w:rPr>
        <w:t>ה</w:t>
      </w:r>
      <w:r>
        <w:rPr>
          <w:rFonts w:hint="cs"/>
          <w:rtl/>
        </w:rPr>
        <w:t xml:space="preserve">, </w:t>
      </w:r>
      <w:bookmarkStart w:id="726" w:name="_ETM_Q4_767385"/>
      <w:bookmarkEnd w:id="726"/>
      <w:r>
        <w:rPr>
          <w:rFonts w:hint="cs"/>
          <w:rtl/>
        </w:rPr>
        <w:t>על</w:t>
      </w:r>
      <w:bookmarkStart w:id="727" w:name="_ETM_Q4_768633"/>
      <w:bookmarkEnd w:id="727"/>
      <w:r>
        <w:rPr>
          <w:rFonts w:hint="cs"/>
          <w:rtl/>
        </w:rPr>
        <w:t xml:space="preserve"> </w:t>
      </w:r>
      <w:r>
        <w:rPr>
          <w:rtl/>
        </w:rPr>
        <w:t xml:space="preserve">כל המבקרים </w:t>
      </w:r>
      <w:bookmarkStart w:id="728" w:name="_ETM_Q4_767873"/>
      <w:bookmarkEnd w:id="728"/>
      <w:r>
        <w:rPr>
          <w:rFonts w:hint="cs"/>
          <w:rtl/>
        </w:rPr>
        <w:t>ב</w:t>
      </w:r>
      <w:r>
        <w:rPr>
          <w:rtl/>
        </w:rPr>
        <w:t>אוסטרליה</w:t>
      </w:r>
      <w:r>
        <w:rPr>
          <w:rFonts w:hint="cs"/>
          <w:rtl/>
        </w:rPr>
        <w:t>,</w:t>
      </w:r>
      <w:r>
        <w:rPr>
          <w:rtl/>
        </w:rPr>
        <w:t xml:space="preserve"> ובוודאי </w:t>
      </w:r>
      <w:r>
        <w:rPr>
          <w:rFonts w:hint="cs"/>
          <w:rtl/>
        </w:rPr>
        <w:t xml:space="preserve">על </w:t>
      </w:r>
      <w:r>
        <w:rPr>
          <w:rtl/>
        </w:rPr>
        <w:t xml:space="preserve">כל היהודים </w:t>
      </w:r>
      <w:bookmarkStart w:id="729" w:name="_ETM_Q4_772979"/>
      <w:bookmarkEnd w:id="729"/>
      <w:r>
        <w:rPr>
          <w:rtl/>
        </w:rPr>
        <w:t>שנמצאים באוסטרליה</w:t>
      </w:r>
      <w:bookmarkStart w:id="730" w:name="_ETM_Q4_776073"/>
      <w:bookmarkEnd w:id="730"/>
      <w:r>
        <w:rPr>
          <w:rFonts w:hint="cs"/>
          <w:rtl/>
        </w:rPr>
        <w:t>.</w:t>
      </w:r>
      <w:bookmarkStart w:id="731" w:name="_ETM_Q4_773502"/>
      <w:bookmarkEnd w:id="731"/>
      <w:r>
        <w:rPr>
          <w:rtl/>
        </w:rPr>
        <w:t xml:space="preserve"> זו אחריות </w:t>
      </w:r>
      <w:r>
        <w:rPr>
          <w:rFonts w:hint="cs"/>
          <w:rtl/>
        </w:rPr>
        <w:t xml:space="preserve">אישית </w:t>
      </w:r>
      <w:bookmarkStart w:id="732" w:name="_ETM_Q4_775402"/>
      <w:bookmarkEnd w:id="732"/>
      <w:r>
        <w:rPr>
          <w:rtl/>
        </w:rPr>
        <w:t>שלך.</w:t>
      </w:r>
      <w:bookmarkStart w:id="733" w:name="_ETM_Q4_782772"/>
      <w:bookmarkStart w:id="734" w:name="_ETM_Q4_782858"/>
      <w:bookmarkStart w:id="735" w:name="TOR_Q5"/>
      <w:bookmarkStart w:id="736" w:name="_ETM_Q5_180000"/>
      <w:bookmarkEnd w:id="733"/>
      <w:bookmarkEnd w:id="734"/>
      <w:bookmarkEnd w:id="735"/>
      <w:bookmarkEnd w:id="736"/>
      <w:r>
        <w:rPr>
          <w:rFonts w:hint="cs"/>
          <w:rtl/>
          <w:lang w:eastAsia="he-IL"/>
        </w:rPr>
        <w:t xml:space="preserve"> </w:t>
      </w:r>
      <w:r>
        <w:rPr>
          <w:rFonts w:hint="eastAsia"/>
          <w:rtl/>
          <w:lang w:eastAsia="he-IL"/>
        </w:rPr>
        <w:t>ובסופו</w:t>
      </w:r>
      <w:r>
        <w:rPr>
          <w:rtl/>
          <w:lang w:eastAsia="he-IL"/>
        </w:rPr>
        <w:t xml:space="preserve"> של דבר, אם אתם לא תעשו שינוי קיצוני ותילחמו </w:t>
      </w:r>
      <w:bookmarkStart w:id="737" w:name="_ETM_Q5_184139"/>
      <w:bookmarkEnd w:id="737"/>
      <w:r>
        <w:rPr>
          <w:rtl/>
          <w:lang w:eastAsia="he-IL"/>
        </w:rPr>
        <w:t>בטרור</w:t>
      </w:r>
      <w:r>
        <w:rPr>
          <w:rFonts w:hint="cs"/>
          <w:rtl/>
          <w:lang w:eastAsia="he-IL"/>
        </w:rPr>
        <w:t>,</w:t>
      </w:r>
      <w:r>
        <w:rPr>
          <w:rtl/>
          <w:lang w:eastAsia="he-IL"/>
        </w:rPr>
        <w:t xml:space="preserve"> בשנאה</w:t>
      </w:r>
      <w:r>
        <w:rPr>
          <w:rFonts w:hint="cs"/>
          <w:rtl/>
          <w:lang w:eastAsia="he-IL"/>
        </w:rPr>
        <w:t>,</w:t>
      </w:r>
      <w:r>
        <w:rPr>
          <w:rtl/>
          <w:lang w:eastAsia="he-IL"/>
        </w:rPr>
        <w:t xml:space="preserve"> בהסתה ובאנטישמיות</w:t>
      </w:r>
      <w:r>
        <w:rPr>
          <w:rFonts w:hint="cs"/>
          <w:rtl/>
          <w:lang w:eastAsia="he-IL"/>
        </w:rPr>
        <w:t>,</w:t>
      </w:r>
      <w:r>
        <w:rPr>
          <w:rtl/>
          <w:lang w:eastAsia="he-IL"/>
        </w:rPr>
        <w:t xml:space="preserve"> </w:t>
      </w:r>
      <w:bookmarkStart w:id="738" w:name="_ETM_Q5_189500"/>
      <w:bookmarkEnd w:id="738"/>
      <w:r>
        <w:rPr>
          <w:rtl/>
          <w:lang w:eastAsia="he-IL"/>
        </w:rPr>
        <w:t>זה ימשיך ו</w:t>
      </w:r>
      <w:r>
        <w:rPr>
          <w:rFonts w:hint="cs"/>
          <w:rtl/>
          <w:lang w:eastAsia="he-IL"/>
        </w:rPr>
        <w:t>י</w:t>
      </w:r>
      <w:r>
        <w:rPr>
          <w:rtl/>
          <w:lang w:eastAsia="he-IL"/>
        </w:rPr>
        <w:t>ידרדר עוד</w:t>
      </w:r>
      <w:r>
        <w:rPr>
          <w:rFonts w:hint="cs"/>
          <w:rtl/>
          <w:lang w:eastAsia="he-IL"/>
        </w:rPr>
        <w:t>,</w:t>
      </w:r>
      <w:r>
        <w:rPr>
          <w:rtl/>
          <w:lang w:eastAsia="he-IL"/>
        </w:rPr>
        <w:t xml:space="preserve"> </w:t>
      </w:r>
      <w:bookmarkStart w:id="739" w:name="_ETM_Q5_194170"/>
      <w:bookmarkEnd w:id="739"/>
      <w:r>
        <w:rPr>
          <w:rtl/>
          <w:lang w:eastAsia="he-IL"/>
        </w:rPr>
        <w:t>יידרדר ו</w:t>
      </w:r>
      <w:r>
        <w:rPr>
          <w:rFonts w:hint="cs"/>
          <w:rtl/>
          <w:lang w:eastAsia="he-IL"/>
        </w:rPr>
        <w:t xml:space="preserve">גם </w:t>
      </w:r>
      <w:r>
        <w:rPr>
          <w:rtl/>
          <w:lang w:eastAsia="he-IL"/>
        </w:rPr>
        <w:t xml:space="preserve">יעשו </w:t>
      </w:r>
      <w:r>
        <w:rPr>
          <w:rFonts w:hint="eastAsia"/>
          <w:rtl/>
          <w:lang w:eastAsia="he-IL"/>
        </w:rPr>
        <w:t>–</w:t>
      </w:r>
      <w:r>
        <w:rPr>
          <w:rtl/>
          <w:lang w:eastAsia="he-IL"/>
        </w:rPr>
        <w:t xml:space="preserve"> אתם יודעים שכל מיני אנשים מחכים</w:t>
      </w:r>
      <w:r>
        <w:rPr>
          <w:rFonts w:hint="cs"/>
          <w:rtl/>
          <w:lang w:eastAsia="he-IL"/>
        </w:rPr>
        <w:t xml:space="preserve"> </w:t>
      </w:r>
      <w:r>
        <w:rPr>
          <w:rtl/>
          <w:lang w:eastAsia="he-IL"/>
        </w:rPr>
        <w:t xml:space="preserve">– </w:t>
      </w:r>
      <w:bookmarkStart w:id="740" w:name="_ETM_Q5_197829"/>
      <w:bookmarkEnd w:id="740"/>
      <w:r>
        <w:rPr>
          <w:rtl/>
          <w:lang w:eastAsia="he-IL"/>
        </w:rPr>
        <w:t>כל מיני פיגועי טרור</w:t>
      </w:r>
      <w:r>
        <w:rPr>
          <w:rFonts w:hint="cs"/>
          <w:rtl/>
          <w:lang w:eastAsia="he-IL"/>
        </w:rPr>
        <w:t>,</w:t>
      </w:r>
      <w:r>
        <w:rPr>
          <w:rtl/>
          <w:lang w:eastAsia="he-IL"/>
        </w:rPr>
        <w:t xml:space="preserve"> שמבחינתם הם מוצלחים</w:t>
      </w:r>
      <w:r>
        <w:rPr>
          <w:rFonts w:hint="cs"/>
          <w:rtl/>
          <w:lang w:eastAsia="he-IL"/>
        </w:rPr>
        <w:t>,</w:t>
      </w:r>
      <w:r>
        <w:rPr>
          <w:rtl/>
          <w:lang w:eastAsia="he-IL"/>
        </w:rPr>
        <w:t xml:space="preserve"> טרוריסטים. זה עלול </w:t>
      </w:r>
      <w:bookmarkStart w:id="741" w:name="_ETM_Q5_201489"/>
      <w:bookmarkEnd w:id="741"/>
      <w:r>
        <w:rPr>
          <w:rtl/>
          <w:lang w:eastAsia="he-IL"/>
        </w:rPr>
        <w:t>להתפשט גם למדינות אחרות</w:t>
      </w:r>
      <w:r w:rsidRPr="009301C8">
        <w:rPr>
          <w:rtl/>
          <w:lang w:eastAsia="he-IL"/>
        </w:rPr>
        <w:t xml:space="preserve"> </w:t>
      </w:r>
      <w:r>
        <w:rPr>
          <w:rtl/>
          <w:lang w:eastAsia="he-IL"/>
        </w:rPr>
        <w:t xml:space="preserve">באירופה. </w:t>
      </w:r>
    </w:p>
    <w:p w:rsidR="005C3797" w:rsidRDefault="005C3797" w:rsidP="00812D8F">
      <w:pPr>
        <w:rPr>
          <w:rtl/>
          <w:lang w:eastAsia="he-IL"/>
        </w:rPr>
      </w:pPr>
      <w:bookmarkStart w:id="742" w:name="_ETM_Q5_205504"/>
      <w:bookmarkStart w:id="743" w:name="_ETM_Q5_205537"/>
      <w:bookmarkStart w:id="744" w:name="_ETM_Q5_205646"/>
      <w:bookmarkEnd w:id="742"/>
      <w:bookmarkEnd w:id="743"/>
      <w:bookmarkEnd w:id="744"/>
    </w:p>
    <w:p w:rsidR="005C3797" w:rsidRDefault="005C3797" w:rsidP="00937967">
      <w:pPr>
        <w:rPr>
          <w:rtl/>
          <w:lang w:eastAsia="he-IL"/>
        </w:rPr>
      </w:pPr>
      <w:bookmarkStart w:id="745" w:name="_ETM_Q5_205672"/>
      <w:bookmarkEnd w:id="745"/>
      <w:r>
        <w:rPr>
          <w:rtl/>
          <w:lang w:eastAsia="he-IL"/>
        </w:rPr>
        <w:t>אז א</w:t>
      </w:r>
      <w:r>
        <w:rPr>
          <w:rFonts w:hint="cs"/>
          <w:rtl/>
          <w:lang w:eastAsia="he-IL"/>
        </w:rPr>
        <w:t>.</w:t>
      </w:r>
      <w:r>
        <w:rPr>
          <w:rtl/>
          <w:lang w:eastAsia="he-IL"/>
        </w:rPr>
        <w:t xml:space="preserve"> אני קודם כול </w:t>
      </w:r>
      <w:bookmarkStart w:id="746" w:name="_ETM_Q5_205150"/>
      <w:bookmarkEnd w:id="746"/>
      <w:r>
        <w:rPr>
          <w:rtl/>
          <w:lang w:eastAsia="he-IL"/>
        </w:rPr>
        <w:t>קורא לכל היהודים בעולם לעלות לארץ ישראל</w:t>
      </w:r>
      <w:r>
        <w:rPr>
          <w:rFonts w:hint="cs"/>
          <w:rtl/>
          <w:lang w:eastAsia="he-IL"/>
        </w:rPr>
        <w:t>.</w:t>
      </w:r>
      <w:r>
        <w:rPr>
          <w:rtl/>
          <w:lang w:eastAsia="he-IL"/>
        </w:rPr>
        <w:t xml:space="preserve"> באמת</w:t>
      </w:r>
      <w:r>
        <w:rPr>
          <w:rFonts w:hint="cs"/>
          <w:rtl/>
          <w:lang w:eastAsia="he-IL"/>
        </w:rPr>
        <w:t xml:space="preserve"> </w:t>
      </w:r>
      <w:proofErr w:type="spellStart"/>
      <w:r>
        <w:rPr>
          <w:rtl/>
          <w:lang w:eastAsia="he-IL"/>
        </w:rPr>
        <w:t>באמת</w:t>
      </w:r>
      <w:proofErr w:type="spellEnd"/>
      <w:r>
        <w:rPr>
          <w:rtl/>
          <w:lang w:eastAsia="he-IL"/>
        </w:rPr>
        <w:t xml:space="preserve"> זה </w:t>
      </w:r>
      <w:bookmarkStart w:id="747" w:name="_ETM_Q5_208810"/>
      <w:bookmarkEnd w:id="747"/>
      <w:r>
        <w:rPr>
          <w:rtl/>
          <w:lang w:eastAsia="he-IL"/>
        </w:rPr>
        <w:t xml:space="preserve">המקום היחידי </w:t>
      </w:r>
      <w:bookmarkStart w:id="748" w:name="_ETM_Q5_213250"/>
      <w:bookmarkEnd w:id="748"/>
      <w:r>
        <w:rPr>
          <w:rtl/>
          <w:lang w:eastAsia="he-IL"/>
        </w:rPr>
        <w:t>שיהודים מג</w:t>
      </w:r>
      <w:r>
        <w:rPr>
          <w:rFonts w:hint="cs"/>
          <w:rtl/>
          <w:lang w:eastAsia="he-IL"/>
        </w:rPr>
        <w:t>י</w:t>
      </w:r>
      <w:r>
        <w:rPr>
          <w:rtl/>
          <w:lang w:eastAsia="he-IL"/>
        </w:rPr>
        <w:t xml:space="preserve">נים על יהודים וגם על אלה שלא יהודים. </w:t>
      </w:r>
      <w:bookmarkStart w:id="749" w:name="_ETM_Q5_217668"/>
      <w:bookmarkEnd w:id="749"/>
      <w:r>
        <w:rPr>
          <w:rtl/>
          <w:lang w:eastAsia="he-IL"/>
        </w:rPr>
        <w:t xml:space="preserve">פה לא נניח לאף אחד להרוג יהודי רק בגלל שהוא </w:t>
      </w:r>
      <w:bookmarkStart w:id="750" w:name="_ETM_Q5_221424"/>
      <w:bookmarkEnd w:id="750"/>
      <w:r>
        <w:rPr>
          <w:rtl/>
          <w:lang w:eastAsia="he-IL"/>
        </w:rPr>
        <w:t>יהודי</w:t>
      </w:r>
      <w:r>
        <w:rPr>
          <w:rFonts w:hint="cs"/>
          <w:rtl/>
          <w:lang w:eastAsia="he-IL"/>
        </w:rPr>
        <w:t>;</w:t>
      </w:r>
      <w:r>
        <w:rPr>
          <w:rtl/>
          <w:lang w:eastAsia="he-IL"/>
        </w:rPr>
        <w:t xml:space="preserve"> דרך אגב, ולא רק יהודים </w:t>
      </w:r>
      <w:r>
        <w:rPr>
          <w:rFonts w:hint="cs"/>
          <w:rtl/>
          <w:lang w:eastAsia="he-IL"/>
        </w:rPr>
        <w:t xml:space="preserve">– </w:t>
      </w:r>
      <w:r>
        <w:rPr>
          <w:rtl/>
          <w:lang w:eastAsia="he-IL"/>
        </w:rPr>
        <w:t xml:space="preserve">גם </w:t>
      </w:r>
      <w:r>
        <w:rPr>
          <w:rFonts w:hint="cs"/>
          <w:rtl/>
          <w:lang w:eastAsia="he-IL"/>
        </w:rPr>
        <w:t xml:space="preserve">סתם </w:t>
      </w:r>
      <w:r>
        <w:rPr>
          <w:rtl/>
          <w:lang w:eastAsia="he-IL"/>
        </w:rPr>
        <w:t>אזרחים ישראלים</w:t>
      </w:r>
      <w:r>
        <w:rPr>
          <w:rFonts w:hint="cs"/>
          <w:rtl/>
          <w:lang w:eastAsia="he-IL"/>
        </w:rPr>
        <w:t>.</w:t>
      </w:r>
      <w:r>
        <w:rPr>
          <w:rtl/>
          <w:lang w:eastAsia="he-IL"/>
        </w:rPr>
        <w:t xml:space="preserve"> </w:t>
      </w:r>
      <w:bookmarkStart w:id="751" w:name="_ETM_Q5_226409"/>
      <w:bookmarkEnd w:id="751"/>
      <w:r>
        <w:rPr>
          <w:rtl/>
          <w:lang w:eastAsia="he-IL"/>
        </w:rPr>
        <w:t>ולכן גם הלכנו לעזה, מר ראש ממשלת אוסטרליה</w:t>
      </w:r>
      <w:r>
        <w:rPr>
          <w:rFonts w:hint="cs"/>
          <w:rtl/>
          <w:lang w:eastAsia="he-IL"/>
        </w:rPr>
        <w:t>.</w:t>
      </w:r>
      <w:r>
        <w:rPr>
          <w:rtl/>
          <w:lang w:eastAsia="he-IL"/>
        </w:rPr>
        <w:t xml:space="preserve"> לא נכנסנו </w:t>
      </w:r>
      <w:bookmarkStart w:id="752" w:name="_ETM_Q5_230564"/>
      <w:bookmarkEnd w:id="752"/>
      <w:r>
        <w:rPr>
          <w:rtl/>
          <w:lang w:eastAsia="he-IL"/>
        </w:rPr>
        <w:t>לעזה סתם</w:t>
      </w:r>
      <w:r>
        <w:rPr>
          <w:rFonts w:hint="cs"/>
          <w:rtl/>
          <w:lang w:eastAsia="he-IL"/>
        </w:rPr>
        <w:t>,</w:t>
      </w:r>
      <w:r>
        <w:rPr>
          <w:rtl/>
          <w:lang w:eastAsia="he-IL"/>
        </w:rPr>
        <w:t xml:space="preserve"> </w:t>
      </w:r>
      <w:bookmarkStart w:id="753" w:name="_ETM_Q5_235840"/>
      <w:bookmarkEnd w:id="753"/>
      <w:r>
        <w:rPr>
          <w:rFonts w:hint="cs"/>
          <w:rtl/>
          <w:lang w:eastAsia="he-IL"/>
        </w:rPr>
        <w:t xml:space="preserve">אלא אחרי שטבחו </w:t>
      </w:r>
      <w:r>
        <w:rPr>
          <w:rtl/>
          <w:lang w:eastAsia="he-IL"/>
        </w:rPr>
        <w:t xml:space="preserve">לנו </w:t>
      </w:r>
      <w:r>
        <w:rPr>
          <w:rFonts w:hint="cs"/>
          <w:rtl/>
          <w:lang w:eastAsia="he-IL"/>
        </w:rPr>
        <w:t xml:space="preserve">1,500 </w:t>
      </w:r>
      <w:r>
        <w:rPr>
          <w:rtl/>
          <w:lang w:eastAsia="he-IL"/>
        </w:rPr>
        <w:t xml:space="preserve">אנשים ביום אחד, נשים, גברים </w:t>
      </w:r>
      <w:bookmarkStart w:id="754" w:name="_ETM_Q5_239232"/>
      <w:bookmarkEnd w:id="754"/>
      <w:r>
        <w:rPr>
          <w:rtl/>
          <w:lang w:eastAsia="he-IL"/>
        </w:rPr>
        <w:t>ו</w:t>
      </w:r>
      <w:r>
        <w:rPr>
          <w:rFonts w:hint="cs"/>
          <w:rtl/>
          <w:lang w:eastAsia="he-IL"/>
        </w:rPr>
        <w:t>טף,</w:t>
      </w:r>
      <w:r>
        <w:rPr>
          <w:rtl/>
          <w:lang w:eastAsia="he-IL"/>
        </w:rPr>
        <w:t xml:space="preserve"> ביום חגנו</w:t>
      </w:r>
      <w:r>
        <w:rPr>
          <w:rFonts w:hint="cs"/>
          <w:rtl/>
          <w:lang w:eastAsia="he-IL"/>
        </w:rPr>
        <w:t>.</w:t>
      </w:r>
      <w:r>
        <w:rPr>
          <w:rtl/>
          <w:lang w:eastAsia="he-IL"/>
        </w:rPr>
        <w:t xml:space="preserve"> ועל זה אתה אומר </w:t>
      </w:r>
      <w:r>
        <w:rPr>
          <w:rFonts w:hint="cs"/>
          <w:rtl/>
          <w:lang w:eastAsia="he-IL"/>
        </w:rPr>
        <w:t>שצריכה</w:t>
      </w:r>
      <w:r>
        <w:rPr>
          <w:rtl/>
          <w:lang w:eastAsia="he-IL"/>
        </w:rPr>
        <w:t xml:space="preserve"> לקום מדינה </w:t>
      </w:r>
      <w:bookmarkStart w:id="755" w:name="_ETM_Q5_242625"/>
      <w:bookmarkEnd w:id="755"/>
      <w:r>
        <w:rPr>
          <w:rtl/>
          <w:lang w:eastAsia="he-IL"/>
        </w:rPr>
        <w:t>פלסטינית</w:t>
      </w:r>
      <w:r>
        <w:rPr>
          <w:rFonts w:hint="cs"/>
          <w:rtl/>
          <w:lang w:eastAsia="he-IL"/>
        </w:rPr>
        <w:t>?</w:t>
      </w:r>
      <w:r>
        <w:rPr>
          <w:rtl/>
          <w:lang w:eastAsia="he-IL"/>
        </w:rPr>
        <w:t xml:space="preserve"> למה? אתה רוצה שי</w:t>
      </w:r>
      <w:r>
        <w:rPr>
          <w:rFonts w:hint="cs"/>
          <w:rtl/>
          <w:lang w:eastAsia="he-IL"/>
        </w:rPr>
        <w:t>טבחו</w:t>
      </w:r>
      <w:r>
        <w:rPr>
          <w:rtl/>
          <w:lang w:eastAsia="he-IL"/>
        </w:rPr>
        <w:t xml:space="preserve"> לנו את כל מדינת ישראל </w:t>
      </w:r>
      <w:bookmarkStart w:id="756" w:name="_ETM_Q5_246017"/>
      <w:bookmarkEnd w:id="756"/>
      <w:r>
        <w:rPr>
          <w:rtl/>
          <w:lang w:eastAsia="he-IL"/>
        </w:rPr>
        <w:t xml:space="preserve">לכל אורכה? זה </w:t>
      </w:r>
      <w:bookmarkStart w:id="757" w:name="_ETM_Q5_250040"/>
      <w:bookmarkEnd w:id="757"/>
      <w:r>
        <w:rPr>
          <w:rFonts w:hint="cs"/>
          <w:rtl/>
          <w:lang w:eastAsia="he-IL"/>
        </w:rPr>
        <w:t>הרעיון</w:t>
      </w:r>
      <w:r>
        <w:rPr>
          <w:rtl/>
          <w:lang w:eastAsia="he-IL"/>
        </w:rPr>
        <w:t xml:space="preserve"> </w:t>
      </w:r>
      <w:r>
        <w:rPr>
          <w:rFonts w:hint="cs"/>
          <w:rtl/>
          <w:lang w:eastAsia="he-IL"/>
        </w:rPr>
        <w:t>ה</w:t>
      </w:r>
      <w:r>
        <w:rPr>
          <w:rtl/>
          <w:lang w:eastAsia="he-IL"/>
        </w:rPr>
        <w:t xml:space="preserve">מסדר אצלך בראש? </w:t>
      </w:r>
      <w:bookmarkStart w:id="758" w:name="_ETM_Q5_254430"/>
      <w:bookmarkEnd w:id="758"/>
      <w:r>
        <w:rPr>
          <w:rtl/>
          <w:lang w:eastAsia="he-IL"/>
        </w:rPr>
        <w:t xml:space="preserve">בושה וחרפה. </w:t>
      </w:r>
      <w:bookmarkStart w:id="759" w:name="_ETM_Q5_257550"/>
      <w:bookmarkEnd w:id="759"/>
    </w:p>
    <w:p w:rsidR="005C3797" w:rsidRDefault="005C3797" w:rsidP="00812D8F">
      <w:pPr>
        <w:rPr>
          <w:rtl/>
          <w:lang w:eastAsia="he-IL"/>
        </w:rPr>
      </w:pPr>
      <w:bookmarkStart w:id="760" w:name="_ETM_Q5_255688"/>
      <w:bookmarkStart w:id="761" w:name="_ETM_Q5_255723"/>
      <w:bookmarkEnd w:id="760"/>
      <w:bookmarkEnd w:id="761"/>
    </w:p>
    <w:p w:rsidR="005C3797" w:rsidRDefault="005C3797" w:rsidP="00937967">
      <w:pPr>
        <w:rPr>
          <w:rtl/>
          <w:lang w:eastAsia="he-IL"/>
        </w:rPr>
      </w:pPr>
      <w:bookmarkStart w:id="762" w:name="_ETM_Q5_255832"/>
      <w:bookmarkStart w:id="763" w:name="_ETM_Q5_255862"/>
      <w:bookmarkEnd w:id="762"/>
      <w:bookmarkEnd w:id="763"/>
      <w:r>
        <w:rPr>
          <w:rtl/>
          <w:lang w:eastAsia="he-IL"/>
        </w:rPr>
        <w:t>עכשיו, אדוני</w:t>
      </w:r>
      <w:r>
        <w:rPr>
          <w:rFonts w:hint="cs"/>
          <w:rtl/>
          <w:lang w:eastAsia="he-IL"/>
        </w:rPr>
        <w:t xml:space="preserve"> היושב-ראש</w:t>
      </w:r>
      <w:r>
        <w:rPr>
          <w:rtl/>
          <w:lang w:eastAsia="he-IL"/>
        </w:rPr>
        <w:t xml:space="preserve">, אני רוצה למסור גם לכל המשפחות באופן </w:t>
      </w:r>
      <w:bookmarkStart w:id="764" w:name="_ETM_Q5_261865"/>
      <w:bookmarkEnd w:id="764"/>
      <w:r>
        <w:rPr>
          <w:rtl/>
          <w:lang w:eastAsia="he-IL"/>
        </w:rPr>
        <w:t xml:space="preserve">אישי את </w:t>
      </w:r>
      <w:r>
        <w:rPr>
          <w:rFonts w:hint="cs"/>
          <w:rtl/>
          <w:lang w:eastAsia="he-IL"/>
        </w:rPr>
        <w:t>תנחומינו, תנחומי</w:t>
      </w:r>
      <w:r>
        <w:rPr>
          <w:rtl/>
          <w:lang w:eastAsia="he-IL"/>
        </w:rPr>
        <w:t xml:space="preserve"> ממשלת ישראל ועם ישראל</w:t>
      </w:r>
      <w:r>
        <w:rPr>
          <w:rFonts w:hint="cs"/>
          <w:rtl/>
          <w:lang w:eastAsia="he-IL"/>
        </w:rPr>
        <w:t>,</w:t>
      </w:r>
      <w:r>
        <w:rPr>
          <w:rtl/>
          <w:lang w:eastAsia="he-IL"/>
        </w:rPr>
        <w:t xml:space="preserve"> </w:t>
      </w:r>
      <w:bookmarkStart w:id="765" w:name="_ETM_Q5_267220"/>
      <w:bookmarkEnd w:id="765"/>
      <w:r>
        <w:rPr>
          <w:rtl/>
          <w:lang w:eastAsia="he-IL"/>
        </w:rPr>
        <w:t xml:space="preserve">ובוודאי לכל יהדות אוסטרליה, לכל הקהילות בעולם, ובוודאי גם לכל </w:t>
      </w:r>
      <w:bookmarkStart w:id="766" w:name="_ETM_Q5_272042"/>
      <w:bookmarkEnd w:id="766"/>
      <w:r>
        <w:rPr>
          <w:rtl/>
          <w:lang w:eastAsia="he-IL"/>
        </w:rPr>
        <w:t xml:space="preserve">תושבי מדינת ישראל, בגלל </w:t>
      </w:r>
      <w:r>
        <w:rPr>
          <w:rFonts w:hint="cs"/>
          <w:rtl/>
          <w:lang w:eastAsia="he-IL"/>
        </w:rPr>
        <w:t>שאלה</w:t>
      </w:r>
      <w:r>
        <w:rPr>
          <w:rtl/>
          <w:lang w:eastAsia="he-IL"/>
        </w:rPr>
        <w:t xml:space="preserve"> אחינו</w:t>
      </w:r>
      <w:r>
        <w:rPr>
          <w:rFonts w:hint="cs"/>
          <w:rtl/>
          <w:lang w:eastAsia="he-IL"/>
        </w:rPr>
        <w:t>.</w:t>
      </w:r>
      <w:r>
        <w:rPr>
          <w:rtl/>
          <w:lang w:eastAsia="he-IL"/>
        </w:rPr>
        <w:t xml:space="preserve"> כולנו אחים</w:t>
      </w:r>
      <w:r>
        <w:rPr>
          <w:rFonts w:hint="cs"/>
          <w:rtl/>
          <w:lang w:eastAsia="he-IL"/>
        </w:rPr>
        <w:t>.</w:t>
      </w:r>
      <w:r>
        <w:rPr>
          <w:rtl/>
          <w:lang w:eastAsia="he-IL"/>
        </w:rPr>
        <w:t xml:space="preserve"> </w:t>
      </w:r>
      <w:r>
        <w:rPr>
          <w:rFonts w:hint="cs"/>
          <w:rtl/>
          <w:lang w:eastAsia="he-IL"/>
        </w:rPr>
        <w:t>כ</w:t>
      </w:r>
      <w:r>
        <w:rPr>
          <w:rtl/>
          <w:lang w:eastAsia="he-IL"/>
        </w:rPr>
        <w:t xml:space="preserve">שפוגעים ביהודי </w:t>
      </w:r>
      <w:bookmarkStart w:id="767" w:name="_ETM_Q5_276865"/>
      <w:bookmarkEnd w:id="767"/>
      <w:r>
        <w:rPr>
          <w:rtl/>
          <w:lang w:eastAsia="he-IL"/>
        </w:rPr>
        <w:t>בעולם זה כאילו פוגעים בנו</w:t>
      </w:r>
      <w:r>
        <w:rPr>
          <w:rFonts w:hint="cs"/>
          <w:rtl/>
          <w:lang w:eastAsia="he-IL"/>
        </w:rPr>
        <w:t>.</w:t>
      </w:r>
      <w:r>
        <w:rPr>
          <w:rtl/>
          <w:lang w:eastAsia="he-IL"/>
        </w:rPr>
        <w:t xml:space="preserve"> לא משנה </w:t>
      </w:r>
      <w:r>
        <w:rPr>
          <w:rFonts w:hint="cs"/>
          <w:rtl/>
          <w:lang w:eastAsia="he-IL"/>
        </w:rPr>
        <w:t xml:space="preserve">– </w:t>
      </w:r>
      <w:r>
        <w:rPr>
          <w:rtl/>
          <w:lang w:eastAsia="he-IL"/>
        </w:rPr>
        <w:t xml:space="preserve">זה כאילו פגעו </w:t>
      </w:r>
      <w:bookmarkStart w:id="768" w:name="_ETM_Q5_281687"/>
      <w:bookmarkEnd w:id="768"/>
      <w:r>
        <w:rPr>
          <w:rtl/>
          <w:lang w:eastAsia="he-IL"/>
        </w:rPr>
        <w:t xml:space="preserve">בנו פה, </w:t>
      </w:r>
      <w:r>
        <w:rPr>
          <w:rFonts w:hint="cs"/>
          <w:rtl/>
          <w:lang w:eastAsia="he-IL"/>
        </w:rPr>
        <w:t>ב</w:t>
      </w:r>
      <w:r>
        <w:rPr>
          <w:rtl/>
          <w:lang w:eastAsia="he-IL"/>
        </w:rPr>
        <w:t>כל אחד</w:t>
      </w:r>
      <w:r>
        <w:rPr>
          <w:rFonts w:hint="cs"/>
          <w:rtl/>
          <w:lang w:eastAsia="he-IL"/>
        </w:rPr>
        <w:t>,</w:t>
      </w:r>
      <w:r>
        <w:rPr>
          <w:rtl/>
          <w:lang w:eastAsia="he-IL"/>
        </w:rPr>
        <w:t xml:space="preserve"> אפילו במשפחתו. זה צער עצום</w:t>
      </w:r>
      <w:bookmarkStart w:id="769" w:name="_ETM_Q5_287269"/>
      <w:bookmarkEnd w:id="769"/>
      <w:r>
        <w:rPr>
          <w:rFonts w:hint="cs"/>
          <w:rtl/>
          <w:lang w:eastAsia="he-IL"/>
        </w:rPr>
        <w:t xml:space="preserve">, </w:t>
      </w:r>
      <w:bookmarkStart w:id="770" w:name="_ETM_Q5_292275"/>
      <w:bookmarkEnd w:id="770"/>
      <w:r>
        <w:rPr>
          <w:rtl/>
          <w:lang w:eastAsia="he-IL"/>
        </w:rPr>
        <w:t xml:space="preserve">אבל עדיין </w:t>
      </w:r>
      <w:bookmarkStart w:id="771" w:name="_ETM_Q5_290099"/>
      <w:bookmarkEnd w:id="771"/>
      <w:r>
        <w:rPr>
          <w:rtl/>
          <w:lang w:eastAsia="he-IL"/>
        </w:rPr>
        <w:t>נר חנוכה ימשיך לדלוק</w:t>
      </w:r>
      <w:r>
        <w:rPr>
          <w:rFonts w:hint="cs"/>
          <w:rtl/>
          <w:lang w:eastAsia="he-IL"/>
        </w:rPr>
        <w:t>.</w:t>
      </w:r>
      <w:r>
        <w:rPr>
          <w:rtl/>
          <w:lang w:eastAsia="he-IL"/>
        </w:rPr>
        <w:t xml:space="preserve"> האור ימשיך להיות מופץ</w:t>
      </w:r>
      <w:r>
        <w:rPr>
          <w:rFonts w:hint="cs"/>
          <w:rtl/>
          <w:lang w:eastAsia="he-IL"/>
        </w:rPr>
        <w:t>.</w:t>
      </w:r>
      <w:r>
        <w:rPr>
          <w:rtl/>
          <w:lang w:eastAsia="he-IL"/>
        </w:rPr>
        <w:t xml:space="preserve"> היהודים, למרות </w:t>
      </w:r>
      <w:bookmarkStart w:id="772" w:name="_ETM_Q5_294399"/>
      <w:bookmarkEnd w:id="772"/>
      <w:r>
        <w:rPr>
          <w:rtl/>
          <w:lang w:eastAsia="he-IL"/>
        </w:rPr>
        <w:t xml:space="preserve">כל האסונות שלהם, הם ממשיכים להפיץ את האור הטוב. רק </w:t>
      </w:r>
      <w:bookmarkStart w:id="773" w:name="_ETM_Q5_298699"/>
      <w:bookmarkEnd w:id="773"/>
      <w:r>
        <w:rPr>
          <w:rtl/>
          <w:lang w:eastAsia="he-IL"/>
        </w:rPr>
        <w:t xml:space="preserve">האור מגרש את החושך של הטרור ומגרש את החושך של </w:t>
      </w:r>
      <w:bookmarkStart w:id="774" w:name="_ETM_Q5_302999"/>
      <w:bookmarkEnd w:id="774"/>
      <w:r>
        <w:rPr>
          <w:rtl/>
          <w:lang w:eastAsia="he-IL"/>
        </w:rPr>
        <w:t xml:space="preserve">האנטישמיות. </w:t>
      </w:r>
      <w:bookmarkStart w:id="775" w:name="_ETM_Q5_308470"/>
      <w:bookmarkStart w:id="776" w:name="_ETM_Q5_306434"/>
      <w:bookmarkStart w:id="777" w:name="_ETM_Q5_306464"/>
      <w:bookmarkStart w:id="778" w:name="_ETM_Q5_306595"/>
      <w:bookmarkStart w:id="779" w:name="_ETM_Q5_306622"/>
      <w:bookmarkEnd w:id="775"/>
      <w:bookmarkEnd w:id="776"/>
      <w:bookmarkEnd w:id="777"/>
      <w:bookmarkEnd w:id="778"/>
      <w:bookmarkEnd w:id="779"/>
      <w:r>
        <w:rPr>
          <w:rtl/>
          <w:lang w:eastAsia="he-IL"/>
        </w:rPr>
        <w:t>דרך אגב, הם חושבים שכ</w:t>
      </w:r>
      <w:r>
        <w:rPr>
          <w:rFonts w:hint="cs"/>
          <w:rtl/>
          <w:lang w:eastAsia="he-IL"/>
        </w:rPr>
        <w:t>ך</w:t>
      </w:r>
      <w:r>
        <w:rPr>
          <w:rtl/>
          <w:lang w:eastAsia="he-IL"/>
        </w:rPr>
        <w:t xml:space="preserve"> בעצם עם ישראל יירת</w:t>
      </w:r>
      <w:r>
        <w:rPr>
          <w:rFonts w:hint="cs"/>
          <w:rtl/>
          <w:lang w:eastAsia="he-IL"/>
        </w:rPr>
        <w:t>ע.</w:t>
      </w:r>
      <w:r>
        <w:rPr>
          <w:rtl/>
          <w:lang w:eastAsia="he-IL"/>
        </w:rPr>
        <w:t xml:space="preserve"> </w:t>
      </w:r>
      <w:bookmarkStart w:id="780" w:name="_ETM_Q5_313095"/>
      <w:bookmarkEnd w:id="780"/>
      <w:r>
        <w:rPr>
          <w:rtl/>
          <w:lang w:eastAsia="he-IL"/>
        </w:rPr>
        <w:t>אני אפילו לא מבין מה המשימה. להפך</w:t>
      </w:r>
      <w:r>
        <w:rPr>
          <w:rFonts w:hint="cs"/>
          <w:rtl/>
          <w:lang w:eastAsia="he-IL"/>
        </w:rPr>
        <w:t>,</w:t>
      </w:r>
      <w:r>
        <w:rPr>
          <w:rtl/>
          <w:lang w:eastAsia="he-IL"/>
        </w:rPr>
        <w:t xml:space="preserve"> כפי שאמרתי</w:t>
      </w:r>
      <w:r>
        <w:rPr>
          <w:rFonts w:hint="cs"/>
          <w:rtl/>
          <w:lang w:eastAsia="he-IL"/>
        </w:rPr>
        <w:t>,</w:t>
      </w:r>
      <w:r>
        <w:rPr>
          <w:rtl/>
          <w:lang w:eastAsia="he-IL"/>
        </w:rPr>
        <w:t xml:space="preserve"> </w:t>
      </w:r>
      <w:bookmarkStart w:id="781" w:name="_ETM_Q5_318729"/>
      <w:bookmarkEnd w:id="781"/>
      <w:r>
        <w:rPr>
          <w:rtl/>
          <w:lang w:eastAsia="he-IL"/>
        </w:rPr>
        <w:t>קצת אור מגרש הרבה חושך</w:t>
      </w:r>
      <w:r>
        <w:rPr>
          <w:rFonts w:hint="cs"/>
          <w:rtl/>
          <w:lang w:eastAsia="he-IL"/>
        </w:rPr>
        <w:t>.</w:t>
      </w:r>
      <w:r>
        <w:rPr>
          <w:rtl/>
          <w:lang w:eastAsia="he-IL"/>
        </w:rPr>
        <w:t xml:space="preserve"> </w:t>
      </w:r>
    </w:p>
    <w:p w:rsidR="005C3797" w:rsidRDefault="005C3797" w:rsidP="00812D8F">
      <w:pPr>
        <w:rPr>
          <w:rtl/>
          <w:lang w:eastAsia="he-IL"/>
        </w:rPr>
      </w:pPr>
      <w:bookmarkStart w:id="782" w:name="_ETM_Q5_327310"/>
      <w:bookmarkStart w:id="783" w:name="_ETM_Q5_327339"/>
      <w:bookmarkEnd w:id="782"/>
      <w:bookmarkEnd w:id="783"/>
    </w:p>
    <w:p w:rsidR="005C3797" w:rsidRDefault="005C3797" w:rsidP="003A07E2">
      <w:pPr>
        <w:rPr>
          <w:rtl/>
          <w:lang w:eastAsia="he-IL"/>
        </w:rPr>
      </w:pPr>
      <w:bookmarkStart w:id="784" w:name="_ETM_Q5_327469"/>
      <w:bookmarkStart w:id="785" w:name="_ETM_Q5_327491"/>
      <w:bookmarkEnd w:id="784"/>
      <w:bookmarkEnd w:id="785"/>
      <w:r>
        <w:rPr>
          <w:rtl/>
          <w:lang w:eastAsia="he-IL"/>
        </w:rPr>
        <w:t xml:space="preserve">אנחנו נמצאים בחנוכה. אני רוצה להגיד איזשהו דבר תורה קטן </w:t>
      </w:r>
      <w:bookmarkStart w:id="786" w:name="_ETM_Q5_326913"/>
      <w:bookmarkEnd w:id="786"/>
      <w:r>
        <w:rPr>
          <w:rtl/>
          <w:lang w:eastAsia="he-IL"/>
        </w:rPr>
        <w:t xml:space="preserve">בהקשר הזה. אנחנו אומרים </w:t>
      </w:r>
      <w:r>
        <w:rPr>
          <w:rFonts w:hint="cs"/>
          <w:rtl/>
          <w:lang w:eastAsia="he-IL"/>
        </w:rPr>
        <w:t>"</w:t>
      </w:r>
      <w:r>
        <w:rPr>
          <w:rtl/>
          <w:lang w:eastAsia="he-IL"/>
        </w:rPr>
        <w:t>על הנ</w:t>
      </w:r>
      <w:r>
        <w:rPr>
          <w:rFonts w:hint="cs"/>
          <w:rtl/>
          <w:lang w:eastAsia="he-IL"/>
        </w:rPr>
        <w:t>יסים"</w:t>
      </w:r>
      <w:r>
        <w:rPr>
          <w:rtl/>
          <w:lang w:eastAsia="he-IL"/>
        </w:rPr>
        <w:t>, אדוני היושב</w:t>
      </w:r>
      <w:r>
        <w:rPr>
          <w:rFonts w:hint="cs"/>
          <w:rtl/>
          <w:lang w:eastAsia="he-IL"/>
        </w:rPr>
        <w:t>-</w:t>
      </w:r>
      <w:r>
        <w:rPr>
          <w:rtl/>
          <w:lang w:eastAsia="he-IL"/>
        </w:rPr>
        <w:t xml:space="preserve">ראש, ואנחנו </w:t>
      </w:r>
      <w:bookmarkStart w:id="787" w:name="_ETM_Q5_329826"/>
      <w:bookmarkEnd w:id="787"/>
      <w:r>
        <w:rPr>
          <w:rtl/>
          <w:lang w:eastAsia="he-IL"/>
        </w:rPr>
        <w:t>מונים את הנ</w:t>
      </w:r>
      <w:r>
        <w:rPr>
          <w:rFonts w:hint="cs"/>
          <w:rtl/>
          <w:lang w:eastAsia="he-IL"/>
        </w:rPr>
        <w:t>יסים</w:t>
      </w:r>
      <w:r>
        <w:rPr>
          <w:rtl/>
          <w:lang w:eastAsia="he-IL"/>
        </w:rPr>
        <w:t xml:space="preserve"> שקרו לנו</w:t>
      </w:r>
      <w:r>
        <w:rPr>
          <w:rFonts w:hint="cs"/>
          <w:rtl/>
          <w:lang w:eastAsia="he-IL"/>
        </w:rPr>
        <w:t>,</w:t>
      </w:r>
      <w:r>
        <w:rPr>
          <w:rtl/>
          <w:lang w:eastAsia="he-IL"/>
        </w:rPr>
        <w:t xml:space="preserve"> </w:t>
      </w:r>
      <w:bookmarkStart w:id="788" w:name="_ETM_Q5_334199"/>
      <w:bookmarkEnd w:id="788"/>
      <w:r>
        <w:rPr>
          <w:rtl/>
          <w:lang w:eastAsia="he-IL"/>
        </w:rPr>
        <w:t xml:space="preserve">ואז אנחנו אומרים </w:t>
      </w:r>
      <w:bookmarkStart w:id="789" w:name="_ETM_Q5_336369"/>
      <w:bookmarkEnd w:id="789"/>
      <w:r>
        <w:rPr>
          <w:rtl/>
          <w:lang w:eastAsia="he-IL"/>
        </w:rPr>
        <w:t>שהקדוש ברוך</w:t>
      </w:r>
      <w:r>
        <w:rPr>
          <w:rFonts w:hint="cs"/>
          <w:rtl/>
          <w:lang w:eastAsia="he-IL"/>
        </w:rPr>
        <w:t xml:space="preserve"> </w:t>
      </w:r>
      <w:r>
        <w:rPr>
          <w:rtl/>
          <w:lang w:eastAsia="he-IL"/>
        </w:rPr>
        <w:t>הוא עשה לנו נ</w:t>
      </w:r>
      <w:r>
        <w:rPr>
          <w:rFonts w:hint="cs"/>
          <w:rtl/>
          <w:lang w:eastAsia="he-IL"/>
        </w:rPr>
        <w:t>י</w:t>
      </w:r>
      <w:r>
        <w:rPr>
          <w:rtl/>
          <w:lang w:eastAsia="he-IL"/>
        </w:rPr>
        <w:t>סים גדולים</w:t>
      </w:r>
      <w:r>
        <w:rPr>
          <w:rFonts w:hint="cs"/>
          <w:rtl/>
          <w:lang w:eastAsia="he-IL"/>
        </w:rPr>
        <w:t xml:space="preserve"> </w:t>
      </w:r>
      <w:r>
        <w:rPr>
          <w:rFonts w:hint="eastAsia"/>
          <w:rtl/>
          <w:lang w:eastAsia="he-IL"/>
        </w:rPr>
        <w:t xml:space="preserve">– </w:t>
      </w:r>
      <w:r>
        <w:rPr>
          <w:rFonts w:hint="cs"/>
          <w:rtl/>
          <w:lang w:eastAsia="he-IL"/>
        </w:rPr>
        <w:t>מסר</w:t>
      </w:r>
      <w:r>
        <w:rPr>
          <w:rtl/>
          <w:lang w:eastAsia="he-IL"/>
        </w:rPr>
        <w:t xml:space="preserve"> </w:t>
      </w:r>
      <w:bookmarkStart w:id="790" w:name="_ETM_Q5_339990"/>
      <w:bookmarkEnd w:id="790"/>
      <w:r>
        <w:rPr>
          <w:rtl/>
          <w:lang w:eastAsia="he-IL"/>
        </w:rPr>
        <w:t>גיבורים ביד חלשים</w:t>
      </w:r>
      <w:r>
        <w:rPr>
          <w:rFonts w:hint="cs"/>
          <w:rtl/>
          <w:lang w:eastAsia="he-IL"/>
        </w:rPr>
        <w:t>,</w:t>
      </w:r>
      <w:r>
        <w:rPr>
          <w:rtl/>
          <w:lang w:eastAsia="he-IL"/>
        </w:rPr>
        <w:t xml:space="preserve"> </w:t>
      </w:r>
      <w:bookmarkStart w:id="791" w:name="_ETM_Q5_343410"/>
      <w:bookmarkEnd w:id="791"/>
      <w:r>
        <w:rPr>
          <w:rtl/>
          <w:lang w:eastAsia="he-IL"/>
        </w:rPr>
        <w:t xml:space="preserve">רבים ביד מעטים </w:t>
      </w:r>
      <w:bookmarkStart w:id="792" w:name="_ETM_Q5_347538"/>
      <w:bookmarkEnd w:id="792"/>
      <w:r>
        <w:rPr>
          <w:rtl/>
          <w:lang w:eastAsia="he-IL"/>
        </w:rPr>
        <w:t xml:space="preserve">ורשעים ביד צדיקים. אנחנו מבינים </w:t>
      </w:r>
      <w:bookmarkStart w:id="793" w:name="_ETM_Q5_351300"/>
      <w:bookmarkEnd w:id="793"/>
      <w:r>
        <w:rPr>
          <w:rFonts w:hint="cs"/>
          <w:rtl/>
          <w:lang w:eastAsia="he-IL"/>
        </w:rPr>
        <w:t>ש</w:t>
      </w:r>
      <w:r>
        <w:rPr>
          <w:rtl/>
          <w:lang w:eastAsia="he-IL"/>
        </w:rPr>
        <w:t xml:space="preserve">בדרך הטבע הרבים צריכים לנצח את המעטים. נכון, נס גדול. </w:t>
      </w:r>
      <w:bookmarkStart w:id="794" w:name="_ETM_Q5_357270"/>
      <w:bookmarkEnd w:id="794"/>
      <w:r>
        <w:rPr>
          <w:rtl/>
          <w:lang w:eastAsia="he-IL"/>
        </w:rPr>
        <w:t xml:space="preserve">בוודאי הגיבורים צריכים לנצח את החלשים. מה הקשר בין רשעים </w:t>
      </w:r>
      <w:bookmarkStart w:id="795" w:name="_ETM_Q5_361105"/>
      <w:bookmarkEnd w:id="795"/>
      <w:r>
        <w:rPr>
          <w:rtl/>
          <w:lang w:eastAsia="he-IL"/>
        </w:rPr>
        <w:t xml:space="preserve">לצדיקים? </w:t>
      </w:r>
      <w:bookmarkStart w:id="796" w:name="_ETM_Q5_368029"/>
      <w:bookmarkEnd w:id="796"/>
      <w:r>
        <w:rPr>
          <w:rtl/>
          <w:lang w:eastAsia="he-IL"/>
        </w:rPr>
        <w:t>הרעיון הוא מאוד פשוט</w:t>
      </w:r>
      <w:r>
        <w:rPr>
          <w:rFonts w:hint="cs"/>
          <w:rtl/>
          <w:lang w:eastAsia="he-IL"/>
        </w:rPr>
        <w:t xml:space="preserve"> </w:t>
      </w:r>
      <w:r>
        <w:rPr>
          <w:rFonts w:hint="eastAsia"/>
          <w:rtl/>
          <w:lang w:eastAsia="he-IL"/>
        </w:rPr>
        <w:t>–</w:t>
      </w:r>
      <w:r>
        <w:rPr>
          <w:rtl/>
          <w:lang w:eastAsia="he-IL"/>
        </w:rPr>
        <w:t xml:space="preserve"> וזה אפרופו לכל </w:t>
      </w:r>
      <w:bookmarkStart w:id="797" w:name="_ETM_Q5_372440"/>
      <w:bookmarkEnd w:id="797"/>
      <w:r>
        <w:rPr>
          <w:rtl/>
          <w:lang w:eastAsia="he-IL"/>
        </w:rPr>
        <w:t>העולם</w:t>
      </w:r>
      <w:r>
        <w:rPr>
          <w:rFonts w:hint="cs"/>
          <w:rtl/>
          <w:lang w:eastAsia="he-IL"/>
        </w:rPr>
        <w:t xml:space="preserve"> </w:t>
      </w:r>
      <w:r>
        <w:rPr>
          <w:rFonts w:hint="eastAsia"/>
          <w:rtl/>
          <w:lang w:eastAsia="he-IL"/>
        </w:rPr>
        <w:t>–</w:t>
      </w:r>
      <w:r>
        <w:rPr>
          <w:rtl/>
          <w:lang w:eastAsia="he-IL"/>
        </w:rPr>
        <w:t xml:space="preserve"> בגלל שבאמת על דרך הטבע הצדיקים צריכים להפסיד, הם </w:t>
      </w:r>
      <w:bookmarkStart w:id="798" w:name="_ETM_Q5_376952"/>
      <w:bookmarkEnd w:id="798"/>
      <w:r>
        <w:rPr>
          <w:rtl/>
          <w:lang w:eastAsia="he-IL"/>
        </w:rPr>
        <w:t xml:space="preserve">נמצאים בעמדת נחיתות. מדוע? בגלל שיש להם כללי מוסר, יש </w:t>
      </w:r>
      <w:bookmarkStart w:id="799" w:name="_ETM_Q5_381465"/>
      <w:bookmarkEnd w:id="799"/>
      <w:r>
        <w:rPr>
          <w:rtl/>
          <w:lang w:eastAsia="he-IL"/>
        </w:rPr>
        <w:t>להם כללים שמגבילים אותם</w:t>
      </w:r>
      <w:r>
        <w:rPr>
          <w:rFonts w:hint="cs"/>
          <w:rtl/>
          <w:lang w:eastAsia="he-IL"/>
        </w:rPr>
        <w:t>.</w:t>
      </w:r>
      <w:r>
        <w:rPr>
          <w:rtl/>
          <w:lang w:eastAsia="he-IL"/>
        </w:rPr>
        <w:t xml:space="preserve"> </w:t>
      </w:r>
      <w:r>
        <w:rPr>
          <w:rFonts w:hint="cs"/>
          <w:rtl/>
          <w:lang w:eastAsia="he-IL"/>
        </w:rPr>
        <w:t>ל</w:t>
      </w:r>
      <w:r>
        <w:rPr>
          <w:rtl/>
          <w:lang w:eastAsia="he-IL"/>
        </w:rPr>
        <w:t>רשעים אין שום כלל</w:t>
      </w:r>
      <w:r>
        <w:rPr>
          <w:rFonts w:hint="cs"/>
          <w:rtl/>
          <w:lang w:eastAsia="he-IL"/>
        </w:rPr>
        <w:t>,</w:t>
      </w:r>
      <w:r>
        <w:rPr>
          <w:rtl/>
          <w:lang w:eastAsia="he-IL"/>
        </w:rPr>
        <w:t xml:space="preserve"> הכול מותר</w:t>
      </w:r>
      <w:r>
        <w:rPr>
          <w:rFonts w:hint="cs"/>
          <w:rtl/>
          <w:lang w:eastAsia="he-IL"/>
        </w:rPr>
        <w:t>:</w:t>
      </w:r>
      <w:r>
        <w:rPr>
          <w:rtl/>
          <w:lang w:eastAsia="he-IL"/>
        </w:rPr>
        <w:t xml:space="preserve"> </w:t>
      </w:r>
      <w:bookmarkStart w:id="800" w:name="_ETM_Q5_385977"/>
      <w:bookmarkEnd w:id="800"/>
      <w:r>
        <w:rPr>
          <w:rtl/>
          <w:lang w:eastAsia="he-IL"/>
        </w:rPr>
        <w:t xml:space="preserve">להרוג, לטבוח, לרצוח, לערוף. </w:t>
      </w:r>
      <w:bookmarkStart w:id="801" w:name="_ETM_Q5_391199"/>
      <w:bookmarkEnd w:id="801"/>
      <w:r>
        <w:rPr>
          <w:rtl/>
          <w:lang w:eastAsia="he-IL"/>
        </w:rPr>
        <w:t xml:space="preserve">ליהודי </w:t>
      </w:r>
      <w:bookmarkStart w:id="802" w:name="_ETM_Q5_393339"/>
      <w:bookmarkEnd w:id="802"/>
      <w:r>
        <w:rPr>
          <w:rtl/>
          <w:lang w:eastAsia="he-IL"/>
        </w:rPr>
        <w:t>יש כללים בהלכה</w:t>
      </w:r>
      <w:r>
        <w:rPr>
          <w:rFonts w:hint="cs"/>
          <w:rtl/>
          <w:lang w:eastAsia="he-IL"/>
        </w:rPr>
        <w:t>.</w:t>
      </w:r>
      <w:r>
        <w:rPr>
          <w:rtl/>
          <w:lang w:eastAsia="he-IL"/>
        </w:rPr>
        <w:t xml:space="preserve"> גם בעת מלחמה הוא מוגבל</w:t>
      </w:r>
      <w:r>
        <w:rPr>
          <w:rFonts w:hint="cs"/>
          <w:rtl/>
          <w:lang w:eastAsia="he-IL"/>
        </w:rPr>
        <w:t>.</w:t>
      </w:r>
      <w:r>
        <w:rPr>
          <w:rtl/>
          <w:lang w:eastAsia="he-IL"/>
        </w:rPr>
        <w:t xml:space="preserve"> תמיד, תמיד</w:t>
      </w:r>
      <w:r>
        <w:rPr>
          <w:rFonts w:hint="cs"/>
          <w:rtl/>
          <w:lang w:eastAsia="he-IL"/>
        </w:rPr>
        <w:t>,</w:t>
      </w:r>
      <w:r>
        <w:rPr>
          <w:rtl/>
          <w:lang w:eastAsia="he-IL"/>
        </w:rPr>
        <w:t xml:space="preserve"> </w:t>
      </w:r>
      <w:bookmarkStart w:id="803" w:name="_ETM_Q5_396645"/>
      <w:bookmarkEnd w:id="803"/>
      <w:r>
        <w:rPr>
          <w:rtl/>
          <w:lang w:eastAsia="he-IL"/>
        </w:rPr>
        <w:t>יש לו כללים</w:t>
      </w:r>
      <w:r>
        <w:rPr>
          <w:rFonts w:hint="cs"/>
          <w:rtl/>
          <w:lang w:eastAsia="he-IL"/>
        </w:rPr>
        <w:t>, כי</w:t>
      </w:r>
      <w:r>
        <w:rPr>
          <w:rtl/>
          <w:lang w:eastAsia="he-IL"/>
        </w:rPr>
        <w:t xml:space="preserve"> הקדוש ברוך</w:t>
      </w:r>
      <w:r>
        <w:rPr>
          <w:rFonts w:hint="cs"/>
          <w:rtl/>
          <w:lang w:eastAsia="he-IL"/>
        </w:rPr>
        <w:t xml:space="preserve"> </w:t>
      </w:r>
      <w:r>
        <w:rPr>
          <w:rtl/>
          <w:lang w:eastAsia="he-IL"/>
        </w:rPr>
        <w:t xml:space="preserve">הוא נתן לנו את התורה. </w:t>
      </w:r>
      <w:bookmarkStart w:id="804" w:name="_ETM_Q5_399952"/>
      <w:bookmarkEnd w:id="804"/>
      <w:r>
        <w:rPr>
          <w:rtl/>
          <w:lang w:eastAsia="he-IL"/>
        </w:rPr>
        <w:t xml:space="preserve">מטבע הדברים, </w:t>
      </w:r>
      <w:r>
        <w:rPr>
          <w:rFonts w:hint="cs"/>
          <w:rtl/>
          <w:lang w:eastAsia="he-IL"/>
        </w:rPr>
        <w:t>ל</w:t>
      </w:r>
      <w:r>
        <w:rPr>
          <w:rtl/>
          <w:lang w:eastAsia="he-IL"/>
        </w:rPr>
        <w:t xml:space="preserve">בן אדם מוגבל </w:t>
      </w:r>
      <w:bookmarkStart w:id="805" w:name="_ETM_Q5_403919"/>
      <w:bookmarkEnd w:id="805"/>
      <w:r>
        <w:rPr>
          <w:rtl/>
          <w:lang w:eastAsia="he-IL"/>
        </w:rPr>
        <w:t>יש חיסרון מול אחד ש</w:t>
      </w:r>
      <w:r>
        <w:rPr>
          <w:rFonts w:hint="cs"/>
          <w:rtl/>
          <w:lang w:eastAsia="he-IL"/>
        </w:rPr>
        <w:t>אינו</w:t>
      </w:r>
      <w:r>
        <w:rPr>
          <w:rtl/>
          <w:lang w:eastAsia="he-IL"/>
        </w:rPr>
        <w:t xml:space="preserve"> מוגבל. לכן</w:t>
      </w:r>
      <w:r>
        <w:rPr>
          <w:rFonts w:hint="cs"/>
          <w:rtl/>
          <w:lang w:eastAsia="he-IL"/>
        </w:rPr>
        <w:t>,</w:t>
      </w:r>
      <w:r>
        <w:rPr>
          <w:rtl/>
          <w:lang w:eastAsia="he-IL"/>
        </w:rPr>
        <w:t xml:space="preserve"> זה </w:t>
      </w:r>
      <w:bookmarkStart w:id="806" w:name="_ETM_Q5_407889"/>
      <w:bookmarkEnd w:id="806"/>
      <w:r>
        <w:rPr>
          <w:rtl/>
          <w:lang w:eastAsia="he-IL"/>
        </w:rPr>
        <w:t>מצוין כנס</w:t>
      </w:r>
      <w:r>
        <w:rPr>
          <w:rFonts w:hint="cs"/>
          <w:rtl/>
          <w:lang w:eastAsia="he-IL"/>
        </w:rPr>
        <w:t>.</w:t>
      </w:r>
      <w:r>
        <w:rPr>
          <w:rtl/>
          <w:lang w:eastAsia="he-IL"/>
        </w:rPr>
        <w:t xml:space="preserve"> מטבעם של דברים, הצדיקים היו צריכים לה</w:t>
      </w:r>
      <w:r>
        <w:rPr>
          <w:rFonts w:hint="cs"/>
          <w:rtl/>
          <w:lang w:eastAsia="he-IL"/>
        </w:rPr>
        <w:t>פ</w:t>
      </w:r>
      <w:r>
        <w:rPr>
          <w:rtl/>
          <w:lang w:eastAsia="he-IL"/>
        </w:rPr>
        <w:t>סיד</w:t>
      </w:r>
      <w:r>
        <w:rPr>
          <w:rFonts w:hint="cs"/>
          <w:rtl/>
          <w:lang w:eastAsia="he-IL"/>
        </w:rPr>
        <w:t>,</w:t>
      </w:r>
      <w:r>
        <w:rPr>
          <w:rtl/>
          <w:lang w:eastAsia="he-IL"/>
        </w:rPr>
        <w:t xml:space="preserve"> </w:t>
      </w:r>
      <w:bookmarkStart w:id="807" w:name="_ETM_Q5_411859"/>
      <w:bookmarkEnd w:id="807"/>
      <w:r>
        <w:rPr>
          <w:rtl/>
          <w:lang w:eastAsia="he-IL"/>
        </w:rPr>
        <w:t>אבל הקדוש ברוך</w:t>
      </w:r>
      <w:r>
        <w:rPr>
          <w:rFonts w:hint="cs"/>
          <w:rtl/>
          <w:lang w:eastAsia="he-IL"/>
        </w:rPr>
        <w:t xml:space="preserve"> </w:t>
      </w:r>
      <w:r>
        <w:rPr>
          <w:rtl/>
          <w:lang w:eastAsia="he-IL"/>
        </w:rPr>
        <w:t xml:space="preserve">הוא עשה נס גדול והצדיקים ניצחו. </w:t>
      </w:r>
      <w:bookmarkStart w:id="808" w:name="_ETM_Q5_420461"/>
      <w:bookmarkStart w:id="809" w:name="_ETM_Q5_420497"/>
      <w:bookmarkEnd w:id="808"/>
      <w:bookmarkEnd w:id="809"/>
    </w:p>
    <w:p w:rsidR="005C3797" w:rsidRDefault="005C3797" w:rsidP="003A07E2">
      <w:pPr>
        <w:rPr>
          <w:rtl/>
          <w:lang w:eastAsia="he-IL"/>
        </w:rPr>
      </w:pPr>
    </w:p>
    <w:p w:rsidR="005C3797" w:rsidRDefault="005C3797" w:rsidP="003A07E2">
      <w:pPr>
        <w:rPr>
          <w:rtl/>
          <w:lang w:eastAsia="he-IL"/>
        </w:rPr>
      </w:pPr>
      <w:r>
        <w:rPr>
          <w:rtl/>
          <w:lang w:eastAsia="he-IL"/>
        </w:rPr>
        <w:t xml:space="preserve">לכן </w:t>
      </w:r>
      <w:bookmarkStart w:id="810" w:name="_ETM_Q5_415829"/>
      <w:bookmarkEnd w:id="810"/>
      <w:r>
        <w:rPr>
          <w:rtl/>
          <w:lang w:eastAsia="he-IL"/>
        </w:rPr>
        <w:t>אני גם אומר לכל הטרוריסטים</w:t>
      </w:r>
      <w:r>
        <w:rPr>
          <w:rFonts w:hint="cs"/>
          <w:rtl/>
          <w:lang w:eastAsia="he-IL"/>
        </w:rPr>
        <w:t>:</w:t>
      </w:r>
      <w:r>
        <w:rPr>
          <w:rtl/>
          <w:lang w:eastAsia="he-IL"/>
        </w:rPr>
        <w:t xml:space="preserve"> הצדיקים בסוף ינצחו</w:t>
      </w:r>
      <w:r>
        <w:rPr>
          <w:rFonts w:hint="cs"/>
          <w:rtl/>
          <w:lang w:eastAsia="he-IL"/>
        </w:rPr>
        <w:t>.</w:t>
      </w:r>
      <w:r>
        <w:rPr>
          <w:rtl/>
          <w:lang w:eastAsia="he-IL"/>
        </w:rPr>
        <w:t xml:space="preserve"> הקדוש ברוך</w:t>
      </w:r>
      <w:bookmarkStart w:id="811" w:name="_ETM_Q5_419799"/>
      <w:bookmarkEnd w:id="811"/>
      <w:r>
        <w:rPr>
          <w:rFonts w:hint="cs"/>
          <w:rtl/>
          <w:lang w:eastAsia="he-IL"/>
        </w:rPr>
        <w:t xml:space="preserve"> </w:t>
      </w:r>
      <w:r>
        <w:rPr>
          <w:rtl/>
          <w:lang w:eastAsia="he-IL"/>
        </w:rPr>
        <w:t xml:space="preserve">הוא </w:t>
      </w:r>
      <w:bookmarkStart w:id="812" w:name="_ETM_Q5_424360"/>
      <w:bookmarkEnd w:id="812"/>
      <w:r>
        <w:rPr>
          <w:rtl/>
          <w:lang w:eastAsia="he-IL"/>
        </w:rPr>
        <w:t>ייתן לנו את הכוח גם לנצח את הטרור</w:t>
      </w:r>
      <w:r>
        <w:rPr>
          <w:rFonts w:hint="cs"/>
          <w:rtl/>
          <w:lang w:eastAsia="he-IL"/>
        </w:rPr>
        <w:t>,</w:t>
      </w:r>
      <w:r>
        <w:rPr>
          <w:rtl/>
          <w:lang w:eastAsia="he-IL"/>
        </w:rPr>
        <w:t xml:space="preserve"> ותמיד </w:t>
      </w:r>
      <w:r>
        <w:rPr>
          <w:rFonts w:hint="cs"/>
          <w:rtl/>
          <w:lang w:eastAsia="he-IL"/>
        </w:rPr>
        <w:t>נ</w:t>
      </w:r>
      <w:r>
        <w:rPr>
          <w:rtl/>
          <w:lang w:eastAsia="he-IL"/>
        </w:rPr>
        <w:t xml:space="preserve">נצח </w:t>
      </w:r>
      <w:bookmarkStart w:id="813" w:name="_ETM_Q5_427996"/>
      <w:bookmarkEnd w:id="813"/>
      <w:r>
        <w:rPr>
          <w:rtl/>
          <w:lang w:eastAsia="he-IL"/>
        </w:rPr>
        <w:t>את הטרור</w:t>
      </w:r>
      <w:r>
        <w:rPr>
          <w:rFonts w:hint="cs"/>
          <w:rtl/>
          <w:lang w:eastAsia="he-IL"/>
        </w:rPr>
        <w:t>,</w:t>
      </w:r>
      <w:r>
        <w:rPr>
          <w:rtl/>
          <w:lang w:eastAsia="he-IL"/>
        </w:rPr>
        <w:t xml:space="preserve"> בגלל שהוא מלווה אותנו כמעט מאז </w:t>
      </w:r>
      <w:bookmarkStart w:id="814" w:name="_ETM_Q5_431633"/>
      <w:bookmarkEnd w:id="814"/>
      <w:r>
        <w:rPr>
          <w:rtl/>
          <w:lang w:eastAsia="he-IL"/>
        </w:rPr>
        <w:t xml:space="preserve">קומו של העם היהודי, כבר </w:t>
      </w:r>
      <w:r>
        <w:rPr>
          <w:rFonts w:hint="cs"/>
          <w:rtl/>
          <w:lang w:eastAsia="he-IL"/>
        </w:rPr>
        <w:t>שלושת אלפים</w:t>
      </w:r>
      <w:r>
        <w:rPr>
          <w:rtl/>
          <w:lang w:eastAsia="he-IL"/>
        </w:rPr>
        <w:t xml:space="preserve"> שנה</w:t>
      </w:r>
      <w:r>
        <w:rPr>
          <w:rFonts w:hint="cs"/>
          <w:rtl/>
          <w:lang w:eastAsia="he-IL"/>
        </w:rPr>
        <w:t>.</w:t>
      </w:r>
    </w:p>
    <w:p w:rsidR="005C3797" w:rsidRDefault="005C3797" w:rsidP="00812D8F">
      <w:pPr>
        <w:rPr>
          <w:rtl/>
          <w:lang w:eastAsia="he-IL"/>
        </w:rPr>
      </w:pPr>
      <w:bookmarkStart w:id="815" w:name="_ETM_Q5_436860"/>
      <w:bookmarkStart w:id="816" w:name="_ETM_Q5_436917"/>
      <w:bookmarkEnd w:id="815"/>
      <w:bookmarkEnd w:id="816"/>
    </w:p>
    <w:p w:rsidR="005C3797" w:rsidRDefault="005C3797" w:rsidP="003A07E2">
      <w:pPr>
        <w:rPr>
          <w:rtl/>
          <w:lang w:eastAsia="he-IL"/>
        </w:rPr>
      </w:pPr>
      <w:bookmarkStart w:id="817" w:name="_ETM_Q5_437004"/>
      <w:bookmarkStart w:id="818" w:name="_ETM_Q5_437053"/>
      <w:bookmarkStart w:id="819" w:name="_ETM_Q5_435910"/>
      <w:bookmarkEnd w:id="817"/>
      <w:bookmarkEnd w:id="818"/>
      <w:bookmarkEnd w:id="819"/>
      <w:r>
        <w:rPr>
          <w:rtl/>
          <w:lang w:eastAsia="he-IL"/>
        </w:rPr>
        <w:t>עכשיו אני רוצה לעבור אליך, אדוני היושב</w:t>
      </w:r>
      <w:r>
        <w:rPr>
          <w:rFonts w:hint="cs"/>
          <w:rtl/>
          <w:lang w:eastAsia="he-IL"/>
        </w:rPr>
        <w:t>-</w:t>
      </w:r>
      <w:r>
        <w:rPr>
          <w:rtl/>
          <w:lang w:eastAsia="he-IL"/>
        </w:rPr>
        <w:t xml:space="preserve">ראש, למה שאמרת. </w:t>
      </w:r>
      <w:bookmarkStart w:id="820" w:name="_ETM_Q5_442140"/>
      <w:bookmarkEnd w:id="820"/>
      <w:r>
        <w:rPr>
          <w:rtl/>
          <w:lang w:eastAsia="he-IL"/>
        </w:rPr>
        <w:t>אני אעשה את זה בקצרה</w:t>
      </w:r>
      <w:r>
        <w:rPr>
          <w:rFonts w:hint="cs"/>
          <w:rtl/>
          <w:lang w:eastAsia="he-IL"/>
        </w:rPr>
        <w:t>.</w:t>
      </w:r>
      <w:r>
        <w:rPr>
          <w:rtl/>
          <w:lang w:eastAsia="he-IL"/>
        </w:rPr>
        <w:t xml:space="preserve"> בגלל חנוכה אני לא רוצה </w:t>
      </w:r>
      <w:bookmarkStart w:id="821" w:name="_ETM_Q5_445896"/>
      <w:bookmarkEnd w:id="821"/>
      <w:r>
        <w:rPr>
          <w:rtl/>
          <w:lang w:eastAsia="he-IL"/>
        </w:rPr>
        <w:t>יותר מדי להיכנס לפלפולים. תראה, ההצעה שלנו הייתה</w:t>
      </w:r>
      <w:r>
        <w:rPr>
          <w:rFonts w:hint="cs"/>
          <w:rtl/>
          <w:lang w:eastAsia="he-IL"/>
        </w:rPr>
        <w:t xml:space="preserve"> </w:t>
      </w:r>
      <w:r>
        <w:rPr>
          <w:rFonts w:hint="eastAsia"/>
          <w:rtl/>
          <w:lang w:eastAsia="he-IL"/>
        </w:rPr>
        <w:t>–</w:t>
      </w:r>
      <w:r>
        <w:rPr>
          <w:rtl/>
          <w:lang w:eastAsia="he-IL"/>
        </w:rPr>
        <w:t xml:space="preserve"> הצעה של </w:t>
      </w:r>
      <w:bookmarkStart w:id="822" w:name="_ETM_Q5_449653"/>
      <w:bookmarkEnd w:id="822"/>
      <w:r>
        <w:rPr>
          <w:rtl/>
          <w:lang w:eastAsia="he-IL"/>
        </w:rPr>
        <w:t>ק</w:t>
      </w:r>
      <w:r>
        <w:rPr>
          <w:rFonts w:hint="cs"/>
          <w:rtl/>
          <w:lang w:eastAsia="he-IL"/>
        </w:rPr>
        <w:t>ל</w:t>
      </w:r>
      <w:r>
        <w:rPr>
          <w:rtl/>
          <w:lang w:eastAsia="he-IL"/>
        </w:rPr>
        <w:t xml:space="preserve">נר או </w:t>
      </w:r>
      <w:r>
        <w:rPr>
          <w:rFonts w:hint="cs"/>
          <w:rtl/>
          <w:lang w:eastAsia="he-IL"/>
        </w:rPr>
        <w:t>ה</w:t>
      </w:r>
      <w:r>
        <w:rPr>
          <w:rtl/>
          <w:lang w:eastAsia="he-IL"/>
        </w:rPr>
        <w:t>הצעה שלנו</w:t>
      </w:r>
      <w:r>
        <w:rPr>
          <w:rFonts w:hint="cs"/>
          <w:rtl/>
          <w:lang w:eastAsia="he-IL"/>
        </w:rPr>
        <w:t xml:space="preserve"> </w:t>
      </w:r>
      <w:r>
        <w:rPr>
          <w:rFonts w:hint="eastAsia"/>
          <w:rtl/>
          <w:lang w:eastAsia="he-IL"/>
        </w:rPr>
        <w:t>–</w:t>
      </w:r>
      <w:r>
        <w:rPr>
          <w:rtl/>
          <w:lang w:eastAsia="he-IL"/>
        </w:rPr>
        <w:t xml:space="preserve"> אנחנו רוצים להקים ועדת חקירה </w:t>
      </w:r>
      <w:bookmarkStart w:id="823" w:name="_ETM_Q5_454109"/>
      <w:bookmarkEnd w:id="823"/>
      <w:r>
        <w:rPr>
          <w:rtl/>
          <w:lang w:eastAsia="he-IL"/>
        </w:rPr>
        <w:t xml:space="preserve">שתחקור את הנושא הזה של </w:t>
      </w:r>
      <w:r>
        <w:rPr>
          <w:rFonts w:hint="cs"/>
          <w:rtl/>
          <w:lang w:eastAsia="he-IL"/>
        </w:rPr>
        <w:t>7</w:t>
      </w:r>
      <w:r>
        <w:rPr>
          <w:rtl/>
          <w:lang w:eastAsia="he-IL"/>
        </w:rPr>
        <w:t xml:space="preserve"> באוקטובר, גם </w:t>
      </w:r>
      <w:r>
        <w:rPr>
          <w:rFonts w:hint="cs"/>
          <w:rtl/>
          <w:lang w:eastAsia="he-IL"/>
        </w:rPr>
        <w:t xml:space="preserve">את </w:t>
      </w:r>
      <w:r>
        <w:rPr>
          <w:rtl/>
          <w:lang w:eastAsia="he-IL"/>
        </w:rPr>
        <w:t xml:space="preserve">מה </w:t>
      </w:r>
      <w:r>
        <w:rPr>
          <w:rFonts w:hint="cs"/>
          <w:rtl/>
          <w:lang w:eastAsia="he-IL"/>
        </w:rPr>
        <w:t>ש</w:t>
      </w:r>
      <w:r>
        <w:rPr>
          <w:rtl/>
          <w:lang w:eastAsia="he-IL"/>
        </w:rPr>
        <w:t xml:space="preserve">היה </w:t>
      </w:r>
      <w:bookmarkStart w:id="824" w:name="_ETM_Q5_457875"/>
      <w:bookmarkEnd w:id="824"/>
      <w:r>
        <w:rPr>
          <w:rtl/>
          <w:lang w:eastAsia="he-IL"/>
        </w:rPr>
        <w:t xml:space="preserve">לפני, גם </w:t>
      </w:r>
      <w:r>
        <w:rPr>
          <w:rFonts w:hint="cs"/>
          <w:rtl/>
          <w:lang w:eastAsia="he-IL"/>
        </w:rPr>
        <w:t xml:space="preserve">את </w:t>
      </w:r>
      <w:r>
        <w:rPr>
          <w:rtl/>
          <w:lang w:eastAsia="he-IL"/>
        </w:rPr>
        <w:t xml:space="preserve">מה </w:t>
      </w:r>
      <w:r>
        <w:rPr>
          <w:rFonts w:hint="cs"/>
          <w:rtl/>
          <w:lang w:eastAsia="he-IL"/>
        </w:rPr>
        <w:t>ש</w:t>
      </w:r>
      <w:r>
        <w:rPr>
          <w:rtl/>
          <w:lang w:eastAsia="he-IL"/>
        </w:rPr>
        <w:t xml:space="preserve">היה באותו יום וגם </w:t>
      </w:r>
      <w:r>
        <w:rPr>
          <w:rFonts w:hint="cs"/>
          <w:rtl/>
          <w:lang w:eastAsia="he-IL"/>
        </w:rPr>
        <w:t xml:space="preserve">את </w:t>
      </w:r>
      <w:r>
        <w:rPr>
          <w:rtl/>
          <w:lang w:eastAsia="he-IL"/>
        </w:rPr>
        <w:t xml:space="preserve">איך </w:t>
      </w:r>
      <w:r>
        <w:rPr>
          <w:rFonts w:hint="cs"/>
          <w:rtl/>
          <w:lang w:eastAsia="he-IL"/>
        </w:rPr>
        <w:t xml:space="preserve">שזה </w:t>
      </w:r>
      <w:bookmarkStart w:id="825" w:name="_ETM_Q5_460369"/>
      <w:bookmarkEnd w:id="825"/>
      <w:r>
        <w:rPr>
          <w:rtl/>
          <w:lang w:eastAsia="he-IL"/>
        </w:rPr>
        <w:t>התנהל</w:t>
      </w:r>
      <w:r>
        <w:rPr>
          <w:rFonts w:hint="cs"/>
          <w:rtl/>
          <w:lang w:eastAsia="he-IL"/>
        </w:rPr>
        <w:t>,</w:t>
      </w:r>
      <w:r>
        <w:rPr>
          <w:rtl/>
          <w:lang w:eastAsia="he-IL"/>
        </w:rPr>
        <w:t xml:space="preserve"> אפילו </w:t>
      </w:r>
      <w:bookmarkStart w:id="826" w:name="_ETM_Q5_461641"/>
      <w:bookmarkEnd w:id="826"/>
      <w:r>
        <w:rPr>
          <w:rtl/>
          <w:lang w:eastAsia="he-IL"/>
        </w:rPr>
        <w:t>עד היום. דרך אגב, זה לא אינטרס של האופוזיציה</w:t>
      </w:r>
      <w:r>
        <w:rPr>
          <w:rFonts w:hint="cs"/>
          <w:rtl/>
          <w:lang w:eastAsia="he-IL"/>
        </w:rPr>
        <w:t>,</w:t>
      </w:r>
      <w:r>
        <w:rPr>
          <w:rtl/>
          <w:lang w:eastAsia="he-IL"/>
        </w:rPr>
        <w:t xml:space="preserve"> זה </w:t>
      </w:r>
      <w:bookmarkStart w:id="827" w:name="_ETM_Q5_465407"/>
      <w:bookmarkEnd w:id="827"/>
      <w:r>
        <w:rPr>
          <w:rtl/>
          <w:lang w:eastAsia="he-IL"/>
        </w:rPr>
        <w:t>אינטרס של עם ישראל</w:t>
      </w:r>
      <w:r>
        <w:rPr>
          <w:rFonts w:hint="cs"/>
          <w:rtl/>
          <w:lang w:eastAsia="he-IL"/>
        </w:rPr>
        <w:t>.</w:t>
      </w:r>
      <w:r>
        <w:rPr>
          <w:rtl/>
          <w:lang w:eastAsia="he-IL"/>
        </w:rPr>
        <w:t xml:space="preserve"> זה אינטרס שלי לא פחות משלך</w:t>
      </w:r>
      <w:r>
        <w:rPr>
          <w:rFonts w:hint="cs"/>
          <w:rtl/>
          <w:lang w:eastAsia="he-IL"/>
        </w:rPr>
        <w:t>.</w:t>
      </w:r>
      <w:r>
        <w:rPr>
          <w:rtl/>
          <w:lang w:eastAsia="he-IL"/>
        </w:rPr>
        <w:t xml:space="preserve"> </w:t>
      </w:r>
      <w:bookmarkStart w:id="828" w:name="_ETM_Q5_469173"/>
      <w:bookmarkEnd w:id="828"/>
      <w:r>
        <w:rPr>
          <w:rtl/>
          <w:lang w:eastAsia="he-IL"/>
        </w:rPr>
        <w:t>נהפוך הוא</w:t>
      </w:r>
      <w:r>
        <w:rPr>
          <w:rFonts w:hint="cs"/>
          <w:rtl/>
          <w:lang w:eastAsia="he-IL"/>
        </w:rPr>
        <w:t>,</w:t>
      </w:r>
      <w:r>
        <w:rPr>
          <w:rtl/>
          <w:lang w:eastAsia="he-IL"/>
        </w:rPr>
        <w:t xml:space="preserve"> </w:t>
      </w:r>
      <w:bookmarkStart w:id="829" w:name="_ETM_Q5_474119"/>
      <w:bookmarkEnd w:id="829"/>
      <w:r>
        <w:rPr>
          <w:rtl/>
          <w:lang w:eastAsia="he-IL"/>
        </w:rPr>
        <w:t>אנחנו רוצים להפוך כל אבן, כל דבר</w:t>
      </w:r>
      <w:r>
        <w:rPr>
          <w:rFonts w:hint="cs"/>
          <w:rtl/>
          <w:lang w:eastAsia="he-IL"/>
        </w:rPr>
        <w:t>,</w:t>
      </w:r>
      <w:r>
        <w:rPr>
          <w:rtl/>
          <w:lang w:eastAsia="he-IL"/>
        </w:rPr>
        <w:t xml:space="preserve"> </w:t>
      </w:r>
      <w:bookmarkStart w:id="830" w:name="_ETM_Q5_478549"/>
      <w:bookmarkEnd w:id="830"/>
      <w:r>
        <w:rPr>
          <w:rtl/>
          <w:lang w:eastAsia="he-IL"/>
        </w:rPr>
        <w:t>ומי</w:t>
      </w:r>
      <w:r>
        <w:rPr>
          <w:rFonts w:hint="cs"/>
          <w:rtl/>
          <w:lang w:eastAsia="he-IL"/>
        </w:rPr>
        <w:t xml:space="preserve"> </w:t>
      </w:r>
      <w:r>
        <w:rPr>
          <w:rtl/>
          <w:lang w:eastAsia="he-IL"/>
        </w:rPr>
        <w:t>ש</w:t>
      </w:r>
      <w:r>
        <w:rPr>
          <w:rFonts w:hint="cs"/>
          <w:rtl/>
          <w:lang w:eastAsia="he-IL"/>
        </w:rPr>
        <w:t>א</w:t>
      </w:r>
      <w:r>
        <w:rPr>
          <w:rtl/>
          <w:lang w:eastAsia="he-IL"/>
        </w:rPr>
        <w:t>שם באסון הזה צריך לשלם את המחיר</w:t>
      </w:r>
      <w:r>
        <w:rPr>
          <w:rFonts w:hint="cs"/>
          <w:rtl/>
          <w:lang w:eastAsia="he-IL"/>
        </w:rPr>
        <w:t>,</w:t>
      </w:r>
      <w:r>
        <w:rPr>
          <w:rtl/>
          <w:lang w:eastAsia="he-IL"/>
        </w:rPr>
        <w:t xml:space="preserve"> </w:t>
      </w:r>
      <w:bookmarkStart w:id="831" w:name="_ETM_Q5_482459"/>
      <w:bookmarkEnd w:id="831"/>
      <w:r>
        <w:rPr>
          <w:rtl/>
          <w:lang w:eastAsia="he-IL"/>
        </w:rPr>
        <w:t xml:space="preserve">אין שאלה כזאת בכלל. </w:t>
      </w:r>
    </w:p>
    <w:p w:rsidR="005C3797" w:rsidRDefault="005C3797" w:rsidP="00812D8F">
      <w:pPr>
        <w:rPr>
          <w:rtl/>
          <w:lang w:eastAsia="he-IL"/>
        </w:rPr>
      </w:pPr>
      <w:bookmarkStart w:id="832" w:name="_ETM_Q5_486594"/>
      <w:bookmarkStart w:id="833" w:name="_ETM_Q5_486631"/>
      <w:bookmarkEnd w:id="832"/>
      <w:bookmarkEnd w:id="833"/>
    </w:p>
    <w:p w:rsidR="005C3797" w:rsidRDefault="005C3797" w:rsidP="00812D8F">
      <w:pPr>
        <w:pStyle w:val="af5"/>
        <w:keepNext/>
        <w:rPr>
          <w:rtl/>
        </w:rPr>
      </w:pPr>
      <w:bookmarkStart w:id="834" w:name="ET_interruption_6156_3"/>
      <w:r w:rsidRPr="000E259F">
        <w:rPr>
          <w:rStyle w:val="TagStyle"/>
          <w:rtl/>
        </w:rPr>
        <w:t xml:space="preserve"> &lt;&lt; קריאה &gt;&gt;</w:t>
      </w:r>
      <w:r w:rsidRPr="005B4CBA">
        <w:rPr>
          <w:rStyle w:val="TagStyle"/>
          <w:rtl/>
        </w:rPr>
        <w:t xml:space="preserve"> </w:t>
      </w:r>
      <w:r>
        <w:rPr>
          <w:rtl/>
        </w:rPr>
        <w:t>גלעד קריב (העבודה):</w:t>
      </w:r>
      <w:r w:rsidRPr="005B4CBA">
        <w:rPr>
          <w:rStyle w:val="TagStyle"/>
          <w:rtl/>
        </w:rPr>
        <w:t xml:space="preserve"> </w:t>
      </w:r>
      <w:r w:rsidRPr="000E259F">
        <w:rPr>
          <w:rStyle w:val="TagStyle"/>
          <w:rtl/>
        </w:rPr>
        <w:t>&lt;&lt; קריאה &gt;&gt;</w:t>
      </w:r>
      <w:r>
        <w:rPr>
          <w:rtl/>
        </w:rPr>
        <w:t xml:space="preserve">  </w:t>
      </w:r>
      <w:bookmarkEnd w:id="834"/>
    </w:p>
    <w:p w:rsidR="005C3797" w:rsidRDefault="005C3797" w:rsidP="00812D8F">
      <w:pPr>
        <w:pStyle w:val="KeepWithNext"/>
        <w:rPr>
          <w:rtl/>
          <w:lang w:eastAsia="he-IL"/>
        </w:rPr>
      </w:pPr>
    </w:p>
    <w:p w:rsidR="005C3797" w:rsidRDefault="005C3797" w:rsidP="00812D8F">
      <w:pPr>
        <w:rPr>
          <w:rtl/>
          <w:lang w:eastAsia="he-IL"/>
        </w:rPr>
      </w:pPr>
      <w:r>
        <w:rPr>
          <w:rtl/>
          <w:lang w:eastAsia="he-IL"/>
        </w:rPr>
        <w:t xml:space="preserve">כמו באסון </w:t>
      </w:r>
      <w:bookmarkStart w:id="835" w:name="_ETM_Q5_487820"/>
      <w:bookmarkEnd w:id="835"/>
      <w:r>
        <w:rPr>
          <w:rFonts w:hint="cs"/>
          <w:rtl/>
          <w:lang w:eastAsia="he-IL"/>
        </w:rPr>
        <w:t>מירון.</w:t>
      </w:r>
    </w:p>
    <w:p w:rsidR="005C3797" w:rsidRDefault="005C3797" w:rsidP="00812D8F">
      <w:pPr>
        <w:rPr>
          <w:rtl/>
          <w:lang w:eastAsia="he-IL"/>
        </w:rPr>
      </w:pPr>
    </w:p>
    <w:p w:rsidR="005C3797" w:rsidRDefault="005C3797" w:rsidP="00812D8F">
      <w:pPr>
        <w:pStyle w:val="-"/>
        <w:keepNext/>
        <w:rPr>
          <w:rtl/>
        </w:rPr>
      </w:pPr>
      <w:bookmarkStart w:id="836" w:name="ET_speakercontinue_5971_4"/>
      <w:r w:rsidRPr="000E259F">
        <w:rPr>
          <w:rStyle w:val="TagStyle"/>
          <w:rtl/>
        </w:rPr>
        <w:t xml:space="preserve"> &lt;&lt; דובר_המשך &gt;&gt;</w:t>
      </w:r>
      <w:r w:rsidRPr="005B4CBA">
        <w:rPr>
          <w:rStyle w:val="TagStyle"/>
          <w:rtl/>
        </w:rPr>
        <w:t xml:space="preserve"> </w:t>
      </w:r>
      <w:r>
        <w:rPr>
          <w:rtl/>
        </w:rPr>
        <w:t>השר המקשר בין הממשלה לכנסת דוד אמסלם:</w:t>
      </w:r>
      <w:r w:rsidRPr="005B4CBA">
        <w:rPr>
          <w:rStyle w:val="TagStyle"/>
          <w:rtl/>
        </w:rPr>
        <w:t xml:space="preserve"> </w:t>
      </w:r>
      <w:r w:rsidRPr="000E259F">
        <w:rPr>
          <w:rStyle w:val="TagStyle"/>
          <w:rtl/>
        </w:rPr>
        <w:t>&lt;&lt; דובר_המשך &gt;&gt;</w:t>
      </w:r>
      <w:r>
        <w:rPr>
          <w:rtl/>
        </w:rPr>
        <w:t xml:space="preserve">  </w:t>
      </w:r>
      <w:bookmarkEnd w:id="836"/>
    </w:p>
    <w:p w:rsidR="005C3797" w:rsidRDefault="005C3797" w:rsidP="00812D8F">
      <w:pPr>
        <w:pStyle w:val="KeepWithNext"/>
        <w:rPr>
          <w:rtl/>
          <w:lang w:eastAsia="he-IL"/>
        </w:rPr>
      </w:pPr>
    </w:p>
    <w:p w:rsidR="005C3797" w:rsidRDefault="005C3797" w:rsidP="00812D8F">
      <w:pPr>
        <w:rPr>
          <w:rtl/>
          <w:lang w:eastAsia="he-IL"/>
        </w:rPr>
      </w:pPr>
      <w:r>
        <w:rPr>
          <w:rtl/>
          <w:lang w:eastAsia="he-IL"/>
        </w:rPr>
        <w:t>ולכן אני אומר, זה אינטרס משותף לכל עם ישראל</w:t>
      </w:r>
      <w:r>
        <w:rPr>
          <w:rFonts w:hint="cs"/>
          <w:rtl/>
          <w:lang w:eastAsia="he-IL"/>
        </w:rPr>
        <w:t>.</w:t>
      </w:r>
      <w:r>
        <w:rPr>
          <w:rtl/>
          <w:lang w:eastAsia="he-IL"/>
        </w:rPr>
        <w:t xml:space="preserve"> אני </w:t>
      </w:r>
      <w:bookmarkStart w:id="837" w:name="_ETM_Q5_491624"/>
      <w:bookmarkEnd w:id="837"/>
      <w:r>
        <w:rPr>
          <w:rtl/>
          <w:lang w:eastAsia="he-IL"/>
        </w:rPr>
        <w:t xml:space="preserve">לא חושב שיש אזרח במדינת ישראל </w:t>
      </w:r>
      <w:bookmarkStart w:id="838" w:name="_ETM_Q5_496079"/>
      <w:bookmarkEnd w:id="838"/>
      <w:r>
        <w:rPr>
          <w:rtl/>
          <w:lang w:eastAsia="he-IL"/>
        </w:rPr>
        <w:t>שלא משתוקק שזה מה שיקרה.</w:t>
      </w:r>
      <w:bookmarkStart w:id="839" w:name="_ETM_Q5_500275"/>
      <w:bookmarkEnd w:id="839"/>
    </w:p>
    <w:p w:rsidR="005C3797" w:rsidRDefault="005C3797" w:rsidP="00812D8F">
      <w:pPr>
        <w:rPr>
          <w:rtl/>
          <w:lang w:eastAsia="he-IL"/>
        </w:rPr>
      </w:pPr>
      <w:bookmarkStart w:id="840" w:name="_ETM_Q5_500329"/>
      <w:bookmarkEnd w:id="840"/>
    </w:p>
    <w:p w:rsidR="005C3797" w:rsidRDefault="005C3797" w:rsidP="00812D8F">
      <w:pPr>
        <w:pStyle w:val="af6"/>
        <w:keepNext/>
        <w:rPr>
          <w:rtl/>
        </w:rPr>
      </w:pPr>
      <w:bookmarkStart w:id="841" w:name="ET_yor_6666_5"/>
      <w:r w:rsidRPr="000E259F">
        <w:rPr>
          <w:rStyle w:val="TagStyle"/>
          <w:rtl/>
        </w:rPr>
        <w:t xml:space="preserve"> &lt;&lt; יור &gt;&gt;</w:t>
      </w:r>
      <w:r w:rsidRPr="009F485A">
        <w:rPr>
          <w:rStyle w:val="TagStyle"/>
          <w:rtl/>
        </w:rPr>
        <w:t xml:space="preserve"> </w:t>
      </w:r>
      <w:r>
        <w:rPr>
          <w:rtl/>
        </w:rPr>
        <w:t>היו"ר סימון דוידסון:</w:t>
      </w:r>
      <w:r w:rsidRPr="009F485A">
        <w:rPr>
          <w:rStyle w:val="TagStyle"/>
          <w:rtl/>
        </w:rPr>
        <w:t xml:space="preserve"> </w:t>
      </w:r>
      <w:r w:rsidRPr="000E259F">
        <w:rPr>
          <w:rStyle w:val="TagStyle"/>
          <w:rtl/>
        </w:rPr>
        <w:t>&lt;&lt; יור &gt;&gt;</w:t>
      </w:r>
      <w:r>
        <w:rPr>
          <w:rtl/>
        </w:rPr>
        <w:t xml:space="preserve">  </w:t>
      </w:r>
      <w:bookmarkEnd w:id="841"/>
    </w:p>
    <w:p w:rsidR="005C3797" w:rsidRDefault="005C3797" w:rsidP="00812D8F">
      <w:pPr>
        <w:pStyle w:val="KeepWithNext"/>
        <w:rPr>
          <w:rtl/>
          <w:lang w:eastAsia="he-IL"/>
        </w:rPr>
      </w:pPr>
    </w:p>
    <w:p w:rsidR="005C3797" w:rsidRDefault="005C3797" w:rsidP="00812D8F">
      <w:pPr>
        <w:rPr>
          <w:rtl/>
          <w:lang w:eastAsia="he-IL"/>
        </w:rPr>
      </w:pPr>
      <w:bookmarkStart w:id="842" w:name="_ETM_Q5_500735"/>
      <w:bookmarkEnd w:id="842"/>
      <w:r>
        <w:rPr>
          <w:rtl/>
          <w:lang w:eastAsia="he-IL"/>
        </w:rPr>
        <w:t>יש אחד</w:t>
      </w:r>
      <w:r>
        <w:rPr>
          <w:rFonts w:hint="cs"/>
          <w:rtl/>
          <w:lang w:eastAsia="he-IL"/>
        </w:rPr>
        <w:t>,</w:t>
      </w:r>
      <w:r>
        <w:rPr>
          <w:rtl/>
          <w:lang w:eastAsia="he-IL"/>
        </w:rPr>
        <w:t xml:space="preserve"> אבל לא </w:t>
      </w:r>
      <w:bookmarkStart w:id="843" w:name="_ETM_Q5_499636"/>
      <w:bookmarkEnd w:id="843"/>
      <w:r>
        <w:rPr>
          <w:rtl/>
          <w:lang w:eastAsia="he-IL"/>
        </w:rPr>
        <w:t>ח</w:t>
      </w:r>
      <w:r>
        <w:rPr>
          <w:rFonts w:hint="cs"/>
          <w:rtl/>
          <w:lang w:eastAsia="he-IL"/>
        </w:rPr>
        <w:t>שוב.</w:t>
      </w:r>
      <w:r>
        <w:rPr>
          <w:rtl/>
          <w:lang w:eastAsia="he-IL"/>
        </w:rPr>
        <w:t xml:space="preserve"> לא אציין את שמו</w:t>
      </w:r>
      <w:r>
        <w:rPr>
          <w:rFonts w:hint="cs"/>
          <w:rtl/>
          <w:lang w:eastAsia="he-IL"/>
        </w:rPr>
        <w:t>.</w:t>
      </w:r>
    </w:p>
    <w:p w:rsidR="005C3797" w:rsidRDefault="005C3797" w:rsidP="00812D8F">
      <w:pPr>
        <w:rPr>
          <w:rtl/>
          <w:lang w:eastAsia="he-IL"/>
        </w:rPr>
      </w:pPr>
      <w:bookmarkStart w:id="844" w:name="_ETM_Q5_500722"/>
      <w:bookmarkStart w:id="845" w:name="_ETM_Q5_500766"/>
      <w:bookmarkEnd w:id="844"/>
      <w:bookmarkEnd w:id="845"/>
    </w:p>
    <w:p w:rsidR="005C3797" w:rsidRDefault="005C3797" w:rsidP="00812D8F">
      <w:pPr>
        <w:pStyle w:val="-"/>
        <w:keepNext/>
        <w:rPr>
          <w:rtl/>
        </w:rPr>
      </w:pPr>
      <w:bookmarkStart w:id="846" w:name="ET_speakercontinue_5971_6"/>
      <w:r w:rsidRPr="000E259F">
        <w:rPr>
          <w:rStyle w:val="TagStyle"/>
          <w:rtl/>
        </w:rPr>
        <w:t xml:space="preserve"> &lt;&lt; דובר_המשך &gt;&gt;</w:t>
      </w:r>
      <w:r w:rsidRPr="009F485A">
        <w:rPr>
          <w:rStyle w:val="TagStyle"/>
          <w:rtl/>
        </w:rPr>
        <w:t xml:space="preserve"> </w:t>
      </w:r>
      <w:r>
        <w:rPr>
          <w:rtl/>
        </w:rPr>
        <w:t>השר המקשר בין הממשלה לכנסת דוד אמסלם:</w:t>
      </w:r>
      <w:r w:rsidRPr="009F485A">
        <w:rPr>
          <w:rStyle w:val="TagStyle"/>
          <w:rtl/>
        </w:rPr>
        <w:t xml:space="preserve"> </w:t>
      </w:r>
      <w:r w:rsidRPr="000E259F">
        <w:rPr>
          <w:rStyle w:val="TagStyle"/>
          <w:rtl/>
        </w:rPr>
        <w:t>&lt;&lt; דובר_המשך &gt;&gt;</w:t>
      </w:r>
      <w:r>
        <w:rPr>
          <w:rtl/>
        </w:rPr>
        <w:t xml:space="preserve">  </w:t>
      </w:r>
      <w:bookmarkEnd w:id="846"/>
    </w:p>
    <w:p w:rsidR="005C3797" w:rsidRDefault="005C3797" w:rsidP="00812D8F">
      <w:pPr>
        <w:pStyle w:val="KeepWithNext"/>
        <w:rPr>
          <w:rtl/>
          <w:lang w:eastAsia="he-IL"/>
        </w:rPr>
      </w:pPr>
    </w:p>
    <w:p w:rsidR="005C3797" w:rsidRDefault="005C3797" w:rsidP="003A07E2">
      <w:pPr>
        <w:rPr>
          <w:rtl/>
          <w:lang w:eastAsia="he-IL"/>
        </w:rPr>
      </w:pPr>
      <w:bookmarkStart w:id="847" w:name="_ETM_Q5_501228"/>
      <w:bookmarkEnd w:id="847"/>
      <w:r>
        <w:rPr>
          <w:rtl/>
          <w:lang w:eastAsia="he-IL"/>
        </w:rPr>
        <w:t xml:space="preserve">אני אומר לך, כולנו </w:t>
      </w:r>
      <w:bookmarkStart w:id="848" w:name="_ETM_Q5_503193"/>
      <w:bookmarkEnd w:id="848"/>
      <w:r>
        <w:rPr>
          <w:rtl/>
          <w:lang w:eastAsia="he-IL"/>
        </w:rPr>
        <w:t xml:space="preserve">מאוחדים במטרה, אין שאלה כזאת. </w:t>
      </w:r>
      <w:bookmarkStart w:id="849" w:name="_ETM_Q5_508809"/>
      <w:bookmarkEnd w:id="849"/>
      <w:r>
        <w:rPr>
          <w:rtl/>
          <w:lang w:eastAsia="he-IL"/>
        </w:rPr>
        <w:t>אבל מה</w:t>
      </w:r>
      <w:r>
        <w:rPr>
          <w:rFonts w:hint="cs"/>
          <w:rtl/>
          <w:lang w:eastAsia="he-IL"/>
        </w:rPr>
        <w:t>,</w:t>
      </w:r>
      <w:r>
        <w:rPr>
          <w:rtl/>
          <w:lang w:eastAsia="he-IL"/>
        </w:rPr>
        <w:t xml:space="preserve"> אתה שואל את עצמך</w:t>
      </w:r>
      <w:r>
        <w:rPr>
          <w:rFonts w:hint="cs"/>
          <w:rtl/>
          <w:lang w:eastAsia="he-IL"/>
        </w:rPr>
        <w:t>:</w:t>
      </w:r>
      <w:r>
        <w:rPr>
          <w:rtl/>
          <w:lang w:eastAsia="he-IL"/>
        </w:rPr>
        <w:t xml:space="preserve"> אוקיי</w:t>
      </w:r>
      <w:r>
        <w:rPr>
          <w:rFonts w:hint="cs"/>
          <w:rtl/>
          <w:lang w:eastAsia="he-IL"/>
        </w:rPr>
        <w:t>,</w:t>
      </w:r>
      <w:r>
        <w:rPr>
          <w:rtl/>
          <w:lang w:eastAsia="he-IL"/>
        </w:rPr>
        <w:t xml:space="preserve"> </w:t>
      </w:r>
      <w:bookmarkStart w:id="850" w:name="_ETM_Q5_512720"/>
      <w:bookmarkEnd w:id="850"/>
      <w:r>
        <w:rPr>
          <w:rtl/>
          <w:lang w:eastAsia="he-IL"/>
        </w:rPr>
        <w:t>איז</w:t>
      </w:r>
      <w:r>
        <w:rPr>
          <w:rFonts w:hint="cs"/>
          <w:rtl/>
          <w:lang w:eastAsia="he-IL"/>
        </w:rPr>
        <w:t>ו</w:t>
      </w:r>
      <w:r>
        <w:rPr>
          <w:rtl/>
          <w:lang w:eastAsia="he-IL"/>
        </w:rPr>
        <w:t xml:space="preserve"> ועדה נקי</w:t>
      </w:r>
      <w:r>
        <w:rPr>
          <w:rFonts w:hint="cs"/>
          <w:rtl/>
          <w:lang w:eastAsia="he-IL"/>
        </w:rPr>
        <w:t>ם?</w:t>
      </w:r>
      <w:r>
        <w:rPr>
          <w:rtl/>
          <w:lang w:eastAsia="he-IL"/>
        </w:rPr>
        <w:t xml:space="preserve"> </w:t>
      </w:r>
      <w:bookmarkStart w:id="851" w:name="_ETM_Q5_516070"/>
      <w:bookmarkEnd w:id="851"/>
      <w:r>
        <w:rPr>
          <w:rtl/>
          <w:lang w:eastAsia="he-IL"/>
        </w:rPr>
        <w:t xml:space="preserve">אם אנחנו מקימים ועדת חקירה ממלכתית </w:t>
      </w:r>
      <w:bookmarkStart w:id="852" w:name="_ETM_Q5_520029"/>
      <w:bookmarkEnd w:id="852"/>
      <w:r>
        <w:rPr>
          <w:rFonts w:hint="cs"/>
          <w:rtl/>
          <w:lang w:eastAsia="he-IL"/>
        </w:rPr>
        <w:t xml:space="preserve">– </w:t>
      </w:r>
      <w:r>
        <w:rPr>
          <w:rtl/>
          <w:lang w:eastAsia="he-IL"/>
        </w:rPr>
        <w:t>אתה מכיר את נשיא בית המשפט</w:t>
      </w:r>
      <w:r>
        <w:rPr>
          <w:rFonts w:hint="cs"/>
          <w:rtl/>
          <w:lang w:eastAsia="he-IL"/>
        </w:rPr>
        <w:t>,</w:t>
      </w:r>
      <w:r>
        <w:rPr>
          <w:rtl/>
          <w:lang w:eastAsia="he-IL"/>
        </w:rPr>
        <w:t xml:space="preserve"> אותו אחד שלקח לעצמו </w:t>
      </w:r>
      <w:bookmarkStart w:id="853" w:name="_ETM_Q5_523474"/>
      <w:bookmarkEnd w:id="853"/>
      <w:r>
        <w:rPr>
          <w:rtl/>
          <w:lang w:eastAsia="he-IL"/>
        </w:rPr>
        <w:t>את התפקיד של נשיא בית המשפט העליון</w:t>
      </w:r>
      <w:r>
        <w:rPr>
          <w:rFonts w:hint="cs"/>
          <w:rtl/>
          <w:lang w:eastAsia="he-IL"/>
        </w:rPr>
        <w:t>,</w:t>
      </w:r>
      <w:r>
        <w:rPr>
          <w:rtl/>
          <w:lang w:eastAsia="he-IL"/>
        </w:rPr>
        <w:t xml:space="preserve"> </w:t>
      </w:r>
      <w:bookmarkStart w:id="854" w:name="_ETM_Q5_527959"/>
      <w:bookmarkEnd w:id="854"/>
      <w:r>
        <w:rPr>
          <w:rtl/>
          <w:lang w:eastAsia="he-IL"/>
        </w:rPr>
        <w:t xml:space="preserve">לא על פי החוק, דרך אגב. </w:t>
      </w:r>
      <w:bookmarkStart w:id="855" w:name="_ETM_Q5_531750"/>
      <w:bookmarkEnd w:id="855"/>
      <w:r>
        <w:rPr>
          <w:rtl/>
          <w:lang w:eastAsia="he-IL"/>
        </w:rPr>
        <w:t>ואתה יודע מה יקרה</w:t>
      </w:r>
      <w:r>
        <w:rPr>
          <w:rFonts w:hint="cs"/>
          <w:rtl/>
          <w:lang w:eastAsia="he-IL"/>
        </w:rPr>
        <w:t>?</w:t>
      </w:r>
      <w:r>
        <w:rPr>
          <w:rtl/>
          <w:lang w:eastAsia="he-IL"/>
        </w:rPr>
        <w:t xml:space="preserve"> </w:t>
      </w:r>
      <w:bookmarkStart w:id="856" w:name="_ETM_Q5_535420"/>
      <w:bookmarkEnd w:id="856"/>
      <w:r>
        <w:rPr>
          <w:rtl/>
          <w:lang w:eastAsia="he-IL"/>
        </w:rPr>
        <w:t>לכן אנחנו רוצים להקים</w:t>
      </w:r>
      <w:r>
        <w:rPr>
          <w:rFonts w:hint="cs"/>
          <w:rtl/>
          <w:lang w:eastAsia="he-IL"/>
        </w:rPr>
        <w:t xml:space="preserve"> </w:t>
      </w:r>
      <w:r>
        <w:rPr>
          <w:rFonts w:hint="eastAsia"/>
          <w:rtl/>
          <w:lang w:eastAsia="he-IL"/>
        </w:rPr>
        <w:t>–</w:t>
      </w:r>
      <w:r>
        <w:rPr>
          <w:rFonts w:hint="cs"/>
          <w:rtl/>
          <w:lang w:eastAsia="he-IL"/>
        </w:rPr>
        <w:t xml:space="preserve"> </w:t>
      </w:r>
      <w:r>
        <w:rPr>
          <w:rtl/>
          <w:lang w:eastAsia="he-IL"/>
        </w:rPr>
        <w:t>הממשלה רוצה להוציא מידה את כוחה</w:t>
      </w:r>
      <w:r>
        <w:rPr>
          <w:rFonts w:hint="cs"/>
          <w:rtl/>
          <w:lang w:eastAsia="he-IL"/>
        </w:rPr>
        <w:t>.</w:t>
      </w:r>
      <w:r>
        <w:rPr>
          <w:rtl/>
          <w:lang w:eastAsia="he-IL"/>
        </w:rPr>
        <w:t xml:space="preserve"> </w:t>
      </w:r>
      <w:bookmarkStart w:id="857" w:name="_ETM_Q5_539706"/>
      <w:bookmarkEnd w:id="857"/>
      <w:r>
        <w:rPr>
          <w:rtl/>
          <w:lang w:eastAsia="he-IL"/>
        </w:rPr>
        <w:t xml:space="preserve">היא יכולה להקים ועדה, נניח, ממשלתית, שהיא תחליט עליה, אבל </w:t>
      </w:r>
      <w:bookmarkStart w:id="858" w:name="_ETM_Q5_543992"/>
      <w:bookmarkEnd w:id="858"/>
      <w:r>
        <w:rPr>
          <w:rtl/>
          <w:lang w:eastAsia="he-IL"/>
        </w:rPr>
        <w:t xml:space="preserve">היא רוצה להפקיע מידה </w:t>
      </w:r>
      <w:bookmarkStart w:id="859" w:name="_ETM_Q5_548890"/>
      <w:bookmarkEnd w:id="859"/>
      <w:r>
        <w:rPr>
          <w:rtl/>
          <w:lang w:eastAsia="he-IL"/>
        </w:rPr>
        <w:t xml:space="preserve">את הסמכות, </w:t>
      </w:r>
      <w:r>
        <w:rPr>
          <w:rFonts w:hint="cs"/>
          <w:rtl/>
          <w:lang w:eastAsia="he-IL"/>
        </w:rPr>
        <w:t xml:space="preserve">את </w:t>
      </w:r>
      <w:r>
        <w:rPr>
          <w:rtl/>
          <w:lang w:eastAsia="he-IL"/>
        </w:rPr>
        <w:t>חלקה</w:t>
      </w:r>
      <w:r>
        <w:rPr>
          <w:rFonts w:hint="cs"/>
          <w:rtl/>
          <w:lang w:eastAsia="he-IL"/>
        </w:rPr>
        <w:t>,</w:t>
      </w:r>
      <w:r>
        <w:rPr>
          <w:rtl/>
          <w:lang w:eastAsia="he-IL"/>
        </w:rPr>
        <w:t xml:space="preserve"> ו</w:t>
      </w:r>
      <w:r>
        <w:rPr>
          <w:rFonts w:hint="cs"/>
          <w:rtl/>
          <w:lang w:eastAsia="he-IL"/>
        </w:rPr>
        <w:t xml:space="preserve">היא </w:t>
      </w:r>
      <w:r>
        <w:rPr>
          <w:rtl/>
          <w:lang w:eastAsia="he-IL"/>
        </w:rPr>
        <w:t>אומרת לאופוזיציה</w:t>
      </w:r>
      <w:r>
        <w:rPr>
          <w:rFonts w:hint="cs"/>
          <w:rtl/>
          <w:lang w:eastAsia="he-IL"/>
        </w:rPr>
        <w:t>:</w:t>
      </w:r>
      <w:r>
        <w:rPr>
          <w:rtl/>
          <w:lang w:eastAsia="he-IL"/>
        </w:rPr>
        <w:t xml:space="preserve"> חבר'ה, בואו נקים ועדה ביחד</w:t>
      </w:r>
      <w:r>
        <w:rPr>
          <w:rFonts w:hint="cs"/>
          <w:rtl/>
          <w:lang w:eastAsia="he-IL"/>
        </w:rPr>
        <w:t>.</w:t>
      </w:r>
      <w:r>
        <w:rPr>
          <w:rtl/>
          <w:lang w:eastAsia="he-IL"/>
        </w:rPr>
        <w:t xml:space="preserve"> </w:t>
      </w:r>
      <w:bookmarkStart w:id="860" w:name="_ETM_Q5_552275"/>
      <w:bookmarkEnd w:id="860"/>
      <w:r>
        <w:rPr>
          <w:rtl/>
          <w:lang w:eastAsia="he-IL"/>
        </w:rPr>
        <w:t xml:space="preserve">ביחד. </w:t>
      </w:r>
      <w:bookmarkStart w:id="861" w:name="_ETM_Q5_556820"/>
      <w:bookmarkEnd w:id="861"/>
      <w:r>
        <w:rPr>
          <w:rtl/>
          <w:lang w:eastAsia="he-IL"/>
        </w:rPr>
        <w:t>למה? בגלל שאם נקים ועדת חקירה ממלכתית</w:t>
      </w:r>
      <w:r>
        <w:rPr>
          <w:rFonts w:hint="cs"/>
          <w:rtl/>
          <w:lang w:eastAsia="he-IL"/>
        </w:rPr>
        <w:t>,</w:t>
      </w:r>
      <w:r>
        <w:rPr>
          <w:rtl/>
          <w:lang w:eastAsia="he-IL"/>
        </w:rPr>
        <w:t xml:space="preserve"> רוב העם היהודי </w:t>
      </w:r>
      <w:bookmarkStart w:id="862" w:name="_ETM_Q5_561490"/>
      <w:bookmarkEnd w:id="862"/>
      <w:r>
        <w:rPr>
          <w:rtl/>
          <w:lang w:eastAsia="he-IL"/>
        </w:rPr>
        <w:t>לא יקבל את העניין הזה</w:t>
      </w:r>
      <w:r>
        <w:rPr>
          <w:rFonts w:hint="cs"/>
          <w:rtl/>
          <w:lang w:eastAsia="he-IL"/>
        </w:rPr>
        <w:t>;</w:t>
      </w:r>
      <w:r>
        <w:rPr>
          <w:rtl/>
          <w:lang w:eastAsia="he-IL"/>
        </w:rPr>
        <w:t xml:space="preserve"> הציבור, לא אנחנו</w:t>
      </w:r>
      <w:r>
        <w:rPr>
          <w:rFonts w:hint="cs"/>
          <w:rtl/>
          <w:lang w:eastAsia="he-IL"/>
        </w:rPr>
        <w:t>.</w:t>
      </w:r>
      <w:r>
        <w:rPr>
          <w:rtl/>
          <w:lang w:eastAsia="he-IL"/>
        </w:rPr>
        <w:t xml:space="preserve"> תשאל אותו</w:t>
      </w:r>
      <w:r>
        <w:rPr>
          <w:rFonts w:hint="cs"/>
          <w:rtl/>
          <w:lang w:eastAsia="he-IL"/>
        </w:rPr>
        <w:t>.</w:t>
      </w:r>
      <w:r>
        <w:rPr>
          <w:rtl/>
          <w:lang w:eastAsia="he-IL"/>
        </w:rPr>
        <w:t xml:space="preserve"> </w:t>
      </w:r>
      <w:bookmarkStart w:id="863" w:name="_ETM_Q5_566869"/>
      <w:bookmarkEnd w:id="863"/>
      <w:r>
        <w:rPr>
          <w:rtl/>
          <w:lang w:eastAsia="he-IL"/>
        </w:rPr>
        <w:t>ואם נקים ועדת חקירה לא בהסכמתכם</w:t>
      </w:r>
      <w:r>
        <w:rPr>
          <w:rFonts w:hint="cs"/>
          <w:rtl/>
          <w:lang w:eastAsia="he-IL"/>
        </w:rPr>
        <w:t xml:space="preserve"> </w:t>
      </w:r>
      <w:r>
        <w:rPr>
          <w:rtl/>
          <w:lang w:eastAsia="he-IL"/>
        </w:rPr>
        <w:t xml:space="preserve">– לא טוב, </w:t>
      </w:r>
      <w:bookmarkStart w:id="864" w:name="_ETM_Q5_571113"/>
      <w:bookmarkEnd w:id="864"/>
      <w:r>
        <w:rPr>
          <w:rtl/>
          <w:lang w:eastAsia="he-IL"/>
        </w:rPr>
        <w:t>בגלל שיהיה חלק</w:t>
      </w:r>
      <w:r>
        <w:rPr>
          <w:rFonts w:hint="cs"/>
          <w:rtl/>
          <w:lang w:eastAsia="he-IL"/>
        </w:rPr>
        <w:t>,</w:t>
      </w:r>
      <w:r>
        <w:rPr>
          <w:rtl/>
          <w:lang w:eastAsia="he-IL"/>
        </w:rPr>
        <w:t xml:space="preserve"> שליש מהציבור</w:t>
      </w:r>
      <w:r>
        <w:rPr>
          <w:rFonts w:hint="cs"/>
          <w:rtl/>
          <w:lang w:eastAsia="he-IL"/>
        </w:rPr>
        <w:t>,</w:t>
      </w:r>
      <w:r>
        <w:rPr>
          <w:rtl/>
          <w:lang w:eastAsia="he-IL"/>
        </w:rPr>
        <w:t xml:space="preserve"> </w:t>
      </w:r>
      <w:r>
        <w:rPr>
          <w:rFonts w:hint="cs"/>
          <w:rtl/>
          <w:lang w:eastAsia="he-IL"/>
        </w:rPr>
        <w:t>ש</w:t>
      </w:r>
      <w:r>
        <w:rPr>
          <w:rtl/>
          <w:lang w:eastAsia="he-IL"/>
        </w:rPr>
        <w:t xml:space="preserve">לא יקבל. </w:t>
      </w:r>
      <w:bookmarkStart w:id="865" w:name="_ETM_Q5_576109"/>
      <w:bookmarkEnd w:id="865"/>
      <w:r>
        <w:rPr>
          <w:rtl/>
          <w:lang w:eastAsia="he-IL"/>
        </w:rPr>
        <w:t>אנחנו באים ואומרים</w:t>
      </w:r>
      <w:r>
        <w:rPr>
          <w:rFonts w:hint="cs"/>
          <w:rtl/>
          <w:lang w:eastAsia="he-IL"/>
        </w:rPr>
        <w:t>:</w:t>
      </w:r>
      <w:r>
        <w:rPr>
          <w:rtl/>
          <w:lang w:eastAsia="he-IL"/>
        </w:rPr>
        <w:t xml:space="preserve"> רבותיי, </w:t>
      </w:r>
      <w:bookmarkStart w:id="866" w:name="_ETM_Q5_578640"/>
      <w:bookmarkEnd w:id="866"/>
      <w:r>
        <w:rPr>
          <w:rtl/>
          <w:lang w:eastAsia="he-IL"/>
        </w:rPr>
        <w:t>בוא</w:t>
      </w:r>
      <w:r>
        <w:rPr>
          <w:rFonts w:hint="cs"/>
          <w:rtl/>
          <w:lang w:eastAsia="he-IL"/>
        </w:rPr>
        <w:t>ו</w:t>
      </w:r>
      <w:r>
        <w:rPr>
          <w:rtl/>
          <w:lang w:eastAsia="he-IL"/>
        </w:rPr>
        <w:t xml:space="preserve"> נקים</w:t>
      </w:r>
      <w:r>
        <w:rPr>
          <w:rFonts w:hint="cs"/>
          <w:rtl/>
          <w:lang w:eastAsia="he-IL"/>
        </w:rPr>
        <w:t xml:space="preserve"> - - -</w:t>
      </w:r>
    </w:p>
    <w:p w:rsidR="005C3797" w:rsidRDefault="005C3797" w:rsidP="00812D8F">
      <w:pPr>
        <w:rPr>
          <w:rtl/>
          <w:lang w:eastAsia="he-IL"/>
        </w:rPr>
      </w:pPr>
    </w:p>
    <w:p w:rsidR="005C3797" w:rsidRDefault="005C3797" w:rsidP="00812D8F">
      <w:pPr>
        <w:pStyle w:val="af5"/>
        <w:keepNext/>
        <w:rPr>
          <w:rtl/>
        </w:rPr>
      </w:pPr>
      <w:bookmarkStart w:id="867" w:name="ET_interruption_5520_7"/>
      <w:r w:rsidRPr="000E259F">
        <w:rPr>
          <w:rStyle w:val="TagStyle"/>
          <w:rtl/>
        </w:rPr>
        <w:t xml:space="preserve"> &lt;&lt; קריאה &gt;&gt;</w:t>
      </w:r>
      <w:r w:rsidRPr="00BD32E5">
        <w:rPr>
          <w:rStyle w:val="TagStyle"/>
          <w:rtl/>
        </w:rPr>
        <w:t xml:space="preserve"> </w:t>
      </w:r>
      <w:r>
        <w:rPr>
          <w:rtl/>
        </w:rPr>
        <w:t>עודד פורר (ישראל ביתנו):</w:t>
      </w:r>
      <w:r w:rsidRPr="00BD32E5">
        <w:rPr>
          <w:rStyle w:val="TagStyle"/>
          <w:rtl/>
        </w:rPr>
        <w:t xml:space="preserve"> </w:t>
      </w:r>
      <w:r w:rsidRPr="000E259F">
        <w:rPr>
          <w:rStyle w:val="TagStyle"/>
          <w:rtl/>
        </w:rPr>
        <w:t>&lt;&lt; קריאה &gt;&gt;</w:t>
      </w:r>
      <w:r>
        <w:rPr>
          <w:rtl/>
        </w:rPr>
        <w:t xml:space="preserve">  </w:t>
      </w:r>
      <w:bookmarkEnd w:id="867"/>
    </w:p>
    <w:p w:rsidR="005C3797" w:rsidRDefault="005C3797" w:rsidP="00812D8F">
      <w:pPr>
        <w:pStyle w:val="KeepWithNext"/>
        <w:rPr>
          <w:rtl/>
          <w:lang w:eastAsia="he-IL"/>
        </w:rPr>
      </w:pPr>
    </w:p>
    <w:p w:rsidR="005C3797" w:rsidRDefault="005C3797" w:rsidP="00812D8F">
      <w:pPr>
        <w:rPr>
          <w:rtl/>
          <w:lang w:eastAsia="he-IL"/>
        </w:rPr>
      </w:pPr>
      <w:r>
        <w:rPr>
          <w:rFonts w:hint="cs"/>
          <w:rtl/>
          <w:lang w:eastAsia="he-IL"/>
        </w:rPr>
        <w:t>אבל יש חוק. לך לפי החוק.</w:t>
      </w:r>
      <w:bookmarkStart w:id="868" w:name="_ETM_Q5_583315"/>
      <w:bookmarkEnd w:id="868"/>
    </w:p>
    <w:p w:rsidR="005C3797" w:rsidRDefault="005C3797" w:rsidP="00812D8F">
      <w:pPr>
        <w:rPr>
          <w:rtl/>
          <w:lang w:eastAsia="he-IL"/>
        </w:rPr>
      </w:pPr>
      <w:bookmarkStart w:id="869" w:name="_ETM_Q5_583364"/>
      <w:bookmarkEnd w:id="869"/>
    </w:p>
    <w:p w:rsidR="005C3797" w:rsidRDefault="005C3797" w:rsidP="00812D8F">
      <w:pPr>
        <w:pStyle w:val="-"/>
        <w:keepNext/>
        <w:rPr>
          <w:rtl/>
        </w:rPr>
      </w:pPr>
      <w:bookmarkStart w:id="870" w:name="ET_speakercontinue_5971_8"/>
      <w:r w:rsidRPr="000E259F">
        <w:rPr>
          <w:rStyle w:val="TagStyle"/>
          <w:rtl/>
        </w:rPr>
        <w:t xml:space="preserve"> &lt;&lt; דובר_המשך &gt;&gt;</w:t>
      </w:r>
      <w:r w:rsidRPr="00BD32E5">
        <w:rPr>
          <w:rStyle w:val="TagStyle"/>
          <w:rtl/>
        </w:rPr>
        <w:t xml:space="preserve"> </w:t>
      </w:r>
      <w:r>
        <w:rPr>
          <w:rtl/>
        </w:rPr>
        <w:t>השר המקשר בין הממשלה לכנסת דוד אמסלם:</w:t>
      </w:r>
      <w:r w:rsidRPr="00BD32E5">
        <w:rPr>
          <w:rStyle w:val="TagStyle"/>
          <w:rtl/>
        </w:rPr>
        <w:t xml:space="preserve"> </w:t>
      </w:r>
      <w:r w:rsidRPr="000E259F">
        <w:rPr>
          <w:rStyle w:val="TagStyle"/>
          <w:rtl/>
        </w:rPr>
        <w:t>&lt;&lt; דובר_המשך &gt;&gt;</w:t>
      </w:r>
      <w:r>
        <w:rPr>
          <w:rtl/>
        </w:rPr>
        <w:t xml:space="preserve">  </w:t>
      </w:r>
      <w:bookmarkEnd w:id="870"/>
    </w:p>
    <w:p w:rsidR="005C3797" w:rsidRDefault="005C3797" w:rsidP="00812D8F">
      <w:pPr>
        <w:pStyle w:val="KeepWithNext"/>
        <w:rPr>
          <w:rtl/>
          <w:lang w:eastAsia="he-IL"/>
        </w:rPr>
      </w:pPr>
    </w:p>
    <w:p w:rsidR="005C3797" w:rsidRDefault="005C3797" w:rsidP="003A07E2">
      <w:pPr>
        <w:rPr>
          <w:rtl/>
          <w:lang w:eastAsia="he-IL"/>
        </w:rPr>
      </w:pPr>
      <w:bookmarkStart w:id="871" w:name="_ETM_Q5_583892"/>
      <w:bookmarkStart w:id="872" w:name="_ETM_Q5_580829"/>
      <w:bookmarkEnd w:id="871"/>
      <w:bookmarkEnd w:id="872"/>
      <w:r>
        <w:rPr>
          <w:rtl/>
          <w:lang w:eastAsia="he-IL"/>
        </w:rPr>
        <w:t xml:space="preserve">אני אענה לך על </w:t>
      </w:r>
      <w:bookmarkStart w:id="873" w:name="_ETM_Q5_584089"/>
      <w:bookmarkEnd w:id="873"/>
      <w:r>
        <w:rPr>
          <w:rtl/>
          <w:lang w:eastAsia="he-IL"/>
        </w:rPr>
        <w:t>זה. בוא</w:t>
      </w:r>
      <w:r>
        <w:rPr>
          <w:rFonts w:hint="cs"/>
          <w:rtl/>
          <w:lang w:eastAsia="he-IL"/>
        </w:rPr>
        <w:t>ו</w:t>
      </w:r>
      <w:r>
        <w:rPr>
          <w:rtl/>
          <w:lang w:eastAsia="he-IL"/>
        </w:rPr>
        <w:t xml:space="preserve"> נקים משהו משותף, משותף</w:t>
      </w:r>
      <w:r>
        <w:rPr>
          <w:rFonts w:hint="cs"/>
          <w:rtl/>
          <w:lang w:eastAsia="he-IL"/>
        </w:rPr>
        <w:t>,</w:t>
      </w:r>
      <w:r>
        <w:rPr>
          <w:rtl/>
          <w:lang w:eastAsia="he-IL"/>
        </w:rPr>
        <w:t xml:space="preserve"> ביחד, פריטט</w:t>
      </w:r>
      <w:r>
        <w:rPr>
          <w:rFonts w:hint="cs"/>
          <w:rtl/>
          <w:lang w:eastAsia="he-IL"/>
        </w:rPr>
        <w:t>י - - -</w:t>
      </w:r>
    </w:p>
    <w:p w:rsidR="005C3797" w:rsidRDefault="005C3797" w:rsidP="00812D8F">
      <w:pPr>
        <w:rPr>
          <w:rtl/>
          <w:lang w:eastAsia="he-IL"/>
        </w:rPr>
      </w:pPr>
    </w:p>
    <w:p w:rsidR="005C3797" w:rsidRDefault="005C3797" w:rsidP="00812D8F">
      <w:pPr>
        <w:pStyle w:val="af5"/>
        <w:keepNext/>
        <w:rPr>
          <w:rtl/>
        </w:rPr>
      </w:pPr>
      <w:bookmarkStart w:id="874" w:name="ET_interruption_5520_22"/>
      <w:r w:rsidRPr="000E259F">
        <w:rPr>
          <w:rStyle w:val="TagStyle"/>
          <w:rtl/>
        </w:rPr>
        <w:t>&lt;&lt; קריאה &gt;&gt;</w:t>
      </w:r>
      <w:r w:rsidRPr="00BD32E5">
        <w:rPr>
          <w:rStyle w:val="TagStyle"/>
          <w:rtl/>
        </w:rPr>
        <w:t xml:space="preserve"> </w:t>
      </w:r>
      <w:r>
        <w:rPr>
          <w:rtl/>
        </w:rPr>
        <w:t>עודד פורר (ישראל ביתנו):</w:t>
      </w:r>
      <w:r w:rsidRPr="00BD32E5">
        <w:rPr>
          <w:rStyle w:val="TagStyle"/>
          <w:rtl/>
        </w:rPr>
        <w:t xml:space="preserve"> </w:t>
      </w:r>
      <w:r w:rsidRPr="000E259F">
        <w:rPr>
          <w:rStyle w:val="TagStyle"/>
          <w:rtl/>
        </w:rPr>
        <w:t>&lt;&lt; קריאה &gt;&gt;</w:t>
      </w:r>
      <w:bookmarkEnd w:id="874"/>
      <w:r>
        <w:rPr>
          <w:rtl/>
        </w:rPr>
        <w:t xml:space="preserve">  </w:t>
      </w:r>
    </w:p>
    <w:p w:rsidR="005C3797" w:rsidRDefault="005C3797" w:rsidP="00812D8F">
      <w:pPr>
        <w:pStyle w:val="KeepWithNext"/>
        <w:rPr>
          <w:rtl/>
          <w:lang w:eastAsia="he-IL"/>
        </w:rPr>
      </w:pPr>
      <w:bookmarkStart w:id="875" w:name="_ETM_Q5_587681"/>
      <w:bookmarkEnd w:id="875"/>
    </w:p>
    <w:p w:rsidR="005C3797" w:rsidRDefault="005C3797" w:rsidP="003A07E2">
      <w:pPr>
        <w:rPr>
          <w:rtl/>
          <w:lang w:eastAsia="he-IL"/>
        </w:rPr>
      </w:pPr>
      <w:bookmarkStart w:id="876" w:name="_ETM_Q5_588158"/>
      <w:bookmarkStart w:id="877" w:name="_ETM_Q5_588195"/>
      <w:bookmarkEnd w:id="876"/>
      <w:bookmarkEnd w:id="877"/>
      <w:r>
        <w:rPr>
          <w:rFonts w:hint="cs"/>
          <w:rtl/>
          <w:lang w:eastAsia="he-IL"/>
        </w:rPr>
        <w:t>יש חברי כנסת בקואליציה, יש חברי כנסת באופוזיציה - - -</w:t>
      </w:r>
    </w:p>
    <w:p w:rsidR="005C3797" w:rsidRDefault="005C3797" w:rsidP="00812D8F">
      <w:pPr>
        <w:rPr>
          <w:rtl/>
          <w:lang w:eastAsia="he-IL"/>
        </w:rPr>
      </w:pPr>
      <w:bookmarkStart w:id="878" w:name="_ETM_Q5_596105"/>
      <w:bookmarkStart w:id="879" w:name="_ETM_Q5_596147"/>
      <w:bookmarkEnd w:id="878"/>
      <w:bookmarkEnd w:id="879"/>
    </w:p>
    <w:p w:rsidR="005C3797" w:rsidRDefault="005C3797" w:rsidP="00812D8F">
      <w:pPr>
        <w:pStyle w:val="-"/>
        <w:keepNext/>
        <w:rPr>
          <w:rtl/>
        </w:rPr>
      </w:pPr>
      <w:bookmarkStart w:id="880" w:name="ET_speakercontinue_5971_9"/>
      <w:r w:rsidRPr="000E259F">
        <w:rPr>
          <w:rStyle w:val="TagStyle"/>
          <w:rtl/>
        </w:rPr>
        <w:t xml:space="preserve"> &lt;&lt; דובר_המשך &gt;&gt;</w:t>
      </w:r>
      <w:r w:rsidRPr="00BD32E5">
        <w:rPr>
          <w:rStyle w:val="TagStyle"/>
          <w:rtl/>
        </w:rPr>
        <w:t xml:space="preserve"> </w:t>
      </w:r>
      <w:r>
        <w:rPr>
          <w:rtl/>
        </w:rPr>
        <w:t>השר המקשר בין הממשלה לכנסת דוד אמסלם:</w:t>
      </w:r>
      <w:r w:rsidRPr="00BD32E5">
        <w:rPr>
          <w:rStyle w:val="TagStyle"/>
          <w:rtl/>
        </w:rPr>
        <w:t xml:space="preserve"> </w:t>
      </w:r>
      <w:r w:rsidRPr="000E259F">
        <w:rPr>
          <w:rStyle w:val="TagStyle"/>
          <w:rtl/>
        </w:rPr>
        <w:t>&lt;&lt; דובר_המשך &gt;&gt;</w:t>
      </w:r>
      <w:r>
        <w:rPr>
          <w:rtl/>
        </w:rPr>
        <w:t xml:space="preserve">  </w:t>
      </w:r>
      <w:bookmarkEnd w:id="880"/>
    </w:p>
    <w:p w:rsidR="005C3797" w:rsidRDefault="005C3797" w:rsidP="00812D8F">
      <w:pPr>
        <w:pStyle w:val="KeepWithNext"/>
        <w:rPr>
          <w:rtl/>
          <w:lang w:eastAsia="he-IL"/>
        </w:rPr>
      </w:pPr>
    </w:p>
    <w:p w:rsidR="005C3797" w:rsidRDefault="005C3797" w:rsidP="00812D8F">
      <w:pPr>
        <w:rPr>
          <w:rtl/>
          <w:lang w:eastAsia="he-IL"/>
        </w:rPr>
      </w:pPr>
      <w:bookmarkStart w:id="881" w:name="_ETM_Q5_588619"/>
      <w:bookmarkStart w:id="882" w:name="_ETM_Q5_590380"/>
      <w:bookmarkEnd w:id="881"/>
      <w:bookmarkEnd w:id="882"/>
      <w:r>
        <w:rPr>
          <w:rFonts w:hint="cs"/>
          <w:rtl/>
          <w:lang w:eastAsia="he-IL"/>
        </w:rPr>
        <w:t xml:space="preserve">תן רק </w:t>
      </w:r>
      <w:r>
        <w:rPr>
          <w:rtl/>
          <w:lang w:eastAsia="he-IL"/>
        </w:rPr>
        <w:t xml:space="preserve">שנייה. </w:t>
      </w:r>
      <w:bookmarkStart w:id="883" w:name="_ETM_Q5_592279"/>
      <w:bookmarkEnd w:id="883"/>
    </w:p>
    <w:p w:rsidR="005C3797" w:rsidRDefault="005C3797" w:rsidP="00812D8F">
      <w:pPr>
        <w:ind w:firstLine="0"/>
        <w:rPr>
          <w:rtl/>
          <w:lang w:eastAsia="he-IL"/>
        </w:rPr>
      </w:pPr>
      <w:bookmarkStart w:id="884" w:name="_ETM_Q5_593000"/>
      <w:bookmarkEnd w:id="884"/>
    </w:p>
    <w:p w:rsidR="005C3797" w:rsidRDefault="005C3797" w:rsidP="00812D8F">
      <w:pPr>
        <w:pStyle w:val="af5"/>
        <w:keepNext/>
        <w:rPr>
          <w:rtl/>
        </w:rPr>
      </w:pPr>
      <w:bookmarkStart w:id="885" w:name="ET_interruption_5520_26"/>
      <w:r w:rsidRPr="00AE50BF">
        <w:rPr>
          <w:rStyle w:val="TagStyle"/>
          <w:rtl/>
        </w:rPr>
        <w:t xml:space="preserve"> &lt;&lt; קריאה &gt;&gt; </w:t>
      </w:r>
      <w:r>
        <w:rPr>
          <w:rtl/>
        </w:rPr>
        <w:t>עודד פורר (ישראל ביתנו):</w:t>
      </w:r>
      <w:r w:rsidRPr="00AE50BF">
        <w:rPr>
          <w:rStyle w:val="TagStyle"/>
          <w:rtl/>
        </w:rPr>
        <w:t xml:space="preserve"> &lt;&lt; קריאה &gt;&gt;</w:t>
      </w:r>
      <w:r>
        <w:rPr>
          <w:rtl/>
        </w:rPr>
        <w:t xml:space="preserve">  </w:t>
      </w:r>
      <w:bookmarkEnd w:id="885"/>
    </w:p>
    <w:p w:rsidR="005C3797" w:rsidRDefault="005C3797" w:rsidP="00812D8F">
      <w:pPr>
        <w:pStyle w:val="KeepWithNext"/>
        <w:rPr>
          <w:rtl/>
          <w:lang w:eastAsia="he-IL"/>
        </w:rPr>
      </w:pPr>
    </w:p>
    <w:p w:rsidR="005C3797" w:rsidRDefault="005C3797" w:rsidP="003A07E2">
      <w:pPr>
        <w:rPr>
          <w:rtl/>
          <w:lang w:eastAsia="he-IL"/>
        </w:rPr>
      </w:pPr>
      <w:bookmarkStart w:id="886" w:name="_ETM_Q5_597000"/>
      <w:bookmarkEnd w:id="886"/>
      <w:r>
        <w:rPr>
          <w:rFonts w:hint="cs"/>
          <w:rtl/>
          <w:lang w:eastAsia="he-IL"/>
        </w:rPr>
        <w:t>- - -</w:t>
      </w:r>
    </w:p>
    <w:p w:rsidR="005C3797" w:rsidRDefault="005C3797" w:rsidP="00812D8F">
      <w:pPr>
        <w:rPr>
          <w:rtl/>
          <w:lang w:eastAsia="he-IL"/>
        </w:rPr>
      </w:pPr>
      <w:bookmarkStart w:id="887" w:name="_ETM_Q5_600000"/>
      <w:bookmarkEnd w:id="887"/>
    </w:p>
    <w:p w:rsidR="005C3797" w:rsidRDefault="005C3797" w:rsidP="00812D8F">
      <w:pPr>
        <w:pStyle w:val="-"/>
        <w:keepNext/>
        <w:rPr>
          <w:rtl/>
        </w:rPr>
      </w:pPr>
      <w:bookmarkStart w:id="888" w:name="ET_speakercontinue_5971_28"/>
      <w:r w:rsidRPr="00AE50BF">
        <w:rPr>
          <w:rStyle w:val="TagStyle"/>
          <w:rtl/>
        </w:rPr>
        <w:t xml:space="preserve"> &lt;&lt; דובר_המשך &gt;&gt; </w:t>
      </w:r>
      <w:r>
        <w:rPr>
          <w:rtl/>
        </w:rPr>
        <w:t>השר המקשר בין הממשלה לכנסת דוד אמסלם:</w:t>
      </w:r>
      <w:r w:rsidRPr="00AE50BF">
        <w:rPr>
          <w:rStyle w:val="TagStyle"/>
          <w:rtl/>
        </w:rPr>
        <w:t xml:space="preserve"> &lt;&lt; דובר_המשך &gt;&gt;</w:t>
      </w:r>
      <w:r>
        <w:rPr>
          <w:rtl/>
        </w:rPr>
        <w:t xml:space="preserve">  </w:t>
      </w:r>
      <w:bookmarkEnd w:id="888"/>
    </w:p>
    <w:p w:rsidR="005C3797" w:rsidRDefault="005C3797" w:rsidP="00812D8F">
      <w:pPr>
        <w:pStyle w:val="KeepWithNext"/>
        <w:rPr>
          <w:rtl/>
          <w:lang w:eastAsia="he-IL"/>
        </w:rPr>
      </w:pPr>
    </w:p>
    <w:p w:rsidR="005C3797" w:rsidRDefault="005C3797" w:rsidP="003A07E2">
      <w:pPr>
        <w:rPr>
          <w:rtl/>
          <w:lang w:eastAsia="he-IL"/>
        </w:rPr>
      </w:pPr>
      <w:bookmarkStart w:id="889" w:name="_ETM_Q5_610000"/>
      <w:bookmarkStart w:id="890" w:name="_ETM_Q5_606000"/>
      <w:bookmarkStart w:id="891" w:name="_ETM_Q5_594000"/>
      <w:bookmarkEnd w:id="889"/>
      <w:bookmarkEnd w:id="890"/>
      <w:bookmarkEnd w:id="891"/>
      <w:r>
        <w:rPr>
          <w:rFonts w:hint="cs"/>
          <w:rtl/>
          <w:lang w:eastAsia="he-IL"/>
        </w:rPr>
        <w:t xml:space="preserve">עודד, </w:t>
      </w:r>
      <w:bookmarkStart w:id="892" w:name="_ETM_Q5_593292"/>
      <w:bookmarkEnd w:id="892"/>
      <w:r>
        <w:rPr>
          <w:rtl/>
          <w:lang w:eastAsia="he-IL"/>
        </w:rPr>
        <w:t>אני אענה לך על החוק</w:t>
      </w:r>
      <w:r>
        <w:rPr>
          <w:rFonts w:hint="cs"/>
          <w:rtl/>
          <w:lang w:eastAsia="he-IL"/>
        </w:rPr>
        <w:t>,</w:t>
      </w:r>
      <w:r>
        <w:rPr>
          <w:rtl/>
          <w:lang w:eastAsia="he-IL"/>
        </w:rPr>
        <w:t xml:space="preserve"> </w:t>
      </w:r>
      <w:bookmarkStart w:id="893" w:name="_ETM_Q5_594440"/>
      <w:bookmarkEnd w:id="893"/>
      <w:r>
        <w:rPr>
          <w:rtl/>
          <w:lang w:eastAsia="he-IL"/>
        </w:rPr>
        <w:t>אני אענה</w:t>
      </w:r>
      <w:r>
        <w:rPr>
          <w:rFonts w:hint="cs"/>
          <w:rtl/>
          <w:lang w:eastAsia="he-IL"/>
        </w:rPr>
        <w:t>,</w:t>
      </w:r>
      <w:r>
        <w:rPr>
          <w:rtl/>
          <w:lang w:eastAsia="he-IL"/>
        </w:rPr>
        <w:t xml:space="preserve"> אבל עודד, אני </w:t>
      </w:r>
      <w:r>
        <w:rPr>
          <w:rFonts w:hint="cs"/>
          <w:rtl/>
          <w:lang w:eastAsia="he-IL"/>
        </w:rPr>
        <w:t>נ</w:t>
      </w:r>
      <w:r>
        <w:rPr>
          <w:rtl/>
          <w:lang w:eastAsia="he-IL"/>
        </w:rPr>
        <w:t xml:space="preserve">מצא בקו </w:t>
      </w:r>
      <w:bookmarkStart w:id="894" w:name="_ETM_Q5_599169"/>
      <w:bookmarkEnd w:id="894"/>
      <w:r>
        <w:rPr>
          <w:rtl/>
          <w:lang w:eastAsia="he-IL"/>
        </w:rPr>
        <w:t xml:space="preserve">מחשבה, תן לי לפתח אותו. </w:t>
      </w:r>
    </w:p>
    <w:p w:rsidR="005C3797" w:rsidRDefault="005C3797" w:rsidP="00812D8F">
      <w:pPr>
        <w:rPr>
          <w:rtl/>
          <w:lang w:eastAsia="he-IL"/>
        </w:rPr>
      </w:pPr>
    </w:p>
    <w:p w:rsidR="005C3797" w:rsidRDefault="005C3797" w:rsidP="003A07E2">
      <w:pPr>
        <w:rPr>
          <w:rtl/>
          <w:lang w:eastAsia="he-IL"/>
        </w:rPr>
      </w:pPr>
      <w:bookmarkStart w:id="895" w:name="_ETM_Q5_617000"/>
      <w:bookmarkEnd w:id="895"/>
      <w:r>
        <w:rPr>
          <w:rtl/>
          <w:lang w:eastAsia="he-IL"/>
        </w:rPr>
        <w:t>אנחנו כממשלה, למרות שאנחנו רו</w:t>
      </w:r>
      <w:r>
        <w:rPr>
          <w:rFonts w:hint="cs"/>
          <w:rtl/>
          <w:lang w:eastAsia="he-IL"/>
        </w:rPr>
        <w:t xml:space="preserve">ב </w:t>
      </w:r>
      <w:r>
        <w:rPr>
          <w:rFonts w:hint="eastAsia"/>
          <w:rtl/>
          <w:lang w:eastAsia="he-IL"/>
        </w:rPr>
        <w:t>–</w:t>
      </w:r>
      <w:r>
        <w:rPr>
          <w:rtl/>
          <w:lang w:eastAsia="he-IL"/>
        </w:rPr>
        <w:t xml:space="preserve"> </w:t>
      </w:r>
      <w:bookmarkStart w:id="896" w:name="_ETM_Q5_604570"/>
      <w:bookmarkEnd w:id="896"/>
      <w:r>
        <w:rPr>
          <w:rtl/>
          <w:lang w:eastAsia="he-IL"/>
        </w:rPr>
        <w:t>גם בציבור</w:t>
      </w:r>
      <w:r>
        <w:rPr>
          <w:rFonts w:hint="cs"/>
          <w:rtl/>
          <w:lang w:eastAsia="he-IL"/>
        </w:rPr>
        <w:t>,</w:t>
      </w:r>
      <w:r>
        <w:rPr>
          <w:rtl/>
          <w:lang w:eastAsia="he-IL"/>
        </w:rPr>
        <w:t xml:space="preserve"> בגלל שיש לנו יותר מנדטים היום</w:t>
      </w:r>
      <w:r>
        <w:rPr>
          <w:rFonts w:hint="cs"/>
          <w:rtl/>
          <w:lang w:eastAsia="he-IL"/>
        </w:rPr>
        <w:t xml:space="preserve"> </w:t>
      </w:r>
      <w:r>
        <w:rPr>
          <w:rFonts w:hint="eastAsia"/>
          <w:rtl/>
          <w:lang w:eastAsia="he-IL"/>
        </w:rPr>
        <w:t>–</w:t>
      </w:r>
      <w:r>
        <w:rPr>
          <w:rtl/>
          <w:lang w:eastAsia="he-IL"/>
        </w:rPr>
        <w:t xml:space="preserve"> אנחנו אומרים</w:t>
      </w:r>
      <w:r>
        <w:rPr>
          <w:rFonts w:hint="cs"/>
          <w:rtl/>
          <w:lang w:eastAsia="he-IL"/>
        </w:rPr>
        <w:t>:</w:t>
      </w:r>
      <w:r>
        <w:rPr>
          <w:rtl/>
          <w:lang w:eastAsia="he-IL"/>
        </w:rPr>
        <w:t xml:space="preserve"> </w:t>
      </w:r>
      <w:bookmarkStart w:id="897" w:name="_ETM_Q5_609514"/>
      <w:bookmarkEnd w:id="897"/>
      <w:r>
        <w:rPr>
          <w:rtl/>
          <w:lang w:eastAsia="he-IL"/>
        </w:rPr>
        <w:t>לא, אנחנו מוותרים</w:t>
      </w:r>
      <w:r>
        <w:rPr>
          <w:rFonts w:hint="cs"/>
          <w:rtl/>
          <w:lang w:eastAsia="he-IL"/>
        </w:rPr>
        <w:t xml:space="preserve"> - - </w:t>
      </w:r>
    </w:p>
    <w:p w:rsidR="005C3797" w:rsidRDefault="005C3797" w:rsidP="00812D8F">
      <w:pPr>
        <w:rPr>
          <w:rtl/>
          <w:lang w:eastAsia="he-IL"/>
        </w:rPr>
      </w:pPr>
      <w:bookmarkStart w:id="898" w:name="_ETM_Q5_611138"/>
      <w:bookmarkStart w:id="899" w:name="_ETM_Q5_611186"/>
      <w:bookmarkEnd w:id="898"/>
      <w:bookmarkEnd w:id="899"/>
    </w:p>
    <w:p w:rsidR="005C3797" w:rsidRDefault="005C3797" w:rsidP="00812D8F">
      <w:pPr>
        <w:pStyle w:val="af5"/>
        <w:keepNext/>
        <w:rPr>
          <w:rtl/>
        </w:rPr>
      </w:pPr>
      <w:bookmarkStart w:id="900" w:name="ET_interruption_5520_23"/>
      <w:r w:rsidRPr="000E259F">
        <w:rPr>
          <w:rStyle w:val="TagStyle"/>
          <w:rtl/>
        </w:rPr>
        <w:t>&lt;&lt; קריאה &gt;&gt;</w:t>
      </w:r>
      <w:r w:rsidRPr="00BD32E5">
        <w:rPr>
          <w:rStyle w:val="TagStyle"/>
          <w:rtl/>
        </w:rPr>
        <w:t xml:space="preserve"> </w:t>
      </w:r>
      <w:r>
        <w:rPr>
          <w:rtl/>
        </w:rPr>
        <w:t>עודד פורר (ישראל ביתנו):</w:t>
      </w:r>
      <w:r w:rsidRPr="00BD32E5">
        <w:rPr>
          <w:rStyle w:val="TagStyle"/>
          <w:rtl/>
        </w:rPr>
        <w:t xml:space="preserve"> </w:t>
      </w:r>
      <w:r w:rsidRPr="000E259F">
        <w:rPr>
          <w:rStyle w:val="TagStyle"/>
          <w:rtl/>
        </w:rPr>
        <w:t>&lt;&lt; קריאה &gt;&gt;</w:t>
      </w:r>
      <w:bookmarkEnd w:id="900"/>
      <w:r>
        <w:rPr>
          <w:rtl/>
        </w:rPr>
        <w:t xml:space="preserve">  </w:t>
      </w:r>
    </w:p>
    <w:p w:rsidR="005C3797" w:rsidRDefault="005C3797" w:rsidP="00812D8F">
      <w:pPr>
        <w:pStyle w:val="KeepWithNext"/>
        <w:rPr>
          <w:rtl/>
          <w:lang w:eastAsia="he-IL"/>
        </w:rPr>
      </w:pPr>
    </w:p>
    <w:p w:rsidR="005C3797" w:rsidRDefault="005C3797" w:rsidP="003A07E2">
      <w:pPr>
        <w:rPr>
          <w:rtl/>
          <w:lang w:eastAsia="he-IL"/>
        </w:rPr>
      </w:pPr>
      <w:bookmarkStart w:id="901" w:name="_ETM_Q5_609000"/>
      <w:bookmarkStart w:id="902" w:name="_ETM_Q5_609038"/>
      <w:bookmarkEnd w:id="901"/>
      <w:bookmarkEnd w:id="902"/>
      <w:r>
        <w:rPr>
          <w:rFonts w:hint="cs"/>
          <w:rtl/>
          <w:lang w:eastAsia="he-IL"/>
        </w:rPr>
        <w:t xml:space="preserve">הציבור - - </w:t>
      </w:r>
      <w:bookmarkStart w:id="903" w:name="_ETM_Q5_610744"/>
      <w:bookmarkEnd w:id="903"/>
      <w:r>
        <w:rPr>
          <w:rFonts w:hint="cs"/>
          <w:rtl/>
          <w:lang w:eastAsia="he-IL"/>
        </w:rPr>
        <w:t>-</w:t>
      </w:r>
    </w:p>
    <w:p w:rsidR="005C3797" w:rsidRDefault="005C3797" w:rsidP="00812D8F">
      <w:pPr>
        <w:rPr>
          <w:rtl/>
          <w:lang w:eastAsia="he-IL"/>
        </w:rPr>
      </w:pPr>
    </w:p>
    <w:p w:rsidR="005C3797" w:rsidRDefault="005C3797" w:rsidP="00812D8F">
      <w:pPr>
        <w:pStyle w:val="-"/>
        <w:keepNext/>
        <w:rPr>
          <w:rtl/>
        </w:rPr>
      </w:pPr>
      <w:bookmarkStart w:id="904" w:name="ET_speakercontinue_5971_10"/>
      <w:r w:rsidRPr="000E259F">
        <w:rPr>
          <w:rStyle w:val="TagStyle"/>
          <w:rtl/>
        </w:rPr>
        <w:t xml:space="preserve"> &lt;&lt; דובר_המשך &gt;&gt;</w:t>
      </w:r>
      <w:r w:rsidRPr="007A21AD">
        <w:rPr>
          <w:rStyle w:val="TagStyle"/>
          <w:rtl/>
        </w:rPr>
        <w:t xml:space="preserve"> </w:t>
      </w:r>
      <w:r>
        <w:rPr>
          <w:rtl/>
        </w:rPr>
        <w:t>השר המקשר בין הממשלה לכנסת דוד אמסלם:</w:t>
      </w:r>
      <w:r w:rsidRPr="007A21AD">
        <w:rPr>
          <w:rStyle w:val="TagStyle"/>
          <w:rtl/>
        </w:rPr>
        <w:t xml:space="preserve"> </w:t>
      </w:r>
      <w:r w:rsidRPr="000E259F">
        <w:rPr>
          <w:rStyle w:val="TagStyle"/>
          <w:rtl/>
        </w:rPr>
        <w:t>&lt;&lt; דובר_המשך &gt;&gt;</w:t>
      </w:r>
      <w:r>
        <w:rPr>
          <w:rtl/>
        </w:rPr>
        <w:t xml:space="preserve">  </w:t>
      </w:r>
      <w:bookmarkEnd w:id="904"/>
    </w:p>
    <w:p w:rsidR="005C3797" w:rsidRDefault="005C3797" w:rsidP="00812D8F">
      <w:pPr>
        <w:pStyle w:val="KeepWithNext"/>
        <w:rPr>
          <w:rtl/>
          <w:lang w:eastAsia="he-IL"/>
        </w:rPr>
      </w:pPr>
    </w:p>
    <w:p w:rsidR="005C3797" w:rsidRDefault="005C3797" w:rsidP="003A07E2">
      <w:pPr>
        <w:rPr>
          <w:rtl/>
          <w:lang w:eastAsia="he-IL"/>
        </w:rPr>
      </w:pPr>
      <w:r>
        <w:rPr>
          <w:rFonts w:hint="cs"/>
          <w:rtl/>
          <w:lang w:eastAsia="he-IL"/>
        </w:rPr>
        <w:t xml:space="preserve">- - </w:t>
      </w:r>
      <w:r>
        <w:rPr>
          <w:rtl/>
          <w:lang w:eastAsia="he-IL"/>
        </w:rPr>
        <w:t>על הרוב שלנו</w:t>
      </w:r>
      <w:r>
        <w:rPr>
          <w:rFonts w:hint="cs"/>
          <w:rtl/>
          <w:lang w:eastAsia="he-IL"/>
        </w:rPr>
        <w:t>.</w:t>
      </w:r>
      <w:r>
        <w:rPr>
          <w:rtl/>
          <w:lang w:eastAsia="he-IL"/>
        </w:rPr>
        <w:t xml:space="preserve"> בוא</w:t>
      </w:r>
      <w:r>
        <w:rPr>
          <w:rFonts w:hint="cs"/>
          <w:rtl/>
          <w:lang w:eastAsia="he-IL"/>
        </w:rPr>
        <w:t>ו</w:t>
      </w:r>
      <w:r>
        <w:rPr>
          <w:rtl/>
          <w:lang w:eastAsia="he-IL"/>
        </w:rPr>
        <w:t xml:space="preserve"> נקים </w:t>
      </w:r>
      <w:bookmarkStart w:id="905" w:name="_ETM_Q5_614459"/>
      <w:bookmarkEnd w:id="905"/>
      <w:r>
        <w:rPr>
          <w:rtl/>
          <w:lang w:eastAsia="he-IL"/>
        </w:rPr>
        <w:t>משהו משותף, ביחד, אחד</w:t>
      </w:r>
      <w:r>
        <w:rPr>
          <w:rFonts w:hint="cs"/>
          <w:rtl/>
          <w:lang w:eastAsia="he-IL"/>
        </w:rPr>
        <w:t>-</w:t>
      </w:r>
      <w:r>
        <w:rPr>
          <w:rtl/>
          <w:lang w:eastAsia="he-IL"/>
        </w:rPr>
        <w:t>אחד, פריטטי</w:t>
      </w:r>
      <w:r>
        <w:rPr>
          <w:rFonts w:hint="cs"/>
          <w:rtl/>
          <w:lang w:eastAsia="he-IL"/>
        </w:rPr>
        <w:t>.</w:t>
      </w:r>
    </w:p>
    <w:p w:rsidR="005C3797" w:rsidRDefault="005C3797" w:rsidP="00812D8F">
      <w:pPr>
        <w:rPr>
          <w:rtl/>
          <w:lang w:eastAsia="he-IL"/>
        </w:rPr>
      </w:pPr>
    </w:p>
    <w:p w:rsidR="005C3797" w:rsidRDefault="005C3797" w:rsidP="00812D8F">
      <w:pPr>
        <w:pStyle w:val="af5"/>
        <w:keepNext/>
        <w:rPr>
          <w:rtl/>
        </w:rPr>
      </w:pPr>
      <w:bookmarkStart w:id="906" w:name="ET_interruption_6156_11"/>
      <w:r w:rsidRPr="000E259F">
        <w:rPr>
          <w:rStyle w:val="TagStyle"/>
          <w:rtl/>
        </w:rPr>
        <w:t xml:space="preserve"> &lt;&lt; קריאה &gt;&gt;</w:t>
      </w:r>
      <w:r w:rsidRPr="007A21AD">
        <w:rPr>
          <w:rStyle w:val="TagStyle"/>
          <w:rtl/>
        </w:rPr>
        <w:t xml:space="preserve"> </w:t>
      </w:r>
      <w:r>
        <w:rPr>
          <w:rtl/>
        </w:rPr>
        <w:t>גלעד קריב (העבודה):</w:t>
      </w:r>
      <w:r w:rsidRPr="007A21AD">
        <w:rPr>
          <w:rStyle w:val="TagStyle"/>
          <w:rtl/>
        </w:rPr>
        <w:t xml:space="preserve"> </w:t>
      </w:r>
      <w:r w:rsidRPr="000E259F">
        <w:rPr>
          <w:rStyle w:val="TagStyle"/>
          <w:rtl/>
        </w:rPr>
        <w:t>&lt;&lt; קריאה &gt;&gt;</w:t>
      </w:r>
      <w:r>
        <w:rPr>
          <w:rtl/>
        </w:rPr>
        <w:t xml:space="preserve">  </w:t>
      </w:r>
      <w:bookmarkEnd w:id="906"/>
    </w:p>
    <w:p w:rsidR="005C3797" w:rsidRDefault="005C3797" w:rsidP="00812D8F">
      <w:pPr>
        <w:pStyle w:val="KeepWithNext"/>
        <w:rPr>
          <w:rtl/>
          <w:lang w:eastAsia="he-IL"/>
        </w:rPr>
      </w:pPr>
    </w:p>
    <w:p w:rsidR="005C3797" w:rsidRDefault="005C3797" w:rsidP="00812D8F">
      <w:pPr>
        <w:rPr>
          <w:rtl/>
          <w:lang w:eastAsia="he-IL"/>
        </w:rPr>
      </w:pPr>
      <w:r>
        <w:rPr>
          <w:rFonts w:hint="cs"/>
          <w:rtl/>
          <w:lang w:eastAsia="he-IL"/>
        </w:rPr>
        <w:t>נמשיך בהפיכה המשטרית.</w:t>
      </w:r>
    </w:p>
    <w:p w:rsidR="005C3797" w:rsidRDefault="005C3797" w:rsidP="00812D8F">
      <w:pPr>
        <w:rPr>
          <w:rtl/>
          <w:lang w:eastAsia="he-IL"/>
        </w:rPr>
      </w:pPr>
    </w:p>
    <w:p w:rsidR="005C3797" w:rsidRDefault="005C3797" w:rsidP="00812D8F">
      <w:pPr>
        <w:pStyle w:val="-"/>
        <w:keepNext/>
        <w:rPr>
          <w:rtl/>
        </w:rPr>
      </w:pPr>
      <w:bookmarkStart w:id="907" w:name="ET_speakercontinue_5971_12"/>
      <w:r w:rsidRPr="000E259F">
        <w:rPr>
          <w:rStyle w:val="TagStyle"/>
          <w:rtl/>
        </w:rPr>
        <w:t xml:space="preserve"> &lt;&lt; דובר_המשך &gt;&gt;</w:t>
      </w:r>
      <w:r w:rsidRPr="007A21AD">
        <w:rPr>
          <w:rStyle w:val="TagStyle"/>
          <w:rtl/>
        </w:rPr>
        <w:t xml:space="preserve"> </w:t>
      </w:r>
      <w:r>
        <w:rPr>
          <w:rtl/>
        </w:rPr>
        <w:t>השר המקשר בין הממשלה לכנסת דוד אמסלם:</w:t>
      </w:r>
      <w:r w:rsidRPr="007A21AD">
        <w:rPr>
          <w:rStyle w:val="TagStyle"/>
          <w:rtl/>
        </w:rPr>
        <w:t xml:space="preserve"> </w:t>
      </w:r>
      <w:r w:rsidRPr="000E259F">
        <w:rPr>
          <w:rStyle w:val="TagStyle"/>
          <w:rtl/>
        </w:rPr>
        <w:t>&lt;&lt; דובר_המשך &gt;&gt;</w:t>
      </w:r>
      <w:r>
        <w:rPr>
          <w:rtl/>
        </w:rPr>
        <w:t xml:space="preserve">  </w:t>
      </w:r>
      <w:bookmarkEnd w:id="907"/>
    </w:p>
    <w:p w:rsidR="005C3797" w:rsidRDefault="005C3797" w:rsidP="00812D8F">
      <w:pPr>
        <w:pStyle w:val="KeepWithNext"/>
        <w:rPr>
          <w:rtl/>
          <w:lang w:eastAsia="he-IL"/>
        </w:rPr>
      </w:pPr>
    </w:p>
    <w:p w:rsidR="005C3797" w:rsidRDefault="005C3797" w:rsidP="003A07E2">
      <w:pPr>
        <w:rPr>
          <w:rtl/>
          <w:lang w:eastAsia="he-IL"/>
        </w:rPr>
      </w:pPr>
      <w:r>
        <w:rPr>
          <w:rtl/>
          <w:lang w:eastAsia="he-IL"/>
        </w:rPr>
        <w:t xml:space="preserve">זה בכל מקום </w:t>
      </w:r>
      <w:bookmarkStart w:id="908" w:name="_ETM_Q5_619404"/>
      <w:bookmarkEnd w:id="908"/>
      <w:r>
        <w:rPr>
          <w:rtl/>
          <w:lang w:eastAsia="he-IL"/>
        </w:rPr>
        <w:t>היה מתקבל</w:t>
      </w:r>
      <w:r>
        <w:rPr>
          <w:rFonts w:hint="cs"/>
          <w:rtl/>
          <w:lang w:eastAsia="he-IL"/>
        </w:rPr>
        <w:t>,</w:t>
      </w:r>
      <w:r>
        <w:rPr>
          <w:rtl/>
          <w:lang w:eastAsia="he-IL"/>
        </w:rPr>
        <w:t xml:space="preserve"> באמת</w:t>
      </w:r>
      <w:r>
        <w:rPr>
          <w:rFonts w:hint="cs"/>
          <w:rtl/>
          <w:lang w:eastAsia="he-IL"/>
        </w:rPr>
        <w:t>.</w:t>
      </w:r>
      <w:r>
        <w:rPr>
          <w:rtl/>
          <w:lang w:eastAsia="he-IL"/>
        </w:rPr>
        <w:t xml:space="preserve"> ואומרים</w:t>
      </w:r>
      <w:r>
        <w:rPr>
          <w:rFonts w:hint="cs"/>
          <w:rtl/>
          <w:lang w:eastAsia="he-IL"/>
        </w:rPr>
        <w:t>:</w:t>
      </w:r>
      <w:r>
        <w:rPr>
          <w:rtl/>
          <w:lang w:eastAsia="he-IL"/>
        </w:rPr>
        <w:t xml:space="preserve"> וא</w:t>
      </w:r>
      <w:r>
        <w:rPr>
          <w:rFonts w:hint="cs"/>
          <w:rtl/>
          <w:lang w:eastAsia="he-IL"/>
        </w:rPr>
        <w:t>ל</w:t>
      </w:r>
      <w:r>
        <w:rPr>
          <w:rtl/>
          <w:lang w:eastAsia="he-IL"/>
        </w:rPr>
        <w:t>לה, אתם יודעים מה</w:t>
      </w:r>
      <w:r>
        <w:rPr>
          <w:rFonts w:hint="cs"/>
          <w:rtl/>
          <w:lang w:eastAsia="he-IL"/>
        </w:rPr>
        <w:t>?</w:t>
      </w:r>
      <w:r>
        <w:rPr>
          <w:rtl/>
          <w:lang w:eastAsia="he-IL"/>
        </w:rPr>
        <w:t xml:space="preserve"> הממשלה מוותרת </w:t>
      </w:r>
      <w:bookmarkStart w:id="909" w:name="_ETM_Q5_624349"/>
      <w:bookmarkEnd w:id="909"/>
      <w:r>
        <w:rPr>
          <w:rtl/>
          <w:lang w:eastAsia="he-IL"/>
        </w:rPr>
        <w:t>גם על חלקה, רוצה להביא אותנו לפריטטי</w:t>
      </w:r>
      <w:r>
        <w:rPr>
          <w:rFonts w:hint="cs"/>
          <w:rtl/>
          <w:lang w:eastAsia="he-IL"/>
        </w:rPr>
        <w:t xml:space="preserve"> </w:t>
      </w:r>
      <w:r>
        <w:rPr>
          <w:rtl/>
          <w:lang w:eastAsia="he-IL"/>
        </w:rPr>
        <w:t>–</w:t>
      </w:r>
      <w:r>
        <w:rPr>
          <w:rFonts w:hint="cs"/>
          <w:rtl/>
          <w:lang w:eastAsia="he-IL"/>
        </w:rPr>
        <w:t xml:space="preserve"> אהלן וסהלן</w:t>
      </w:r>
      <w:r>
        <w:rPr>
          <w:rtl/>
          <w:lang w:eastAsia="he-IL"/>
        </w:rPr>
        <w:t xml:space="preserve">, בואו </w:t>
      </w:r>
      <w:bookmarkStart w:id="910" w:name="_ETM_Q5_629294"/>
      <w:bookmarkEnd w:id="910"/>
      <w:r>
        <w:rPr>
          <w:rtl/>
          <w:lang w:eastAsia="he-IL"/>
        </w:rPr>
        <w:t xml:space="preserve">נשב עכשיו על השמות. </w:t>
      </w:r>
      <w:bookmarkStart w:id="911" w:name="_ETM_Q5_634529"/>
      <w:bookmarkEnd w:id="911"/>
      <w:r>
        <w:rPr>
          <w:rtl/>
          <w:lang w:eastAsia="he-IL"/>
        </w:rPr>
        <w:t xml:space="preserve">ואני בטוח </w:t>
      </w:r>
      <w:r>
        <w:rPr>
          <w:rFonts w:hint="cs"/>
          <w:rtl/>
          <w:lang w:eastAsia="he-IL"/>
        </w:rPr>
        <w:t>ב</w:t>
      </w:r>
      <w:r>
        <w:rPr>
          <w:rtl/>
          <w:lang w:eastAsia="he-IL"/>
        </w:rPr>
        <w:t xml:space="preserve">מאה אחוז, במאה אחוז, שבסוף ביחד נצליח למצוא </w:t>
      </w:r>
      <w:r>
        <w:rPr>
          <w:rFonts w:hint="cs"/>
          <w:rtl/>
          <w:lang w:eastAsia="he-IL"/>
        </w:rPr>
        <w:t>-</w:t>
      </w:r>
      <w:r>
        <w:rPr>
          <w:rtl/>
          <w:lang w:eastAsia="he-IL"/>
        </w:rPr>
        <w:t xml:space="preserve"> </w:t>
      </w:r>
      <w:r>
        <w:rPr>
          <w:rFonts w:hint="cs"/>
          <w:rtl/>
          <w:lang w:eastAsia="he-IL"/>
        </w:rPr>
        <w:t>- -</w:t>
      </w:r>
      <w:bookmarkStart w:id="912" w:name="_ETM_Q5_642758"/>
      <w:bookmarkEnd w:id="912"/>
    </w:p>
    <w:p w:rsidR="005C3797" w:rsidRDefault="005C3797" w:rsidP="00812D8F">
      <w:pPr>
        <w:rPr>
          <w:rtl/>
          <w:lang w:eastAsia="he-IL"/>
        </w:rPr>
      </w:pPr>
      <w:bookmarkStart w:id="913" w:name="_ETM_Q5_642792"/>
      <w:bookmarkEnd w:id="913"/>
    </w:p>
    <w:p w:rsidR="005C3797" w:rsidRDefault="005C3797" w:rsidP="00812D8F">
      <w:pPr>
        <w:pStyle w:val="af5"/>
        <w:keepNext/>
        <w:rPr>
          <w:rtl/>
        </w:rPr>
      </w:pPr>
      <w:bookmarkStart w:id="914" w:name="_ETM_Q5_642886"/>
      <w:bookmarkStart w:id="915" w:name="_ETM_Q5_642936"/>
      <w:bookmarkStart w:id="916" w:name="ET_interruption_5520_24"/>
      <w:bookmarkEnd w:id="914"/>
      <w:bookmarkEnd w:id="915"/>
      <w:r w:rsidRPr="000E259F">
        <w:rPr>
          <w:rStyle w:val="TagStyle"/>
          <w:rtl/>
        </w:rPr>
        <w:t>&lt;&lt; קריאה &gt;&gt;</w:t>
      </w:r>
      <w:r w:rsidRPr="00BD32E5">
        <w:rPr>
          <w:rStyle w:val="TagStyle"/>
          <w:rtl/>
        </w:rPr>
        <w:t xml:space="preserve"> </w:t>
      </w:r>
      <w:r>
        <w:rPr>
          <w:rtl/>
        </w:rPr>
        <w:t>עודד פורר (ישראל ביתנו):</w:t>
      </w:r>
      <w:r w:rsidRPr="00BD32E5">
        <w:rPr>
          <w:rStyle w:val="TagStyle"/>
          <w:rtl/>
        </w:rPr>
        <w:t xml:space="preserve"> </w:t>
      </w:r>
      <w:r w:rsidRPr="000E259F">
        <w:rPr>
          <w:rStyle w:val="TagStyle"/>
          <w:rtl/>
        </w:rPr>
        <w:t>&lt;&lt; קריאה &gt;&gt;</w:t>
      </w:r>
      <w:bookmarkEnd w:id="916"/>
      <w:r>
        <w:rPr>
          <w:rtl/>
        </w:rPr>
        <w:t xml:space="preserve">  </w:t>
      </w:r>
    </w:p>
    <w:p w:rsidR="005C3797" w:rsidRDefault="005C3797" w:rsidP="00812D8F">
      <w:pPr>
        <w:pStyle w:val="KeepWithNext"/>
        <w:rPr>
          <w:rtl/>
          <w:lang w:eastAsia="he-IL"/>
        </w:rPr>
      </w:pPr>
    </w:p>
    <w:p w:rsidR="005C3797" w:rsidRDefault="005C3797" w:rsidP="003A07E2">
      <w:pPr>
        <w:rPr>
          <w:rtl/>
          <w:lang w:eastAsia="he-IL"/>
        </w:rPr>
      </w:pPr>
      <w:bookmarkStart w:id="917" w:name="_ETM_Q5_643175"/>
      <w:bookmarkStart w:id="918" w:name="_ETM_Q5_643207"/>
      <w:bookmarkEnd w:id="917"/>
      <w:bookmarkEnd w:id="918"/>
      <w:r>
        <w:rPr>
          <w:rFonts w:hint="cs"/>
          <w:rtl/>
          <w:lang w:eastAsia="he-IL"/>
        </w:rPr>
        <w:t>אבל דודי, הממשלה שלכם, לפני חודש - - -</w:t>
      </w:r>
    </w:p>
    <w:p w:rsidR="005C3797" w:rsidRDefault="005C3797" w:rsidP="00812D8F">
      <w:pPr>
        <w:rPr>
          <w:rtl/>
          <w:lang w:eastAsia="he-IL"/>
        </w:rPr>
      </w:pPr>
    </w:p>
    <w:p w:rsidR="005C3797" w:rsidRDefault="005C3797" w:rsidP="00812D8F">
      <w:pPr>
        <w:pStyle w:val="-"/>
        <w:keepNext/>
        <w:rPr>
          <w:rtl/>
        </w:rPr>
      </w:pPr>
      <w:bookmarkStart w:id="919" w:name="ET_speakercontinue_5971_13"/>
      <w:r w:rsidRPr="000E259F">
        <w:rPr>
          <w:rStyle w:val="TagStyle"/>
          <w:rtl/>
        </w:rPr>
        <w:t xml:space="preserve"> &lt;&lt; דובר_המשך &gt;&gt;</w:t>
      </w:r>
      <w:r w:rsidRPr="00E25A3C">
        <w:rPr>
          <w:rStyle w:val="TagStyle"/>
          <w:rtl/>
        </w:rPr>
        <w:t xml:space="preserve"> </w:t>
      </w:r>
      <w:r>
        <w:rPr>
          <w:rtl/>
        </w:rPr>
        <w:t>השר המקשר בין הממשלה לכנסת דוד אמסלם:</w:t>
      </w:r>
      <w:r w:rsidRPr="00E25A3C">
        <w:rPr>
          <w:rStyle w:val="TagStyle"/>
          <w:rtl/>
        </w:rPr>
        <w:t xml:space="preserve"> </w:t>
      </w:r>
      <w:r w:rsidRPr="000E259F">
        <w:rPr>
          <w:rStyle w:val="TagStyle"/>
          <w:rtl/>
        </w:rPr>
        <w:t>&lt;&lt; דובר_המשך &gt;&gt;</w:t>
      </w:r>
      <w:r>
        <w:rPr>
          <w:rtl/>
        </w:rPr>
        <w:t xml:space="preserve">  </w:t>
      </w:r>
      <w:bookmarkEnd w:id="919"/>
    </w:p>
    <w:p w:rsidR="005C3797" w:rsidRDefault="005C3797" w:rsidP="00812D8F">
      <w:pPr>
        <w:pStyle w:val="KeepWithNext"/>
        <w:rPr>
          <w:rtl/>
          <w:lang w:eastAsia="he-IL"/>
        </w:rPr>
      </w:pPr>
    </w:p>
    <w:p w:rsidR="005C3797" w:rsidRDefault="005C3797" w:rsidP="00812D8F">
      <w:pPr>
        <w:rPr>
          <w:rtl/>
          <w:lang w:eastAsia="he-IL"/>
        </w:rPr>
      </w:pPr>
      <w:r>
        <w:rPr>
          <w:rtl/>
          <w:lang w:eastAsia="he-IL"/>
        </w:rPr>
        <w:t>רק שנייה, אני אסביר</w:t>
      </w:r>
      <w:r>
        <w:rPr>
          <w:rFonts w:hint="cs"/>
          <w:rtl/>
          <w:lang w:eastAsia="he-IL"/>
        </w:rPr>
        <w:t>.</w:t>
      </w:r>
      <w:r>
        <w:rPr>
          <w:rtl/>
          <w:lang w:eastAsia="he-IL"/>
        </w:rPr>
        <w:t xml:space="preserve"> אני אסביר</w:t>
      </w:r>
      <w:r>
        <w:rPr>
          <w:rFonts w:hint="cs"/>
          <w:rtl/>
          <w:lang w:eastAsia="he-IL"/>
        </w:rPr>
        <w:t>, אבל</w:t>
      </w:r>
      <w:r>
        <w:rPr>
          <w:rtl/>
          <w:lang w:eastAsia="he-IL"/>
        </w:rPr>
        <w:t xml:space="preserve"> </w:t>
      </w:r>
      <w:bookmarkStart w:id="920" w:name="_ETM_Q5_646440"/>
      <w:bookmarkEnd w:id="920"/>
      <w:r>
        <w:rPr>
          <w:rtl/>
          <w:lang w:eastAsia="he-IL"/>
        </w:rPr>
        <w:t>אני רוצה להסביר את הרעיון</w:t>
      </w:r>
      <w:r>
        <w:rPr>
          <w:rFonts w:hint="cs"/>
          <w:rtl/>
          <w:lang w:eastAsia="he-IL"/>
        </w:rPr>
        <w:t>.</w:t>
      </w:r>
      <w:r>
        <w:rPr>
          <w:rtl/>
          <w:lang w:eastAsia="he-IL"/>
        </w:rPr>
        <w:t xml:space="preserve"> אתה שאלת</w:t>
      </w:r>
      <w:r>
        <w:rPr>
          <w:rFonts w:hint="cs"/>
          <w:rtl/>
          <w:lang w:eastAsia="he-IL"/>
        </w:rPr>
        <w:t xml:space="preserve"> שאלה</w:t>
      </w:r>
      <w:r>
        <w:rPr>
          <w:rtl/>
          <w:lang w:eastAsia="he-IL"/>
        </w:rPr>
        <w:t>.</w:t>
      </w:r>
    </w:p>
    <w:p w:rsidR="005C3797" w:rsidRDefault="005C3797" w:rsidP="00812D8F">
      <w:pPr>
        <w:rPr>
          <w:rtl/>
          <w:lang w:eastAsia="he-IL"/>
        </w:rPr>
      </w:pPr>
    </w:p>
    <w:p w:rsidR="005C3797" w:rsidRDefault="005C3797" w:rsidP="00812D8F">
      <w:pPr>
        <w:pStyle w:val="af5"/>
        <w:keepNext/>
        <w:rPr>
          <w:rtl/>
        </w:rPr>
      </w:pPr>
      <w:bookmarkStart w:id="921" w:name="ET_interruption_5520_25"/>
      <w:r w:rsidRPr="000E259F">
        <w:rPr>
          <w:rStyle w:val="TagStyle"/>
          <w:rtl/>
        </w:rPr>
        <w:t>&lt;&lt; קריאה &gt;&gt;</w:t>
      </w:r>
      <w:r w:rsidRPr="00BD32E5">
        <w:rPr>
          <w:rStyle w:val="TagStyle"/>
          <w:rtl/>
        </w:rPr>
        <w:t xml:space="preserve"> </w:t>
      </w:r>
      <w:r>
        <w:rPr>
          <w:rtl/>
        </w:rPr>
        <w:t>עודד פורר (ישראל ביתנו):</w:t>
      </w:r>
      <w:r w:rsidRPr="00BD32E5">
        <w:rPr>
          <w:rStyle w:val="TagStyle"/>
          <w:rtl/>
        </w:rPr>
        <w:t xml:space="preserve"> </w:t>
      </w:r>
      <w:r w:rsidRPr="000E259F">
        <w:rPr>
          <w:rStyle w:val="TagStyle"/>
          <w:rtl/>
        </w:rPr>
        <w:t>&lt;&lt; קריאה &gt;&gt;</w:t>
      </w:r>
      <w:bookmarkEnd w:id="921"/>
      <w:r>
        <w:rPr>
          <w:rtl/>
        </w:rPr>
        <w:t xml:space="preserve">  </w:t>
      </w:r>
    </w:p>
    <w:p w:rsidR="005C3797" w:rsidRDefault="005C3797" w:rsidP="00812D8F">
      <w:pPr>
        <w:pStyle w:val="KeepWithNext"/>
        <w:rPr>
          <w:rtl/>
          <w:lang w:eastAsia="he-IL"/>
        </w:rPr>
      </w:pPr>
    </w:p>
    <w:p w:rsidR="005C3797" w:rsidRDefault="005C3797" w:rsidP="003A07E2">
      <w:pPr>
        <w:rPr>
          <w:rtl/>
          <w:lang w:eastAsia="he-IL"/>
        </w:rPr>
      </w:pPr>
      <w:r>
        <w:rPr>
          <w:rFonts w:hint="cs"/>
          <w:rtl/>
          <w:lang w:eastAsia="he-IL"/>
        </w:rPr>
        <w:t>הממשלה צריכה ללכת - - -</w:t>
      </w:r>
    </w:p>
    <w:p w:rsidR="005C3797" w:rsidRDefault="005C3797" w:rsidP="00812D8F">
      <w:pPr>
        <w:rPr>
          <w:rtl/>
          <w:lang w:eastAsia="he-IL"/>
        </w:rPr>
      </w:pPr>
      <w:bookmarkStart w:id="922" w:name="_ETM_Q5_646505"/>
      <w:bookmarkEnd w:id="922"/>
    </w:p>
    <w:p w:rsidR="005C3797" w:rsidRDefault="005C3797" w:rsidP="00812D8F">
      <w:pPr>
        <w:pStyle w:val="-"/>
        <w:keepNext/>
        <w:rPr>
          <w:rtl/>
        </w:rPr>
      </w:pPr>
      <w:bookmarkStart w:id="923" w:name="ET_speakercontinue_5971_14"/>
      <w:r w:rsidRPr="000E259F">
        <w:rPr>
          <w:rStyle w:val="TagStyle"/>
          <w:rtl/>
        </w:rPr>
        <w:t xml:space="preserve"> &lt;&lt; דובר_המשך &gt;&gt;</w:t>
      </w:r>
      <w:r w:rsidRPr="00E25A3C">
        <w:rPr>
          <w:rStyle w:val="TagStyle"/>
          <w:rtl/>
        </w:rPr>
        <w:t xml:space="preserve"> </w:t>
      </w:r>
      <w:r>
        <w:rPr>
          <w:rtl/>
        </w:rPr>
        <w:t>השר המקשר בין הממשלה לכנסת דוד אמסלם:</w:t>
      </w:r>
      <w:r w:rsidRPr="00E25A3C">
        <w:rPr>
          <w:rStyle w:val="TagStyle"/>
          <w:rtl/>
        </w:rPr>
        <w:t xml:space="preserve"> </w:t>
      </w:r>
      <w:r w:rsidRPr="000E259F">
        <w:rPr>
          <w:rStyle w:val="TagStyle"/>
          <w:rtl/>
        </w:rPr>
        <w:t>&lt;&lt; דובר_המשך &gt;&gt;</w:t>
      </w:r>
      <w:r>
        <w:rPr>
          <w:rtl/>
        </w:rPr>
        <w:t xml:space="preserve">  </w:t>
      </w:r>
      <w:bookmarkEnd w:id="923"/>
    </w:p>
    <w:p w:rsidR="005C3797" w:rsidRDefault="005C3797" w:rsidP="00812D8F">
      <w:pPr>
        <w:pStyle w:val="KeepWithNext"/>
        <w:rPr>
          <w:rtl/>
          <w:lang w:eastAsia="he-IL"/>
        </w:rPr>
      </w:pPr>
    </w:p>
    <w:p w:rsidR="005C3797" w:rsidRDefault="005C3797" w:rsidP="00812D8F">
      <w:pPr>
        <w:rPr>
          <w:rtl/>
          <w:lang w:eastAsia="he-IL"/>
        </w:rPr>
      </w:pPr>
      <w:bookmarkStart w:id="924" w:name="_ETM_Q5_647441"/>
      <w:bookmarkEnd w:id="924"/>
      <w:r>
        <w:rPr>
          <w:rtl/>
          <w:lang w:eastAsia="he-IL"/>
        </w:rPr>
        <w:t xml:space="preserve"> אבל אני </w:t>
      </w:r>
      <w:bookmarkStart w:id="925" w:name="_ETM_Q5_649919"/>
      <w:bookmarkEnd w:id="925"/>
      <w:r>
        <w:rPr>
          <w:rtl/>
          <w:lang w:eastAsia="he-IL"/>
        </w:rPr>
        <w:t>רוצה להגיד לך</w:t>
      </w:r>
      <w:r>
        <w:rPr>
          <w:rFonts w:hint="cs"/>
          <w:rtl/>
          <w:lang w:eastAsia="he-IL"/>
        </w:rPr>
        <w:t>.</w:t>
      </w:r>
      <w:r>
        <w:rPr>
          <w:rtl/>
          <w:lang w:eastAsia="he-IL"/>
        </w:rPr>
        <w:t xml:space="preserve"> אתה שאלת שאלה טובה</w:t>
      </w:r>
      <w:r>
        <w:rPr>
          <w:rFonts w:hint="cs"/>
          <w:rtl/>
          <w:lang w:eastAsia="he-IL"/>
        </w:rPr>
        <w:t>.</w:t>
      </w:r>
      <w:r>
        <w:rPr>
          <w:rtl/>
          <w:lang w:eastAsia="he-IL"/>
        </w:rPr>
        <w:t xml:space="preserve"> אני הבנתי אותה </w:t>
      </w:r>
      <w:bookmarkStart w:id="926" w:name="_ETM_Q5_653399"/>
      <w:bookmarkEnd w:id="926"/>
      <w:r>
        <w:rPr>
          <w:rtl/>
          <w:lang w:eastAsia="he-IL"/>
        </w:rPr>
        <w:t>מ</w:t>
      </w:r>
      <w:r>
        <w:rPr>
          <w:rFonts w:hint="cs"/>
          <w:rtl/>
          <w:lang w:eastAsia="he-IL"/>
        </w:rPr>
        <w:t>י</w:t>
      </w:r>
      <w:r>
        <w:rPr>
          <w:rtl/>
          <w:lang w:eastAsia="he-IL"/>
        </w:rPr>
        <w:t>יד</w:t>
      </w:r>
      <w:r>
        <w:rPr>
          <w:rFonts w:hint="cs"/>
          <w:rtl/>
          <w:lang w:eastAsia="he-IL"/>
        </w:rPr>
        <w:t>,</w:t>
      </w:r>
      <w:r>
        <w:rPr>
          <w:rtl/>
          <w:lang w:eastAsia="he-IL"/>
        </w:rPr>
        <w:t xml:space="preserve"> ואני אשיב לך על זה. אל תדאג, פטור </w:t>
      </w:r>
      <w:bookmarkStart w:id="927" w:name="_ETM_Q5_656879"/>
      <w:bookmarkEnd w:id="927"/>
      <w:r>
        <w:rPr>
          <w:rtl/>
          <w:lang w:eastAsia="he-IL"/>
        </w:rPr>
        <w:t xml:space="preserve">בלא כלום לא תצא. </w:t>
      </w:r>
      <w:bookmarkStart w:id="928" w:name="_ETM_Q5_661239"/>
      <w:bookmarkEnd w:id="928"/>
      <w:r>
        <w:rPr>
          <w:rtl/>
          <w:lang w:eastAsia="he-IL"/>
        </w:rPr>
        <w:t>לכן, קודם כול, בבסיס אני לא מבין מה ההתנגדות</w:t>
      </w:r>
      <w:r>
        <w:rPr>
          <w:rFonts w:hint="cs"/>
          <w:rtl/>
          <w:lang w:eastAsia="he-IL"/>
        </w:rPr>
        <w:t>.</w:t>
      </w:r>
      <w:r>
        <w:rPr>
          <w:rtl/>
          <w:lang w:eastAsia="he-IL"/>
        </w:rPr>
        <w:t xml:space="preserve"> </w:t>
      </w:r>
      <w:bookmarkStart w:id="929" w:name="_ETM_Q5_664419"/>
      <w:bookmarkEnd w:id="929"/>
      <w:r>
        <w:rPr>
          <w:rtl/>
          <w:lang w:eastAsia="he-IL"/>
        </w:rPr>
        <w:t>הרי זה פריטטי</w:t>
      </w:r>
      <w:r>
        <w:rPr>
          <w:rFonts w:hint="cs"/>
          <w:rtl/>
          <w:lang w:eastAsia="he-IL"/>
        </w:rPr>
        <w:t>,</w:t>
      </w:r>
      <w:r>
        <w:rPr>
          <w:rtl/>
          <w:lang w:eastAsia="he-IL"/>
        </w:rPr>
        <w:t xml:space="preserve"> בסופו של דבר</w:t>
      </w:r>
      <w:r>
        <w:rPr>
          <w:rFonts w:hint="cs"/>
          <w:rtl/>
          <w:lang w:eastAsia="he-IL"/>
        </w:rPr>
        <w:t>,</w:t>
      </w:r>
      <w:r>
        <w:rPr>
          <w:rtl/>
          <w:lang w:eastAsia="he-IL"/>
        </w:rPr>
        <w:t xml:space="preserve"> עם זכות וטו. </w:t>
      </w:r>
      <w:bookmarkStart w:id="930" w:name="_ETM_Q5_670359"/>
      <w:bookmarkEnd w:id="930"/>
    </w:p>
    <w:p w:rsidR="005C3797" w:rsidRDefault="005C3797" w:rsidP="00812D8F">
      <w:pPr>
        <w:rPr>
          <w:rtl/>
          <w:lang w:eastAsia="he-IL"/>
        </w:rPr>
      </w:pPr>
      <w:bookmarkStart w:id="931" w:name="_ETM_Q5_670391"/>
      <w:bookmarkEnd w:id="931"/>
    </w:p>
    <w:p w:rsidR="005C3797" w:rsidRDefault="005C3797" w:rsidP="00812D8F">
      <w:pPr>
        <w:pStyle w:val="af5"/>
        <w:keepNext/>
        <w:rPr>
          <w:rtl/>
        </w:rPr>
      </w:pPr>
      <w:r w:rsidRPr="000E259F">
        <w:rPr>
          <w:rStyle w:val="TagStyle"/>
          <w:rtl/>
        </w:rPr>
        <w:t>&lt;&lt; קריאה &gt;&gt;</w:t>
      </w:r>
      <w:r w:rsidRPr="00BD32E5">
        <w:rPr>
          <w:rStyle w:val="TagStyle"/>
          <w:rtl/>
        </w:rPr>
        <w:t xml:space="preserve"> </w:t>
      </w:r>
      <w:r>
        <w:rPr>
          <w:rtl/>
        </w:rPr>
        <w:t>עודד פורר (ישראל ביתנו):</w:t>
      </w:r>
      <w:r w:rsidRPr="00BD32E5">
        <w:rPr>
          <w:rStyle w:val="TagStyle"/>
          <w:rtl/>
        </w:rPr>
        <w:t xml:space="preserve"> </w:t>
      </w:r>
      <w:r w:rsidRPr="000E259F">
        <w:rPr>
          <w:rStyle w:val="TagStyle"/>
          <w:rtl/>
        </w:rPr>
        <w:t>&lt;&lt; קריאה &gt;&gt;</w:t>
      </w:r>
      <w:r>
        <w:rPr>
          <w:rtl/>
        </w:rPr>
        <w:t xml:space="preserve">  </w:t>
      </w:r>
    </w:p>
    <w:p w:rsidR="005C3797" w:rsidRDefault="005C3797" w:rsidP="00812D8F">
      <w:pPr>
        <w:pStyle w:val="KeepWithNext"/>
        <w:rPr>
          <w:rtl/>
          <w:lang w:eastAsia="he-IL"/>
        </w:rPr>
      </w:pPr>
    </w:p>
    <w:p w:rsidR="005C3797" w:rsidRDefault="005C3797" w:rsidP="003A07E2">
      <w:pPr>
        <w:rPr>
          <w:rtl/>
          <w:lang w:eastAsia="he-IL"/>
        </w:rPr>
      </w:pPr>
      <w:r>
        <w:rPr>
          <w:rFonts w:hint="cs"/>
          <w:rtl/>
          <w:lang w:eastAsia="he-IL"/>
        </w:rPr>
        <w:t>זו לא שאלה פוליטית - - -</w:t>
      </w:r>
    </w:p>
    <w:p w:rsidR="005C3797" w:rsidRDefault="005C3797" w:rsidP="00812D8F">
      <w:pPr>
        <w:rPr>
          <w:rtl/>
          <w:lang w:eastAsia="he-IL"/>
        </w:rPr>
      </w:pPr>
    </w:p>
    <w:p w:rsidR="005C3797" w:rsidRDefault="005C3797" w:rsidP="00812D8F">
      <w:pPr>
        <w:pStyle w:val="-"/>
        <w:keepNext/>
        <w:rPr>
          <w:rtl/>
        </w:rPr>
      </w:pPr>
      <w:bookmarkStart w:id="932" w:name="ET_speakercontinue_5971_15"/>
      <w:r w:rsidRPr="000E259F">
        <w:rPr>
          <w:rStyle w:val="TagStyle"/>
          <w:rtl/>
        </w:rPr>
        <w:t xml:space="preserve"> &lt;&lt; דובר_המשך &gt;&gt;</w:t>
      </w:r>
      <w:r w:rsidRPr="00010649">
        <w:rPr>
          <w:rStyle w:val="TagStyle"/>
          <w:rtl/>
        </w:rPr>
        <w:t xml:space="preserve"> </w:t>
      </w:r>
      <w:r>
        <w:rPr>
          <w:rtl/>
        </w:rPr>
        <w:t>השר המקשר בין הממשלה לכנסת דוד אמסלם:</w:t>
      </w:r>
      <w:r w:rsidRPr="00010649">
        <w:rPr>
          <w:rStyle w:val="TagStyle"/>
          <w:rtl/>
        </w:rPr>
        <w:t xml:space="preserve"> </w:t>
      </w:r>
      <w:r w:rsidRPr="000E259F">
        <w:rPr>
          <w:rStyle w:val="TagStyle"/>
          <w:rtl/>
        </w:rPr>
        <w:t>&lt;&lt; דובר_המשך &gt;&gt;</w:t>
      </w:r>
      <w:r>
        <w:rPr>
          <w:rtl/>
        </w:rPr>
        <w:t xml:space="preserve">  </w:t>
      </w:r>
      <w:bookmarkEnd w:id="932"/>
    </w:p>
    <w:p w:rsidR="005C3797" w:rsidRDefault="005C3797" w:rsidP="00812D8F">
      <w:pPr>
        <w:pStyle w:val="KeepWithNext"/>
        <w:rPr>
          <w:rtl/>
          <w:lang w:eastAsia="he-IL"/>
        </w:rPr>
      </w:pPr>
    </w:p>
    <w:p w:rsidR="005C3797" w:rsidRDefault="005C3797" w:rsidP="00812D8F">
      <w:pPr>
        <w:rPr>
          <w:rtl/>
          <w:lang w:eastAsia="he-IL"/>
        </w:rPr>
      </w:pPr>
      <w:r>
        <w:rPr>
          <w:rtl/>
          <w:lang w:eastAsia="he-IL"/>
        </w:rPr>
        <w:t xml:space="preserve">רק </w:t>
      </w:r>
      <w:bookmarkStart w:id="933" w:name="_ETM_Q5_667599"/>
      <w:bookmarkEnd w:id="933"/>
      <w:r>
        <w:rPr>
          <w:rtl/>
          <w:lang w:eastAsia="he-IL"/>
        </w:rPr>
        <w:t>שנייה</w:t>
      </w:r>
      <w:r>
        <w:rPr>
          <w:rFonts w:hint="cs"/>
          <w:rtl/>
          <w:lang w:eastAsia="he-IL"/>
        </w:rPr>
        <w:t>, דקה</w:t>
      </w:r>
      <w:r>
        <w:rPr>
          <w:rtl/>
          <w:lang w:eastAsia="he-IL"/>
        </w:rPr>
        <w:t xml:space="preserve">. </w:t>
      </w:r>
      <w:bookmarkStart w:id="934" w:name="_ETM_Q5_671609"/>
      <w:bookmarkEnd w:id="934"/>
    </w:p>
    <w:p w:rsidR="005C3797" w:rsidRDefault="005C3797" w:rsidP="00812D8F">
      <w:pPr>
        <w:rPr>
          <w:rtl/>
          <w:lang w:eastAsia="he-IL"/>
        </w:rPr>
      </w:pPr>
    </w:p>
    <w:p w:rsidR="005C3797" w:rsidRDefault="005C3797" w:rsidP="00812D8F">
      <w:pPr>
        <w:pStyle w:val="af6"/>
        <w:keepNext/>
        <w:rPr>
          <w:rtl/>
        </w:rPr>
      </w:pPr>
      <w:bookmarkStart w:id="935" w:name="ET_yor_6666_16"/>
      <w:r w:rsidRPr="000E259F">
        <w:rPr>
          <w:rStyle w:val="TagStyle"/>
          <w:rtl/>
        </w:rPr>
        <w:t xml:space="preserve"> &lt;&lt; יור &gt;&gt;</w:t>
      </w:r>
      <w:r w:rsidRPr="00010649">
        <w:rPr>
          <w:rStyle w:val="TagStyle"/>
          <w:rtl/>
        </w:rPr>
        <w:t xml:space="preserve"> </w:t>
      </w:r>
      <w:r>
        <w:rPr>
          <w:rtl/>
        </w:rPr>
        <w:t>היו"ר סימון דוידסון:</w:t>
      </w:r>
      <w:r w:rsidRPr="00010649">
        <w:rPr>
          <w:rStyle w:val="TagStyle"/>
          <w:rtl/>
        </w:rPr>
        <w:t xml:space="preserve"> </w:t>
      </w:r>
      <w:r w:rsidRPr="000E259F">
        <w:rPr>
          <w:rStyle w:val="TagStyle"/>
          <w:rtl/>
        </w:rPr>
        <w:t>&lt;&lt; יור &gt;&gt;</w:t>
      </w:r>
      <w:r>
        <w:rPr>
          <w:rtl/>
        </w:rPr>
        <w:t xml:space="preserve">  </w:t>
      </w:r>
      <w:bookmarkEnd w:id="935"/>
    </w:p>
    <w:p w:rsidR="005C3797" w:rsidRDefault="005C3797" w:rsidP="00812D8F">
      <w:pPr>
        <w:pStyle w:val="KeepWithNext"/>
        <w:rPr>
          <w:rtl/>
          <w:lang w:eastAsia="he-IL"/>
        </w:rPr>
      </w:pPr>
    </w:p>
    <w:p w:rsidR="005C3797" w:rsidRDefault="005C3797" w:rsidP="00812D8F">
      <w:pPr>
        <w:rPr>
          <w:rtl/>
          <w:lang w:eastAsia="he-IL"/>
        </w:rPr>
      </w:pPr>
      <w:r>
        <w:rPr>
          <w:rFonts w:hint="cs"/>
          <w:rtl/>
          <w:lang w:eastAsia="he-IL"/>
        </w:rPr>
        <w:t xml:space="preserve">עד </w:t>
      </w:r>
      <w:r>
        <w:rPr>
          <w:rtl/>
          <w:lang w:eastAsia="he-IL"/>
        </w:rPr>
        <w:t xml:space="preserve">נר שמיני הוא יענה לך. </w:t>
      </w:r>
      <w:bookmarkStart w:id="936" w:name="_ETM_Q5_671523"/>
      <w:bookmarkEnd w:id="936"/>
    </w:p>
    <w:p w:rsidR="005C3797" w:rsidRDefault="005C3797" w:rsidP="00812D8F">
      <w:pPr>
        <w:rPr>
          <w:rtl/>
          <w:lang w:eastAsia="he-IL"/>
        </w:rPr>
      </w:pPr>
      <w:bookmarkStart w:id="937" w:name="_ETM_Q5_671549"/>
      <w:bookmarkEnd w:id="937"/>
    </w:p>
    <w:p w:rsidR="005C3797" w:rsidRDefault="005C3797" w:rsidP="00812D8F">
      <w:pPr>
        <w:pStyle w:val="-"/>
        <w:keepNext/>
        <w:rPr>
          <w:rtl/>
        </w:rPr>
      </w:pPr>
      <w:bookmarkStart w:id="938" w:name="ET_speakercontinue_5971_17"/>
      <w:r w:rsidRPr="000E259F">
        <w:rPr>
          <w:rStyle w:val="TagStyle"/>
          <w:rtl/>
        </w:rPr>
        <w:t xml:space="preserve"> &lt;&lt; דובר_המשך &gt;&gt;</w:t>
      </w:r>
      <w:r w:rsidRPr="00010649">
        <w:rPr>
          <w:rStyle w:val="TagStyle"/>
          <w:rtl/>
        </w:rPr>
        <w:t xml:space="preserve"> </w:t>
      </w:r>
      <w:r>
        <w:rPr>
          <w:rtl/>
        </w:rPr>
        <w:t>השר המקשר בין הממשלה לכנסת דוד אמסלם:</w:t>
      </w:r>
      <w:r w:rsidRPr="00010649">
        <w:rPr>
          <w:rStyle w:val="TagStyle"/>
          <w:rtl/>
        </w:rPr>
        <w:t xml:space="preserve"> </w:t>
      </w:r>
      <w:r w:rsidRPr="000E259F">
        <w:rPr>
          <w:rStyle w:val="TagStyle"/>
          <w:rtl/>
        </w:rPr>
        <w:t>&lt;&lt; דובר_המשך &gt;&gt;</w:t>
      </w:r>
      <w:r>
        <w:rPr>
          <w:rtl/>
        </w:rPr>
        <w:t xml:space="preserve">  </w:t>
      </w:r>
      <w:bookmarkEnd w:id="938"/>
    </w:p>
    <w:p w:rsidR="005C3797" w:rsidRDefault="005C3797" w:rsidP="00812D8F">
      <w:pPr>
        <w:pStyle w:val="KeepWithNext"/>
        <w:rPr>
          <w:rtl/>
          <w:lang w:eastAsia="he-IL"/>
        </w:rPr>
      </w:pPr>
    </w:p>
    <w:p w:rsidR="005C3797" w:rsidRDefault="005C3797" w:rsidP="00812D8F">
      <w:pPr>
        <w:rPr>
          <w:rtl/>
          <w:lang w:eastAsia="he-IL"/>
        </w:rPr>
      </w:pPr>
      <w:bookmarkStart w:id="939" w:name="_ETM_Q5_672094"/>
      <w:bookmarkEnd w:id="939"/>
      <w:r>
        <w:rPr>
          <w:rtl/>
          <w:lang w:eastAsia="he-IL"/>
        </w:rPr>
        <w:t>דקה. עכשיו בוא</w:t>
      </w:r>
      <w:r>
        <w:rPr>
          <w:rFonts w:hint="cs"/>
          <w:rtl/>
          <w:lang w:eastAsia="he-IL"/>
        </w:rPr>
        <w:t>ו</w:t>
      </w:r>
      <w:r>
        <w:rPr>
          <w:rtl/>
          <w:lang w:eastAsia="he-IL"/>
        </w:rPr>
        <w:t xml:space="preserve"> נעבור לעניין. </w:t>
      </w:r>
      <w:bookmarkStart w:id="940" w:name="_ETM_Q5_676545"/>
      <w:bookmarkEnd w:id="940"/>
      <w:r>
        <w:rPr>
          <w:rtl/>
          <w:lang w:eastAsia="he-IL"/>
        </w:rPr>
        <w:t>למה אתם לא רוצים? בגלל שאתם באמת לא רוצים ש</w:t>
      </w:r>
      <w:bookmarkStart w:id="941" w:name="_ETM_Q5_681482"/>
      <w:bookmarkEnd w:id="941"/>
      <w:r>
        <w:rPr>
          <w:rtl/>
          <w:lang w:eastAsia="he-IL"/>
        </w:rPr>
        <w:t>ת</w:t>
      </w:r>
      <w:r>
        <w:rPr>
          <w:rFonts w:hint="cs"/>
          <w:rtl/>
          <w:lang w:eastAsia="he-IL"/>
        </w:rPr>
        <w:t>י</w:t>
      </w:r>
      <w:r>
        <w:rPr>
          <w:rtl/>
          <w:lang w:eastAsia="he-IL"/>
        </w:rPr>
        <w:t xml:space="preserve">חקר האמת. דרך אגב, זאת ועדה שתאתגר את האמת משני </w:t>
      </w:r>
      <w:bookmarkStart w:id="942" w:name="_ETM_Q5_686419"/>
      <w:bookmarkEnd w:id="942"/>
      <w:r>
        <w:rPr>
          <w:rtl/>
          <w:lang w:eastAsia="he-IL"/>
        </w:rPr>
        <w:t xml:space="preserve">הצדדים. להפך, אני טוען שזה האיזון הכי נכון. וכמובן, אם </w:t>
      </w:r>
      <w:bookmarkStart w:id="943" w:name="_ETM_Q5_691355"/>
      <w:bookmarkEnd w:id="943"/>
      <w:r>
        <w:rPr>
          <w:rtl/>
          <w:lang w:eastAsia="he-IL"/>
        </w:rPr>
        <w:t>קלנר הציע, חבר הכנסת קלנר, שמשפחות החטופים גם ילוו</w:t>
      </w:r>
      <w:r>
        <w:rPr>
          <w:rFonts w:hint="cs"/>
          <w:rtl/>
          <w:lang w:eastAsia="he-IL"/>
        </w:rPr>
        <w:t xml:space="preserve"> </w:t>
      </w:r>
      <w:r>
        <w:rPr>
          <w:rFonts w:hint="eastAsia"/>
          <w:rtl/>
          <w:lang w:eastAsia="he-IL"/>
        </w:rPr>
        <w:t>–</w:t>
      </w:r>
      <w:r>
        <w:rPr>
          <w:rtl/>
          <w:lang w:eastAsia="he-IL"/>
        </w:rPr>
        <w:t xml:space="preserve"> </w:t>
      </w:r>
      <w:bookmarkStart w:id="944" w:name="_ETM_Q5_696292"/>
      <w:bookmarkEnd w:id="944"/>
      <w:r>
        <w:rPr>
          <w:rtl/>
          <w:lang w:eastAsia="he-IL"/>
        </w:rPr>
        <w:t>ואני בעמדה שהם יהיו חלק מהתהליך</w:t>
      </w:r>
      <w:r>
        <w:rPr>
          <w:rFonts w:hint="cs"/>
          <w:rtl/>
          <w:lang w:eastAsia="he-IL"/>
        </w:rPr>
        <w:t xml:space="preserve"> </w:t>
      </w:r>
      <w:r>
        <w:rPr>
          <w:rFonts w:hint="eastAsia"/>
          <w:rtl/>
          <w:lang w:eastAsia="he-IL"/>
        </w:rPr>
        <w:t>–</w:t>
      </w:r>
      <w:r>
        <w:rPr>
          <w:rtl/>
          <w:lang w:eastAsia="he-IL"/>
        </w:rPr>
        <w:t xml:space="preserve"> אז בוודאי ובוודא</w:t>
      </w:r>
      <w:r>
        <w:rPr>
          <w:rFonts w:hint="cs"/>
          <w:rtl/>
          <w:lang w:eastAsia="he-IL"/>
        </w:rPr>
        <w:t>י</w:t>
      </w:r>
      <w:r>
        <w:rPr>
          <w:rtl/>
          <w:lang w:eastAsia="he-IL"/>
        </w:rPr>
        <w:t xml:space="preserve"> </w:t>
      </w:r>
      <w:bookmarkStart w:id="945" w:name="_ETM_Q5_701450"/>
      <w:bookmarkEnd w:id="945"/>
      <w:r>
        <w:rPr>
          <w:rtl/>
          <w:lang w:eastAsia="he-IL"/>
        </w:rPr>
        <w:t xml:space="preserve">אני בטוח שהם יגיעו לחקר האמת, </w:t>
      </w:r>
      <w:r>
        <w:rPr>
          <w:rFonts w:hint="cs"/>
          <w:rtl/>
          <w:lang w:eastAsia="he-IL"/>
        </w:rPr>
        <w:t>ל</w:t>
      </w:r>
      <w:r>
        <w:rPr>
          <w:rtl/>
          <w:lang w:eastAsia="he-IL"/>
        </w:rPr>
        <w:t xml:space="preserve">פחות יעשו מאמצים לכך. </w:t>
      </w:r>
      <w:bookmarkStart w:id="946" w:name="_ETM_Q5_705416"/>
      <w:bookmarkEnd w:id="946"/>
    </w:p>
    <w:p w:rsidR="005C3797" w:rsidRDefault="005C3797" w:rsidP="00812D8F">
      <w:pPr>
        <w:rPr>
          <w:rtl/>
          <w:lang w:eastAsia="he-IL"/>
        </w:rPr>
      </w:pPr>
      <w:bookmarkStart w:id="947" w:name="_ETM_Q5_707058"/>
      <w:bookmarkStart w:id="948" w:name="_ETM_Q5_707101"/>
      <w:bookmarkEnd w:id="947"/>
      <w:bookmarkEnd w:id="948"/>
    </w:p>
    <w:p w:rsidR="005C3797" w:rsidRDefault="005C3797" w:rsidP="003A07E2">
      <w:pPr>
        <w:rPr>
          <w:rtl/>
          <w:lang w:eastAsia="he-IL"/>
        </w:rPr>
      </w:pPr>
      <w:bookmarkStart w:id="949" w:name="_ETM_Q5_707219"/>
      <w:bookmarkStart w:id="950" w:name="_ETM_Q5_707260"/>
      <w:bookmarkEnd w:id="949"/>
      <w:bookmarkEnd w:id="950"/>
      <w:r>
        <w:rPr>
          <w:rtl/>
          <w:lang w:eastAsia="he-IL"/>
        </w:rPr>
        <w:t xml:space="preserve">עכשיו </w:t>
      </w:r>
      <w:r>
        <w:rPr>
          <w:rFonts w:hint="cs"/>
          <w:rtl/>
          <w:lang w:eastAsia="he-IL"/>
        </w:rPr>
        <w:t xml:space="preserve">אתה </w:t>
      </w:r>
      <w:r>
        <w:rPr>
          <w:rtl/>
          <w:lang w:eastAsia="he-IL"/>
        </w:rPr>
        <w:t>שאלת שאלה טובה, עודד, חבר הכנסת פורר</w:t>
      </w:r>
      <w:r>
        <w:rPr>
          <w:rFonts w:hint="cs"/>
          <w:rtl/>
          <w:lang w:eastAsia="he-IL"/>
        </w:rPr>
        <w:t>. אתה</w:t>
      </w:r>
      <w:r>
        <w:rPr>
          <w:rtl/>
          <w:lang w:eastAsia="he-IL"/>
        </w:rPr>
        <w:t xml:space="preserve"> שאלת</w:t>
      </w:r>
      <w:r>
        <w:rPr>
          <w:rFonts w:hint="cs"/>
          <w:rtl/>
          <w:lang w:eastAsia="he-IL"/>
        </w:rPr>
        <w:t>:</w:t>
      </w:r>
      <w:r>
        <w:rPr>
          <w:rtl/>
          <w:lang w:eastAsia="he-IL"/>
        </w:rPr>
        <w:t xml:space="preserve"> הרי </w:t>
      </w:r>
      <w:bookmarkStart w:id="951" w:name="_ETM_Q5_709382"/>
      <w:bookmarkEnd w:id="951"/>
      <w:r>
        <w:rPr>
          <w:rtl/>
          <w:lang w:eastAsia="he-IL"/>
        </w:rPr>
        <w:t>יש ועדת חקירה ממלכתית לכאורה לפי החוק. תראה</w:t>
      </w:r>
      <w:r>
        <w:rPr>
          <w:rFonts w:hint="cs"/>
          <w:rtl/>
          <w:lang w:eastAsia="he-IL"/>
        </w:rPr>
        <w:t>,</w:t>
      </w:r>
      <w:r>
        <w:rPr>
          <w:rtl/>
          <w:lang w:eastAsia="he-IL"/>
        </w:rPr>
        <w:t xml:space="preserve"> אנחנו נמצאים באירוע מיוחד במדינה. </w:t>
      </w:r>
      <w:bookmarkStart w:id="952" w:name="_ETM_Q5_718270"/>
      <w:bookmarkEnd w:id="952"/>
      <w:r>
        <w:rPr>
          <w:rtl/>
          <w:lang w:eastAsia="he-IL"/>
        </w:rPr>
        <w:t xml:space="preserve">אנחנו נמצאים בסיטואציה כמעט בלתי נסבלת. </w:t>
      </w:r>
      <w:r>
        <w:rPr>
          <w:rFonts w:hint="cs"/>
          <w:rtl/>
          <w:lang w:eastAsia="he-IL"/>
        </w:rPr>
        <w:t>70%,</w:t>
      </w:r>
      <w:r>
        <w:rPr>
          <w:rtl/>
          <w:lang w:eastAsia="he-IL"/>
        </w:rPr>
        <w:t xml:space="preserve"> להערכתי</w:t>
      </w:r>
      <w:r>
        <w:rPr>
          <w:rFonts w:hint="cs"/>
          <w:rtl/>
          <w:lang w:eastAsia="he-IL"/>
        </w:rPr>
        <w:t>,</w:t>
      </w:r>
      <w:r>
        <w:rPr>
          <w:rtl/>
          <w:lang w:eastAsia="he-IL"/>
        </w:rPr>
        <w:t xml:space="preserve"> מהציבור, </w:t>
      </w:r>
      <w:bookmarkStart w:id="953" w:name="_ETM_Q5_725029"/>
      <w:bookmarkEnd w:id="953"/>
      <w:r>
        <w:rPr>
          <w:rtl/>
          <w:lang w:eastAsia="he-IL"/>
        </w:rPr>
        <w:t xml:space="preserve">אפילו יותר, לא מאמין לבית המשפט העליון, </w:t>
      </w:r>
      <w:r>
        <w:rPr>
          <w:rFonts w:hint="cs"/>
          <w:rtl/>
          <w:lang w:eastAsia="he-IL"/>
        </w:rPr>
        <w:t>ו</w:t>
      </w:r>
      <w:r>
        <w:rPr>
          <w:rtl/>
          <w:lang w:eastAsia="he-IL"/>
        </w:rPr>
        <w:t>בדגש, דרך אגב</w:t>
      </w:r>
      <w:bookmarkStart w:id="954" w:name="_ETM_Q5_731505"/>
      <w:bookmarkEnd w:id="954"/>
      <w:r>
        <w:rPr>
          <w:rFonts w:hint="cs"/>
          <w:rtl/>
          <w:lang w:eastAsia="he-IL"/>
        </w:rPr>
        <w:t xml:space="preserve"> - - </w:t>
      </w:r>
    </w:p>
    <w:p w:rsidR="005C3797" w:rsidRDefault="005C3797" w:rsidP="00812D8F">
      <w:pPr>
        <w:rPr>
          <w:rtl/>
          <w:lang w:eastAsia="he-IL"/>
        </w:rPr>
      </w:pPr>
      <w:bookmarkStart w:id="955" w:name="_ETM_Q5_732994"/>
      <w:bookmarkStart w:id="956" w:name="_ETM_Q5_733033"/>
      <w:bookmarkEnd w:id="955"/>
      <w:bookmarkEnd w:id="956"/>
    </w:p>
    <w:p w:rsidR="005C3797" w:rsidRDefault="005C3797" w:rsidP="00812D8F">
      <w:pPr>
        <w:pStyle w:val="af5"/>
        <w:keepNext/>
        <w:rPr>
          <w:rtl/>
        </w:rPr>
      </w:pPr>
      <w:bookmarkStart w:id="957" w:name="ET_interruption_6156_18"/>
      <w:r w:rsidRPr="000E259F">
        <w:rPr>
          <w:rStyle w:val="TagStyle"/>
          <w:rtl/>
        </w:rPr>
        <w:t xml:space="preserve"> &lt;&lt; קריאה &gt;&gt; </w:t>
      </w:r>
      <w:r>
        <w:rPr>
          <w:rtl/>
        </w:rPr>
        <w:t>גלעד קריב (העבודה):</w:t>
      </w:r>
      <w:r w:rsidRPr="000E259F">
        <w:rPr>
          <w:rStyle w:val="TagStyle"/>
          <w:rtl/>
        </w:rPr>
        <w:t xml:space="preserve"> &lt;&lt; קריאה &gt;&gt;</w:t>
      </w:r>
      <w:r>
        <w:rPr>
          <w:rtl/>
        </w:rPr>
        <w:t xml:space="preserve">  </w:t>
      </w:r>
      <w:bookmarkEnd w:id="957"/>
    </w:p>
    <w:p w:rsidR="005C3797" w:rsidRDefault="005C3797" w:rsidP="00812D8F">
      <w:pPr>
        <w:pStyle w:val="KeepWithNext"/>
        <w:rPr>
          <w:rtl/>
          <w:lang w:eastAsia="he-IL"/>
        </w:rPr>
      </w:pPr>
    </w:p>
    <w:p w:rsidR="005C3797" w:rsidRDefault="005C3797" w:rsidP="003A07E2">
      <w:pPr>
        <w:rPr>
          <w:rtl/>
          <w:lang w:eastAsia="he-IL"/>
        </w:rPr>
      </w:pPr>
      <w:r>
        <w:rPr>
          <w:rFonts w:hint="cs"/>
          <w:rtl/>
          <w:lang w:eastAsia="he-IL"/>
        </w:rPr>
        <w:t>- - -</w:t>
      </w:r>
    </w:p>
    <w:p w:rsidR="005C3797" w:rsidRDefault="005C3797" w:rsidP="00812D8F">
      <w:pPr>
        <w:rPr>
          <w:rtl/>
          <w:lang w:eastAsia="he-IL"/>
        </w:rPr>
      </w:pPr>
    </w:p>
    <w:p w:rsidR="005C3797" w:rsidRDefault="005C3797" w:rsidP="00812D8F">
      <w:pPr>
        <w:pStyle w:val="-"/>
        <w:keepNext/>
        <w:rPr>
          <w:rtl/>
        </w:rPr>
      </w:pPr>
      <w:bookmarkStart w:id="958" w:name="ET_speakercontinue_5971_19"/>
      <w:r w:rsidRPr="000E259F">
        <w:rPr>
          <w:rStyle w:val="TagStyle"/>
          <w:rtl/>
        </w:rPr>
        <w:t xml:space="preserve"> &lt;&lt; דובר_המשך &gt;&gt; </w:t>
      </w:r>
      <w:r>
        <w:rPr>
          <w:rtl/>
        </w:rPr>
        <w:t>השר המקשר בין הממשלה לכנסת דוד אמסלם:</w:t>
      </w:r>
      <w:r w:rsidRPr="000E259F">
        <w:rPr>
          <w:rStyle w:val="TagStyle"/>
          <w:rtl/>
        </w:rPr>
        <w:t xml:space="preserve"> &lt;&lt; דובר_המשך &gt;&gt;</w:t>
      </w:r>
      <w:r>
        <w:rPr>
          <w:rtl/>
        </w:rPr>
        <w:t xml:space="preserve">  </w:t>
      </w:r>
      <w:bookmarkEnd w:id="958"/>
    </w:p>
    <w:p w:rsidR="005C3797" w:rsidRDefault="005C3797" w:rsidP="00812D8F">
      <w:pPr>
        <w:pStyle w:val="KeepWithNext"/>
        <w:rPr>
          <w:rtl/>
          <w:lang w:eastAsia="he-IL"/>
        </w:rPr>
      </w:pPr>
    </w:p>
    <w:p w:rsidR="005C3797" w:rsidRDefault="005C3797" w:rsidP="003A07E2">
      <w:pPr>
        <w:rPr>
          <w:rtl/>
          <w:lang w:eastAsia="he-IL"/>
        </w:rPr>
      </w:pPr>
      <w:bookmarkStart w:id="959" w:name="_ETM_Q5_731789"/>
      <w:bookmarkEnd w:id="959"/>
      <w:r>
        <w:rPr>
          <w:rtl/>
          <w:lang w:eastAsia="he-IL"/>
        </w:rPr>
        <w:t>רק שנייה</w:t>
      </w:r>
      <w:r>
        <w:rPr>
          <w:rFonts w:hint="cs"/>
          <w:rtl/>
          <w:lang w:eastAsia="he-IL"/>
        </w:rPr>
        <w:t>.</w:t>
      </w:r>
      <w:r>
        <w:rPr>
          <w:rtl/>
          <w:lang w:eastAsia="he-IL"/>
        </w:rPr>
        <w:t xml:space="preserve"> </w:t>
      </w:r>
      <w:r>
        <w:rPr>
          <w:rFonts w:hint="cs"/>
          <w:rtl/>
          <w:lang w:eastAsia="he-IL"/>
        </w:rPr>
        <w:t xml:space="preserve">- - </w:t>
      </w:r>
      <w:r>
        <w:rPr>
          <w:rtl/>
          <w:lang w:eastAsia="he-IL"/>
        </w:rPr>
        <w:t>על השופט עמית. אז עכשיו, תבין</w:t>
      </w:r>
      <w:r>
        <w:rPr>
          <w:rFonts w:hint="cs"/>
          <w:rtl/>
          <w:lang w:eastAsia="he-IL"/>
        </w:rPr>
        <w:t>,</w:t>
      </w:r>
      <w:r>
        <w:rPr>
          <w:rtl/>
          <w:lang w:eastAsia="he-IL"/>
        </w:rPr>
        <w:t xml:space="preserve"> </w:t>
      </w:r>
      <w:bookmarkStart w:id="960" w:name="_ETM_Q5_739229"/>
      <w:bookmarkEnd w:id="960"/>
      <w:r>
        <w:rPr>
          <w:rtl/>
          <w:lang w:eastAsia="he-IL"/>
        </w:rPr>
        <w:t>זאת סיטואציה</w:t>
      </w:r>
      <w:r>
        <w:rPr>
          <w:rFonts w:hint="cs"/>
          <w:rtl/>
          <w:lang w:eastAsia="he-IL"/>
        </w:rPr>
        <w:t xml:space="preserve"> </w:t>
      </w:r>
      <w:r>
        <w:rPr>
          <w:rFonts w:hint="eastAsia"/>
          <w:rtl/>
          <w:lang w:eastAsia="he-IL"/>
        </w:rPr>
        <w:t>–</w:t>
      </w:r>
      <w:r>
        <w:rPr>
          <w:rtl/>
          <w:lang w:eastAsia="he-IL"/>
        </w:rPr>
        <w:t xml:space="preserve"> תראה, נער הייתי וגם זקנתי</w:t>
      </w:r>
      <w:r>
        <w:rPr>
          <w:rFonts w:hint="cs"/>
          <w:rtl/>
          <w:lang w:eastAsia="he-IL"/>
        </w:rPr>
        <w:t>.</w:t>
      </w:r>
      <w:r>
        <w:rPr>
          <w:rtl/>
          <w:lang w:eastAsia="he-IL"/>
        </w:rPr>
        <w:t xml:space="preserve"> אנחנו גדלנו במדינה</w:t>
      </w:r>
      <w:r>
        <w:rPr>
          <w:rFonts w:hint="cs"/>
          <w:rtl/>
          <w:lang w:eastAsia="he-IL"/>
        </w:rPr>
        <w:t>.</w:t>
      </w:r>
      <w:r>
        <w:rPr>
          <w:rtl/>
          <w:lang w:eastAsia="he-IL"/>
        </w:rPr>
        <w:t xml:space="preserve"> </w:t>
      </w:r>
      <w:bookmarkStart w:id="961" w:name="_ETM_Q5_743869"/>
      <w:bookmarkEnd w:id="961"/>
      <w:r>
        <w:rPr>
          <w:rtl/>
          <w:lang w:eastAsia="he-IL"/>
        </w:rPr>
        <w:t xml:space="preserve">תמיד כשהיה נשיא בית המשפט העליון, היינו מכבדים את בית </w:t>
      </w:r>
      <w:bookmarkStart w:id="962" w:name="_ETM_Q5_748509"/>
      <w:bookmarkEnd w:id="962"/>
      <w:r>
        <w:rPr>
          <w:rtl/>
          <w:lang w:eastAsia="he-IL"/>
        </w:rPr>
        <w:t>המשפט העליון כבוד עצום</w:t>
      </w:r>
      <w:r>
        <w:rPr>
          <w:rFonts w:hint="cs"/>
          <w:rtl/>
          <w:lang w:eastAsia="he-IL"/>
        </w:rPr>
        <w:t xml:space="preserve"> - - -</w:t>
      </w:r>
    </w:p>
    <w:p w:rsidR="005C3797" w:rsidRDefault="005C3797" w:rsidP="00812D8F">
      <w:pPr>
        <w:rPr>
          <w:rtl/>
          <w:lang w:eastAsia="he-IL"/>
        </w:rPr>
      </w:pPr>
      <w:bookmarkStart w:id="963" w:name="_ETM_Q5_749714"/>
      <w:bookmarkEnd w:id="963"/>
    </w:p>
    <w:p w:rsidR="005C3797" w:rsidRDefault="005C3797" w:rsidP="00812D8F">
      <w:pPr>
        <w:pStyle w:val="af5"/>
        <w:keepNext/>
        <w:rPr>
          <w:rtl/>
        </w:rPr>
      </w:pPr>
      <w:bookmarkStart w:id="964" w:name="_ETM_Q5_751919"/>
      <w:bookmarkStart w:id="965" w:name="_ETM_Q5_751958"/>
      <w:bookmarkStart w:id="966" w:name="ET_interruption_5520_27"/>
      <w:bookmarkEnd w:id="964"/>
      <w:bookmarkEnd w:id="965"/>
      <w:r w:rsidRPr="000E259F">
        <w:rPr>
          <w:rStyle w:val="TagStyle"/>
          <w:rtl/>
        </w:rPr>
        <w:t>&lt;&lt; קריאה &gt;&gt;</w:t>
      </w:r>
      <w:r w:rsidRPr="00BD32E5">
        <w:rPr>
          <w:rStyle w:val="TagStyle"/>
          <w:rtl/>
        </w:rPr>
        <w:t xml:space="preserve"> </w:t>
      </w:r>
      <w:r>
        <w:rPr>
          <w:rtl/>
        </w:rPr>
        <w:t>עודד פורר (ישראל ביתנו):</w:t>
      </w:r>
      <w:r w:rsidRPr="00BD32E5">
        <w:rPr>
          <w:rStyle w:val="TagStyle"/>
          <w:rtl/>
        </w:rPr>
        <w:t xml:space="preserve"> </w:t>
      </w:r>
      <w:r w:rsidRPr="000E259F">
        <w:rPr>
          <w:rStyle w:val="TagStyle"/>
          <w:rtl/>
        </w:rPr>
        <w:t>&lt;&lt; קריאה &gt;&gt;</w:t>
      </w:r>
      <w:bookmarkEnd w:id="966"/>
      <w:r>
        <w:rPr>
          <w:rtl/>
        </w:rPr>
        <w:t xml:space="preserve">  </w:t>
      </w:r>
    </w:p>
    <w:p w:rsidR="005C3797" w:rsidRDefault="005C3797" w:rsidP="00812D8F">
      <w:pPr>
        <w:pStyle w:val="KeepWithNext"/>
        <w:rPr>
          <w:rtl/>
          <w:lang w:eastAsia="he-IL"/>
        </w:rPr>
      </w:pPr>
    </w:p>
    <w:p w:rsidR="005C3797" w:rsidRDefault="005C3797" w:rsidP="00812D8F">
      <w:pPr>
        <w:rPr>
          <w:rtl/>
          <w:lang w:eastAsia="he-IL"/>
        </w:rPr>
      </w:pPr>
      <w:bookmarkStart w:id="967" w:name="_ETM_Q5_753055"/>
      <w:bookmarkStart w:id="968" w:name="_ETM_Q5_753112"/>
      <w:bookmarkEnd w:id="967"/>
      <w:bookmarkEnd w:id="968"/>
      <w:r>
        <w:rPr>
          <w:rFonts w:hint="cs"/>
          <w:rtl/>
          <w:lang w:eastAsia="he-IL"/>
        </w:rPr>
        <w:t xml:space="preserve">עד </w:t>
      </w:r>
      <w:bookmarkStart w:id="969" w:name="_ETM_Q5_753599"/>
      <w:bookmarkEnd w:id="969"/>
      <w:r>
        <w:rPr>
          <w:rFonts w:hint="cs"/>
          <w:rtl/>
          <w:lang w:eastAsia="he-IL"/>
        </w:rPr>
        <w:t>שהגישו כתב אישום נגד נתניהו.</w:t>
      </w:r>
      <w:bookmarkStart w:id="970" w:name="_ETM_Q5_753476"/>
      <w:bookmarkEnd w:id="970"/>
    </w:p>
    <w:p w:rsidR="005C3797" w:rsidRDefault="005C3797" w:rsidP="00812D8F">
      <w:pPr>
        <w:rPr>
          <w:rtl/>
          <w:lang w:eastAsia="he-IL"/>
        </w:rPr>
      </w:pPr>
      <w:bookmarkStart w:id="971" w:name="_ETM_Q5_753526"/>
      <w:bookmarkEnd w:id="971"/>
    </w:p>
    <w:p w:rsidR="005C3797" w:rsidRDefault="005C3797" w:rsidP="00812D8F">
      <w:pPr>
        <w:pStyle w:val="-"/>
        <w:keepNext/>
        <w:rPr>
          <w:rtl/>
        </w:rPr>
      </w:pPr>
      <w:bookmarkStart w:id="972" w:name="ET_speakercontinue_5971_20"/>
      <w:r w:rsidRPr="000E259F">
        <w:rPr>
          <w:rStyle w:val="TagStyle"/>
          <w:rtl/>
        </w:rPr>
        <w:t xml:space="preserve"> &lt;&lt; דובר_המשך &gt;&gt; </w:t>
      </w:r>
      <w:r>
        <w:rPr>
          <w:rtl/>
        </w:rPr>
        <w:t>השר המקשר בין הממשלה לכנסת דוד אמסלם:</w:t>
      </w:r>
      <w:r w:rsidRPr="000E259F">
        <w:rPr>
          <w:rStyle w:val="TagStyle"/>
          <w:rtl/>
        </w:rPr>
        <w:t xml:space="preserve"> &lt;&lt; דובר_המשך &gt;&gt;</w:t>
      </w:r>
      <w:r>
        <w:rPr>
          <w:rtl/>
        </w:rPr>
        <w:t xml:space="preserve">  </w:t>
      </w:r>
      <w:bookmarkEnd w:id="972"/>
    </w:p>
    <w:p w:rsidR="005C3797" w:rsidRDefault="005C3797" w:rsidP="00812D8F">
      <w:pPr>
        <w:pStyle w:val="KeepWithNext"/>
        <w:rPr>
          <w:rtl/>
          <w:lang w:eastAsia="he-IL"/>
        </w:rPr>
      </w:pPr>
    </w:p>
    <w:p w:rsidR="005C3797" w:rsidRDefault="005C3797" w:rsidP="00FF5C1F">
      <w:pPr>
        <w:rPr>
          <w:rtl/>
        </w:rPr>
      </w:pPr>
      <w:bookmarkStart w:id="973" w:name="_ETM_Q5_751552"/>
      <w:bookmarkEnd w:id="973"/>
      <w:r>
        <w:rPr>
          <w:rtl/>
          <w:lang w:eastAsia="he-IL"/>
        </w:rPr>
        <w:t>לא, לא. אתה מכיר אותי</w:t>
      </w:r>
      <w:r>
        <w:rPr>
          <w:rFonts w:hint="cs"/>
          <w:rtl/>
          <w:lang w:eastAsia="he-IL"/>
        </w:rPr>
        <w:t>.</w:t>
      </w:r>
      <w:r>
        <w:rPr>
          <w:rtl/>
          <w:lang w:eastAsia="he-IL"/>
        </w:rPr>
        <w:t xml:space="preserve"> זה לא הפרמטר שמעניין אותי</w:t>
      </w:r>
      <w:r>
        <w:rPr>
          <w:rFonts w:hint="cs"/>
          <w:rtl/>
          <w:lang w:eastAsia="he-IL"/>
        </w:rPr>
        <w:t>,</w:t>
      </w:r>
      <w:r>
        <w:rPr>
          <w:rtl/>
          <w:lang w:eastAsia="he-IL"/>
        </w:rPr>
        <w:t xml:space="preserve"> לפחות</w:t>
      </w:r>
      <w:r>
        <w:rPr>
          <w:rFonts w:hint="cs"/>
          <w:rtl/>
          <w:lang w:eastAsia="he-IL"/>
        </w:rPr>
        <w:t>.</w:t>
      </w:r>
      <w:r>
        <w:rPr>
          <w:rtl/>
          <w:lang w:eastAsia="he-IL"/>
        </w:rPr>
        <w:t xml:space="preserve"> </w:t>
      </w:r>
      <w:bookmarkStart w:id="974" w:name="_ETM_Q5_757789"/>
      <w:bookmarkEnd w:id="974"/>
      <w:r>
        <w:rPr>
          <w:rtl/>
          <w:lang w:eastAsia="he-IL"/>
        </w:rPr>
        <w:t>בוודאי לא קשור לבית המשפט העליון</w:t>
      </w:r>
      <w:r>
        <w:rPr>
          <w:rFonts w:hint="cs"/>
          <w:rtl/>
          <w:lang w:eastAsia="he-IL"/>
        </w:rPr>
        <w:t>.</w:t>
      </w:r>
      <w:r>
        <w:rPr>
          <w:rtl/>
          <w:lang w:eastAsia="he-IL"/>
        </w:rPr>
        <w:t xml:space="preserve"> דרך אגב, </w:t>
      </w:r>
      <w:bookmarkStart w:id="975" w:name="_ETM_Q5_762429"/>
      <w:bookmarkEnd w:id="975"/>
      <w:r>
        <w:rPr>
          <w:rtl/>
          <w:lang w:eastAsia="he-IL"/>
        </w:rPr>
        <w:t xml:space="preserve">בית המשפט העליון </w:t>
      </w:r>
      <w:r>
        <w:rPr>
          <w:rFonts w:hint="cs"/>
          <w:rtl/>
          <w:lang w:eastAsia="he-IL"/>
        </w:rPr>
        <w:t xml:space="preserve">בכלל </w:t>
      </w:r>
      <w:r>
        <w:rPr>
          <w:rtl/>
          <w:lang w:eastAsia="he-IL"/>
        </w:rPr>
        <w:t xml:space="preserve">לא נדרש לסוגיה הזאת. </w:t>
      </w:r>
      <w:bookmarkStart w:id="976" w:name="_ETM_Q5_768380"/>
      <w:bookmarkStart w:id="977" w:name="TOR_Q6"/>
      <w:bookmarkEnd w:id="976"/>
      <w:bookmarkEnd w:id="977"/>
      <w:r>
        <w:rPr>
          <w:rFonts w:hint="cs"/>
          <w:rtl/>
        </w:rPr>
        <w:t xml:space="preserve">לכן אני אומר לך, קרה משהו. ב-20 השנים </w:t>
      </w:r>
      <w:bookmarkStart w:id="978" w:name="_ETM_Q6_174000"/>
      <w:bookmarkEnd w:id="978"/>
      <w:r>
        <w:rPr>
          <w:rFonts w:hint="cs"/>
          <w:rtl/>
        </w:rPr>
        <w:t xml:space="preserve">האחרונות חלה התדרדרות באמון של הציבור. איך אמר ברק? לי </w:t>
      </w:r>
      <w:bookmarkStart w:id="979" w:name="_ETM_Q6_177000"/>
      <w:bookmarkEnd w:id="979"/>
      <w:r>
        <w:rPr>
          <w:rFonts w:hint="cs"/>
          <w:rtl/>
        </w:rPr>
        <w:t xml:space="preserve">אין חרב ואין לי כלום, יש לי רק את העט </w:t>
      </w:r>
      <w:bookmarkStart w:id="980" w:name="_ETM_Q6_179000"/>
      <w:bookmarkEnd w:id="980"/>
      <w:r>
        <w:rPr>
          <w:rFonts w:hint="cs"/>
          <w:rtl/>
        </w:rPr>
        <w:t xml:space="preserve">ואמון הציבור. היום, כשאין לו את אמון הציבור, מה </w:t>
      </w:r>
      <w:bookmarkStart w:id="981" w:name="_ETM_Q6_183000"/>
      <w:bookmarkEnd w:id="981"/>
      <w:r>
        <w:rPr>
          <w:rFonts w:hint="cs"/>
          <w:rtl/>
        </w:rPr>
        <w:t xml:space="preserve">שהוא עושה </w:t>
      </w:r>
      <w:r>
        <w:rPr>
          <w:rFonts w:hint="eastAsia"/>
          <w:rtl/>
        </w:rPr>
        <w:t xml:space="preserve">– </w:t>
      </w:r>
      <w:r>
        <w:rPr>
          <w:rFonts w:hint="cs"/>
          <w:rtl/>
        </w:rPr>
        <w:t>הוא מסית להתפרעויות ואנרכיה. עכשיו, אתה יודע</w:t>
      </w:r>
      <w:bookmarkStart w:id="982" w:name="_ETM_Q6_189000"/>
      <w:bookmarkEnd w:id="982"/>
      <w:r>
        <w:rPr>
          <w:rFonts w:hint="cs"/>
          <w:rtl/>
        </w:rPr>
        <w:t xml:space="preserve"> את האמת.</w:t>
      </w:r>
      <w:bookmarkStart w:id="983" w:name="_ETM_Q6_193000"/>
      <w:bookmarkEnd w:id="983"/>
      <w:r>
        <w:rPr>
          <w:rFonts w:hint="cs"/>
          <w:rtl/>
        </w:rPr>
        <w:t xml:space="preserve"> לכן אנחנו מנסים לצאת מהעניין הזה ולהביא ועדה </w:t>
      </w:r>
      <w:bookmarkStart w:id="984" w:name="_ETM_Q6_196000"/>
      <w:bookmarkEnd w:id="984"/>
      <w:r>
        <w:rPr>
          <w:rFonts w:hint="cs"/>
          <w:rtl/>
        </w:rPr>
        <w:t xml:space="preserve">מוסכמת </w:t>
      </w:r>
      <w:bookmarkStart w:id="985" w:name="_ETM_Q6_197709"/>
      <w:bookmarkEnd w:id="985"/>
      <w:r>
        <w:rPr>
          <w:rtl/>
        </w:rPr>
        <w:t xml:space="preserve">איתכם ביחד. </w:t>
      </w:r>
    </w:p>
    <w:p w:rsidR="005C3797" w:rsidRDefault="005C3797" w:rsidP="00FF5C1F">
      <w:pPr>
        <w:ind w:firstLine="0"/>
        <w:rPr>
          <w:rtl/>
        </w:rPr>
      </w:pPr>
      <w:bookmarkStart w:id="986" w:name="_ETM_Q6_205000"/>
      <w:bookmarkEnd w:id="986"/>
    </w:p>
    <w:p w:rsidR="005C3797" w:rsidRDefault="005C3797" w:rsidP="00FF5C1F">
      <w:pPr>
        <w:pStyle w:val="af5"/>
        <w:keepNext/>
        <w:rPr>
          <w:rtl/>
        </w:rPr>
      </w:pPr>
      <w:bookmarkStart w:id="987" w:name="ET_interruption_5520_43"/>
      <w:r w:rsidRPr="006820FF">
        <w:rPr>
          <w:rStyle w:val="TagStyle"/>
          <w:rtl/>
        </w:rPr>
        <w:t xml:space="preserve"> &lt;&lt; קריאה &gt;&gt; </w:t>
      </w:r>
      <w:r>
        <w:rPr>
          <w:rtl/>
        </w:rPr>
        <w:t>עודד פורר (ישראל ביתנו):</w:t>
      </w:r>
      <w:r w:rsidRPr="006820FF">
        <w:rPr>
          <w:rStyle w:val="TagStyle"/>
          <w:rtl/>
        </w:rPr>
        <w:t xml:space="preserve"> &lt;&lt; קריאה &gt;&gt;</w:t>
      </w:r>
      <w:r>
        <w:rPr>
          <w:rtl/>
        </w:rPr>
        <w:t xml:space="preserve">   </w:t>
      </w:r>
      <w:bookmarkEnd w:id="987"/>
    </w:p>
    <w:p w:rsidR="005C3797" w:rsidRDefault="005C3797" w:rsidP="00FF5C1F">
      <w:pPr>
        <w:pStyle w:val="KeepWithNext"/>
        <w:rPr>
          <w:rtl/>
        </w:rPr>
      </w:pPr>
    </w:p>
    <w:p w:rsidR="005C3797" w:rsidRDefault="005C3797" w:rsidP="00FF5C1F">
      <w:pPr>
        <w:rPr>
          <w:rtl/>
        </w:rPr>
      </w:pPr>
      <w:r>
        <w:rPr>
          <w:rFonts w:hint="cs"/>
          <w:rtl/>
        </w:rPr>
        <w:t>- - -</w:t>
      </w:r>
    </w:p>
    <w:p w:rsidR="005C3797" w:rsidRDefault="005C3797" w:rsidP="00FF5C1F">
      <w:pPr>
        <w:rPr>
          <w:rtl/>
        </w:rPr>
      </w:pPr>
    </w:p>
    <w:p w:rsidR="005C3797" w:rsidRDefault="005C3797" w:rsidP="00FF5C1F">
      <w:pPr>
        <w:pStyle w:val="-"/>
        <w:keepNext/>
        <w:rPr>
          <w:rtl/>
        </w:rPr>
      </w:pPr>
      <w:bookmarkStart w:id="988" w:name="ET_speakercontinue_5971_44"/>
      <w:r w:rsidRPr="006820FF">
        <w:rPr>
          <w:rStyle w:val="TagStyle"/>
          <w:rtl/>
        </w:rPr>
        <w:t xml:space="preserve"> &lt;&lt; דובר_המשך &gt;&gt; </w:t>
      </w:r>
      <w:r>
        <w:rPr>
          <w:rtl/>
        </w:rPr>
        <w:t>השר המקשר בין הממשלה לכנסת דוד אמסלם:</w:t>
      </w:r>
      <w:r w:rsidRPr="006820FF">
        <w:rPr>
          <w:rStyle w:val="TagStyle"/>
          <w:rtl/>
        </w:rPr>
        <w:t xml:space="preserve"> &lt;&lt; דובר_המשך &gt;&gt;</w:t>
      </w:r>
      <w:r>
        <w:rPr>
          <w:rtl/>
        </w:rPr>
        <w:t xml:space="preserve">   </w:t>
      </w:r>
      <w:bookmarkEnd w:id="988"/>
    </w:p>
    <w:p w:rsidR="005C3797" w:rsidRDefault="005C3797" w:rsidP="00FF5C1F">
      <w:pPr>
        <w:pStyle w:val="KeepWithNext"/>
        <w:rPr>
          <w:rtl/>
        </w:rPr>
      </w:pPr>
    </w:p>
    <w:p w:rsidR="005C3797" w:rsidRDefault="005C3797" w:rsidP="00FF5C1F">
      <w:pPr>
        <w:rPr>
          <w:rtl/>
        </w:rPr>
      </w:pPr>
      <w:bookmarkStart w:id="989" w:name="_ETM_Q6_206000"/>
      <w:bookmarkEnd w:id="989"/>
      <w:r>
        <w:rPr>
          <w:rtl/>
        </w:rPr>
        <w:t>דקה</w:t>
      </w:r>
      <w:r>
        <w:rPr>
          <w:rFonts w:hint="cs"/>
          <w:rtl/>
        </w:rPr>
        <w:t>, דקה.</w:t>
      </w:r>
    </w:p>
    <w:p w:rsidR="005C3797" w:rsidRDefault="005C3797" w:rsidP="00FF5C1F">
      <w:pPr>
        <w:rPr>
          <w:rtl/>
        </w:rPr>
      </w:pPr>
    </w:p>
    <w:p w:rsidR="005C3797" w:rsidRDefault="005C3797" w:rsidP="00FF5C1F">
      <w:pPr>
        <w:pStyle w:val="af5"/>
        <w:keepNext/>
        <w:rPr>
          <w:rtl/>
        </w:rPr>
      </w:pPr>
      <w:bookmarkStart w:id="990" w:name="ET_interruption_5520_1"/>
      <w:r w:rsidRPr="007F07B2">
        <w:rPr>
          <w:rStyle w:val="TagStyle"/>
          <w:rtl/>
        </w:rPr>
        <w:t xml:space="preserve"> &lt;&lt; קריאה &gt;&gt; </w:t>
      </w:r>
      <w:r>
        <w:rPr>
          <w:rtl/>
        </w:rPr>
        <w:t>עודד פורר (ישראל ביתנו):</w:t>
      </w:r>
      <w:r w:rsidRPr="007F07B2">
        <w:rPr>
          <w:rStyle w:val="TagStyle"/>
          <w:rtl/>
        </w:rPr>
        <w:t xml:space="preserve"> &lt;&lt; קריאה &gt;&gt;</w:t>
      </w:r>
      <w:r>
        <w:rPr>
          <w:rtl/>
        </w:rPr>
        <w:t xml:space="preserve">   </w:t>
      </w:r>
      <w:bookmarkEnd w:id="990"/>
    </w:p>
    <w:p w:rsidR="005C3797" w:rsidRDefault="005C3797" w:rsidP="00FF5C1F">
      <w:pPr>
        <w:pStyle w:val="KeepWithNext"/>
        <w:rPr>
          <w:rtl/>
        </w:rPr>
      </w:pPr>
    </w:p>
    <w:p w:rsidR="005C3797" w:rsidRDefault="005C3797" w:rsidP="00FF5C1F">
      <w:pPr>
        <w:rPr>
          <w:rtl/>
        </w:rPr>
      </w:pPr>
      <w:r>
        <w:rPr>
          <w:rFonts w:hint="cs"/>
          <w:rtl/>
        </w:rPr>
        <w:t>אם אתם חושבים שהציבור לא רוצה ועדת חקירה ממלכתית, לכו לבחירות על זה, ומה שהציבור יבחר, זה מה שתעשו.</w:t>
      </w:r>
    </w:p>
    <w:p w:rsidR="005C3797" w:rsidRDefault="005C3797" w:rsidP="00FF5C1F">
      <w:pPr>
        <w:rPr>
          <w:rtl/>
        </w:rPr>
      </w:pPr>
      <w:bookmarkStart w:id="991" w:name="_ETM_Q6_207000"/>
      <w:bookmarkEnd w:id="991"/>
    </w:p>
    <w:p w:rsidR="005C3797" w:rsidRDefault="005C3797" w:rsidP="00FF5C1F">
      <w:pPr>
        <w:pStyle w:val="-"/>
        <w:keepNext/>
        <w:rPr>
          <w:rtl/>
        </w:rPr>
      </w:pPr>
      <w:bookmarkStart w:id="992" w:name="ET_speakercontinue_5971_2"/>
      <w:r w:rsidRPr="007F07B2">
        <w:rPr>
          <w:rStyle w:val="TagStyle"/>
          <w:rtl/>
        </w:rPr>
        <w:t xml:space="preserve"> &lt;&lt; דובר_המשך &gt;&gt; </w:t>
      </w:r>
      <w:r>
        <w:rPr>
          <w:rtl/>
        </w:rPr>
        <w:t>השר המקשר בין הממשלה לכנסת דוד אמסלם:</w:t>
      </w:r>
      <w:r w:rsidRPr="007F07B2">
        <w:rPr>
          <w:rStyle w:val="TagStyle"/>
          <w:rtl/>
        </w:rPr>
        <w:t xml:space="preserve"> &lt;&lt; דובר_המשך &gt;&gt;</w:t>
      </w:r>
      <w:r>
        <w:rPr>
          <w:rtl/>
        </w:rPr>
        <w:t xml:space="preserve">   </w:t>
      </w:r>
      <w:bookmarkEnd w:id="992"/>
    </w:p>
    <w:p w:rsidR="005C3797" w:rsidRDefault="005C3797" w:rsidP="00FF5C1F">
      <w:pPr>
        <w:pStyle w:val="KeepWithNext"/>
        <w:rPr>
          <w:rtl/>
        </w:rPr>
      </w:pPr>
    </w:p>
    <w:p w:rsidR="005C3797" w:rsidRDefault="005C3797" w:rsidP="00FF5C1F">
      <w:pPr>
        <w:rPr>
          <w:rtl/>
        </w:rPr>
      </w:pPr>
      <w:bookmarkStart w:id="993" w:name="_ETM_Q6_204809"/>
      <w:bookmarkStart w:id="994" w:name="_ETM_Q6_208879"/>
      <w:bookmarkEnd w:id="993"/>
      <w:bookmarkEnd w:id="994"/>
      <w:r>
        <w:rPr>
          <w:rFonts w:hint="cs"/>
          <w:rtl/>
        </w:rPr>
        <w:t>אני רוצה</w:t>
      </w:r>
      <w:r>
        <w:rPr>
          <w:rtl/>
        </w:rPr>
        <w:t xml:space="preserve"> לומר לך, אנחנו נמצאים בשנת בחירות, ואני מודיע לך, </w:t>
      </w:r>
      <w:bookmarkStart w:id="995" w:name="_ETM_Q6_213785"/>
      <w:bookmarkEnd w:id="995"/>
      <w:r>
        <w:rPr>
          <w:rtl/>
        </w:rPr>
        <w:t>לטעמי, זה אחד מנושאי הבחירות. דרך אגב, נושא הבחירות יהיה</w:t>
      </w:r>
      <w:r>
        <w:rPr>
          <w:rFonts w:hint="cs"/>
          <w:rtl/>
        </w:rPr>
        <w:t xml:space="preserve"> –</w:t>
      </w:r>
      <w:r>
        <w:rPr>
          <w:rtl/>
        </w:rPr>
        <w:t xml:space="preserve"> </w:t>
      </w:r>
      <w:bookmarkStart w:id="996" w:name="_ETM_Q6_218692"/>
      <w:bookmarkEnd w:id="996"/>
      <w:r>
        <w:rPr>
          <w:rtl/>
        </w:rPr>
        <w:t>אני אומר לך</w:t>
      </w:r>
      <w:r>
        <w:rPr>
          <w:rFonts w:hint="cs"/>
          <w:rtl/>
        </w:rPr>
        <w:t xml:space="preserve">, </w:t>
      </w:r>
      <w:r>
        <w:rPr>
          <w:rtl/>
        </w:rPr>
        <w:t>בוודאות</w:t>
      </w:r>
      <w:r>
        <w:rPr>
          <w:rFonts w:hint="cs"/>
          <w:rtl/>
        </w:rPr>
        <w:t xml:space="preserve"> –</w:t>
      </w:r>
      <w:r>
        <w:rPr>
          <w:rtl/>
        </w:rPr>
        <w:t xml:space="preserve"> </w:t>
      </w:r>
      <w:bookmarkStart w:id="997" w:name="_ETM_Q6_223950"/>
      <w:bookmarkEnd w:id="997"/>
      <w:r>
        <w:rPr>
          <w:rtl/>
        </w:rPr>
        <w:t>חוסר האמון במערכות המשפט ובגורמי האכיפה</w:t>
      </w:r>
      <w:r>
        <w:rPr>
          <w:rFonts w:hint="cs"/>
          <w:rtl/>
        </w:rPr>
        <w:t>.</w:t>
      </w:r>
      <w:r>
        <w:rPr>
          <w:rtl/>
        </w:rPr>
        <w:t xml:space="preserve"> בגלל שמכאן הכול מוקרן, </w:t>
      </w:r>
      <w:bookmarkStart w:id="998" w:name="_ETM_Q6_230163"/>
      <w:bookmarkEnd w:id="998"/>
      <w:r>
        <w:rPr>
          <w:rtl/>
        </w:rPr>
        <w:t>זה השי</w:t>
      </w:r>
      <w:r>
        <w:rPr>
          <w:rFonts w:hint="cs"/>
          <w:rtl/>
        </w:rPr>
        <w:t>ב</w:t>
      </w:r>
      <w:r>
        <w:rPr>
          <w:rtl/>
        </w:rPr>
        <w:t xml:space="preserve">וש המרכזי במדינת ישראל. </w:t>
      </w:r>
      <w:bookmarkStart w:id="999" w:name="_ETM_Q6_239360"/>
      <w:bookmarkStart w:id="1000" w:name="_ETM_Q6_239404"/>
      <w:bookmarkStart w:id="1001" w:name="_ETM_Q6_239502"/>
      <w:bookmarkStart w:id="1002" w:name="_ETM_Q6_239545"/>
      <w:bookmarkEnd w:id="999"/>
      <w:bookmarkEnd w:id="1000"/>
      <w:bookmarkEnd w:id="1001"/>
      <w:bookmarkEnd w:id="1002"/>
      <w:r>
        <w:rPr>
          <w:rtl/>
        </w:rPr>
        <w:t>הרי ברוך לך שאם ש</w:t>
      </w:r>
      <w:r>
        <w:rPr>
          <w:rFonts w:hint="cs"/>
          <w:rtl/>
        </w:rPr>
        <w:t>מג</w:t>
      </w:r>
      <w:r>
        <w:rPr>
          <w:rtl/>
        </w:rPr>
        <w:t>ר</w:t>
      </w:r>
      <w:r>
        <w:rPr>
          <w:rFonts w:hint="cs"/>
          <w:rtl/>
        </w:rPr>
        <w:t>,</w:t>
      </w:r>
      <w:r>
        <w:rPr>
          <w:rtl/>
        </w:rPr>
        <w:t xml:space="preserve"> </w:t>
      </w:r>
      <w:bookmarkStart w:id="1003" w:name="_ETM_Q6_236376"/>
      <w:bookmarkEnd w:id="1003"/>
      <w:r>
        <w:rPr>
          <w:rtl/>
        </w:rPr>
        <w:t xml:space="preserve">זיכרונו לברכה, היה נשיא בית המשפט העליון, באהבה ובוודאי </w:t>
      </w:r>
      <w:bookmarkStart w:id="1004" w:name="_ETM_Q6_243630"/>
      <w:bookmarkStart w:id="1005" w:name="_ETM_Q6_239000"/>
      <w:bookmarkEnd w:id="1004"/>
      <w:bookmarkEnd w:id="1005"/>
      <w:r>
        <w:rPr>
          <w:rFonts w:hint="cs"/>
          <w:rtl/>
        </w:rPr>
        <w:t>- - -</w:t>
      </w:r>
    </w:p>
    <w:p w:rsidR="005C3797" w:rsidRDefault="005C3797" w:rsidP="00FF5C1F">
      <w:pPr>
        <w:rPr>
          <w:rtl/>
        </w:rPr>
      </w:pPr>
      <w:bookmarkStart w:id="1006" w:name="_ETM_Q6_237000"/>
      <w:bookmarkEnd w:id="1006"/>
    </w:p>
    <w:p w:rsidR="005C3797" w:rsidRDefault="005C3797" w:rsidP="00FF5C1F">
      <w:pPr>
        <w:pStyle w:val="af5"/>
        <w:keepNext/>
        <w:rPr>
          <w:rtl/>
        </w:rPr>
      </w:pPr>
      <w:bookmarkStart w:id="1007" w:name="ET_interruption_5520_3"/>
      <w:r w:rsidRPr="007F07B2">
        <w:rPr>
          <w:rStyle w:val="TagStyle"/>
          <w:rtl/>
        </w:rPr>
        <w:t xml:space="preserve"> &lt;&lt; קריאה &gt;&gt; </w:t>
      </w:r>
      <w:r>
        <w:rPr>
          <w:rtl/>
        </w:rPr>
        <w:t>עודד פורר (ישראל ביתנו):</w:t>
      </w:r>
      <w:r w:rsidRPr="007F07B2">
        <w:rPr>
          <w:rStyle w:val="TagStyle"/>
          <w:rtl/>
        </w:rPr>
        <w:t xml:space="preserve"> &lt;&lt; קריאה &gt;&gt;</w:t>
      </w:r>
      <w:r>
        <w:rPr>
          <w:rtl/>
        </w:rPr>
        <w:t xml:space="preserve">   </w:t>
      </w:r>
      <w:bookmarkEnd w:id="1007"/>
    </w:p>
    <w:p w:rsidR="005C3797" w:rsidRDefault="005C3797" w:rsidP="00FF5C1F">
      <w:pPr>
        <w:pStyle w:val="KeepWithNext"/>
        <w:rPr>
          <w:rtl/>
        </w:rPr>
      </w:pPr>
    </w:p>
    <w:p w:rsidR="005C3797" w:rsidRDefault="005C3797" w:rsidP="00FF5C1F">
      <w:pPr>
        <w:rPr>
          <w:rtl/>
        </w:rPr>
      </w:pPr>
      <w:bookmarkStart w:id="1008" w:name="_ETM_Q6_240000"/>
      <w:bookmarkEnd w:id="1008"/>
      <w:r>
        <w:rPr>
          <w:rFonts w:hint="cs"/>
          <w:rtl/>
        </w:rPr>
        <w:t>- - -</w:t>
      </w:r>
    </w:p>
    <w:p w:rsidR="005C3797" w:rsidRDefault="005C3797" w:rsidP="00FF5C1F">
      <w:pPr>
        <w:rPr>
          <w:rtl/>
        </w:rPr>
      </w:pPr>
    </w:p>
    <w:p w:rsidR="005C3797" w:rsidRDefault="005C3797" w:rsidP="00FF5C1F">
      <w:pPr>
        <w:pStyle w:val="-"/>
        <w:keepNext/>
        <w:rPr>
          <w:rtl/>
        </w:rPr>
      </w:pPr>
      <w:r w:rsidRPr="007F07B2">
        <w:rPr>
          <w:rStyle w:val="TagStyle"/>
          <w:rtl/>
        </w:rPr>
        <w:t xml:space="preserve"> &lt;&lt; דובר_המשך &gt;&gt; </w:t>
      </w:r>
      <w:r>
        <w:rPr>
          <w:rtl/>
        </w:rPr>
        <w:t>השר המקשר בין הממשלה לכנסת דוד אמסלם:</w:t>
      </w:r>
      <w:r w:rsidRPr="007F07B2">
        <w:rPr>
          <w:rStyle w:val="TagStyle"/>
          <w:rtl/>
        </w:rPr>
        <w:t xml:space="preserve"> &lt;&lt; דובר_המשך &gt;&gt;</w:t>
      </w:r>
      <w:r>
        <w:rPr>
          <w:rtl/>
        </w:rPr>
        <w:t xml:space="preserve">   </w:t>
      </w:r>
    </w:p>
    <w:p w:rsidR="005C3797" w:rsidRDefault="005C3797" w:rsidP="00FF5C1F">
      <w:pPr>
        <w:pStyle w:val="KeepWithNext"/>
        <w:rPr>
          <w:rtl/>
        </w:rPr>
      </w:pPr>
    </w:p>
    <w:p w:rsidR="005C3797" w:rsidRDefault="005C3797" w:rsidP="00FF5C1F">
      <w:pPr>
        <w:rPr>
          <w:rtl/>
        </w:rPr>
      </w:pPr>
      <w:bookmarkStart w:id="1009" w:name="_ETM_Q6_243000"/>
      <w:bookmarkEnd w:id="1009"/>
      <w:r>
        <w:rPr>
          <w:rtl/>
        </w:rPr>
        <w:t>דקה, דקה, תן לי רק שנייה. הרי ברו</w:t>
      </w:r>
      <w:r>
        <w:rPr>
          <w:rFonts w:hint="cs"/>
          <w:rtl/>
        </w:rPr>
        <w:t>ר</w:t>
      </w:r>
      <w:r>
        <w:rPr>
          <w:rtl/>
        </w:rPr>
        <w:t xml:space="preserve"> לך לחלוטין </w:t>
      </w:r>
      <w:bookmarkStart w:id="1010" w:name="_ETM_Q6_249017"/>
      <w:bookmarkEnd w:id="1010"/>
      <w:r>
        <w:rPr>
          <w:rtl/>
        </w:rPr>
        <w:t>ששופטי בית המשפט העליון היו</w:t>
      </w:r>
      <w:r>
        <w:rPr>
          <w:rFonts w:hint="cs"/>
          <w:rtl/>
        </w:rPr>
        <w:t xml:space="preserve"> –</w:t>
      </w:r>
      <w:r>
        <w:rPr>
          <w:rtl/>
        </w:rPr>
        <w:t xml:space="preserve"> כולם</w:t>
      </w:r>
      <w:r>
        <w:rPr>
          <w:rFonts w:hint="cs"/>
          <w:rtl/>
        </w:rPr>
        <w:t>,</w:t>
      </w:r>
      <w:r>
        <w:rPr>
          <w:rtl/>
        </w:rPr>
        <w:t xml:space="preserve"> כמעט</w:t>
      </w:r>
      <w:r>
        <w:rPr>
          <w:rFonts w:hint="cs"/>
          <w:rtl/>
        </w:rPr>
        <w:t>,</w:t>
      </w:r>
      <w:r>
        <w:rPr>
          <w:rtl/>
        </w:rPr>
        <w:t xml:space="preserve"> עד שהגיע </w:t>
      </w:r>
      <w:bookmarkStart w:id="1011" w:name="_ETM_Q6_254405"/>
      <w:bookmarkEnd w:id="1011"/>
      <w:r>
        <w:rPr>
          <w:rtl/>
        </w:rPr>
        <w:t>ה</w:t>
      </w:r>
      <w:r>
        <w:rPr>
          <w:rFonts w:hint="cs"/>
          <w:rtl/>
        </w:rPr>
        <w:t>א</w:t>
      </w:r>
      <w:r>
        <w:rPr>
          <w:rtl/>
        </w:rPr>
        <w:t>דמו</w:t>
      </w:r>
      <w:r>
        <w:rPr>
          <w:rFonts w:hint="cs"/>
          <w:rtl/>
        </w:rPr>
        <w:t>"</w:t>
      </w:r>
      <w:r>
        <w:rPr>
          <w:rtl/>
        </w:rPr>
        <w:t>ר הדגול מר ברק, הם היו כמו אור, אנשים התייחסו</w:t>
      </w:r>
      <w:r>
        <w:rPr>
          <w:rFonts w:hint="cs"/>
          <w:rtl/>
        </w:rPr>
        <w:t xml:space="preserve"> </w:t>
      </w:r>
      <w:r>
        <w:rPr>
          <w:rFonts w:hint="eastAsia"/>
          <w:rtl/>
        </w:rPr>
        <w:t>–</w:t>
      </w:r>
      <w:r>
        <w:rPr>
          <w:rtl/>
        </w:rPr>
        <w:t xml:space="preserve"> </w:t>
      </w:r>
      <w:bookmarkStart w:id="1012" w:name="_ETM_Q6_259793"/>
      <w:bookmarkEnd w:id="1012"/>
      <w:r>
        <w:rPr>
          <w:rtl/>
        </w:rPr>
        <w:t>לא הסכימו א</w:t>
      </w:r>
      <w:r>
        <w:rPr>
          <w:rFonts w:hint="cs"/>
          <w:rtl/>
        </w:rPr>
        <w:t>י</w:t>
      </w:r>
      <w:r>
        <w:rPr>
          <w:rtl/>
        </w:rPr>
        <w:t xml:space="preserve">תם בחלק מהמקרים, אבל בוודאי </w:t>
      </w:r>
      <w:r>
        <w:rPr>
          <w:rFonts w:hint="cs"/>
          <w:rtl/>
        </w:rPr>
        <w:t>כ</w:t>
      </w:r>
      <w:r>
        <w:rPr>
          <w:rtl/>
        </w:rPr>
        <w:t xml:space="preserve">יבדו אותם, קיבלו </w:t>
      </w:r>
      <w:bookmarkStart w:id="1013" w:name="_ETM_Q6_265181"/>
      <w:bookmarkEnd w:id="1013"/>
      <w:r>
        <w:rPr>
          <w:rtl/>
        </w:rPr>
        <w:t>את פסיקות</w:t>
      </w:r>
      <w:r>
        <w:rPr>
          <w:rFonts w:hint="cs"/>
          <w:rtl/>
        </w:rPr>
        <w:t>יה</w:t>
      </w:r>
      <w:r>
        <w:rPr>
          <w:rtl/>
        </w:rPr>
        <w:t>ם.</w:t>
      </w:r>
      <w:bookmarkStart w:id="1014" w:name="_ETM_Q6_270000"/>
      <w:bookmarkEnd w:id="1014"/>
      <w:r>
        <w:rPr>
          <w:rFonts w:hint="cs"/>
          <w:rtl/>
        </w:rPr>
        <w:t xml:space="preserve"> </w:t>
      </w:r>
      <w:bookmarkStart w:id="1015" w:name="_ETM_Q6_266000"/>
      <w:bookmarkEnd w:id="1015"/>
      <w:r>
        <w:rPr>
          <w:rtl/>
        </w:rPr>
        <w:t xml:space="preserve">דרך אגב, לא עלה על הדעת אפילו </w:t>
      </w:r>
      <w:bookmarkStart w:id="1016" w:name="_ETM_Q6_270790"/>
      <w:bookmarkEnd w:id="1016"/>
      <w:r>
        <w:rPr>
          <w:rtl/>
        </w:rPr>
        <w:t>להגיד אז, באותה תקופה</w:t>
      </w:r>
      <w:r>
        <w:rPr>
          <w:rFonts w:hint="cs"/>
          <w:rtl/>
        </w:rPr>
        <w:t>:</w:t>
      </w:r>
      <w:r>
        <w:rPr>
          <w:rtl/>
        </w:rPr>
        <w:t xml:space="preserve"> אנחנו לא מקבלים פסק דין.</w:t>
      </w:r>
    </w:p>
    <w:p w:rsidR="005C3797" w:rsidRDefault="005C3797" w:rsidP="00FF5C1F">
      <w:pPr>
        <w:rPr>
          <w:rtl/>
        </w:rPr>
      </w:pPr>
    </w:p>
    <w:p w:rsidR="005C3797" w:rsidRDefault="005C3797" w:rsidP="00FF5C1F">
      <w:pPr>
        <w:pStyle w:val="af5"/>
        <w:keepNext/>
        <w:rPr>
          <w:rtl/>
        </w:rPr>
      </w:pPr>
      <w:bookmarkStart w:id="1017" w:name="ET_interruption_5520_5"/>
      <w:r w:rsidRPr="007F07B2">
        <w:rPr>
          <w:rStyle w:val="TagStyle"/>
          <w:rtl/>
        </w:rPr>
        <w:t xml:space="preserve"> &lt;&lt; קריאה &gt;&gt; </w:t>
      </w:r>
      <w:r>
        <w:rPr>
          <w:rtl/>
        </w:rPr>
        <w:t>עודד פורר (ישראל ביתנו):</w:t>
      </w:r>
      <w:r w:rsidRPr="007F07B2">
        <w:rPr>
          <w:rStyle w:val="TagStyle"/>
          <w:rtl/>
        </w:rPr>
        <w:t xml:space="preserve"> &lt;&lt; קריאה &gt;&gt;</w:t>
      </w:r>
      <w:r>
        <w:rPr>
          <w:rtl/>
        </w:rPr>
        <w:t xml:space="preserve">   </w:t>
      </w:r>
      <w:bookmarkEnd w:id="1017"/>
    </w:p>
    <w:p w:rsidR="005C3797" w:rsidRDefault="005C3797" w:rsidP="00FF5C1F">
      <w:pPr>
        <w:pStyle w:val="KeepWithNext"/>
        <w:rPr>
          <w:rtl/>
        </w:rPr>
      </w:pPr>
    </w:p>
    <w:p w:rsidR="005C3797" w:rsidRDefault="005C3797" w:rsidP="00FF5C1F">
      <w:pPr>
        <w:rPr>
          <w:rtl/>
        </w:rPr>
      </w:pPr>
      <w:bookmarkStart w:id="1018" w:name="_ETM_Q6_269000"/>
      <w:bookmarkEnd w:id="1018"/>
      <w:r>
        <w:rPr>
          <w:rFonts w:hint="cs"/>
          <w:rtl/>
        </w:rPr>
        <w:t>עד הממשלה הזו.</w:t>
      </w:r>
    </w:p>
    <w:p w:rsidR="005C3797" w:rsidRDefault="005C3797" w:rsidP="00FF5C1F">
      <w:pPr>
        <w:rPr>
          <w:rtl/>
        </w:rPr>
      </w:pPr>
      <w:bookmarkStart w:id="1019" w:name="_ETM_Q6_276000"/>
      <w:bookmarkEnd w:id="1019"/>
    </w:p>
    <w:p w:rsidR="005C3797" w:rsidRDefault="005C3797" w:rsidP="00FF5C1F">
      <w:pPr>
        <w:pStyle w:val="-"/>
        <w:keepNext/>
        <w:rPr>
          <w:rtl/>
        </w:rPr>
      </w:pPr>
      <w:r w:rsidRPr="007F07B2">
        <w:rPr>
          <w:rStyle w:val="TagStyle"/>
          <w:rtl/>
        </w:rPr>
        <w:t xml:space="preserve"> &lt;&lt; דובר_המשך &gt;&gt; </w:t>
      </w:r>
      <w:r>
        <w:rPr>
          <w:rtl/>
        </w:rPr>
        <w:t>השר המקשר בין הממשלה לכנסת דוד אמסלם:</w:t>
      </w:r>
      <w:r w:rsidRPr="007F07B2">
        <w:rPr>
          <w:rStyle w:val="TagStyle"/>
          <w:rtl/>
        </w:rPr>
        <w:t xml:space="preserve"> &lt;&lt; דובר_המשך &gt;&gt;</w:t>
      </w:r>
      <w:r>
        <w:rPr>
          <w:rtl/>
        </w:rPr>
        <w:t xml:space="preserve">   </w:t>
      </w:r>
    </w:p>
    <w:p w:rsidR="005C3797" w:rsidRDefault="005C3797" w:rsidP="00FF5C1F">
      <w:pPr>
        <w:pStyle w:val="KeepWithNext"/>
        <w:rPr>
          <w:rtl/>
        </w:rPr>
      </w:pPr>
    </w:p>
    <w:p w:rsidR="005C3797" w:rsidRDefault="005C3797" w:rsidP="00FF5C1F">
      <w:pPr>
        <w:rPr>
          <w:rtl/>
        </w:rPr>
      </w:pPr>
      <w:bookmarkStart w:id="1020" w:name="_ETM_Q6_277000"/>
      <w:bookmarkStart w:id="1021" w:name="_ETM_Q6_268000"/>
      <w:bookmarkEnd w:id="1020"/>
      <w:bookmarkEnd w:id="1021"/>
      <w:r>
        <w:rPr>
          <w:rFonts w:hint="cs"/>
          <w:rtl/>
        </w:rPr>
        <w:t>א</w:t>
      </w:r>
      <w:r>
        <w:rPr>
          <w:rtl/>
        </w:rPr>
        <w:t xml:space="preserve">בל </w:t>
      </w:r>
      <w:bookmarkStart w:id="1022" w:name="_ETM_Q6_276252"/>
      <w:bookmarkEnd w:id="1022"/>
      <w:r>
        <w:rPr>
          <w:rtl/>
        </w:rPr>
        <w:t>קרה משהו, חבר'ה</w:t>
      </w:r>
      <w:r>
        <w:rPr>
          <w:rFonts w:hint="cs"/>
          <w:rtl/>
        </w:rPr>
        <w:t>.</w:t>
      </w:r>
      <w:r>
        <w:rPr>
          <w:rtl/>
        </w:rPr>
        <w:t xml:space="preserve"> הממשלה לא עובדת בחלל ריק, צריך להבין. </w:t>
      </w:r>
      <w:bookmarkStart w:id="1023" w:name="_ETM_Q6_281714"/>
      <w:bookmarkEnd w:id="1023"/>
      <w:r>
        <w:rPr>
          <w:rtl/>
        </w:rPr>
        <w:t xml:space="preserve">הממשלה משקפת את עמדת הציבור בחוץ. תסתובב ברחוב, בוא איתי </w:t>
      </w:r>
      <w:bookmarkStart w:id="1024" w:name="_ETM_Q6_287176"/>
      <w:bookmarkEnd w:id="1024"/>
      <w:r>
        <w:rPr>
          <w:rtl/>
        </w:rPr>
        <w:t>לשוק מחנ</w:t>
      </w:r>
      <w:r>
        <w:rPr>
          <w:rFonts w:hint="cs"/>
          <w:rtl/>
        </w:rPr>
        <w:t>ה יהודה</w:t>
      </w:r>
      <w:r>
        <w:rPr>
          <w:rtl/>
        </w:rPr>
        <w:t xml:space="preserve"> מתי שאתה רוצה, בוא נעבור </w:t>
      </w:r>
      <w:r>
        <w:rPr>
          <w:rFonts w:hint="cs"/>
          <w:rtl/>
        </w:rPr>
        <w:t>ו</w:t>
      </w:r>
      <w:r>
        <w:rPr>
          <w:rtl/>
        </w:rPr>
        <w:t>נשאל אנשים</w:t>
      </w:r>
      <w:r>
        <w:rPr>
          <w:rFonts w:hint="cs"/>
          <w:rtl/>
        </w:rPr>
        <w:t>.</w:t>
      </w:r>
      <w:bookmarkStart w:id="1025" w:name="_ETM_Q6_293480"/>
      <w:bookmarkEnd w:id="1025"/>
    </w:p>
    <w:p w:rsidR="005C3797" w:rsidRDefault="005C3797" w:rsidP="00FF5C1F">
      <w:pPr>
        <w:rPr>
          <w:rtl/>
        </w:rPr>
      </w:pPr>
    </w:p>
    <w:p w:rsidR="005C3797" w:rsidRDefault="005C3797" w:rsidP="00FF5C1F">
      <w:pPr>
        <w:rPr>
          <w:rtl/>
        </w:rPr>
      </w:pPr>
      <w:bookmarkStart w:id="1026" w:name="_ETM_Q6_291000"/>
      <w:bookmarkEnd w:id="1026"/>
      <w:r>
        <w:rPr>
          <w:rtl/>
        </w:rPr>
        <w:t xml:space="preserve">היות </w:t>
      </w:r>
      <w:r>
        <w:rPr>
          <w:rFonts w:hint="cs"/>
          <w:rtl/>
        </w:rPr>
        <w:t>ש</w:t>
      </w:r>
      <w:r>
        <w:rPr>
          <w:rtl/>
        </w:rPr>
        <w:t>הנושא הזה הוא נושא כל</w:t>
      </w:r>
      <w:r>
        <w:rPr>
          <w:rFonts w:hint="cs"/>
          <w:rtl/>
        </w:rPr>
        <w:t xml:space="preserve"> </w:t>
      </w:r>
      <w:r>
        <w:rPr>
          <w:rtl/>
        </w:rPr>
        <w:t xml:space="preserve">כך חשוב, </w:t>
      </w:r>
      <w:bookmarkStart w:id="1027" w:name="_ETM_Q6_297470"/>
      <w:bookmarkEnd w:id="1027"/>
      <w:r>
        <w:rPr>
          <w:rtl/>
        </w:rPr>
        <w:t>שצריך לצאת מהמגרש הפוליטי, ובוודאי כל הפוליטיקה המשפטית שקיימת</w:t>
      </w:r>
      <w:r>
        <w:rPr>
          <w:rFonts w:hint="cs"/>
          <w:rtl/>
        </w:rPr>
        <w:t xml:space="preserve"> –</w:t>
      </w:r>
      <w:r>
        <w:rPr>
          <w:rtl/>
        </w:rPr>
        <w:t xml:space="preserve"> היום, </w:t>
      </w:r>
      <w:bookmarkStart w:id="1028" w:name="_ETM_Q6_303709"/>
      <w:bookmarkEnd w:id="1028"/>
      <w:r>
        <w:rPr>
          <w:rtl/>
        </w:rPr>
        <w:t xml:space="preserve">בית המשפט העליון לא שופט, הוא בעצם מפלגה פוליטית </w:t>
      </w:r>
      <w:bookmarkStart w:id="1029" w:name="_ETM_Q6_310630"/>
      <w:bookmarkEnd w:id="1029"/>
      <w:r>
        <w:rPr>
          <w:rtl/>
        </w:rPr>
        <w:t xml:space="preserve">לכל דבר ועניין </w:t>
      </w:r>
      <w:r>
        <w:rPr>
          <w:rFonts w:hint="cs"/>
          <w:rtl/>
        </w:rPr>
        <w:t xml:space="preserve">– </w:t>
      </w:r>
      <w:r>
        <w:rPr>
          <w:rtl/>
        </w:rPr>
        <w:t>אז לכן אנחנו מבקשים, אנחנו אומרים לכם</w:t>
      </w:r>
      <w:r>
        <w:rPr>
          <w:rFonts w:hint="cs"/>
          <w:rtl/>
        </w:rPr>
        <w:t>:</w:t>
      </w:r>
      <w:r>
        <w:rPr>
          <w:rtl/>
        </w:rPr>
        <w:t xml:space="preserve"> </w:t>
      </w:r>
      <w:bookmarkStart w:id="1030" w:name="_ETM_Q6_314743"/>
      <w:bookmarkEnd w:id="1030"/>
      <w:r>
        <w:rPr>
          <w:rtl/>
        </w:rPr>
        <w:t xml:space="preserve">חבר'ה, עזבו אותם, בואו ביחד. אבל אתם לא מסכימים בגלל </w:t>
      </w:r>
      <w:bookmarkStart w:id="1031" w:name="_ETM_Q6_318856"/>
      <w:bookmarkEnd w:id="1031"/>
      <w:r>
        <w:rPr>
          <w:rtl/>
        </w:rPr>
        <w:t xml:space="preserve">שאתם לא רוצים להקים את הוועדה, אתם רוצים בעצם להפיל </w:t>
      </w:r>
      <w:bookmarkStart w:id="1032" w:name="_ETM_Q6_322969"/>
      <w:bookmarkEnd w:id="1032"/>
      <w:r>
        <w:rPr>
          <w:rtl/>
        </w:rPr>
        <w:t>את הממשלה</w:t>
      </w:r>
      <w:r>
        <w:rPr>
          <w:rFonts w:hint="cs"/>
          <w:rtl/>
        </w:rPr>
        <w:t>.</w:t>
      </w:r>
      <w:r>
        <w:rPr>
          <w:rtl/>
        </w:rPr>
        <w:t xml:space="preserve"> זה האירוע.</w:t>
      </w:r>
      <w:r>
        <w:rPr>
          <w:rFonts w:hint="cs"/>
          <w:rtl/>
        </w:rPr>
        <w:t xml:space="preserve"> </w:t>
      </w:r>
    </w:p>
    <w:p w:rsidR="005C3797" w:rsidRDefault="005C3797" w:rsidP="00FF5C1F">
      <w:pPr>
        <w:rPr>
          <w:rtl/>
        </w:rPr>
      </w:pPr>
    </w:p>
    <w:p w:rsidR="005C3797" w:rsidRDefault="005C3797" w:rsidP="00FF5C1F">
      <w:pPr>
        <w:rPr>
          <w:rtl/>
        </w:rPr>
      </w:pPr>
      <w:bookmarkStart w:id="1033" w:name="_ETM_Q6_323000"/>
      <w:bookmarkEnd w:id="1033"/>
      <w:r>
        <w:rPr>
          <w:rtl/>
        </w:rPr>
        <w:t>לכן אני חושב, תחשבו על זה</w:t>
      </w:r>
      <w:r>
        <w:rPr>
          <w:rFonts w:hint="cs"/>
          <w:rtl/>
        </w:rPr>
        <w:t>.</w:t>
      </w:r>
      <w:r>
        <w:rPr>
          <w:rtl/>
        </w:rPr>
        <w:t xml:space="preserve"> </w:t>
      </w:r>
      <w:bookmarkStart w:id="1034" w:name="_ETM_Q6_327082"/>
      <w:bookmarkEnd w:id="1034"/>
      <w:r>
        <w:rPr>
          <w:rtl/>
        </w:rPr>
        <w:t>אני חושב שעם ישראל זקוק לזה</w:t>
      </w:r>
      <w:r>
        <w:rPr>
          <w:rFonts w:hint="cs"/>
          <w:rtl/>
        </w:rPr>
        <w:t>.</w:t>
      </w:r>
      <w:r>
        <w:rPr>
          <w:rtl/>
        </w:rPr>
        <w:t xml:space="preserve"> דרך אגב, זה יעשה </w:t>
      </w:r>
      <w:bookmarkStart w:id="1035" w:name="_ETM_Q6_331195"/>
      <w:bookmarkEnd w:id="1035"/>
      <w:r>
        <w:rPr>
          <w:rtl/>
        </w:rPr>
        <w:t>גם יותר אחדות. אני חושב שאם אנחנו נקים ביחד,</w:t>
      </w:r>
      <w:r>
        <w:rPr>
          <w:rFonts w:hint="cs"/>
          <w:rtl/>
        </w:rPr>
        <w:t xml:space="preserve"> זה - - -</w:t>
      </w:r>
    </w:p>
    <w:p w:rsidR="005C3797" w:rsidRDefault="005C3797" w:rsidP="00FF5C1F">
      <w:pPr>
        <w:rPr>
          <w:rtl/>
        </w:rPr>
      </w:pPr>
      <w:bookmarkStart w:id="1036" w:name="_ETM_Q6_333000"/>
      <w:bookmarkEnd w:id="1036"/>
    </w:p>
    <w:p w:rsidR="005C3797" w:rsidRDefault="005C3797" w:rsidP="00FF5C1F">
      <w:pPr>
        <w:pStyle w:val="af5"/>
        <w:keepNext/>
        <w:rPr>
          <w:rtl/>
        </w:rPr>
      </w:pPr>
      <w:bookmarkStart w:id="1037" w:name="ET_interruption_5520_8"/>
      <w:r w:rsidRPr="000F4EA5">
        <w:rPr>
          <w:rStyle w:val="TagStyle"/>
          <w:rtl/>
        </w:rPr>
        <w:t xml:space="preserve"> &lt;&lt; קריאה &gt;&gt; </w:t>
      </w:r>
      <w:r>
        <w:rPr>
          <w:rtl/>
        </w:rPr>
        <w:t>עודד פורר (ישראל ביתנו):</w:t>
      </w:r>
      <w:r w:rsidRPr="000F4EA5">
        <w:rPr>
          <w:rStyle w:val="TagStyle"/>
          <w:rtl/>
        </w:rPr>
        <w:t xml:space="preserve"> &lt;&lt; קריאה &gt;&gt;</w:t>
      </w:r>
      <w:r>
        <w:rPr>
          <w:rtl/>
        </w:rPr>
        <w:t xml:space="preserve">   </w:t>
      </w:r>
      <w:bookmarkEnd w:id="1037"/>
    </w:p>
    <w:p w:rsidR="005C3797" w:rsidRDefault="005C3797" w:rsidP="00FF5C1F">
      <w:pPr>
        <w:pStyle w:val="KeepWithNext"/>
        <w:rPr>
          <w:rtl/>
        </w:rPr>
      </w:pPr>
    </w:p>
    <w:p w:rsidR="005C3797" w:rsidRDefault="005C3797" w:rsidP="00FF5C1F">
      <w:pPr>
        <w:rPr>
          <w:rtl/>
        </w:rPr>
      </w:pPr>
      <w:r>
        <w:rPr>
          <w:rFonts w:hint="cs"/>
          <w:rtl/>
        </w:rPr>
        <w:t xml:space="preserve">- - - ועדת חקירה על </w:t>
      </w:r>
      <w:proofErr w:type="spellStart"/>
      <w:r>
        <w:rPr>
          <w:rFonts w:hint="cs"/>
          <w:rtl/>
        </w:rPr>
        <w:t>הרוגלות</w:t>
      </w:r>
      <w:proofErr w:type="spellEnd"/>
      <w:r>
        <w:rPr>
          <w:rFonts w:hint="cs"/>
          <w:rtl/>
        </w:rPr>
        <w:t>, את זה רציתם.</w:t>
      </w:r>
    </w:p>
    <w:p w:rsidR="005C3797" w:rsidRPr="00FF5C1F" w:rsidRDefault="005C3797" w:rsidP="00FF5C1F">
      <w:pPr>
        <w:rPr>
          <w:rtl/>
        </w:rPr>
      </w:pPr>
    </w:p>
    <w:p w:rsidR="005C3797" w:rsidRDefault="005C3797" w:rsidP="00FF5C1F">
      <w:pPr>
        <w:pStyle w:val="-"/>
        <w:keepNext/>
        <w:rPr>
          <w:rtl/>
        </w:rPr>
      </w:pPr>
      <w:r w:rsidRPr="000F4EA5">
        <w:rPr>
          <w:rStyle w:val="TagStyle"/>
          <w:rtl/>
        </w:rPr>
        <w:t xml:space="preserve"> &lt;&lt; דובר_המשך &gt;&gt; </w:t>
      </w:r>
      <w:r>
        <w:rPr>
          <w:rtl/>
        </w:rPr>
        <w:t>השר המקשר בין הממשלה לכנסת דוד אמסלם:</w:t>
      </w:r>
      <w:r w:rsidRPr="000F4EA5">
        <w:rPr>
          <w:rStyle w:val="TagStyle"/>
          <w:rtl/>
        </w:rPr>
        <w:t xml:space="preserve"> &lt;&lt; דובר_המשך &gt;&gt;</w:t>
      </w:r>
      <w:r>
        <w:rPr>
          <w:rtl/>
        </w:rPr>
        <w:t xml:space="preserve">   </w:t>
      </w:r>
    </w:p>
    <w:p w:rsidR="005C3797" w:rsidRDefault="005C3797" w:rsidP="00FF5C1F">
      <w:pPr>
        <w:pStyle w:val="KeepWithNext"/>
        <w:rPr>
          <w:rtl/>
          <w:lang w:eastAsia="he-IL"/>
        </w:rPr>
      </w:pPr>
    </w:p>
    <w:p w:rsidR="005C3797" w:rsidRDefault="005C3797" w:rsidP="00FF5C1F">
      <w:pPr>
        <w:rPr>
          <w:rtl/>
        </w:rPr>
      </w:pPr>
      <w:bookmarkStart w:id="1038" w:name="_ETM_Q6_334000"/>
      <w:bookmarkStart w:id="1039" w:name="_ETM_Q6_335910"/>
      <w:bookmarkStart w:id="1040" w:name="_ETM_Q6_337369"/>
      <w:bookmarkStart w:id="1041" w:name="_ETM_Q6_340089"/>
      <w:bookmarkEnd w:id="1038"/>
      <w:bookmarkEnd w:id="1039"/>
      <w:bookmarkEnd w:id="1040"/>
      <w:bookmarkEnd w:id="1041"/>
      <w:r>
        <w:rPr>
          <w:rtl/>
        </w:rPr>
        <w:t xml:space="preserve">דקה, דקה, אני אגיד לגבי </w:t>
      </w:r>
      <w:proofErr w:type="spellStart"/>
      <w:r>
        <w:rPr>
          <w:rtl/>
        </w:rPr>
        <w:t>הרוגלות</w:t>
      </w:r>
      <w:proofErr w:type="spellEnd"/>
      <w:r>
        <w:rPr>
          <w:rtl/>
        </w:rPr>
        <w:t>.</w:t>
      </w:r>
    </w:p>
    <w:p w:rsidR="005C3797" w:rsidRDefault="005C3797" w:rsidP="00FF5C1F">
      <w:pPr>
        <w:rPr>
          <w:rtl/>
        </w:rPr>
      </w:pPr>
      <w:bookmarkStart w:id="1042" w:name="_ETM_Q6_341000"/>
      <w:bookmarkEnd w:id="1042"/>
    </w:p>
    <w:p w:rsidR="005C3797" w:rsidRDefault="005C3797" w:rsidP="00FF5C1F">
      <w:pPr>
        <w:pStyle w:val="af5"/>
        <w:keepNext/>
        <w:rPr>
          <w:rtl/>
        </w:rPr>
      </w:pPr>
      <w:bookmarkStart w:id="1043" w:name="ET_interruption_6156_10"/>
      <w:r w:rsidRPr="000F4EA5">
        <w:rPr>
          <w:rStyle w:val="TagStyle"/>
          <w:rtl/>
        </w:rPr>
        <w:t xml:space="preserve"> &lt;&lt; קריאה &gt;&gt; </w:t>
      </w:r>
      <w:r>
        <w:rPr>
          <w:rtl/>
        </w:rPr>
        <w:t>גלעד קריב (העבודה):</w:t>
      </w:r>
      <w:r w:rsidRPr="000F4EA5">
        <w:rPr>
          <w:rStyle w:val="TagStyle"/>
          <w:rtl/>
        </w:rPr>
        <w:t xml:space="preserve"> &lt;&lt; קריאה &gt;&gt;</w:t>
      </w:r>
      <w:r>
        <w:rPr>
          <w:rtl/>
        </w:rPr>
        <w:t xml:space="preserve">   </w:t>
      </w:r>
      <w:bookmarkEnd w:id="1043"/>
    </w:p>
    <w:p w:rsidR="005C3797" w:rsidRDefault="005C3797" w:rsidP="00FF5C1F">
      <w:pPr>
        <w:pStyle w:val="KeepWithNext"/>
        <w:rPr>
          <w:rtl/>
        </w:rPr>
      </w:pPr>
    </w:p>
    <w:p w:rsidR="005C3797" w:rsidRDefault="005C3797" w:rsidP="00FF5C1F">
      <w:pPr>
        <w:rPr>
          <w:rtl/>
        </w:rPr>
      </w:pPr>
      <w:bookmarkStart w:id="1044" w:name="_ETM_Q6_338000"/>
      <w:bookmarkEnd w:id="1044"/>
      <w:r>
        <w:rPr>
          <w:rFonts w:hint="cs"/>
          <w:rtl/>
        </w:rPr>
        <w:t xml:space="preserve">- </w:t>
      </w:r>
      <w:bookmarkStart w:id="1045" w:name="_ETM_Q6_351885"/>
      <w:bookmarkEnd w:id="1045"/>
      <w:r>
        <w:rPr>
          <w:rFonts w:hint="cs"/>
          <w:rtl/>
        </w:rPr>
        <w:t>- - מירון, לא הקימו - - -</w:t>
      </w:r>
    </w:p>
    <w:p w:rsidR="005C3797" w:rsidRDefault="005C3797" w:rsidP="00FF5C1F">
      <w:pPr>
        <w:rPr>
          <w:rtl/>
        </w:rPr>
      </w:pPr>
      <w:bookmarkStart w:id="1046" w:name="_ETM_Q6_342000"/>
      <w:bookmarkEnd w:id="1046"/>
    </w:p>
    <w:p w:rsidR="005C3797" w:rsidRDefault="005C3797" w:rsidP="00FF5C1F">
      <w:pPr>
        <w:pStyle w:val="-"/>
        <w:keepNext/>
        <w:rPr>
          <w:rtl/>
        </w:rPr>
      </w:pPr>
      <w:bookmarkStart w:id="1047" w:name="ET_speakercontinue_5971_11"/>
      <w:r w:rsidRPr="000F4EA5">
        <w:rPr>
          <w:rStyle w:val="TagStyle"/>
          <w:rtl/>
        </w:rPr>
        <w:t xml:space="preserve"> &lt;&lt; דובר_המשך &gt;&gt; </w:t>
      </w:r>
      <w:r>
        <w:rPr>
          <w:rtl/>
        </w:rPr>
        <w:t>השר המקשר בין הממשלה לכנסת דוד אמסלם:</w:t>
      </w:r>
      <w:r w:rsidRPr="000F4EA5">
        <w:rPr>
          <w:rStyle w:val="TagStyle"/>
          <w:rtl/>
        </w:rPr>
        <w:t xml:space="preserve"> &lt;&lt; דובר_המשך &gt;&gt;</w:t>
      </w:r>
      <w:r>
        <w:rPr>
          <w:rtl/>
        </w:rPr>
        <w:t xml:space="preserve">   </w:t>
      </w:r>
      <w:bookmarkEnd w:id="1047"/>
    </w:p>
    <w:p w:rsidR="005C3797" w:rsidRDefault="005C3797" w:rsidP="00FF5C1F">
      <w:pPr>
        <w:pStyle w:val="KeepWithNext"/>
        <w:rPr>
          <w:rtl/>
        </w:rPr>
      </w:pPr>
    </w:p>
    <w:p w:rsidR="005C3797" w:rsidRDefault="005C3797" w:rsidP="00FF5C1F">
      <w:pPr>
        <w:rPr>
          <w:rtl/>
        </w:rPr>
      </w:pPr>
      <w:bookmarkStart w:id="1048" w:name="_ETM_Q6_343000"/>
      <w:bookmarkEnd w:id="1048"/>
      <w:r>
        <w:rPr>
          <w:rtl/>
        </w:rPr>
        <w:t xml:space="preserve"> א</w:t>
      </w:r>
      <w:bookmarkStart w:id="1049" w:name="_ETM_Q6_343964"/>
      <w:bookmarkEnd w:id="1049"/>
      <w:r>
        <w:rPr>
          <w:rFonts w:hint="cs"/>
          <w:rtl/>
        </w:rPr>
        <w:t xml:space="preserve">ני רוצה להגיד </w:t>
      </w:r>
      <w:r>
        <w:rPr>
          <w:rtl/>
        </w:rPr>
        <w:t xml:space="preserve">לגבי </w:t>
      </w:r>
      <w:proofErr w:type="spellStart"/>
      <w:r>
        <w:rPr>
          <w:rtl/>
        </w:rPr>
        <w:t>הרוגלות</w:t>
      </w:r>
      <w:proofErr w:type="spellEnd"/>
      <w:r>
        <w:rPr>
          <w:rtl/>
        </w:rPr>
        <w:t xml:space="preserve">. </w:t>
      </w:r>
      <w:bookmarkStart w:id="1050" w:name="_ETM_Q6_348589"/>
      <w:bookmarkEnd w:id="1050"/>
      <w:r>
        <w:rPr>
          <w:rtl/>
        </w:rPr>
        <w:t xml:space="preserve">לגבי </w:t>
      </w:r>
      <w:proofErr w:type="spellStart"/>
      <w:r>
        <w:rPr>
          <w:rtl/>
        </w:rPr>
        <w:t>הרוגלות</w:t>
      </w:r>
      <w:proofErr w:type="spellEnd"/>
      <w:r>
        <w:rPr>
          <w:rtl/>
        </w:rPr>
        <w:t>, תראה</w:t>
      </w:r>
      <w:r>
        <w:rPr>
          <w:rFonts w:hint="cs"/>
          <w:rtl/>
        </w:rPr>
        <w:t>,</w:t>
      </w:r>
      <w:r>
        <w:rPr>
          <w:rtl/>
        </w:rPr>
        <w:t xml:space="preserve"> </w:t>
      </w:r>
      <w:bookmarkStart w:id="1051" w:name="_ETM_Q6_350940"/>
      <w:bookmarkEnd w:id="1051"/>
      <w:r>
        <w:rPr>
          <w:rtl/>
        </w:rPr>
        <w:t>בסופו של דבר, מה קרה</w:t>
      </w:r>
      <w:r>
        <w:rPr>
          <w:rFonts w:hint="cs"/>
          <w:rtl/>
        </w:rPr>
        <w:t>?</w:t>
      </w:r>
      <w:r>
        <w:rPr>
          <w:rtl/>
        </w:rPr>
        <w:t xml:space="preserve"> להפך, היא הנותנת. עודד, חבר </w:t>
      </w:r>
      <w:bookmarkStart w:id="1052" w:name="_ETM_Q6_354503"/>
      <w:bookmarkEnd w:id="1052"/>
      <w:r>
        <w:rPr>
          <w:rtl/>
        </w:rPr>
        <w:t>הכנסת עודד פורר</w:t>
      </w:r>
      <w:r>
        <w:rPr>
          <w:rFonts w:hint="cs"/>
          <w:rtl/>
        </w:rPr>
        <w:t>,</w:t>
      </w:r>
      <w:r>
        <w:rPr>
          <w:rtl/>
        </w:rPr>
        <w:t xml:space="preserve"> היא הנותנת. שים לב, הרי על מה </w:t>
      </w:r>
      <w:bookmarkStart w:id="1053" w:name="_ETM_Q6_358066"/>
      <w:bookmarkEnd w:id="1053"/>
      <w:r>
        <w:rPr>
          <w:rtl/>
        </w:rPr>
        <w:t xml:space="preserve">היה מדובר? </w:t>
      </w:r>
      <w:bookmarkStart w:id="1054" w:name="_ETM_Q6_362210"/>
      <w:bookmarkEnd w:id="1054"/>
      <w:r>
        <w:rPr>
          <w:rtl/>
        </w:rPr>
        <w:t xml:space="preserve">ועדת </w:t>
      </w:r>
      <w:proofErr w:type="spellStart"/>
      <w:r>
        <w:rPr>
          <w:rtl/>
        </w:rPr>
        <w:t>הרוגלות</w:t>
      </w:r>
      <w:proofErr w:type="spellEnd"/>
      <w:r>
        <w:rPr>
          <w:rtl/>
        </w:rPr>
        <w:t>, זה לא קשור אלינו, זה לא קשור לימין</w:t>
      </w:r>
      <w:r>
        <w:rPr>
          <w:rFonts w:hint="cs"/>
          <w:rtl/>
        </w:rPr>
        <w:t xml:space="preserve"> ו</w:t>
      </w:r>
      <w:r>
        <w:rPr>
          <w:rtl/>
        </w:rPr>
        <w:t xml:space="preserve">שמאל. </w:t>
      </w:r>
      <w:bookmarkStart w:id="1055" w:name="_ETM_Q6_367800"/>
      <w:bookmarkEnd w:id="1055"/>
      <w:r>
        <w:rPr>
          <w:rtl/>
        </w:rPr>
        <w:t>מדינת ישראל הפרה ברגל גסה זכויות אדם בסיסיות</w:t>
      </w:r>
      <w:r>
        <w:rPr>
          <w:rFonts w:hint="cs"/>
          <w:rtl/>
        </w:rPr>
        <w:t xml:space="preserve"> - -</w:t>
      </w:r>
    </w:p>
    <w:p w:rsidR="005C3797" w:rsidRDefault="005C3797" w:rsidP="00FF5C1F">
      <w:pPr>
        <w:rPr>
          <w:rtl/>
        </w:rPr>
      </w:pPr>
      <w:bookmarkStart w:id="1056" w:name="_ETM_Q6_371000"/>
      <w:bookmarkEnd w:id="1056"/>
    </w:p>
    <w:p w:rsidR="005C3797" w:rsidRDefault="005C3797" w:rsidP="00FF5C1F">
      <w:pPr>
        <w:pStyle w:val="af5"/>
        <w:keepNext/>
        <w:rPr>
          <w:rtl/>
        </w:rPr>
      </w:pPr>
      <w:bookmarkStart w:id="1057" w:name="ET_interruption_5520_12"/>
      <w:r w:rsidRPr="000F4EA5">
        <w:rPr>
          <w:rStyle w:val="TagStyle"/>
          <w:rtl/>
        </w:rPr>
        <w:t xml:space="preserve"> &lt;&lt; קריאה &gt;&gt; </w:t>
      </w:r>
      <w:r>
        <w:rPr>
          <w:rtl/>
        </w:rPr>
        <w:t>עודד פורר (ישראל ביתנו):</w:t>
      </w:r>
      <w:r w:rsidRPr="000F4EA5">
        <w:rPr>
          <w:rStyle w:val="TagStyle"/>
          <w:rtl/>
        </w:rPr>
        <w:t xml:space="preserve"> &lt;&lt; קריאה &gt;&gt;</w:t>
      </w:r>
      <w:r>
        <w:rPr>
          <w:rtl/>
        </w:rPr>
        <w:t xml:space="preserve">   </w:t>
      </w:r>
      <w:bookmarkEnd w:id="1057"/>
    </w:p>
    <w:p w:rsidR="005C3797" w:rsidRDefault="005C3797" w:rsidP="00FF5C1F">
      <w:pPr>
        <w:pStyle w:val="KeepWithNext"/>
        <w:rPr>
          <w:rtl/>
        </w:rPr>
      </w:pPr>
    </w:p>
    <w:p w:rsidR="005C3797" w:rsidRDefault="005C3797" w:rsidP="00FF5C1F">
      <w:pPr>
        <w:rPr>
          <w:rtl/>
        </w:rPr>
      </w:pPr>
      <w:r>
        <w:rPr>
          <w:rFonts w:hint="cs"/>
          <w:rtl/>
        </w:rPr>
        <w:t>- - - 7 באוקטובר - - -</w:t>
      </w:r>
    </w:p>
    <w:p w:rsidR="005C3797" w:rsidRDefault="005C3797" w:rsidP="00FF5C1F">
      <w:pPr>
        <w:rPr>
          <w:rtl/>
        </w:rPr>
      </w:pPr>
    </w:p>
    <w:p w:rsidR="005C3797" w:rsidRDefault="005C3797" w:rsidP="00FF5C1F">
      <w:pPr>
        <w:pStyle w:val="-"/>
        <w:keepNext/>
        <w:rPr>
          <w:rtl/>
        </w:rPr>
      </w:pPr>
      <w:r w:rsidRPr="000F4EA5">
        <w:rPr>
          <w:rStyle w:val="TagStyle"/>
          <w:rtl/>
        </w:rPr>
        <w:t xml:space="preserve"> &lt;&lt; דובר_המשך &gt;&gt; </w:t>
      </w:r>
      <w:r>
        <w:rPr>
          <w:rtl/>
        </w:rPr>
        <w:t>השר המקשר בין הממשלה לכנסת דוד אמסלם:</w:t>
      </w:r>
      <w:r w:rsidRPr="000F4EA5">
        <w:rPr>
          <w:rStyle w:val="TagStyle"/>
          <w:rtl/>
        </w:rPr>
        <w:t xml:space="preserve"> &lt;&lt; דובר_המשך &gt;&gt;</w:t>
      </w:r>
      <w:r>
        <w:rPr>
          <w:rtl/>
        </w:rPr>
        <w:t xml:space="preserve">   </w:t>
      </w:r>
    </w:p>
    <w:p w:rsidR="005C3797" w:rsidRDefault="005C3797" w:rsidP="00FF5C1F">
      <w:pPr>
        <w:pStyle w:val="KeepWithNext"/>
        <w:rPr>
          <w:rtl/>
        </w:rPr>
      </w:pPr>
    </w:p>
    <w:p w:rsidR="005C3797" w:rsidRDefault="005C3797" w:rsidP="00FF5C1F">
      <w:pPr>
        <w:rPr>
          <w:rtl/>
        </w:rPr>
      </w:pPr>
      <w:r>
        <w:rPr>
          <w:rtl/>
        </w:rPr>
        <w:t xml:space="preserve">שנייה. דקה, </w:t>
      </w:r>
      <w:bookmarkStart w:id="1058" w:name="_ETM_Q6_371972"/>
      <w:bookmarkEnd w:id="1058"/>
      <w:r>
        <w:rPr>
          <w:rtl/>
        </w:rPr>
        <w:t>תן לי רק שנייה</w:t>
      </w:r>
      <w:r>
        <w:rPr>
          <w:rFonts w:hint="cs"/>
          <w:rtl/>
        </w:rPr>
        <w:t>. -</w:t>
      </w:r>
      <w:bookmarkStart w:id="1059" w:name="_ETM_Q6_375000"/>
      <w:bookmarkEnd w:id="1059"/>
      <w:r>
        <w:rPr>
          <w:rFonts w:hint="cs"/>
          <w:rtl/>
        </w:rPr>
        <w:t xml:space="preserve"> - </w:t>
      </w:r>
      <w:r>
        <w:rPr>
          <w:rtl/>
        </w:rPr>
        <w:t xml:space="preserve">שאף אחד פה </w:t>
      </w:r>
      <w:r>
        <w:rPr>
          <w:rFonts w:hint="cs"/>
          <w:rtl/>
        </w:rPr>
        <w:t xml:space="preserve">– </w:t>
      </w:r>
      <w:r>
        <w:rPr>
          <w:rtl/>
        </w:rPr>
        <w:t xml:space="preserve">לא מעניין אותם. </w:t>
      </w:r>
      <w:bookmarkStart w:id="1060" w:name="_ETM_Q6_376144"/>
      <w:bookmarkEnd w:id="1060"/>
      <w:r>
        <w:rPr>
          <w:rtl/>
        </w:rPr>
        <w:t>דרך אגב, אנחנו בימין</w:t>
      </w:r>
      <w:r>
        <w:rPr>
          <w:rFonts w:hint="cs"/>
          <w:rtl/>
        </w:rPr>
        <w:t>,</w:t>
      </w:r>
      <w:r>
        <w:rPr>
          <w:rtl/>
        </w:rPr>
        <w:t xml:space="preserve"> היחידים שמגישים הצעות חוק בנושא </w:t>
      </w:r>
      <w:bookmarkStart w:id="1061" w:name="_ETM_Q6_380316"/>
      <w:bookmarkEnd w:id="1061"/>
      <w:r>
        <w:rPr>
          <w:rtl/>
        </w:rPr>
        <w:t>זכויות אדם ואזרח</w:t>
      </w:r>
      <w:r>
        <w:rPr>
          <w:rFonts w:hint="cs"/>
          <w:rtl/>
        </w:rPr>
        <w:t xml:space="preserve"> אלה</w:t>
      </w:r>
      <w:r>
        <w:rPr>
          <w:rtl/>
        </w:rPr>
        <w:t xml:space="preserve"> אנחנו. מעולם לא שמעתי אותם מגישים </w:t>
      </w:r>
      <w:bookmarkStart w:id="1062" w:name="_ETM_Q6_384488"/>
      <w:bookmarkEnd w:id="1062"/>
      <w:r>
        <w:rPr>
          <w:rtl/>
        </w:rPr>
        <w:t>חוק אחד.</w:t>
      </w:r>
    </w:p>
    <w:p w:rsidR="005C3797" w:rsidRDefault="005C3797" w:rsidP="00FF5C1F">
      <w:pPr>
        <w:rPr>
          <w:rtl/>
        </w:rPr>
      </w:pPr>
      <w:bookmarkStart w:id="1063" w:name="_ETM_Q6_384000"/>
      <w:bookmarkEnd w:id="1063"/>
    </w:p>
    <w:p w:rsidR="005C3797" w:rsidRDefault="005C3797" w:rsidP="00FF5C1F">
      <w:pPr>
        <w:pStyle w:val="af5"/>
        <w:keepNext/>
        <w:rPr>
          <w:rtl/>
        </w:rPr>
      </w:pPr>
      <w:bookmarkStart w:id="1064" w:name="ET_interruption_5800_14"/>
      <w:r w:rsidRPr="000F4EA5">
        <w:rPr>
          <w:rStyle w:val="TagStyle"/>
          <w:rtl/>
        </w:rPr>
        <w:t xml:space="preserve"> &lt;&lt; קריאה &gt;&gt; </w:t>
      </w:r>
      <w:r>
        <w:rPr>
          <w:rtl/>
        </w:rPr>
        <w:t>אורית פרקש הכהן (כחול לבן – המחנה הממלכתי):</w:t>
      </w:r>
      <w:r w:rsidRPr="000F4EA5">
        <w:rPr>
          <w:rStyle w:val="TagStyle"/>
          <w:rtl/>
        </w:rPr>
        <w:t xml:space="preserve"> &lt;&lt; קריאה &gt;&gt;</w:t>
      </w:r>
      <w:r>
        <w:rPr>
          <w:rtl/>
        </w:rPr>
        <w:t xml:space="preserve">   </w:t>
      </w:r>
      <w:bookmarkEnd w:id="1064"/>
    </w:p>
    <w:p w:rsidR="005C3797" w:rsidRDefault="005C3797" w:rsidP="00FF5C1F">
      <w:pPr>
        <w:pStyle w:val="KeepWithNext"/>
        <w:rPr>
          <w:rtl/>
        </w:rPr>
      </w:pPr>
    </w:p>
    <w:p w:rsidR="005C3797" w:rsidRDefault="005C3797" w:rsidP="00FF5C1F">
      <w:pPr>
        <w:rPr>
          <w:rtl/>
        </w:rPr>
      </w:pPr>
      <w:r>
        <w:rPr>
          <w:rFonts w:hint="cs"/>
          <w:rtl/>
        </w:rPr>
        <w:t>אני - - -</w:t>
      </w:r>
    </w:p>
    <w:p w:rsidR="005C3797" w:rsidRDefault="005C3797" w:rsidP="00FF5C1F">
      <w:pPr>
        <w:rPr>
          <w:rtl/>
        </w:rPr>
      </w:pPr>
    </w:p>
    <w:p w:rsidR="005C3797" w:rsidRDefault="005C3797" w:rsidP="00FF5C1F">
      <w:pPr>
        <w:pStyle w:val="-"/>
        <w:keepNext/>
        <w:rPr>
          <w:rtl/>
        </w:rPr>
      </w:pPr>
      <w:r w:rsidRPr="000F4EA5">
        <w:rPr>
          <w:rStyle w:val="TagStyle"/>
          <w:rtl/>
        </w:rPr>
        <w:t xml:space="preserve"> &lt;&lt; דובר_המשך &gt;&gt; </w:t>
      </w:r>
      <w:r>
        <w:rPr>
          <w:rtl/>
        </w:rPr>
        <w:t>השר המקשר בין הממשלה לכנסת דוד אמסלם:</w:t>
      </w:r>
      <w:r w:rsidRPr="000F4EA5">
        <w:rPr>
          <w:rStyle w:val="TagStyle"/>
          <w:rtl/>
        </w:rPr>
        <w:t xml:space="preserve"> &lt;&lt; דובר_המשך &gt;&gt;</w:t>
      </w:r>
      <w:r>
        <w:rPr>
          <w:rtl/>
        </w:rPr>
        <w:t xml:space="preserve">   </w:t>
      </w:r>
    </w:p>
    <w:p w:rsidR="005C3797" w:rsidRDefault="005C3797" w:rsidP="00FF5C1F">
      <w:pPr>
        <w:pStyle w:val="KeepWithNext"/>
        <w:rPr>
          <w:rtl/>
        </w:rPr>
      </w:pPr>
    </w:p>
    <w:p w:rsidR="005C3797" w:rsidRDefault="005C3797" w:rsidP="00FF5C1F">
      <w:pPr>
        <w:rPr>
          <w:rtl/>
        </w:rPr>
      </w:pPr>
      <w:bookmarkStart w:id="1065" w:name="_ETM_Q6_387000"/>
      <w:bookmarkStart w:id="1066" w:name="_ETM_Q6_389440"/>
      <w:bookmarkEnd w:id="1065"/>
      <w:bookmarkEnd w:id="1066"/>
      <w:r>
        <w:rPr>
          <w:rtl/>
        </w:rPr>
        <w:t>אחד</w:t>
      </w:r>
      <w:r>
        <w:rPr>
          <w:rFonts w:hint="cs"/>
          <w:rtl/>
        </w:rPr>
        <w:t>.</w:t>
      </w:r>
      <w:r>
        <w:rPr>
          <w:rtl/>
        </w:rPr>
        <w:t xml:space="preserve"> עכשיו</w:t>
      </w:r>
      <w:r>
        <w:rPr>
          <w:rFonts w:hint="cs"/>
          <w:rtl/>
        </w:rPr>
        <w:t>,</w:t>
      </w:r>
      <w:r>
        <w:rPr>
          <w:rtl/>
        </w:rPr>
        <w:t xml:space="preserve"> אנחנו ביקשנו לחקור את נושא </w:t>
      </w:r>
      <w:proofErr w:type="spellStart"/>
      <w:r>
        <w:rPr>
          <w:rtl/>
        </w:rPr>
        <w:t>הרוגלות</w:t>
      </w:r>
      <w:proofErr w:type="spellEnd"/>
      <w:r>
        <w:rPr>
          <w:rtl/>
        </w:rPr>
        <w:t xml:space="preserve">. דרך </w:t>
      </w:r>
      <w:bookmarkStart w:id="1067" w:name="_ETM_Q6_394243"/>
      <w:bookmarkEnd w:id="1067"/>
      <w:r>
        <w:rPr>
          <w:rtl/>
        </w:rPr>
        <w:t>אגב, זה לא קשור אלינו, זה קשור לאזרחי מדינת ישראל</w:t>
      </w:r>
      <w:r>
        <w:rPr>
          <w:rFonts w:hint="cs"/>
          <w:rtl/>
        </w:rPr>
        <w:t>.</w:t>
      </w:r>
      <w:r>
        <w:rPr>
          <w:rtl/>
        </w:rPr>
        <w:t xml:space="preserve"> </w:t>
      </w:r>
      <w:bookmarkStart w:id="1068" w:name="_ETM_Q6_399046"/>
      <w:bookmarkEnd w:id="1068"/>
      <w:r>
        <w:rPr>
          <w:rtl/>
        </w:rPr>
        <w:t xml:space="preserve">אני מניח שעשרות אלפי אנשים לא ידעו ולא יודעים </w:t>
      </w:r>
      <w:bookmarkStart w:id="1069" w:name="_ETM_Q6_405029"/>
      <w:bookmarkEnd w:id="1069"/>
      <w:r>
        <w:rPr>
          <w:rtl/>
        </w:rPr>
        <w:t>שנכנסו להם לצנעת הפרט</w:t>
      </w:r>
      <w:r>
        <w:rPr>
          <w:rFonts w:hint="cs"/>
          <w:rtl/>
        </w:rPr>
        <w:t>,</w:t>
      </w:r>
      <w:r>
        <w:rPr>
          <w:rtl/>
        </w:rPr>
        <w:t xml:space="preserve"> לתוך הטלפון שלהם. אני חושב שזה </w:t>
      </w:r>
      <w:bookmarkStart w:id="1070" w:name="_ETM_Q6_408074"/>
      <w:bookmarkEnd w:id="1070"/>
      <w:r>
        <w:rPr>
          <w:rtl/>
        </w:rPr>
        <w:t>אינטרס שלך ושלך ושלו.</w:t>
      </w:r>
      <w:r>
        <w:rPr>
          <w:rFonts w:hint="cs"/>
          <w:rtl/>
        </w:rPr>
        <w:t xml:space="preserve"> כולנו.</w:t>
      </w:r>
    </w:p>
    <w:p w:rsidR="005C3797" w:rsidRDefault="005C3797" w:rsidP="00FF5C1F">
      <w:pPr>
        <w:rPr>
          <w:rtl/>
        </w:rPr>
      </w:pPr>
      <w:bookmarkStart w:id="1071" w:name="_ETM_Q6_411000"/>
      <w:bookmarkEnd w:id="1071"/>
    </w:p>
    <w:p w:rsidR="005C3797" w:rsidRDefault="005C3797" w:rsidP="00FF5C1F">
      <w:pPr>
        <w:pStyle w:val="af5"/>
        <w:keepNext/>
        <w:rPr>
          <w:rtl/>
        </w:rPr>
      </w:pPr>
      <w:bookmarkStart w:id="1072" w:name="ET_interruption_5520_16"/>
      <w:r w:rsidRPr="000F4EA5">
        <w:rPr>
          <w:rStyle w:val="TagStyle"/>
          <w:rtl/>
        </w:rPr>
        <w:t xml:space="preserve"> &lt;&lt; קריאה &gt;&gt; </w:t>
      </w:r>
      <w:r>
        <w:rPr>
          <w:rtl/>
        </w:rPr>
        <w:t>עודד פורר (ישראל ביתנו):</w:t>
      </w:r>
      <w:r w:rsidRPr="000F4EA5">
        <w:rPr>
          <w:rStyle w:val="TagStyle"/>
          <w:rtl/>
        </w:rPr>
        <w:t xml:space="preserve"> &lt;&lt; קריאה &gt;&gt;</w:t>
      </w:r>
      <w:r>
        <w:rPr>
          <w:rtl/>
        </w:rPr>
        <w:t xml:space="preserve">   </w:t>
      </w:r>
      <w:bookmarkEnd w:id="1072"/>
    </w:p>
    <w:p w:rsidR="005C3797" w:rsidRDefault="005C3797" w:rsidP="00FF5C1F">
      <w:pPr>
        <w:pStyle w:val="KeepWithNext"/>
        <w:rPr>
          <w:rtl/>
        </w:rPr>
      </w:pPr>
    </w:p>
    <w:p w:rsidR="005C3797" w:rsidRDefault="005C3797" w:rsidP="00FF5C1F">
      <w:pPr>
        <w:rPr>
          <w:rtl/>
        </w:rPr>
      </w:pPr>
      <w:r>
        <w:rPr>
          <w:rFonts w:hint="cs"/>
          <w:rtl/>
        </w:rPr>
        <w:t>- - - למה לא הקמתם - - -</w:t>
      </w:r>
    </w:p>
    <w:p w:rsidR="005C3797" w:rsidRDefault="005C3797" w:rsidP="00FF5C1F">
      <w:pPr>
        <w:rPr>
          <w:rtl/>
        </w:rPr>
      </w:pPr>
      <w:bookmarkStart w:id="1073" w:name="_ETM_Q6_410000"/>
      <w:bookmarkEnd w:id="1073"/>
    </w:p>
    <w:p w:rsidR="005C3797" w:rsidRDefault="005C3797" w:rsidP="00FF5C1F">
      <w:pPr>
        <w:pStyle w:val="-"/>
        <w:keepNext/>
        <w:rPr>
          <w:rtl/>
        </w:rPr>
      </w:pPr>
      <w:r w:rsidRPr="000F4EA5">
        <w:rPr>
          <w:rStyle w:val="TagStyle"/>
          <w:rtl/>
        </w:rPr>
        <w:t xml:space="preserve"> &lt;&lt; דובר_המשך &gt;&gt; </w:t>
      </w:r>
      <w:r>
        <w:rPr>
          <w:rtl/>
        </w:rPr>
        <w:t>השר המקשר בין הממשלה לכנסת דוד אמסלם:</w:t>
      </w:r>
      <w:r w:rsidRPr="000F4EA5">
        <w:rPr>
          <w:rStyle w:val="TagStyle"/>
          <w:rtl/>
        </w:rPr>
        <w:t xml:space="preserve"> &lt;&lt; דובר_המשך &gt;&gt;</w:t>
      </w:r>
      <w:r>
        <w:rPr>
          <w:rtl/>
        </w:rPr>
        <w:t xml:space="preserve">   </w:t>
      </w:r>
    </w:p>
    <w:p w:rsidR="005C3797" w:rsidRDefault="005C3797" w:rsidP="00FF5C1F">
      <w:pPr>
        <w:pStyle w:val="KeepWithNext"/>
        <w:rPr>
          <w:rtl/>
        </w:rPr>
      </w:pPr>
    </w:p>
    <w:p w:rsidR="005C3797" w:rsidRDefault="005C3797" w:rsidP="00FF5C1F">
      <w:pPr>
        <w:rPr>
          <w:rtl/>
        </w:rPr>
      </w:pPr>
      <w:bookmarkStart w:id="1074" w:name="_ETM_Q6_412000"/>
      <w:bookmarkEnd w:id="1074"/>
      <w:r>
        <w:rPr>
          <w:rFonts w:hint="cs"/>
          <w:rtl/>
        </w:rPr>
        <w:t>דקה.</w:t>
      </w:r>
      <w:r>
        <w:rPr>
          <w:rtl/>
        </w:rPr>
        <w:t xml:space="preserve"> </w:t>
      </w:r>
      <w:bookmarkStart w:id="1075" w:name="_ETM_Q6_413449"/>
      <w:bookmarkEnd w:id="1075"/>
      <w:r>
        <w:rPr>
          <w:rtl/>
        </w:rPr>
        <w:t>אנחנו מנסים כבר שנים</w:t>
      </w:r>
      <w:r>
        <w:rPr>
          <w:rFonts w:hint="cs"/>
          <w:rtl/>
        </w:rPr>
        <w:t>.</w:t>
      </w:r>
      <w:r>
        <w:rPr>
          <w:rtl/>
        </w:rPr>
        <w:t xml:space="preserve"> שנתיים.</w:t>
      </w:r>
    </w:p>
    <w:p w:rsidR="005C3797" w:rsidRDefault="005C3797" w:rsidP="00FF5C1F">
      <w:pPr>
        <w:rPr>
          <w:rtl/>
        </w:rPr>
      </w:pPr>
    </w:p>
    <w:p w:rsidR="005C3797" w:rsidRDefault="005C3797" w:rsidP="00FF5C1F">
      <w:pPr>
        <w:pStyle w:val="af5"/>
        <w:keepNext/>
        <w:rPr>
          <w:rtl/>
        </w:rPr>
      </w:pPr>
      <w:bookmarkStart w:id="1076" w:name="ET_interruption_6345_18"/>
      <w:r w:rsidRPr="000F4EA5">
        <w:rPr>
          <w:rStyle w:val="TagStyle"/>
          <w:rtl/>
        </w:rPr>
        <w:t xml:space="preserve"> &lt;&lt; קריאה &gt;&gt; </w:t>
      </w:r>
      <w:r>
        <w:rPr>
          <w:rtl/>
        </w:rPr>
        <w:t>טלי גוטליב (הליכוד):</w:t>
      </w:r>
      <w:r w:rsidRPr="000F4EA5">
        <w:rPr>
          <w:rStyle w:val="TagStyle"/>
          <w:rtl/>
        </w:rPr>
        <w:t xml:space="preserve"> &lt;&lt; קריאה &gt;&gt;</w:t>
      </w:r>
      <w:r>
        <w:rPr>
          <w:rtl/>
        </w:rPr>
        <w:t xml:space="preserve">   </w:t>
      </w:r>
      <w:bookmarkEnd w:id="1076"/>
    </w:p>
    <w:p w:rsidR="005C3797" w:rsidRDefault="005C3797" w:rsidP="00FF5C1F">
      <w:pPr>
        <w:pStyle w:val="KeepWithNext"/>
        <w:rPr>
          <w:rtl/>
        </w:rPr>
      </w:pPr>
    </w:p>
    <w:p w:rsidR="005C3797" w:rsidRDefault="005C3797" w:rsidP="00FF5C1F">
      <w:pPr>
        <w:rPr>
          <w:rtl/>
        </w:rPr>
      </w:pPr>
      <w:r>
        <w:rPr>
          <w:rFonts w:hint="cs"/>
          <w:rtl/>
        </w:rPr>
        <w:t>- - -</w:t>
      </w:r>
    </w:p>
    <w:p w:rsidR="005C3797" w:rsidRDefault="005C3797" w:rsidP="00FF5C1F">
      <w:pPr>
        <w:rPr>
          <w:rtl/>
        </w:rPr>
      </w:pPr>
    </w:p>
    <w:p w:rsidR="005C3797" w:rsidRDefault="005C3797" w:rsidP="00FF5C1F">
      <w:pPr>
        <w:pStyle w:val="-"/>
        <w:keepNext/>
        <w:rPr>
          <w:rtl/>
        </w:rPr>
      </w:pPr>
      <w:r w:rsidRPr="000F4EA5">
        <w:rPr>
          <w:rStyle w:val="TagStyle"/>
          <w:rtl/>
        </w:rPr>
        <w:t xml:space="preserve"> &lt;&lt; דובר_המשך &gt;&gt; </w:t>
      </w:r>
      <w:r>
        <w:rPr>
          <w:rtl/>
        </w:rPr>
        <w:t>השר המקשר בין הממשלה לכנסת דוד אמסלם:</w:t>
      </w:r>
      <w:r w:rsidRPr="000F4EA5">
        <w:rPr>
          <w:rStyle w:val="TagStyle"/>
          <w:rtl/>
        </w:rPr>
        <w:t xml:space="preserve"> &lt;&lt; דובר_המשך &gt;&gt;</w:t>
      </w:r>
      <w:r>
        <w:rPr>
          <w:rtl/>
        </w:rPr>
        <w:t xml:space="preserve">   </w:t>
      </w:r>
    </w:p>
    <w:p w:rsidR="005C3797" w:rsidRDefault="005C3797" w:rsidP="00FF5C1F">
      <w:pPr>
        <w:pStyle w:val="KeepWithNext"/>
        <w:rPr>
          <w:rtl/>
        </w:rPr>
      </w:pPr>
    </w:p>
    <w:p w:rsidR="005C3797" w:rsidRDefault="005C3797" w:rsidP="00FF5C1F">
      <w:pPr>
        <w:rPr>
          <w:rtl/>
        </w:rPr>
      </w:pPr>
      <w:r>
        <w:rPr>
          <w:rFonts w:hint="cs"/>
          <w:rtl/>
        </w:rPr>
        <w:t>ושים לב מה קורה:</w:t>
      </w:r>
      <w:r>
        <w:rPr>
          <w:rtl/>
        </w:rPr>
        <w:t xml:space="preserve"> </w:t>
      </w:r>
      <w:bookmarkStart w:id="1077" w:name="_ETM_Q6_420000"/>
      <w:bookmarkEnd w:id="1077"/>
      <w:r>
        <w:rPr>
          <w:rtl/>
        </w:rPr>
        <w:t>מי מחבל</w:t>
      </w:r>
      <w:r>
        <w:rPr>
          <w:rFonts w:hint="cs"/>
          <w:rtl/>
        </w:rPr>
        <w:t>?</w:t>
      </w:r>
      <w:r>
        <w:rPr>
          <w:rtl/>
        </w:rPr>
        <w:t xml:space="preserve"> בית המשפט</w:t>
      </w:r>
      <w:r>
        <w:rPr>
          <w:rFonts w:hint="cs"/>
          <w:rtl/>
        </w:rPr>
        <w:t>.</w:t>
      </w:r>
      <w:r>
        <w:rPr>
          <w:rtl/>
        </w:rPr>
        <w:t xml:space="preserve"> הכול מגיע בסוף לעמית, איך שלא </w:t>
      </w:r>
      <w:bookmarkStart w:id="1078" w:name="_ETM_Q6_425559"/>
      <w:bookmarkEnd w:id="1078"/>
      <w:r>
        <w:rPr>
          <w:rtl/>
        </w:rPr>
        <w:t>תסתובב, ממשחק כדורגל בתוצאה</w:t>
      </w:r>
      <w:r>
        <w:rPr>
          <w:rFonts w:hint="cs"/>
          <w:rtl/>
        </w:rPr>
        <w:t xml:space="preserve"> –</w:t>
      </w:r>
      <w:r>
        <w:rPr>
          <w:rtl/>
        </w:rPr>
        <w:t xml:space="preserve"> </w:t>
      </w:r>
      <w:r>
        <w:rPr>
          <w:rFonts w:hint="cs"/>
          <w:rtl/>
        </w:rPr>
        <w:t>א</w:t>
      </w:r>
      <w:r>
        <w:rPr>
          <w:rtl/>
        </w:rPr>
        <w:t>ם עבר</w:t>
      </w:r>
      <w:r>
        <w:rPr>
          <w:rFonts w:hint="cs"/>
          <w:rtl/>
        </w:rPr>
        <w:t xml:space="preserve"> – </w:t>
      </w:r>
      <w:bookmarkStart w:id="1079" w:name="_ETM_Q6_427000"/>
      <w:bookmarkEnd w:id="1079"/>
      <w:r>
        <w:rPr>
          <w:rtl/>
        </w:rPr>
        <w:t xml:space="preserve">מה שאתה רוצה, בסוף </w:t>
      </w:r>
      <w:bookmarkStart w:id="1080" w:name="_ETM_Q6_431119"/>
      <w:bookmarkEnd w:id="1080"/>
      <w:r>
        <w:rPr>
          <w:rtl/>
        </w:rPr>
        <w:t>הכול עמית מחליט</w:t>
      </w:r>
      <w:r>
        <w:rPr>
          <w:rFonts w:hint="cs"/>
          <w:rtl/>
        </w:rPr>
        <w:t>.</w:t>
      </w:r>
      <w:r>
        <w:rPr>
          <w:rtl/>
        </w:rPr>
        <w:t xml:space="preserve"> ואומר לנו מר ברק</w:t>
      </w:r>
      <w:r>
        <w:rPr>
          <w:rFonts w:hint="cs"/>
          <w:rtl/>
        </w:rPr>
        <w:t>:</w:t>
      </w:r>
      <w:r>
        <w:rPr>
          <w:rtl/>
        </w:rPr>
        <w:t xml:space="preserve"> </w:t>
      </w:r>
      <w:bookmarkStart w:id="1081" w:name="_ETM_Q6_437299"/>
      <w:bookmarkEnd w:id="1081"/>
      <w:r>
        <w:rPr>
          <w:rtl/>
        </w:rPr>
        <w:t xml:space="preserve">אני נתין. </w:t>
      </w:r>
      <w:bookmarkStart w:id="1082" w:name="_ETM_Q6_439269"/>
      <w:bookmarkEnd w:id="1082"/>
      <w:r>
        <w:rPr>
          <w:rtl/>
        </w:rPr>
        <w:t>זה הדהים אותי, כן</w:t>
      </w:r>
      <w:r>
        <w:rPr>
          <w:rFonts w:hint="cs"/>
          <w:rtl/>
        </w:rPr>
        <w:t>.</w:t>
      </w:r>
      <w:r>
        <w:rPr>
          <w:rtl/>
        </w:rPr>
        <w:t xml:space="preserve"> אמרתי לו</w:t>
      </w:r>
      <w:r>
        <w:rPr>
          <w:rFonts w:hint="cs"/>
          <w:rtl/>
        </w:rPr>
        <w:t>:</w:t>
      </w:r>
      <w:r>
        <w:rPr>
          <w:rtl/>
        </w:rPr>
        <w:t xml:space="preserve"> אני מוכן להחליף אותך </w:t>
      </w:r>
      <w:bookmarkStart w:id="1083" w:name="_ETM_Q6_443519"/>
      <w:bookmarkEnd w:id="1083"/>
      <w:r>
        <w:rPr>
          <w:rtl/>
        </w:rPr>
        <w:t xml:space="preserve">בנתינות. בוא, אני אהיה נתין כמוך. בוא תחליף אותי, אנחנו </w:t>
      </w:r>
      <w:bookmarkStart w:id="1084" w:name="_ETM_Q6_447769"/>
      <w:bookmarkEnd w:id="1084"/>
      <w:r>
        <w:rPr>
          <w:rtl/>
        </w:rPr>
        <w:t>נחליף אתכם כנתינים, כן? אני רוצה להיות נתין כמוך</w:t>
      </w:r>
      <w:r>
        <w:rPr>
          <w:rFonts w:hint="cs"/>
          <w:rtl/>
        </w:rPr>
        <w:t>.</w:t>
      </w:r>
      <w:r>
        <w:rPr>
          <w:rtl/>
        </w:rPr>
        <w:t xml:space="preserve"> אתה </w:t>
      </w:r>
      <w:bookmarkStart w:id="1085" w:name="_ETM_Q6_452019"/>
      <w:bookmarkEnd w:id="1085"/>
      <w:r>
        <w:rPr>
          <w:rtl/>
        </w:rPr>
        <w:t xml:space="preserve">ראש האצילים </w:t>
      </w:r>
      <w:bookmarkStart w:id="1086" w:name="_ETM_Q6_456959"/>
      <w:bookmarkEnd w:id="1086"/>
      <w:r>
        <w:rPr>
          <w:rtl/>
        </w:rPr>
        <w:t xml:space="preserve">ללא שום סמכות. </w:t>
      </w:r>
      <w:bookmarkStart w:id="1087" w:name="_ETM_Q6_460059"/>
      <w:bookmarkEnd w:id="1087"/>
      <w:r>
        <w:rPr>
          <w:rtl/>
        </w:rPr>
        <w:t>להפך, הבן אדם המ</w:t>
      </w:r>
      <w:r>
        <w:rPr>
          <w:rFonts w:hint="cs"/>
          <w:rtl/>
        </w:rPr>
        <w:t>תסיס</w:t>
      </w:r>
      <w:r>
        <w:rPr>
          <w:rtl/>
        </w:rPr>
        <w:t xml:space="preserve"> מספר </w:t>
      </w:r>
      <w:r>
        <w:rPr>
          <w:rFonts w:hint="cs"/>
          <w:rtl/>
        </w:rPr>
        <w:t>1</w:t>
      </w:r>
      <w:r>
        <w:rPr>
          <w:rtl/>
        </w:rPr>
        <w:t xml:space="preserve"> במדינת ישראל זה אהרן </w:t>
      </w:r>
      <w:bookmarkStart w:id="1088" w:name="_ETM_Q6_463979"/>
      <w:bookmarkEnd w:id="1088"/>
      <w:r>
        <w:rPr>
          <w:rtl/>
        </w:rPr>
        <w:t>ברק. זה בן אדם ש</w:t>
      </w:r>
      <w:r>
        <w:rPr>
          <w:rFonts w:hint="cs"/>
          <w:rtl/>
        </w:rPr>
        <w:t xml:space="preserve">-30 - - - </w:t>
      </w:r>
    </w:p>
    <w:p w:rsidR="005C3797" w:rsidRDefault="005C3797" w:rsidP="00FF5C1F">
      <w:pPr>
        <w:rPr>
          <w:rtl/>
        </w:rPr>
      </w:pPr>
      <w:bookmarkStart w:id="1089" w:name="_ETM_Q6_463000"/>
      <w:bookmarkEnd w:id="1089"/>
    </w:p>
    <w:p w:rsidR="005C3797" w:rsidRDefault="005C3797" w:rsidP="00FF5C1F">
      <w:pPr>
        <w:pStyle w:val="af5"/>
        <w:keepNext/>
        <w:rPr>
          <w:rtl/>
        </w:rPr>
      </w:pPr>
      <w:bookmarkStart w:id="1090" w:name="ET_interruption_6156_20"/>
      <w:r w:rsidRPr="000F4EA5">
        <w:rPr>
          <w:rStyle w:val="TagStyle"/>
          <w:rtl/>
        </w:rPr>
        <w:t xml:space="preserve"> &lt;&lt; קריאה &gt;&gt; </w:t>
      </w:r>
      <w:r>
        <w:rPr>
          <w:rtl/>
        </w:rPr>
        <w:t>גלעד קריב (העבודה):</w:t>
      </w:r>
      <w:r w:rsidRPr="000F4EA5">
        <w:rPr>
          <w:rStyle w:val="TagStyle"/>
          <w:rtl/>
        </w:rPr>
        <w:t xml:space="preserve"> &lt;&lt; קריאה &gt;&gt;</w:t>
      </w:r>
      <w:r>
        <w:rPr>
          <w:rtl/>
        </w:rPr>
        <w:t xml:space="preserve">   </w:t>
      </w:r>
      <w:bookmarkEnd w:id="1090"/>
    </w:p>
    <w:p w:rsidR="005C3797" w:rsidRDefault="005C3797" w:rsidP="00FF5C1F">
      <w:pPr>
        <w:pStyle w:val="KeepWithNext"/>
        <w:rPr>
          <w:rtl/>
        </w:rPr>
      </w:pPr>
    </w:p>
    <w:p w:rsidR="005C3797" w:rsidRDefault="005C3797" w:rsidP="00FF5C1F">
      <w:pPr>
        <w:rPr>
          <w:rtl/>
        </w:rPr>
      </w:pPr>
      <w:bookmarkStart w:id="1091" w:name="_ETM_Q6_465000"/>
      <w:bookmarkEnd w:id="1091"/>
      <w:r>
        <w:rPr>
          <w:rFonts w:hint="cs"/>
          <w:rtl/>
        </w:rPr>
        <w:t xml:space="preserve">- - - </w:t>
      </w:r>
      <w:bookmarkStart w:id="1092" w:name="_ETM_Q6_464000"/>
      <w:bookmarkEnd w:id="1092"/>
      <w:r>
        <w:rPr>
          <w:rFonts w:hint="cs"/>
          <w:rtl/>
        </w:rPr>
        <w:t>בגלל זה שלח אותו להאג - - -</w:t>
      </w:r>
    </w:p>
    <w:p w:rsidR="005C3797" w:rsidRDefault="005C3797" w:rsidP="00FF5C1F">
      <w:pPr>
        <w:rPr>
          <w:rtl/>
        </w:rPr>
      </w:pPr>
      <w:bookmarkStart w:id="1093" w:name="_ETM_Q6_466000"/>
      <w:bookmarkEnd w:id="1093"/>
    </w:p>
    <w:p w:rsidR="005C3797" w:rsidRDefault="005C3797" w:rsidP="00FF5C1F">
      <w:pPr>
        <w:pStyle w:val="-"/>
        <w:keepNext/>
        <w:rPr>
          <w:rtl/>
        </w:rPr>
      </w:pPr>
      <w:bookmarkStart w:id="1094" w:name="ET_speakercontinue_5971_21"/>
      <w:r w:rsidRPr="000F4EA5">
        <w:rPr>
          <w:rStyle w:val="TagStyle"/>
          <w:rtl/>
        </w:rPr>
        <w:t xml:space="preserve"> &lt;&lt; דובר_המשך &gt;&gt; </w:t>
      </w:r>
      <w:r>
        <w:rPr>
          <w:rtl/>
        </w:rPr>
        <w:t>השר המקשר בין הממשלה לכנסת דוד אמסלם:</w:t>
      </w:r>
      <w:r w:rsidRPr="000F4EA5">
        <w:rPr>
          <w:rStyle w:val="TagStyle"/>
          <w:rtl/>
        </w:rPr>
        <w:t xml:space="preserve"> &lt;&lt; דובר_המשך &gt;&gt;</w:t>
      </w:r>
      <w:r>
        <w:rPr>
          <w:rtl/>
        </w:rPr>
        <w:t xml:space="preserve">   </w:t>
      </w:r>
      <w:bookmarkEnd w:id="1094"/>
    </w:p>
    <w:p w:rsidR="005C3797" w:rsidRDefault="005C3797" w:rsidP="00FF5C1F">
      <w:pPr>
        <w:pStyle w:val="KeepWithNext"/>
        <w:rPr>
          <w:rtl/>
        </w:rPr>
      </w:pPr>
    </w:p>
    <w:p w:rsidR="005C3797" w:rsidRDefault="005C3797" w:rsidP="00FF5C1F">
      <w:pPr>
        <w:rPr>
          <w:rtl/>
        </w:rPr>
      </w:pPr>
      <w:bookmarkStart w:id="1095" w:name="_ETM_Q6_467000"/>
      <w:bookmarkStart w:id="1096" w:name="_ETM_Q6_469140"/>
      <w:bookmarkEnd w:id="1095"/>
      <w:bookmarkEnd w:id="1096"/>
      <w:r>
        <w:rPr>
          <w:rtl/>
        </w:rPr>
        <w:t>בגלל זה</w:t>
      </w:r>
      <w:r>
        <w:rPr>
          <w:rFonts w:hint="cs"/>
          <w:rtl/>
        </w:rPr>
        <w:t xml:space="preserve"> 30</w:t>
      </w:r>
      <w:r>
        <w:rPr>
          <w:rtl/>
        </w:rPr>
        <w:t xml:space="preserve"> שנה הבן אדם הרס את </w:t>
      </w:r>
      <w:bookmarkStart w:id="1097" w:name="_ETM_Q6_472223"/>
      <w:bookmarkEnd w:id="1097"/>
      <w:r>
        <w:rPr>
          <w:rtl/>
        </w:rPr>
        <w:t xml:space="preserve">מערכת המשפט. דרך אגב, תראה מה כותבים עליו אפילו גדולי </w:t>
      </w:r>
      <w:bookmarkStart w:id="1098" w:name="_ETM_Q6_475306"/>
      <w:bookmarkEnd w:id="1098"/>
      <w:r>
        <w:rPr>
          <w:rtl/>
        </w:rPr>
        <w:t>השופטים בעולם</w:t>
      </w:r>
      <w:r>
        <w:rPr>
          <w:rFonts w:hint="cs"/>
          <w:rtl/>
        </w:rPr>
        <w:t>,</w:t>
      </w:r>
      <w:r>
        <w:rPr>
          <w:rtl/>
        </w:rPr>
        <w:t xml:space="preserve"> </w:t>
      </w:r>
      <w:bookmarkStart w:id="1099" w:name="_ETM_Q6_479079"/>
      <w:bookmarkEnd w:id="1099"/>
      <w:r>
        <w:rPr>
          <w:rtl/>
        </w:rPr>
        <w:t>כן?</w:t>
      </w:r>
    </w:p>
    <w:p w:rsidR="005C3797" w:rsidRDefault="005C3797" w:rsidP="00FF5C1F">
      <w:pPr>
        <w:rPr>
          <w:rtl/>
        </w:rPr>
      </w:pPr>
      <w:bookmarkStart w:id="1100" w:name="_ETM_Q6_475000"/>
      <w:bookmarkEnd w:id="1100"/>
    </w:p>
    <w:p w:rsidR="005C3797" w:rsidRDefault="005C3797" w:rsidP="00FF5C1F">
      <w:pPr>
        <w:pStyle w:val="af5"/>
        <w:keepNext/>
        <w:rPr>
          <w:rtl/>
        </w:rPr>
      </w:pPr>
      <w:bookmarkStart w:id="1101" w:name="ET_interruption_6156_22"/>
      <w:r w:rsidRPr="000F4EA5">
        <w:rPr>
          <w:rStyle w:val="TagStyle"/>
          <w:rtl/>
        </w:rPr>
        <w:t xml:space="preserve"> &lt;&lt; קריאה &gt;&gt; </w:t>
      </w:r>
      <w:r>
        <w:rPr>
          <w:rtl/>
        </w:rPr>
        <w:t>גלעד קריב (העבודה):</w:t>
      </w:r>
      <w:r w:rsidRPr="000F4EA5">
        <w:rPr>
          <w:rStyle w:val="TagStyle"/>
          <w:rtl/>
        </w:rPr>
        <w:t xml:space="preserve"> &lt;&lt; קריאה &gt;&gt;</w:t>
      </w:r>
      <w:r>
        <w:rPr>
          <w:rtl/>
        </w:rPr>
        <w:t xml:space="preserve">   </w:t>
      </w:r>
      <w:bookmarkEnd w:id="1101"/>
    </w:p>
    <w:p w:rsidR="005C3797" w:rsidRDefault="005C3797" w:rsidP="00FF5C1F">
      <w:pPr>
        <w:pStyle w:val="KeepWithNext"/>
        <w:rPr>
          <w:rtl/>
        </w:rPr>
      </w:pPr>
    </w:p>
    <w:p w:rsidR="005C3797" w:rsidRDefault="005C3797" w:rsidP="00FF5C1F">
      <w:pPr>
        <w:rPr>
          <w:rtl/>
        </w:rPr>
      </w:pPr>
      <w:r>
        <w:rPr>
          <w:rFonts w:hint="cs"/>
          <w:rtl/>
        </w:rPr>
        <w:t>אחד.</w:t>
      </w:r>
    </w:p>
    <w:p w:rsidR="005C3797" w:rsidRDefault="005C3797" w:rsidP="00FF5C1F">
      <w:pPr>
        <w:rPr>
          <w:rtl/>
        </w:rPr>
      </w:pPr>
    </w:p>
    <w:p w:rsidR="005C3797" w:rsidRDefault="005C3797" w:rsidP="00FF5C1F">
      <w:pPr>
        <w:pStyle w:val="-"/>
        <w:keepNext/>
        <w:rPr>
          <w:rtl/>
        </w:rPr>
      </w:pPr>
      <w:bookmarkStart w:id="1102" w:name="ET_speakercontinue_5971_23"/>
      <w:r w:rsidRPr="000F4EA5">
        <w:rPr>
          <w:rStyle w:val="TagStyle"/>
          <w:rtl/>
        </w:rPr>
        <w:t xml:space="preserve"> &lt;&lt; דובר_המשך &gt;&gt; </w:t>
      </w:r>
      <w:r>
        <w:rPr>
          <w:rtl/>
        </w:rPr>
        <w:t>השר המקשר בין הממשלה לכנסת דוד אמסלם:</w:t>
      </w:r>
      <w:r w:rsidRPr="000F4EA5">
        <w:rPr>
          <w:rStyle w:val="TagStyle"/>
          <w:rtl/>
        </w:rPr>
        <w:t xml:space="preserve"> &lt;&lt; דובר_המשך &gt;&gt;</w:t>
      </w:r>
      <w:r>
        <w:rPr>
          <w:rtl/>
        </w:rPr>
        <w:t xml:space="preserve">   </w:t>
      </w:r>
      <w:bookmarkEnd w:id="1102"/>
    </w:p>
    <w:p w:rsidR="005C3797" w:rsidRDefault="005C3797" w:rsidP="00FF5C1F">
      <w:pPr>
        <w:pStyle w:val="KeepWithNext"/>
        <w:rPr>
          <w:rtl/>
        </w:rPr>
      </w:pPr>
    </w:p>
    <w:p w:rsidR="005C3797" w:rsidRDefault="005C3797" w:rsidP="00FF5C1F">
      <w:pPr>
        <w:rPr>
          <w:rtl/>
        </w:rPr>
      </w:pPr>
      <w:bookmarkStart w:id="1103" w:name="_ETM_Q6_472000"/>
      <w:bookmarkEnd w:id="1103"/>
      <w:r>
        <w:rPr>
          <w:rtl/>
        </w:rPr>
        <w:t xml:space="preserve">זה </w:t>
      </w:r>
      <w:bookmarkStart w:id="1104" w:name="_ETM_Q6_481510"/>
      <w:bookmarkEnd w:id="1104"/>
      <w:r>
        <w:rPr>
          <w:rFonts w:hint="cs"/>
          <w:rtl/>
        </w:rPr>
        <w:t xml:space="preserve">הבן אדם, </w:t>
      </w:r>
      <w:r>
        <w:rPr>
          <w:rtl/>
        </w:rPr>
        <w:t xml:space="preserve">כפי שאמרתי. לכן אני מציע לכם לשקול את זה </w:t>
      </w:r>
      <w:bookmarkStart w:id="1105" w:name="_ETM_Q6_485522"/>
      <w:bookmarkEnd w:id="1105"/>
      <w:r>
        <w:rPr>
          <w:rtl/>
        </w:rPr>
        <w:t>ברצינות, אדוני היושב</w:t>
      </w:r>
      <w:r>
        <w:rPr>
          <w:rFonts w:hint="cs"/>
          <w:rtl/>
        </w:rPr>
        <w:t>-</w:t>
      </w:r>
      <w:r>
        <w:rPr>
          <w:rtl/>
        </w:rPr>
        <w:t>ראש</w:t>
      </w:r>
      <w:r>
        <w:rPr>
          <w:rFonts w:hint="cs"/>
          <w:rtl/>
        </w:rPr>
        <w:t>.</w:t>
      </w:r>
      <w:r>
        <w:rPr>
          <w:rtl/>
        </w:rPr>
        <w:t xml:space="preserve"> אני רואה את זה באמת כדבר </w:t>
      </w:r>
      <w:bookmarkStart w:id="1106" w:name="_ETM_Q6_489534"/>
      <w:bookmarkEnd w:id="1106"/>
      <w:r>
        <w:rPr>
          <w:rtl/>
        </w:rPr>
        <w:t xml:space="preserve">מאחד. אני רואה את זה כדבר משותף, מאחד, שיכול </w:t>
      </w:r>
      <w:bookmarkStart w:id="1107" w:name="_ETM_Q6_493546"/>
      <w:bookmarkEnd w:id="1107"/>
      <w:r>
        <w:rPr>
          <w:rtl/>
        </w:rPr>
        <w:t xml:space="preserve">לעשות טוב לעם ישראל, אמיתי. </w:t>
      </w:r>
      <w:bookmarkStart w:id="1108" w:name="_ETM_Q6_498350"/>
      <w:bookmarkEnd w:id="1108"/>
      <w:r>
        <w:rPr>
          <w:rtl/>
        </w:rPr>
        <w:t>אפשר לחשוב על המנגנון</w:t>
      </w:r>
      <w:r>
        <w:rPr>
          <w:rFonts w:hint="cs"/>
          <w:rtl/>
        </w:rPr>
        <w:t>,</w:t>
      </w:r>
      <w:r>
        <w:rPr>
          <w:rtl/>
        </w:rPr>
        <w:t xml:space="preserve"> ש</w:t>
      </w:r>
      <w:r>
        <w:rPr>
          <w:rFonts w:hint="cs"/>
          <w:rtl/>
        </w:rPr>
        <w:t>ל</w:t>
      </w:r>
      <w:r>
        <w:rPr>
          <w:rtl/>
        </w:rPr>
        <w:t>כל אחד יש זכות וטו</w:t>
      </w:r>
      <w:r>
        <w:rPr>
          <w:rFonts w:hint="cs"/>
          <w:rtl/>
        </w:rPr>
        <w:t>,</w:t>
      </w:r>
      <w:r>
        <w:rPr>
          <w:rtl/>
        </w:rPr>
        <w:t xml:space="preserve"> </w:t>
      </w:r>
      <w:bookmarkStart w:id="1109" w:name="_ETM_Q6_501447"/>
      <w:bookmarkEnd w:id="1109"/>
      <w:r>
        <w:rPr>
          <w:rtl/>
        </w:rPr>
        <w:t xml:space="preserve">אפילו לפסול את זה ואת זה ואת זה אצל השני. </w:t>
      </w:r>
      <w:bookmarkStart w:id="1110" w:name="_ETM_Q6_504544"/>
      <w:bookmarkEnd w:id="1110"/>
      <w:r>
        <w:rPr>
          <w:rtl/>
        </w:rPr>
        <w:t>בסוף</w:t>
      </w:r>
      <w:r>
        <w:rPr>
          <w:rFonts w:hint="cs"/>
          <w:rtl/>
        </w:rPr>
        <w:t>,</w:t>
      </w:r>
      <w:r>
        <w:rPr>
          <w:rtl/>
        </w:rPr>
        <w:t xml:space="preserve"> אנחנו יודעים למצוא שישה אנשים</w:t>
      </w:r>
      <w:r>
        <w:rPr>
          <w:rFonts w:hint="cs"/>
          <w:rtl/>
        </w:rPr>
        <w:t>,</w:t>
      </w:r>
      <w:r>
        <w:rPr>
          <w:rtl/>
        </w:rPr>
        <w:t xml:space="preserve"> או שבעה או שמונה, </w:t>
      </w:r>
      <w:bookmarkStart w:id="1111" w:name="_ETM_Q6_507641"/>
      <w:bookmarkEnd w:id="1111"/>
      <w:r>
        <w:rPr>
          <w:rtl/>
        </w:rPr>
        <w:t>לא משנה מה המספר.</w:t>
      </w:r>
    </w:p>
    <w:p w:rsidR="005C3797" w:rsidRDefault="005C3797" w:rsidP="009635F5">
      <w:pPr>
        <w:rPr>
          <w:rtl/>
        </w:rPr>
      </w:pPr>
    </w:p>
    <w:p w:rsidR="005C3797" w:rsidRDefault="005C3797" w:rsidP="00FF5C1F">
      <w:pPr>
        <w:pStyle w:val="af6"/>
        <w:keepNext/>
        <w:rPr>
          <w:rtl/>
        </w:rPr>
      </w:pPr>
      <w:bookmarkStart w:id="1112" w:name="ET_yor_6666_24"/>
      <w:r w:rsidRPr="00261F33">
        <w:rPr>
          <w:rStyle w:val="TagStyle"/>
          <w:rtl/>
        </w:rPr>
        <w:t xml:space="preserve"> &lt;&lt; יור &gt;&gt; </w:t>
      </w:r>
      <w:r>
        <w:rPr>
          <w:rtl/>
        </w:rPr>
        <w:t>היו"ר סימון דוידסון:</w:t>
      </w:r>
      <w:r w:rsidRPr="00261F33">
        <w:rPr>
          <w:rStyle w:val="TagStyle"/>
          <w:rtl/>
        </w:rPr>
        <w:t xml:space="preserve"> &lt;&lt; יור &gt;&gt;</w:t>
      </w:r>
      <w:r>
        <w:rPr>
          <w:rtl/>
        </w:rPr>
        <w:t xml:space="preserve">   </w:t>
      </w:r>
      <w:bookmarkEnd w:id="1112"/>
    </w:p>
    <w:p w:rsidR="005C3797" w:rsidRDefault="005C3797" w:rsidP="009635F5">
      <w:pPr>
        <w:rPr>
          <w:rtl/>
        </w:rPr>
      </w:pPr>
      <w:bookmarkStart w:id="1113" w:name="_ETM_Q6_511390"/>
      <w:bookmarkEnd w:id="1113"/>
    </w:p>
    <w:p w:rsidR="005C3797" w:rsidRDefault="005C3797" w:rsidP="009635F5">
      <w:pPr>
        <w:rPr>
          <w:rtl/>
        </w:rPr>
      </w:pPr>
      <w:bookmarkStart w:id="1114" w:name="_ETM_Q6_509000"/>
      <w:bookmarkEnd w:id="1114"/>
      <w:r>
        <w:rPr>
          <w:rtl/>
        </w:rPr>
        <w:t>אני יכול לספר לך</w:t>
      </w:r>
      <w:r>
        <w:rPr>
          <w:rFonts w:hint="cs"/>
          <w:rtl/>
        </w:rPr>
        <w:t xml:space="preserve"> - - </w:t>
      </w:r>
    </w:p>
    <w:p w:rsidR="005C3797" w:rsidRDefault="005C3797" w:rsidP="009635F5">
      <w:pPr>
        <w:rPr>
          <w:rtl/>
        </w:rPr>
      </w:pPr>
    </w:p>
    <w:p w:rsidR="005C3797" w:rsidRDefault="005C3797" w:rsidP="00FF5C1F">
      <w:pPr>
        <w:pStyle w:val="-"/>
        <w:keepNext/>
        <w:rPr>
          <w:rtl/>
        </w:rPr>
      </w:pPr>
      <w:bookmarkStart w:id="1115" w:name="ET_speakercontinue_5971_25"/>
      <w:r w:rsidRPr="00261F33">
        <w:rPr>
          <w:rStyle w:val="TagStyle"/>
          <w:rtl/>
        </w:rPr>
        <w:t xml:space="preserve"> &lt;&lt; דובר_המשך &gt;&gt; </w:t>
      </w:r>
      <w:r>
        <w:rPr>
          <w:rtl/>
        </w:rPr>
        <w:t>השר המקשר בין הממשלה לכנסת דוד אמסלם:</w:t>
      </w:r>
      <w:r w:rsidRPr="00261F33">
        <w:rPr>
          <w:rStyle w:val="TagStyle"/>
          <w:rtl/>
        </w:rPr>
        <w:t xml:space="preserve"> &lt;&lt; דובר_המשך &gt;&gt;</w:t>
      </w:r>
      <w:r>
        <w:rPr>
          <w:rtl/>
        </w:rPr>
        <w:t xml:space="preserve">   </w:t>
      </w:r>
      <w:bookmarkEnd w:id="1115"/>
    </w:p>
    <w:p w:rsidR="005C3797" w:rsidRDefault="005C3797" w:rsidP="00FF5C1F">
      <w:pPr>
        <w:pStyle w:val="KeepWithNext"/>
        <w:rPr>
          <w:rtl/>
        </w:rPr>
      </w:pPr>
    </w:p>
    <w:p w:rsidR="005C3797" w:rsidRDefault="005C3797" w:rsidP="00FF5C1F">
      <w:pPr>
        <w:rPr>
          <w:rtl/>
        </w:rPr>
      </w:pPr>
      <w:r>
        <w:rPr>
          <w:rtl/>
        </w:rPr>
        <w:t>לא</w:t>
      </w:r>
      <w:r>
        <w:rPr>
          <w:rFonts w:hint="cs"/>
          <w:rtl/>
        </w:rPr>
        <w:t>.</w:t>
      </w:r>
    </w:p>
    <w:p w:rsidR="005C3797" w:rsidRDefault="005C3797" w:rsidP="00FF5C1F">
      <w:pPr>
        <w:rPr>
          <w:rtl/>
        </w:rPr>
      </w:pPr>
      <w:bookmarkStart w:id="1116" w:name="_ETM_Q6_511000"/>
      <w:bookmarkEnd w:id="1116"/>
    </w:p>
    <w:p w:rsidR="005C3797" w:rsidRDefault="005C3797" w:rsidP="00FF5C1F">
      <w:pPr>
        <w:pStyle w:val="af6"/>
        <w:keepNext/>
        <w:rPr>
          <w:rtl/>
        </w:rPr>
      </w:pPr>
      <w:bookmarkStart w:id="1117" w:name="ET_yor_6666_26"/>
      <w:r w:rsidRPr="00261F33">
        <w:rPr>
          <w:rStyle w:val="TagStyle"/>
          <w:rtl/>
        </w:rPr>
        <w:t xml:space="preserve"> &lt;&lt; יור &gt;&gt; </w:t>
      </w:r>
      <w:r>
        <w:rPr>
          <w:rtl/>
        </w:rPr>
        <w:t>היו"ר סימון דוידסון:</w:t>
      </w:r>
      <w:r w:rsidRPr="00261F33">
        <w:rPr>
          <w:rStyle w:val="TagStyle"/>
          <w:rtl/>
        </w:rPr>
        <w:t xml:space="preserve"> &lt;&lt; יור &gt;&gt;</w:t>
      </w:r>
      <w:r>
        <w:rPr>
          <w:rtl/>
        </w:rPr>
        <w:t xml:space="preserve">   </w:t>
      </w:r>
      <w:bookmarkEnd w:id="1117"/>
    </w:p>
    <w:p w:rsidR="005C3797" w:rsidRDefault="005C3797" w:rsidP="00FF5C1F">
      <w:pPr>
        <w:pStyle w:val="KeepWithNext"/>
        <w:rPr>
          <w:rtl/>
        </w:rPr>
      </w:pPr>
    </w:p>
    <w:p w:rsidR="005C3797" w:rsidRDefault="005C3797" w:rsidP="00FF5C1F">
      <w:pPr>
        <w:rPr>
          <w:rtl/>
        </w:rPr>
      </w:pPr>
      <w:bookmarkStart w:id="1118" w:name="_ETM_Q6_507000"/>
      <w:bookmarkEnd w:id="1118"/>
      <w:r>
        <w:rPr>
          <w:rFonts w:hint="cs"/>
          <w:rtl/>
        </w:rPr>
        <w:t>- - ב-20</w:t>
      </w:r>
      <w:r>
        <w:rPr>
          <w:rtl/>
        </w:rPr>
        <w:t xml:space="preserve"> שניות משהו על אהרון </w:t>
      </w:r>
      <w:bookmarkStart w:id="1119" w:name="_ETM_Q6_513025"/>
      <w:bookmarkEnd w:id="1119"/>
      <w:r>
        <w:rPr>
          <w:rtl/>
        </w:rPr>
        <w:t>ברק</w:t>
      </w:r>
      <w:r>
        <w:rPr>
          <w:rFonts w:hint="cs"/>
          <w:rtl/>
        </w:rPr>
        <w:t>,</w:t>
      </w:r>
      <w:r>
        <w:rPr>
          <w:rtl/>
        </w:rPr>
        <w:t xml:space="preserve"> אישי?</w:t>
      </w:r>
    </w:p>
    <w:p w:rsidR="005C3797" w:rsidRDefault="005C3797" w:rsidP="00FF5C1F">
      <w:pPr>
        <w:rPr>
          <w:rtl/>
        </w:rPr>
      </w:pPr>
    </w:p>
    <w:p w:rsidR="005C3797" w:rsidRDefault="005C3797" w:rsidP="00FF5C1F">
      <w:pPr>
        <w:pStyle w:val="-"/>
        <w:keepNext/>
        <w:rPr>
          <w:rtl/>
        </w:rPr>
      </w:pPr>
      <w:bookmarkStart w:id="1120" w:name="ET_speakercontinue_5971_27"/>
      <w:r w:rsidRPr="00261F33">
        <w:rPr>
          <w:rStyle w:val="TagStyle"/>
          <w:rtl/>
        </w:rPr>
        <w:t xml:space="preserve"> &lt;&lt; דובר_המשך &gt;&gt; </w:t>
      </w:r>
      <w:r>
        <w:rPr>
          <w:rtl/>
        </w:rPr>
        <w:t>השר המקשר בין הממשלה לכנסת דוד אמסלם:</w:t>
      </w:r>
      <w:r w:rsidRPr="00261F33">
        <w:rPr>
          <w:rStyle w:val="TagStyle"/>
          <w:rtl/>
        </w:rPr>
        <w:t xml:space="preserve"> &lt;&lt; דובר_המשך &gt;&gt;</w:t>
      </w:r>
      <w:r>
        <w:rPr>
          <w:rtl/>
        </w:rPr>
        <w:t xml:space="preserve">   </w:t>
      </w:r>
      <w:bookmarkEnd w:id="1120"/>
    </w:p>
    <w:p w:rsidR="005C3797" w:rsidRDefault="005C3797" w:rsidP="00FF5C1F">
      <w:pPr>
        <w:pStyle w:val="KeepWithNext"/>
        <w:rPr>
          <w:rtl/>
        </w:rPr>
      </w:pPr>
    </w:p>
    <w:p w:rsidR="005C3797" w:rsidRDefault="005C3797" w:rsidP="00FF5C1F">
      <w:pPr>
        <w:rPr>
          <w:rtl/>
        </w:rPr>
      </w:pPr>
      <w:bookmarkStart w:id="1121" w:name="_ETM_Q6_515269"/>
      <w:bookmarkEnd w:id="1121"/>
      <w:r>
        <w:rPr>
          <w:rtl/>
        </w:rPr>
        <w:t>לא צריך,</w:t>
      </w:r>
      <w:r>
        <w:rPr>
          <w:rFonts w:hint="cs"/>
          <w:rtl/>
        </w:rPr>
        <w:t xml:space="preserve"> עזוב.</w:t>
      </w:r>
      <w:r>
        <w:rPr>
          <w:rtl/>
        </w:rPr>
        <w:t xml:space="preserve"> אני</w:t>
      </w:r>
      <w:r>
        <w:rPr>
          <w:rFonts w:hint="cs"/>
          <w:rtl/>
        </w:rPr>
        <w:t xml:space="preserve"> רוצה - - -</w:t>
      </w:r>
    </w:p>
    <w:p w:rsidR="005C3797" w:rsidRDefault="005C3797" w:rsidP="00FF5C1F">
      <w:pPr>
        <w:rPr>
          <w:rtl/>
        </w:rPr>
      </w:pPr>
      <w:bookmarkStart w:id="1122" w:name="_ETM_Q6_512000"/>
      <w:bookmarkEnd w:id="1122"/>
    </w:p>
    <w:p w:rsidR="005C3797" w:rsidRDefault="005C3797" w:rsidP="00FF5C1F">
      <w:pPr>
        <w:pStyle w:val="af6"/>
        <w:keepNext/>
        <w:rPr>
          <w:rtl/>
        </w:rPr>
      </w:pPr>
      <w:bookmarkStart w:id="1123" w:name="ET_yor_6666_28"/>
      <w:r w:rsidRPr="00261F33">
        <w:rPr>
          <w:rStyle w:val="TagStyle"/>
          <w:rtl/>
        </w:rPr>
        <w:t xml:space="preserve"> &lt;&lt; יור &gt;&gt; </w:t>
      </w:r>
      <w:r>
        <w:rPr>
          <w:rtl/>
        </w:rPr>
        <w:t>היו"ר סימון דוידסון:</w:t>
      </w:r>
      <w:r w:rsidRPr="00261F33">
        <w:rPr>
          <w:rStyle w:val="TagStyle"/>
          <w:rtl/>
        </w:rPr>
        <w:t xml:space="preserve"> &lt;&lt; יור &gt;&gt;</w:t>
      </w:r>
      <w:r>
        <w:rPr>
          <w:rtl/>
        </w:rPr>
        <w:t xml:space="preserve">   </w:t>
      </w:r>
      <w:bookmarkEnd w:id="1123"/>
    </w:p>
    <w:p w:rsidR="005C3797" w:rsidRDefault="005C3797" w:rsidP="00FF5C1F">
      <w:pPr>
        <w:pStyle w:val="KeepWithNext"/>
        <w:rPr>
          <w:rtl/>
        </w:rPr>
      </w:pPr>
    </w:p>
    <w:p w:rsidR="005C3797" w:rsidRDefault="005C3797" w:rsidP="00FF5C1F">
      <w:pPr>
        <w:rPr>
          <w:rtl/>
        </w:rPr>
      </w:pPr>
      <w:bookmarkStart w:id="1124" w:name="_ETM_Q6_513000"/>
      <w:bookmarkStart w:id="1125" w:name="_ETM_Q6_516704"/>
      <w:bookmarkEnd w:id="1124"/>
      <w:bookmarkEnd w:id="1125"/>
      <w:r>
        <w:rPr>
          <w:rtl/>
        </w:rPr>
        <w:t xml:space="preserve">לא, זה משהו שיעניין אותך. אהרן ברק ואימא </w:t>
      </w:r>
      <w:bookmarkStart w:id="1126" w:name="_ETM_Q6_520375"/>
      <w:bookmarkEnd w:id="1126"/>
      <w:r>
        <w:rPr>
          <w:rtl/>
        </w:rPr>
        <w:t>שלי היו בגטו קובנה בשואה</w:t>
      </w:r>
      <w:r>
        <w:rPr>
          <w:rFonts w:hint="cs"/>
          <w:rtl/>
        </w:rPr>
        <w:t>.</w:t>
      </w:r>
      <w:r>
        <w:rPr>
          <w:rtl/>
        </w:rPr>
        <w:t xml:space="preserve"> את שניהם הבריחו בתוך </w:t>
      </w:r>
      <w:bookmarkStart w:id="1127" w:name="_ETM_Q6_524046"/>
      <w:bookmarkEnd w:id="1127"/>
      <w:r>
        <w:rPr>
          <w:rtl/>
        </w:rPr>
        <w:t>שק תפוחי אדמה, וגויים הצילו אותם</w:t>
      </w:r>
      <w:r>
        <w:rPr>
          <w:rFonts w:hint="cs"/>
          <w:rtl/>
        </w:rPr>
        <w:t>.</w:t>
      </w:r>
      <w:r>
        <w:rPr>
          <w:rtl/>
        </w:rPr>
        <w:t xml:space="preserve"> אותו סיפור בדיוק אחד </w:t>
      </w:r>
      <w:bookmarkStart w:id="1128" w:name="_ETM_Q6_527717"/>
      <w:bookmarkEnd w:id="1128"/>
      <w:r>
        <w:rPr>
          <w:rtl/>
        </w:rPr>
        <w:t>לאחד, לאימא שלי ולאהרן ברק</w:t>
      </w:r>
      <w:r>
        <w:rPr>
          <w:rFonts w:hint="cs"/>
          <w:rtl/>
        </w:rPr>
        <w:t>.</w:t>
      </w:r>
      <w:r>
        <w:rPr>
          <w:rtl/>
        </w:rPr>
        <w:t xml:space="preserve"> יש לו הרבה </w:t>
      </w:r>
      <w:proofErr w:type="spellStart"/>
      <w:r>
        <w:rPr>
          <w:rtl/>
        </w:rPr>
        <w:t>הרבה</w:t>
      </w:r>
      <w:proofErr w:type="spellEnd"/>
      <w:r>
        <w:rPr>
          <w:rtl/>
        </w:rPr>
        <w:t xml:space="preserve"> </w:t>
      </w:r>
      <w:bookmarkStart w:id="1129" w:name="_ETM_Q6_531388"/>
      <w:bookmarkEnd w:id="1129"/>
      <w:r>
        <w:rPr>
          <w:rtl/>
        </w:rPr>
        <w:t xml:space="preserve">זכויות </w:t>
      </w:r>
      <w:r>
        <w:rPr>
          <w:rFonts w:hint="cs"/>
          <w:rtl/>
        </w:rPr>
        <w:t>ב</w:t>
      </w:r>
      <w:r>
        <w:rPr>
          <w:rtl/>
        </w:rPr>
        <w:t>עם היהודי</w:t>
      </w:r>
      <w:r>
        <w:rPr>
          <w:rFonts w:hint="cs"/>
          <w:rtl/>
        </w:rPr>
        <w:t>, רק שתדע.</w:t>
      </w:r>
    </w:p>
    <w:p w:rsidR="005C3797" w:rsidRPr="00FF5C1F" w:rsidRDefault="005C3797" w:rsidP="009635F5">
      <w:pPr>
        <w:rPr>
          <w:rtl/>
        </w:rPr>
      </w:pPr>
      <w:bookmarkStart w:id="1130" w:name="_ETM_Q6_536000"/>
      <w:bookmarkEnd w:id="1130"/>
    </w:p>
    <w:p w:rsidR="005C3797" w:rsidRDefault="005C3797" w:rsidP="00FF5C1F">
      <w:pPr>
        <w:pStyle w:val="-"/>
        <w:keepNext/>
        <w:rPr>
          <w:rtl/>
        </w:rPr>
      </w:pPr>
      <w:bookmarkStart w:id="1131" w:name="ET_speakercontinue_5971_30"/>
      <w:r w:rsidRPr="00261F33">
        <w:rPr>
          <w:rStyle w:val="TagStyle"/>
          <w:rtl/>
        </w:rPr>
        <w:t xml:space="preserve"> &lt;&lt; דובר_המשך &gt;&gt; </w:t>
      </w:r>
      <w:r>
        <w:rPr>
          <w:rtl/>
        </w:rPr>
        <w:t>השר המקשר בין הממשלה לכנסת דוד אמסלם:</w:t>
      </w:r>
      <w:r w:rsidRPr="00261F33">
        <w:rPr>
          <w:rStyle w:val="TagStyle"/>
          <w:rtl/>
        </w:rPr>
        <w:t xml:space="preserve"> &lt;&lt; דובר_המשך &gt;&gt;</w:t>
      </w:r>
      <w:r>
        <w:rPr>
          <w:rtl/>
        </w:rPr>
        <w:t xml:space="preserve">   </w:t>
      </w:r>
      <w:bookmarkEnd w:id="1131"/>
    </w:p>
    <w:p w:rsidR="005C3797" w:rsidRDefault="005C3797" w:rsidP="00FF5C1F">
      <w:pPr>
        <w:pStyle w:val="KeepWithNext"/>
        <w:rPr>
          <w:rtl/>
        </w:rPr>
      </w:pPr>
    </w:p>
    <w:p w:rsidR="005C3797" w:rsidRDefault="005C3797" w:rsidP="00FF5C1F">
      <w:pPr>
        <w:rPr>
          <w:rtl/>
        </w:rPr>
      </w:pPr>
      <w:bookmarkStart w:id="1132" w:name="_ETM_Q6_534000"/>
      <w:bookmarkStart w:id="1133" w:name="_ETM_Q6_536649"/>
      <w:bookmarkEnd w:id="1132"/>
      <w:bookmarkEnd w:id="1133"/>
      <w:r>
        <w:rPr>
          <w:rtl/>
        </w:rPr>
        <w:t>קודם כ</w:t>
      </w:r>
      <w:r>
        <w:rPr>
          <w:rFonts w:hint="cs"/>
          <w:rtl/>
        </w:rPr>
        <w:t>ו</w:t>
      </w:r>
      <w:r>
        <w:rPr>
          <w:rtl/>
        </w:rPr>
        <w:t>ל</w:t>
      </w:r>
      <w:r>
        <w:rPr>
          <w:rFonts w:hint="cs"/>
          <w:rtl/>
        </w:rPr>
        <w:t>,</w:t>
      </w:r>
      <w:r>
        <w:rPr>
          <w:rtl/>
        </w:rPr>
        <w:t xml:space="preserve"> אין מחלוקת על זה</w:t>
      </w:r>
      <w:r>
        <w:rPr>
          <w:rFonts w:hint="cs"/>
          <w:rtl/>
        </w:rPr>
        <w:t>.</w:t>
      </w:r>
    </w:p>
    <w:p w:rsidR="005C3797" w:rsidRDefault="005C3797" w:rsidP="00FF5C1F">
      <w:pPr>
        <w:rPr>
          <w:rtl/>
        </w:rPr>
      </w:pPr>
      <w:bookmarkStart w:id="1134" w:name="_ETM_Q6_537000"/>
      <w:bookmarkEnd w:id="1134"/>
    </w:p>
    <w:p w:rsidR="005C3797" w:rsidRDefault="005C3797" w:rsidP="00FF5C1F">
      <w:pPr>
        <w:pStyle w:val="af6"/>
        <w:keepNext/>
        <w:rPr>
          <w:rtl/>
        </w:rPr>
      </w:pPr>
      <w:bookmarkStart w:id="1135" w:name="ET_yor_6666_31"/>
      <w:r w:rsidRPr="00261F33">
        <w:rPr>
          <w:rStyle w:val="TagStyle"/>
          <w:rtl/>
        </w:rPr>
        <w:t xml:space="preserve"> &lt;&lt; יור &gt;&gt; </w:t>
      </w:r>
      <w:r>
        <w:rPr>
          <w:rtl/>
        </w:rPr>
        <w:t>היו"ר סימון דוידסון:</w:t>
      </w:r>
      <w:r w:rsidRPr="00261F33">
        <w:rPr>
          <w:rStyle w:val="TagStyle"/>
          <w:rtl/>
        </w:rPr>
        <w:t xml:space="preserve"> &lt;&lt; יור &gt;&gt;</w:t>
      </w:r>
      <w:r>
        <w:rPr>
          <w:rtl/>
        </w:rPr>
        <w:t xml:space="preserve">   </w:t>
      </w:r>
      <w:bookmarkEnd w:id="1135"/>
    </w:p>
    <w:p w:rsidR="005C3797" w:rsidRDefault="005C3797" w:rsidP="009635F5">
      <w:pPr>
        <w:rPr>
          <w:rtl/>
        </w:rPr>
      </w:pPr>
    </w:p>
    <w:p w:rsidR="005C3797" w:rsidRDefault="005C3797" w:rsidP="009635F5">
      <w:pPr>
        <w:rPr>
          <w:rtl/>
        </w:rPr>
      </w:pPr>
      <w:bookmarkStart w:id="1136" w:name="_ETM_Q6_540299"/>
      <w:bookmarkEnd w:id="1136"/>
      <w:r>
        <w:rPr>
          <w:rtl/>
        </w:rPr>
        <w:t>גם בנימין נתניהו אומר את זה.</w:t>
      </w:r>
    </w:p>
    <w:p w:rsidR="005C3797" w:rsidRDefault="005C3797" w:rsidP="009635F5">
      <w:pPr>
        <w:rPr>
          <w:rtl/>
        </w:rPr>
      </w:pPr>
      <w:bookmarkStart w:id="1137" w:name="_ETM_Q6_541000"/>
      <w:bookmarkEnd w:id="1137"/>
    </w:p>
    <w:p w:rsidR="005C3797" w:rsidRDefault="005C3797" w:rsidP="00FF5C1F">
      <w:pPr>
        <w:pStyle w:val="af5"/>
        <w:keepNext/>
        <w:rPr>
          <w:rtl/>
        </w:rPr>
      </w:pPr>
      <w:bookmarkStart w:id="1138" w:name="ET_interruption_6144_32"/>
      <w:r w:rsidRPr="00261F33">
        <w:rPr>
          <w:rStyle w:val="TagStyle"/>
          <w:rtl/>
        </w:rPr>
        <w:t xml:space="preserve"> &lt;&lt; קריאה &gt;&gt; </w:t>
      </w:r>
      <w:r>
        <w:rPr>
          <w:rtl/>
        </w:rPr>
        <w:t>אלון שוסטר (כחול לבן – המחנה הממלכתי):</w:t>
      </w:r>
      <w:r w:rsidRPr="00261F33">
        <w:rPr>
          <w:rStyle w:val="TagStyle"/>
          <w:rtl/>
        </w:rPr>
        <w:t xml:space="preserve"> &lt;&lt; קריאה &gt;&gt;</w:t>
      </w:r>
      <w:r>
        <w:rPr>
          <w:rtl/>
        </w:rPr>
        <w:t xml:space="preserve">   </w:t>
      </w:r>
      <w:bookmarkEnd w:id="1138"/>
    </w:p>
    <w:p w:rsidR="005C3797" w:rsidRDefault="005C3797" w:rsidP="00FF5C1F">
      <w:pPr>
        <w:pStyle w:val="KeepWithNext"/>
        <w:rPr>
          <w:rtl/>
        </w:rPr>
      </w:pPr>
    </w:p>
    <w:p w:rsidR="005C3797" w:rsidRDefault="005C3797" w:rsidP="00FF5C1F">
      <w:pPr>
        <w:rPr>
          <w:rtl/>
        </w:rPr>
      </w:pPr>
      <w:r>
        <w:rPr>
          <w:rFonts w:hint="cs"/>
          <w:rtl/>
        </w:rPr>
        <w:t>ראש הממשלה שלח אותו להאג לייצג את ישראל.</w:t>
      </w:r>
    </w:p>
    <w:p w:rsidR="005C3797" w:rsidRDefault="005C3797" w:rsidP="00FF5C1F">
      <w:pPr>
        <w:rPr>
          <w:rtl/>
        </w:rPr>
      </w:pPr>
      <w:bookmarkStart w:id="1139" w:name="_ETM_Q6_542000"/>
      <w:bookmarkEnd w:id="1139"/>
    </w:p>
    <w:p w:rsidR="005C3797" w:rsidRDefault="005C3797" w:rsidP="00FF5C1F">
      <w:pPr>
        <w:pStyle w:val="-"/>
        <w:keepNext/>
        <w:rPr>
          <w:rtl/>
        </w:rPr>
      </w:pPr>
      <w:bookmarkStart w:id="1140" w:name="ET_speakercontinue_5971_33"/>
      <w:r w:rsidRPr="00261F33">
        <w:rPr>
          <w:rStyle w:val="TagStyle"/>
          <w:rtl/>
        </w:rPr>
        <w:t xml:space="preserve"> &lt;&lt; דובר_המשך &gt;&gt; </w:t>
      </w:r>
      <w:r>
        <w:rPr>
          <w:rtl/>
        </w:rPr>
        <w:t>השר המקשר בין הממשלה לכנסת דוד אמסלם:</w:t>
      </w:r>
      <w:r w:rsidRPr="00261F33">
        <w:rPr>
          <w:rStyle w:val="TagStyle"/>
          <w:rtl/>
        </w:rPr>
        <w:t xml:space="preserve"> &lt;&lt; דובר_המשך &gt;&gt;</w:t>
      </w:r>
      <w:r>
        <w:rPr>
          <w:rtl/>
        </w:rPr>
        <w:t xml:space="preserve">   </w:t>
      </w:r>
      <w:bookmarkEnd w:id="1140"/>
    </w:p>
    <w:p w:rsidR="005C3797" w:rsidRDefault="005C3797" w:rsidP="009635F5">
      <w:pPr>
        <w:rPr>
          <w:rtl/>
        </w:rPr>
      </w:pPr>
    </w:p>
    <w:p w:rsidR="005C3797" w:rsidRDefault="005C3797" w:rsidP="00FF5C1F">
      <w:pPr>
        <w:rPr>
          <w:rtl/>
        </w:rPr>
      </w:pPr>
      <w:bookmarkStart w:id="1141" w:name="_ETM_Q6_544000"/>
      <w:bookmarkStart w:id="1142" w:name="_ETM_Q6_541928"/>
      <w:bookmarkEnd w:id="1141"/>
      <w:bookmarkEnd w:id="1142"/>
      <w:r>
        <w:rPr>
          <w:rtl/>
        </w:rPr>
        <w:t xml:space="preserve">רק שנייה. </w:t>
      </w:r>
      <w:bookmarkStart w:id="1143" w:name="_ETM_Q6_544899"/>
      <w:bookmarkEnd w:id="1143"/>
      <w:r>
        <w:rPr>
          <w:rtl/>
        </w:rPr>
        <w:t xml:space="preserve">אני חושב שהטעות הכי קשה זה מה שהוא עשה. ראש </w:t>
      </w:r>
      <w:bookmarkStart w:id="1144" w:name="_ETM_Q6_546999"/>
      <w:bookmarkEnd w:id="1144"/>
      <w:r>
        <w:rPr>
          <w:rtl/>
        </w:rPr>
        <w:t>הממשלה לא תמיד מתנהל נכון.</w:t>
      </w:r>
    </w:p>
    <w:p w:rsidR="005C3797" w:rsidRDefault="005C3797" w:rsidP="00FF5C1F">
      <w:pPr>
        <w:rPr>
          <w:rtl/>
        </w:rPr>
      </w:pPr>
    </w:p>
    <w:p w:rsidR="005C3797" w:rsidRDefault="005C3797" w:rsidP="00FF5C1F">
      <w:pPr>
        <w:pStyle w:val="af6"/>
        <w:keepNext/>
        <w:rPr>
          <w:rtl/>
        </w:rPr>
      </w:pPr>
      <w:bookmarkStart w:id="1145" w:name="ET_yor_6666_34"/>
      <w:r w:rsidRPr="00261F33">
        <w:rPr>
          <w:rStyle w:val="TagStyle"/>
          <w:rtl/>
        </w:rPr>
        <w:t xml:space="preserve"> &lt;&lt; יור &gt;&gt; </w:t>
      </w:r>
      <w:r>
        <w:rPr>
          <w:rtl/>
        </w:rPr>
        <w:t>היו"ר סימון דוידסון:</w:t>
      </w:r>
      <w:r w:rsidRPr="00261F33">
        <w:rPr>
          <w:rStyle w:val="TagStyle"/>
          <w:rtl/>
        </w:rPr>
        <w:t xml:space="preserve"> &lt;&lt; יור &gt;&gt;</w:t>
      </w:r>
      <w:r>
        <w:rPr>
          <w:rtl/>
        </w:rPr>
        <w:t xml:space="preserve">   </w:t>
      </w:r>
      <w:bookmarkEnd w:id="1145"/>
    </w:p>
    <w:p w:rsidR="005C3797" w:rsidRDefault="005C3797" w:rsidP="00FF5C1F">
      <w:pPr>
        <w:pStyle w:val="KeepWithNext"/>
        <w:rPr>
          <w:rtl/>
        </w:rPr>
      </w:pPr>
    </w:p>
    <w:p w:rsidR="005C3797" w:rsidRDefault="005C3797" w:rsidP="00FF5C1F">
      <w:pPr>
        <w:rPr>
          <w:rtl/>
        </w:rPr>
      </w:pPr>
      <w:r>
        <w:rPr>
          <w:rFonts w:hint="cs"/>
          <w:rtl/>
        </w:rPr>
        <w:t>הופה, סקופ.</w:t>
      </w:r>
    </w:p>
    <w:p w:rsidR="005C3797" w:rsidRDefault="005C3797" w:rsidP="009635F5">
      <w:pPr>
        <w:rPr>
          <w:rtl/>
        </w:rPr>
      </w:pPr>
      <w:bookmarkStart w:id="1146" w:name="_ETM_Q6_549000"/>
      <w:bookmarkEnd w:id="1146"/>
    </w:p>
    <w:p w:rsidR="005C3797" w:rsidRDefault="005C3797" w:rsidP="00FF5C1F">
      <w:pPr>
        <w:pStyle w:val="-"/>
        <w:keepNext/>
        <w:rPr>
          <w:rtl/>
        </w:rPr>
      </w:pPr>
      <w:bookmarkStart w:id="1147" w:name="ET_speakercontinue_5971_35"/>
      <w:r w:rsidRPr="00261F33">
        <w:rPr>
          <w:rStyle w:val="TagStyle"/>
          <w:rtl/>
        </w:rPr>
        <w:t xml:space="preserve"> &lt;&lt; דובר_המשך &gt;&gt; </w:t>
      </w:r>
      <w:r>
        <w:rPr>
          <w:rtl/>
        </w:rPr>
        <w:t>השר המקשר בין הממשלה לכנסת דוד אמסלם:</w:t>
      </w:r>
      <w:r w:rsidRPr="00261F33">
        <w:rPr>
          <w:rStyle w:val="TagStyle"/>
          <w:rtl/>
        </w:rPr>
        <w:t xml:space="preserve"> &lt;&lt; דובר_המשך &gt;&gt;</w:t>
      </w:r>
      <w:r>
        <w:rPr>
          <w:rtl/>
        </w:rPr>
        <w:t xml:space="preserve">   </w:t>
      </w:r>
      <w:bookmarkEnd w:id="1147"/>
    </w:p>
    <w:p w:rsidR="005C3797" w:rsidRPr="00261F33" w:rsidRDefault="005C3797" w:rsidP="00FF5C1F">
      <w:pPr>
        <w:rPr>
          <w:rtl/>
        </w:rPr>
      </w:pPr>
      <w:bookmarkStart w:id="1148" w:name="_ETM_Q6_551000"/>
      <w:bookmarkEnd w:id="1148"/>
    </w:p>
    <w:p w:rsidR="005C3797" w:rsidRDefault="005C3797" w:rsidP="00FF5C1F">
      <w:pPr>
        <w:rPr>
          <w:rtl/>
        </w:rPr>
      </w:pPr>
      <w:bookmarkStart w:id="1149" w:name="_ETM_Q6_550850"/>
      <w:bookmarkEnd w:id="1149"/>
      <w:r>
        <w:rPr>
          <w:rFonts w:hint="cs"/>
          <w:rtl/>
        </w:rPr>
        <w:t xml:space="preserve">בוודאי. </w:t>
      </w:r>
      <w:r>
        <w:rPr>
          <w:rtl/>
        </w:rPr>
        <w:t xml:space="preserve">אחת ההחלטות שלו </w:t>
      </w:r>
      <w:r>
        <w:rPr>
          <w:rFonts w:hint="cs"/>
          <w:rtl/>
        </w:rPr>
        <w:t xml:space="preserve">היא </w:t>
      </w:r>
      <w:bookmarkStart w:id="1150" w:name="_ETM_Q6_559602"/>
      <w:bookmarkEnd w:id="1150"/>
      <w:r>
        <w:rPr>
          <w:rtl/>
        </w:rPr>
        <w:t>ז</w:t>
      </w:r>
      <w:r>
        <w:rPr>
          <w:rFonts w:hint="cs"/>
          <w:rtl/>
        </w:rPr>
        <w:t>ו.</w:t>
      </w:r>
      <w:r>
        <w:rPr>
          <w:rtl/>
        </w:rPr>
        <w:t xml:space="preserve"> אני חושב ש</w:t>
      </w:r>
      <w:r>
        <w:rPr>
          <w:rFonts w:hint="cs"/>
          <w:rtl/>
        </w:rPr>
        <w:t xml:space="preserve">היא </w:t>
      </w:r>
      <w:r>
        <w:rPr>
          <w:rtl/>
        </w:rPr>
        <w:t xml:space="preserve">הייתה </w:t>
      </w:r>
      <w:bookmarkStart w:id="1151" w:name="_ETM_Q6_554484"/>
      <w:bookmarkEnd w:id="1151"/>
      <w:r>
        <w:rPr>
          <w:rtl/>
        </w:rPr>
        <w:t xml:space="preserve">החלטה שגויה מלכתחילה, ואני התנגדתי לה </w:t>
      </w:r>
      <w:r>
        <w:rPr>
          <w:rFonts w:hint="cs"/>
          <w:rtl/>
        </w:rPr>
        <w:t xml:space="preserve">גם </w:t>
      </w:r>
      <w:r>
        <w:rPr>
          <w:rtl/>
        </w:rPr>
        <w:t xml:space="preserve">אז. </w:t>
      </w:r>
      <w:bookmarkStart w:id="1152" w:name="_ETM_Q6_558950"/>
      <w:bookmarkEnd w:id="1152"/>
      <w:r>
        <w:rPr>
          <w:rtl/>
        </w:rPr>
        <w:t xml:space="preserve">אנחנו לא שולחים צבוע לבית </w:t>
      </w:r>
      <w:r>
        <w:rPr>
          <w:rFonts w:hint="cs"/>
          <w:rtl/>
        </w:rPr>
        <w:t xml:space="preserve">הדין </w:t>
      </w:r>
      <w:bookmarkStart w:id="1153" w:name="_ETM_Q6_559000"/>
      <w:bookmarkEnd w:id="1153"/>
      <w:r>
        <w:rPr>
          <w:rFonts w:hint="cs"/>
          <w:rtl/>
        </w:rPr>
        <w:t>בהאג.</w:t>
      </w:r>
      <w:r>
        <w:rPr>
          <w:rtl/>
        </w:rPr>
        <w:t xml:space="preserve"> דרך אגב, הוא הצביע </w:t>
      </w:r>
      <w:bookmarkStart w:id="1154" w:name="_ETM_Q6_563452"/>
      <w:bookmarkEnd w:id="1154"/>
      <w:r>
        <w:rPr>
          <w:rtl/>
        </w:rPr>
        <w:t>באחת ההחלטות נגד המדינה, בניגוד, דרך אגב, לשופטת מאוגנדה</w:t>
      </w:r>
      <w:r>
        <w:rPr>
          <w:rFonts w:hint="cs"/>
          <w:rtl/>
        </w:rPr>
        <w:t>,</w:t>
      </w:r>
      <w:r>
        <w:rPr>
          <w:rtl/>
        </w:rPr>
        <w:t xml:space="preserve"> </w:t>
      </w:r>
      <w:bookmarkStart w:id="1155" w:name="_ETM_Q6_567956"/>
      <w:bookmarkEnd w:id="1155"/>
      <w:r>
        <w:rPr>
          <w:rtl/>
        </w:rPr>
        <w:t xml:space="preserve">אז עזוב אותך, זה איש צבוע. </w:t>
      </w:r>
      <w:bookmarkStart w:id="1156" w:name="_ETM_Q6_573119"/>
      <w:bookmarkEnd w:id="1156"/>
      <w:r>
        <w:rPr>
          <w:rtl/>
        </w:rPr>
        <w:t>מה שהוא מסתכל</w:t>
      </w:r>
      <w:r>
        <w:rPr>
          <w:rFonts w:hint="cs"/>
          <w:rtl/>
        </w:rPr>
        <w:t xml:space="preserve"> עליו</w:t>
      </w:r>
      <w:r>
        <w:rPr>
          <w:rtl/>
        </w:rPr>
        <w:t xml:space="preserve"> זה על אומות העולם. </w:t>
      </w:r>
      <w:bookmarkStart w:id="1157" w:name="_ETM_Q6_577890"/>
      <w:bookmarkEnd w:id="1157"/>
      <w:r>
        <w:rPr>
          <w:rtl/>
        </w:rPr>
        <w:t xml:space="preserve">הוא הופך להיות </w:t>
      </w:r>
      <w:r>
        <w:rPr>
          <w:rFonts w:hint="cs"/>
          <w:rtl/>
        </w:rPr>
        <w:t>–</w:t>
      </w:r>
      <w:r>
        <w:rPr>
          <w:rtl/>
        </w:rPr>
        <w:t xml:space="preserve"> דרך אגב, הרי אתה יודע מה? </w:t>
      </w:r>
      <w:bookmarkStart w:id="1158" w:name="_ETM_Q6_581314"/>
      <w:bookmarkEnd w:id="1158"/>
      <w:r>
        <w:rPr>
          <w:rtl/>
        </w:rPr>
        <w:t>אני אתן לך דוגמה, בסדר</w:t>
      </w:r>
      <w:r>
        <w:rPr>
          <w:rFonts w:hint="cs"/>
          <w:rtl/>
        </w:rPr>
        <w:t>?</w:t>
      </w:r>
      <w:r>
        <w:rPr>
          <w:rtl/>
        </w:rPr>
        <w:t xml:space="preserve"> אני אתן לך דוגמה. אדוני </w:t>
      </w:r>
      <w:bookmarkStart w:id="1159" w:name="_ETM_Q6_584739"/>
      <w:bookmarkEnd w:id="1159"/>
      <w:r>
        <w:rPr>
          <w:rtl/>
        </w:rPr>
        <w:t>היושב</w:t>
      </w:r>
      <w:r>
        <w:rPr>
          <w:rFonts w:hint="cs"/>
          <w:rtl/>
        </w:rPr>
        <w:t>-</w:t>
      </w:r>
      <w:r>
        <w:rPr>
          <w:rtl/>
        </w:rPr>
        <w:t xml:space="preserve">ראש, הרי כשקראנו </w:t>
      </w:r>
      <w:r>
        <w:rPr>
          <w:rFonts w:hint="cs"/>
          <w:rtl/>
        </w:rPr>
        <w:t xml:space="preserve">– </w:t>
      </w:r>
      <w:r>
        <w:rPr>
          <w:rtl/>
        </w:rPr>
        <w:t>קראתי את פסק הדין של קו</w:t>
      </w:r>
      <w:r>
        <w:rPr>
          <w:rFonts w:hint="cs"/>
          <w:rtl/>
        </w:rPr>
        <w:t xml:space="preserve"> 300</w:t>
      </w:r>
      <w:bookmarkStart w:id="1160" w:name="_ETM_Q6_588164"/>
      <w:bookmarkEnd w:id="1160"/>
      <w:r>
        <w:rPr>
          <w:rtl/>
        </w:rPr>
        <w:t xml:space="preserve">. </w:t>
      </w:r>
      <w:bookmarkStart w:id="1161" w:name="_ETM_Q6_592480"/>
      <w:bookmarkEnd w:id="1161"/>
      <w:r>
        <w:rPr>
          <w:rtl/>
        </w:rPr>
        <w:t xml:space="preserve">מי שם התנגד לחנינה? </w:t>
      </w:r>
      <w:bookmarkStart w:id="1162" w:name="_ETM_Q6_596140"/>
      <w:bookmarkEnd w:id="1162"/>
      <w:r>
        <w:rPr>
          <w:rtl/>
        </w:rPr>
        <w:t>אהרן ברק</w:t>
      </w:r>
      <w:r>
        <w:rPr>
          <w:rFonts w:hint="cs"/>
          <w:rtl/>
        </w:rPr>
        <w:t>.</w:t>
      </w:r>
      <w:r>
        <w:rPr>
          <w:rtl/>
        </w:rPr>
        <w:t xml:space="preserve"> מה הוא טען? </w:t>
      </w:r>
      <w:bookmarkStart w:id="1163" w:name="_ETM_Q6_600209"/>
      <w:bookmarkEnd w:id="1163"/>
      <w:r>
        <w:rPr>
          <w:rFonts w:hint="cs"/>
          <w:rtl/>
        </w:rPr>
        <w:t xml:space="preserve">הוא טען </w:t>
      </w:r>
      <w:r>
        <w:rPr>
          <w:rtl/>
        </w:rPr>
        <w:t xml:space="preserve">שבכלל הליך החנינה מתחיל בסוף ההליך, לא נכנס לרשויות </w:t>
      </w:r>
      <w:bookmarkStart w:id="1164" w:name="_ETM_Q6_603259"/>
      <w:bookmarkEnd w:id="1164"/>
      <w:r>
        <w:rPr>
          <w:rtl/>
        </w:rPr>
        <w:t>אחרות.</w:t>
      </w:r>
      <w:bookmarkStart w:id="1165" w:name="_ETM_Q6_607230"/>
      <w:bookmarkEnd w:id="1165"/>
    </w:p>
    <w:p w:rsidR="005C3797" w:rsidRDefault="005C3797" w:rsidP="00FF5C1F">
      <w:pPr>
        <w:rPr>
          <w:rtl/>
        </w:rPr>
      </w:pPr>
    </w:p>
    <w:p w:rsidR="005C3797" w:rsidRDefault="005C3797" w:rsidP="00FF5C1F">
      <w:pPr>
        <w:rPr>
          <w:rtl/>
        </w:rPr>
      </w:pPr>
      <w:bookmarkStart w:id="1166" w:name="_ETM_Q6_604000"/>
      <w:bookmarkEnd w:id="1166"/>
      <w:r>
        <w:rPr>
          <w:rtl/>
        </w:rPr>
        <w:t>עכשיו, דרך אגב, ש</w:t>
      </w:r>
      <w:r>
        <w:rPr>
          <w:rFonts w:hint="cs"/>
          <w:rtl/>
        </w:rPr>
        <w:t>מ</w:t>
      </w:r>
      <w:r>
        <w:rPr>
          <w:rtl/>
        </w:rPr>
        <w:t xml:space="preserve">גר אז </w:t>
      </w:r>
      <w:r>
        <w:rPr>
          <w:rFonts w:hint="cs"/>
          <w:rtl/>
        </w:rPr>
        <w:t xml:space="preserve">– </w:t>
      </w:r>
      <w:r>
        <w:rPr>
          <w:rtl/>
        </w:rPr>
        <w:t xml:space="preserve">בן אדם נבון, חכם </w:t>
      </w:r>
      <w:bookmarkStart w:id="1167" w:name="_ETM_Q6_611382"/>
      <w:bookmarkEnd w:id="1167"/>
      <w:r>
        <w:rPr>
          <w:rFonts w:hint="cs"/>
          <w:rtl/>
        </w:rPr>
        <w:t xml:space="preserve">– </w:t>
      </w:r>
      <w:r>
        <w:rPr>
          <w:rtl/>
        </w:rPr>
        <w:t>ראה את טובת המדינה תמיד</w:t>
      </w:r>
      <w:r>
        <w:rPr>
          <w:rFonts w:hint="cs"/>
          <w:rtl/>
        </w:rPr>
        <w:t>,</w:t>
      </w:r>
      <w:r>
        <w:rPr>
          <w:rtl/>
        </w:rPr>
        <w:t xml:space="preserve"> וזה אפרופו גם הוועדה הזאת</w:t>
      </w:r>
      <w:bookmarkStart w:id="1168" w:name="_ETM_Q6_615534"/>
      <w:bookmarkEnd w:id="1168"/>
      <w:r>
        <w:rPr>
          <w:rFonts w:hint="cs"/>
          <w:rtl/>
        </w:rPr>
        <w:t xml:space="preserve">: </w:t>
      </w:r>
      <w:r>
        <w:rPr>
          <w:rtl/>
        </w:rPr>
        <w:t>תמיד תעבוד עם שכל ישר</w:t>
      </w:r>
      <w:r>
        <w:rPr>
          <w:rFonts w:hint="cs"/>
          <w:rtl/>
        </w:rPr>
        <w:t>.</w:t>
      </w:r>
      <w:r>
        <w:rPr>
          <w:rtl/>
        </w:rPr>
        <w:t xml:space="preserve"> יש מקרה קיצון, ומקרי קיצון </w:t>
      </w:r>
      <w:bookmarkStart w:id="1169" w:name="_ETM_Q6_619686"/>
      <w:bookmarkEnd w:id="1169"/>
      <w:r>
        <w:rPr>
          <w:rtl/>
        </w:rPr>
        <w:t>מקבלים טיפול קיצון.</w:t>
      </w:r>
    </w:p>
    <w:p w:rsidR="005C3797" w:rsidRDefault="005C3797" w:rsidP="00FF5C1F">
      <w:pPr>
        <w:rPr>
          <w:rtl/>
        </w:rPr>
      </w:pPr>
      <w:bookmarkStart w:id="1170" w:name="_ETM_Q6_622000"/>
      <w:bookmarkEnd w:id="1170"/>
    </w:p>
    <w:p w:rsidR="005C3797" w:rsidRDefault="005C3797" w:rsidP="00FF5C1F">
      <w:pPr>
        <w:pStyle w:val="af5"/>
        <w:keepNext/>
        <w:rPr>
          <w:rtl/>
        </w:rPr>
      </w:pPr>
      <w:bookmarkStart w:id="1171" w:name="ET_interruption_6144_36"/>
      <w:r w:rsidRPr="005559F8">
        <w:rPr>
          <w:rStyle w:val="TagStyle"/>
          <w:rtl/>
        </w:rPr>
        <w:t xml:space="preserve"> &lt;&lt; קריאה &gt;&gt; </w:t>
      </w:r>
      <w:r>
        <w:rPr>
          <w:rtl/>
        </w:rPr>
        <w:t>אלון שוסטר (כחול לבן – המחנה הממלכתי):</w:t>
      </w:r>
      <w:r w:rsidRPr="005559F8">
        <w:rPr>
          <w:rStyle w:val="TagStyle"/>
          <w:rtl/>
        </w:rPr>
        <w:t xml:space="preserve"> &lt;&lt; קריאה &gt;&gt;</w:t>
      </w:r>
      <w:r>
        <w:rPr>
          <w:rtl/>
        </w:rPr>
        <w:t xml:space="preserve">   </w:t>
      </w:r>
      <w:bookmarkEnd w:id="1171"/>
    </w:p>
    <w:p w:rsidR="005C3797" w:rsidRDefault="005C3797" w:rsidP="00FF5C1F">
      <w:pPr>
        <w:pStyle w:val="KeepWithNext"/>
        <w:rPr>
          <w:rtl/>
        </w:rPr>
      </w:pPr>
    </w:p>
    <w:p w:rsidR="005C3797" w:rsidRDefault="005C3797" w:rsidP="00FF5C1F">
      <w:pPr>
        <w:rPr>
          <w:rtl/>
        </w:rPr>
      </w:pPr>
      <w:r>
        <w:rPr>
          <w:rFonts w:hint="cs"/>
          <w:rtl/>
        </w:rPr>
        <w:t>- - -</w:t>
      </w:r>
    </w:p>
    <w:p w:rsidR="005C3797" w:rsidRDefault="005C3797" w:rsidP="00FF5C1F">
      <w:pPr>
        <w:rPr>
          <w:rtl/>
        </w:rPr>
      </w:pPr>
      <w:bookmarkStart w:id="1172" w:name="_ETM_Q6_619000"/>
      <w:bookmarkEnd w:id="1172"/>
    </w:p>
    <w:p w:rsidR="005C3797" w:rsidRDefault="005C3797" w:rsidP="00FF5C1F">
      <w:pPr>
        <w:pStyle w:val="-"/>
        <w:keepNext/>
        <w:rPr>
          <w:rtl/>
        </w:rPr>
      </w:pPr>
      <w:bookmarkStart w:id="1173" w:name="ET_speakercontinue_5971_37"/>
      <w:r w:rsidRPr="005559F8">
        <w:rPr>
          <w:rStyle w:val="TagStyle"/>
          <w:rtl/>
        </w:rPr>
        <w:t xml:space="preserve"> &lt;&lt; דובר_המשך &gt;&gt; </w:t>
      </w:r>
      <w:r>
        <w:rPr>
          <w:rtl/>
        </w:rPr>
        <w:t>השר המקשר בין הממשלה לכנסת דוד אמסלם:</w:t>
      </w:r>
      <w:r w:rsidRPr="005559F8">
        <w:rPr>
          <w:rStyle w:val="TagStyle"/>
          <w:rtl/>
        </w:rPr>
        <w:t xml:space="preserve"> &lt;&lt; דובר_המשך &gt;&gt;</w:t>
      </w:r>
      <w:r>
        <w:rPr>
          <w:rtl/>
        </w:rPr>
        <w:t xml:space="preserve">   </w:t>
      </w:r>
      <w:bookmarkEnd w:id="1173"/>
    </w:p>
    <w:p w:rsidR="005C3797" w:rsidRDefault="005C3797" w:rsidP="00FF5C1F">
      <w:pPr>
        <w:pStyle w:val="KeepWithNext"/>
        <w:rPr>
          <w:rtl/>
        </w:rPr>
      </w:pPr>
    </w:p>
    <w:p w:rsidR="005C3797" w:rsidRDefault="005C3797" w:rsidP="00FF5C1F">
      <w:pPr>
        <w:rPr>
          <w:rtl/>
        </w:rPr>
      </w:pPr>
      <w:bookmarkStart w:id="1174" w:name="_ETM_Q6_620000"/>
      <w:bookmarkStart w:id="1175" w:name="_ETM_Q6_624739"/>
      <w:bookmarkEnd w:id="1174"/>
      <w:bookmarkEnd w:id="1175"/>
      <w:r>
        <w:rPr>
          <w:rtl/>
        </w:rPr>
        <w:t>דקה</w:t>
      </w:r>
      <w:bookmarkStart w:id="1176" w:name="_ETM_Q6_627029"/>
      <w:bookmarkEnd w:id="1176"/>
      <w:r>
        <w:rPr>
          <w:rFonts w:hint="cs"/>
          <w:rtl/>
        </w:rPr>
        <w:t xml:space="preserve">, אני מסביר. לכן </w:t>
      </w:r>
      <w:bookmarkStart w:id="1177" w:name="_ETM_Q6_627000"/>
      <w:bookmarkEnd w:id="1177"/>
      <w:r>
        <w:rPr>
          <w:rFonts w:hint="cs"/>
          <w:rtl/>
        </w:rPr>
        <w:t>עכשיו</w:t>
      </w:r>
      <w:r>
        <w:rPr>
          <w:rtl/>
        </w:rPr>
        <w:t xml:space="preserve"> הוא כתב שהוא בעד החנינה בתנאים כאלה וכאלה. </w:t>
      </w:r>
      <w:bookmarkStart w:id="1178" w:name="_ETM_Q6_630863"/>
      <w:bookmarkEnd w:id="1178"/>
      <w:r>
        <w:rPr>
          <w:rtl/>
        </w:rPr>
        <w:t>ממה נפש</w:t>
      </w:r>
      <w:r>
        <w:rPr>
          <w:rFonts w:hint="cs"/>
          <w:rtl/>
        </w:rPr>
        <w:t>ך?</w:t>
      </w:r>
      <w:r>
        <w:rPr>
          <w:rtl/>
        </w:rPr>
        <w:t xml:space="preserve"> זה רק מראה לך את הצביעות של הבן</w:t>
      </w:r>
      <w:bookmarkStart w:id="1179" w:name="_ETM_Q6_634697"/>
      <w:bookmarkEnd w:id="1179"/>
      <w:r>
        <w:rPr>
          <w:rFonts w:hint="cs"/>
          <w:rtl/>
        </w:rPr>
        <w:t xml:space="preserve"> </w:t>
      </w:r>
      <w:r>
        <w:rPr>
          <w:rtl/>
        </w:rPr>
        <w:t xml:space="preserve">אדם. אם היית נגד, אז אתה צריך להיות גם </w:t>
      </w:r>
      <w:bookmarkStart w:id="1180" w:name="_ETM_Q6_638531"/>
      <w:bookmarkEnd w:id="1180"/>
      <w:r>
        <w:rPr>
          <w:rtl/>
        </w:rPr>
        <w:t>נגד עכשיו</w:t>
      </w:r>
      <w:r>
        <w:rPr>
          <w:rFonts w:hint="cs"/>
          <w:rtl/>
        </w:rPr>
        <w:t>,</w:t>
      </w:r>
      <w:r>
        <w:rPr>
          <w:rtl/>
        </w:rPr>
        <w:t xml:space="preserve"> ואם עכשיו אתה בעד, איך </w:t>
      </w:r>
      <w:bookmarkStart w:id="1181" w:name="_ETM_Q6_642366"/>
      <w:bookmarkEnd w:id="1181"/>
      <w:r>
        <w:rPr>
          <w:rtl/>
        </w:rPr>
        <w:t>היית אז נגד? זה הבן</w:t>
      </w:r>
      <w:r>
        <w:rPr>
          <w:rFonts w:hint="cs"/>
          <w:rtl/>
        </w:rPr>
        <w:t xml:space="preserve"> </w:t>
      </w:r>
      <w:r>
        <w:rPr>
          <w:rtl/>
        </w:rPr>
        <w:t xml:space="preserve">אדם </w:t>
      </w:r>
      <w:r>
        <w:rPr>
          <w:rFonts w:hint="cs"/>
          <w:rtl/>
        </w:rPr>
        <w:t xml:space="preserve">– </w:t>
      </w:r>
      <w:r>
        <w:rPr>
          <w:rtl/>
        </w:rPr>
        <w:t xml:space="preserve">הוא תופר את החליפה </w:t>
      </w:r>
      <w:bookmarkStart w:id="1182" w:name="_ETM_Q6_646200"/>
      <w:bookmarkEnd w:id="1182"/>
      <w:r>
        <w:rPr>
          <w:rtl/>
        </w:rPr>
        <w:t>לפי המציאות שהוא רוצה לייצר.</w:t>
      </w:r>
    </w:p>
    <w:p w:rsidR="005C3797" w:rsidRDefault="005C3797" w:rsidP="00FF5C1F">
      <w:pPr>
        <w:rPr>
          <w:rtl/>
        </w:rPr>
      </w:pPr>
    </w:p>
    <w:p w:rsidR="005C3797" w:rsidRDefault="005C3797" w:rsidP="00FF5C1F">
      <w:pPr>
        <w:rPr>
          <w:rtl/>
        </w:rPr>
      </w:pPr>
      <w:bookmarkStart w:id="1183" w:name="_ETM_Q6_649000"/>
      <w:bookmarkEnd w:id="1183"/>
      <w:r>
        <w:rPr>
          <w:rtl/>
        </w:rPr>
        <w:t xml:space="preserve">אני אספר לך עוד </w:t>
      </w:r>
      <w:bookmarkStart w:id="1184" w:name="_ETM_Q6_650034"/>
      <w:bookmarkEnd w:id="1184"/>
      <w:r>
        <w:rPr>
          <w:rtl/>
        </w:rPr>
        <w:t>דבר</w:t>
      </w:r>
      <w:r>
        <w:rPr>
          <w:rFonts w:hint="cs"/>
          <w:rtl/>
        </w:rPr>
        <w:t>.</w:t>
      </w:r>
      <w:r>
        <w:rPr>
          <w:rtl/>
        </w:rPr>
        <w:t xml:space="preserve"> ה</w:t>
      </w:r>
      <w:r>
        <w:rPr>
          <w:rFonts w:hint="cs"/>
          <w:rtl/>
        </w:rPr>
        <w:t>י</w:t>
      </w:r>
      <w:r>
        <w:rPr>
          <w:rtl/>
        </w:rPr>
        <w:t>נה</w:t>
      </w:r>
      <w:r>
        <w:rPr>
          <w:rFonts w:hint="cs"/>
          <w:rtl/>
        </w:rPr>
        <w:t>,</w:t>
      </w:r>
      <w:r>
        <w:rPr>
          <w:rtl/>
        </w:rPr>
        <w:t xml:space="preserve"> עכשיו</w:t>
      </w:r>
      <w:r>
        <w:rPr>
          <w:rFonts w:hint="cs"/>
          <w:rtl/>
        </w:rPr>
        <w:t xml:space="preserve"> - - -</w:t>
      </w:r>
    </w:p>
    <w:p w:rsidR="005C3797" w:rsidRDefault="005C3797" w:rsidP="00FF5C1F">
      <w:pPr>
        <w:rPr>
          <w:rtl/>
        </w:rPr>
      </w:pPr>
      <w:bookmarkStart w:id="1185" w:name="_ETM_Q6_647000"/>
      <w:bookmarkEnd w:id="1185"/>
    </w:p>
    <w:p w:rsidR="005C3797" w:rsidRDefault="005C3797" w:rsidP="00FF5C1F">
      <w:pPr>
        <w:pStyle w:val="af5"/>
        <w:keepNext/>
        <w:rPr>
          <w:rtl/>
        </w:rPr>
      </w:pPr>
      <w:bookmarkStart w:id="1186" w:name="ET_interruption_6144_38"/>
      <w:r w:rsidRPr="005559F8">
        <w:rPr>
          <w:rStyle w:val="TagStyle"/>
          <w:rtl/>
        </w:rPr>
        <w:t xml:space="preserve"> &lt;&lt; קריאה &gt;&gt; </w:t>
      </w:r>
      <w:r>
        <w:rPr>
          <w:rtl/>
        </w:rPr>
        <w:t>אלון שוסטר (כחול לבן – המחנה הממלכתי):</w:t>
      </w:r>
      <w:r w:rsidRPr="005559F8">
        <w:rPr>
          <w:rStyle w:val="TagStyle"/>
          <w:rtl/>
        </w:rPr>
        <w:t xml:space="preserve"> &lt;&lt; קריאה &gt;&gt;</w:t>
      </w:r>
      <w:r>
        <w:rPr>
          <w:rtl/>
        </w:rPr>
        <w:t xml:space="preserve">   </w:t>
      </w:r>
      <w:bookmarkEnd w:id="1186"/>
    </w:p>
    <w:p w:rsidR="005C3797" w:rsidRDefault="005C3797" w:rsidP="00FF5C1F">
      <w:pPr>
        <w:pStyle w:val="KeepWithNext"/>
        <w:rPr>
          <w:rtl/>
        </w:rPr>
      </w:pPr>
    </w:p>
    <w:p w:rsidR="005C3797" w:rsidRDefault="005C3797" w:rsidP="00FF5C1F">
      <w:pPr>
        <w:rPr>
          <w:rtl/>
        </w:rPr>
      </w:pPr>
      <w:r>
        <w:rPr>
          <w:rFonts w:hint="cs"/>
          <w:rtl/>
        </w:rPr>
        <w:t>- - - מה קיצון - - -</w:t>
      </w:r>
    </w:p>
    <w:p w:rsidR="005C3797" w:rsidRDefault="005C3797" w:rsidP="00FF5C1F">
      <w:pPr>
        <w:rPr>
          <w:rtl/>
        </w:rPr>
      </w:pPr>
      <w:bookmarkStart w:id="1187" w:name="_ETM_Q6_646000"/>
      <w:bookmarkEnd w:id="1187"/>
    </w:p>
    <w:p w:rsidR="005C3797" w:rsidRDefault="005C3797" w:rsidP="00FF5C1F">
      <w:pPr>
        <w:pStyle w:val="-"/>
        <w:keepNext/>
        <w:rPr>
          <w:rtl/>
        </w:rPr>
      </w:pPr>
      <w:bookmarkStart w:id="1188" w:name="ET_speakercontinue_5971_39"/>
      <w:r w:rsidRPr="005559F8">
        <w:rPr>
          <w:rStyle w:val="TagStyle"/>
          <w:rtl/>
        </w:rPr>
        <w:t xml:space="preserve"> &lt;&lt; דובר_המשך &gt;&gt; </w:t>
      </w:r>
      <w:r>
        <w:rPr>
          <w:rtl/>
        </w:rPr>
        <w:t>השר המקשר בין הממשלה לכנסת דוד אמסלם:</w:t>
      </w:r>
      <w:r w:rsidRPr="005559F8">
        <w:rPr>
          <w:rStyle w:val="TagStyle"/>
          <w:rtl/>
        </w:rPr>
        <w:t xml:space="preserve"> &lt;&lt; דובר_המשך &gt;&gt;</w:t>
      </w:r>
      <w:r>
        <w:rPr>
          <w:rtl/>
        </w:rPr>
        <w:t xml:space="preserve">   </w:t>
      </w:r>
      <w:bookmarkEnd w:id="1188"/>
    </w:p>
    <w:p w:rsidR="005C3797" w:rsidRDefault="005C3797" w:rsidP="00FF5C1F">
      <w:pPr>
        <w:pStyle w:val="KeepWithNext"/>
        <w:rPr>
          <w:rtl/>
        </w:rPr>
      </w:pPr>
    </w:p>
    <w:p w:rsidR="005C3797" w:rsidRDefault="005C3797" w:rsidP="00AF3768">
      <w:pPr>
        <w:rPr>
          <w:rtl/>
        </w:rPr>
      </w:pPr>
      <w:bookmarkStart w:id="1189" w:name="_ETM_Q6_648000"/>
      <w:bookmarkEnd w:id="1189"/>
      <w:r>
        <w:rPr>
          <w:rtl/>
        </w:rPr>
        <w:t xml:space="preserve">דקה, דקה. </w:t>
      </w:r>
      <w:bookmarkStart w:id="1190" w:name="_ETM_Q6_654510"/>
      <w:bookmarkEnd w:id="1190"/>
      <w:r>
        <w:rPr>
          <w:rFonts w:hint="cs"/>
          <w:rtl/>
        </w:rPr>
        <w:t>הם באו ל</w:t>
      </w:r>
      <w:r>
        <w:rPr>
          <w:rtl/>
        </w:rPr>
        <w:t xml:space="preserve">ממשלה </w:t>
      </w:r>
      <w:r>
        <w:rPr>
          <w:rFonts w:hint="cs"/>
          <w:rtl/>
        </w:rPr>
        <w:t xml:space="preserve">– </w:t>
      </w:r>
      <w:r>
        <w:rPr>
          <w:rtl/>
        </w:rPr>
        <w:t>אתמול היה בג</w:t>
      </w:r>
      <w:r>
        <w:rPr>
          <w:rFonts w:hint="cs"/>
          <w:rtl/>
        </w:rPr>
        <w:t>"</w:t>
      </w:r>
      <w:r>
        <w:rPr>
          <w:rtl/>
        </w:rPr>
        <w:t>ץ חמור מאוד</w:t>
      </w:r>
      <w:r>
        <w:rPr>
          <w:rFonts w:hint="cs"/>
          <w:rtl/>
        </w:rPr>
        <w:t>,</w:t>
      </w:r>
      <w:r>
        <w:rPr>
          <w:rtl/>
        </w:rPr>
        <w:t xml:space="preserve"> כן, בהרכב של שבעה </w:t>
      </w:r>
      <w:bookmarkStart w:id="1191" w:name="_ETM_Q6_659434"/>
      <w:bookmarkEnd w:id="1191"/>
      <w:r>
        <w:rPr>
          <w:rtl/>
        </w:rPr>
        <w:t xml:space="preserve">שופטים, שהם בעצם פסלו את ההליך </w:t>
      </w:r>
      <w:bookmarkStart w:id="1192" w:name="_ETM_Q6_664920"/>
      <w:bookmarkEnd w:id="1192"/>
      <w:r>
        <w:rPr>
          <w:rtl/>
        </w:rPr>
        <w:t>של פיטורי היועצת המשפטית לממשלה, למרות</w:t>
      </w:r>
      <w:r>
        <w:rPr>
          <w:rFonts w:hint="cs"/>
          <w:rtl/>
        </w:rPr>
        <w:t xml:space="preserve"> - -</w:t>
      </w:r>
    </w:p>
    <w:p w:rsidR="005C3797" w:rsidRDefault="005C3797" w:rsidP="00FF5C1F">
      <w:pPr>
        <w:rPr>
          <w:rtl/>
        </w:rPr>
      </w:pPr>
    </w:p>
    <w:p w:rsidR="005C3797" w:rsidRDefault="005C3797" w:rsidP="00FF5C1F">
      <w:pPr>
        <w:pStyle w:val="af5"/>
        <w:keepNext/>
        <w:rPr>
          <w:rtl/>
        </w:rPr>
      </w:pPr>
      <w:bookmarkStart w:id="1193" w:name="ET_interruption_6156_40"/>
      <w:r w:rsidRPr="005559F8">
        <w:rPr>
          <w:rStyle w:val="TagStyle"/>
          <w:rtl/>
        </w:rPr>
        <w:t xml:space="preserve"> &lt;&lt; קריאה &gt;&gt; </w:t>
      </w:r>
      <w:r>
        <w:rPr>
          <w:rtl/>
        </w:rPr>
        <w:t>גלעד קריב (העבודה):</w:t>
      </w:r>
      <w:r w:rsidRPr="005559F8">
        <w:rPr>
          <w:rStyle w:val="TagStyle"/>
          <w:rtl/>
        </w:rPr>
        <w:t xml:space="preserve"> &lt;&lt; קריאה &gt;&gt;</w:t>
      </w:r>
      <w:r>
        <w:rPr>
          <w:rtl/>
        </w:rPr>
        <w:t xml:space="preserve">   </w:t>
      </w:r>
      <w:bookmarkEnd w:id="1193"/>
    </w:p>
    <w:p w:rsidR="005C3797" w:rsidRDefault="005C3797" w:rsidP="00FF5C1F">
      <w:pPr>
        <w:pStyle w:val="KeepWithNext"/>
        <w:rPr>
          <w:rtl/>
        </w:rPr>
      </w:pPr>
    </w:p>
    <w:p w:rsidR="005C3797" w:rsidRDefault="005C3797" w:rsidP="00FF5C1F">
      <w:pPr>
        <w:rPr>
          <w:rtl/>
        </w:rPr>
      </w:pPr>
      <w:r>
        <w:rPr>
          <w:rFonts w:hint="cs"/>
          <w:rtl/>
        </w:rPr>
        <w:t xml:space="preserve">גם </w:t>
      </w:r>
      <w:bookmarkStart w:id="1194" w:name="_ETM_Q6_660000"/>
      <w:bookmarkEnd w:id="1194"/>
      <w:r>
        <w:rPr>
          <w:rFonts w:hint="cs"/>
          <w:rtl/>
        </w:rPr>
        <w:t>סולברג - - -</w:t>
      </w:r>
    </w:p>
    <w:p w:rsidR="005C3797" w:rsidRDefault="005C3797" w:rsidP="00FF5C1F">
      <w:pPr>
        <w:rPr>
          <w:rtl/>
        </w:rPr>
      </w:pPr>
    </w:p>
    <w:p w:rsidR="005C3797" w:rsidRDefault="005C3797" w:rsidP="00FF5C1F">
      <w:pPr>
        <w:pStyle w:val="-"/>
        <w:keepNext/>
        <w:rPr>
          <w:rtl/>
        </w:rPr>
      </w:pPr>
      <w:bookmarkStart w:id="1195" w:name="ET_speakercontinue_5971_41"/>
      <w:r w:rsidRPr="005559F8">
        <w:rPr>
          <w:rStyle w:val="TagStyle"/>
          <w:rtl/>
        </w:rPr>
        <w:t xml:space="preserve"> &lt;&lt; דובר_המשך &gt;&gt; </w:t>
      </w:r>
      <w:r>
        <w:rPr>
          <w:rtl/>
        </w:rPr>
        <w:t>השר המקשר בין הממשלה לכנסת דוד אמסלם:</w:t>
      </w:r>
      <w:r w:rsidRPr="005559F8">
        <w:rPr>
          <w:rStyle w:val="TagStyle"/>
          <w:rtl/>
        </w:rPr>
        <w:t xml:space="preserve"> &lt;&lt; דובר_המשך &gt;&gt;</w:t>
      </w:r>
      <w:r>
        <w:rPr>
          <w:rtl/>
        </w:rPr>
        <w:t xml:space="preserve">   </w:t>
      </w:r>
      <w:bookmarkEnd w:id="1195"/>
    </w:p>
    <w:p w:rsidR="005C3797" w:rsidRDefault="005C3797" w:rsidP="00FF5C1F">
      <w:pPr>
        <w:pStyle w:val="KeepWithNext"/>
        <w:rPr>
          <w:rtl/>
        </w:rPr>
      </w:pPr>
    </w:p>
    <w:p w:rsidR="005C3797" w:rsidRDefault="005C3797" w:rsidP="00AF3768">
      <w:pPr>
        <w:rPr>
          <w:rtl/>
        </w:rPr>
      </w:pPr>
      <w:bookmarkStart w:id="1196" w:name="_ETM_Q6_665000"/>
      <w:bookmarkEnd w:id="1196"/>
      <w:r>
        <w:rPr>
          <w:rFonts w:hint="cs"/>
          <w:rtl/>
        </w:rPr>
        <w:t>כולם.</w:t>
      </w:r>
      <w:bookmarkStart w:id="1197" w:name="_ETM_Q6_674445"/>
      <w:bookmarkStart w:id="1198" w:name="_ETM_Q6_674514"/>
      <w:bookmarkStart w:id="1199" w:name="_ETM_Q6_674590"/>
      <w:bookmarkStart w:id="1200" w:name="_ETM_Q6_674644"/>
      <w:bookmarkEnd w:id="1197"/>
      <w:bookmarkEnd w:id="1198"/>
      <w:bookmarkEnd w:id="1199"/>
      <w:bookmarkEnd w:id="1200"/>
      <w:r>
        <w:rPr>
          <w:rFonts w:hint="cs"/>
          <w:rtl/>
        </w:rPr>
        <w:t xml:space="preserve"> - - </w:t>
      </w:r>
      <w:bookmarkStart w:id="1201" w:name="_ETM_Q6_668000"/>
      <w:bookmarkEnd w:id="1201"/>
      <w:r>
        <w:rPr>
          <w:rtl/>
        </w:rPr>
        <w:t>שכל</w:t>
      </w:r>
      <w:bookmarkStart w:id="1202" w:name="_ETM_Q6_670707"/>
      <w:bookmarkEnd w:id="1202"/>
      <w:r>
        <w:rPr>
          <w:rFonts w:hint="cs"/>
          <w:rtl/>
        </w:rPr>
        <w:t xml:space="preserve"> </w:t>
      </w:r>
      <w:r>
        <w:rPr>
          <w:rtl/>
        </w:rPr>
        <w:t>הממשלה פה אחד פיטרה אות</w:t>
      </w:r>
      <w:r>
        <w:rPr>
          <w:rFonts w:hint="cs"/>
          <w:rtl/>
        </w:rPr>
        <w:t>ה</w:t>
      </w:r>
      <w:r>
        <w:rPr>
          <w:rtl/>
        </w:rPr>
        <w:t>. דרך אגב, זה ברור</w:t>
      </w:r>
      <w:r>
        <w:rPr>
          <w:rFonts w:hint="cs"/>
          <w:rtl/>
        </w:rPr>
        <w:t>,</w:t>
      </w:r>
      <w:r>
        <w:rPr>
          <w:rtl/>
        </w:rPr>
        <w:t xml:space="preserve"> </w:t>
      </w:r>
      <w:bookmarkStart w:id="1203" w:name="_ETM_Q6_676495"/>
      <w:bookmarkEnd w:id="1203"/>
      <w:r>
        <w:rPr>
          <w:rtl/>
        </w:rPr>
        <w:t xml:space="preserve">הרי אחד התנאים ששמגר כתב, אולי תנאי מרכזי לעילות </w:t>
      </w:r>
      <w:bookmarkStart w:id="1204" w:name="_ETM_Q6_682283"/>
      <w:bookmarkEnd w:id="1204"/>
      <w:r>
        <w:rPr>
          <w:rtl/>
        </w:rPr>
        <w:t>לפיטורי יועץ משפטי</w:t>
      </w:r>
      <w:r>
        <w:rPr>
          <w:rFonts w:hint="cs"/>
          <w:rtl/>
        </w:rPr>
        <w:t>, כ</w:t>
      </w:r>
      <w:r>
        <w:rPr>
          <w:rtl/>
        </w:rPr>
        <w:t xml:space="preserve">שיש מחלוקת יסודית בין היועץ המשפטי לממשלה, </w:t>
      </w:r>
      <w:bookmarkStart w:id="1205" w:name="_ETM_Q6_688071"/>
      <w:bookmarkEnd w:id="1205"/>
      <w:r>
        <w:rPr>
          <w:rFonts w:hint="cs"/>
          <w:rtl/>
        </w:rPr>
        <w:t xml:space="preserve">זה </w:t>
      </w:r>
      <w:r>
        <w:rPr>
          <w:rtl/>
        </w:rPr>
        <w:t>שהממשלה מרגישה שזה מפ</w:t>
      </w:r>
      <w:r>
        <w:rPr>
          <w:rFonts w:hint="cs"/>
          <w:rtl/>
        </w:rPr>
        <w:t>ר</w:t>
      </w:r>
      <w:r>
        <w:rPr>
          <w:rtl/>
        </w:rPr>
        <w:t>יע לתפקודה.</w:t>
      </w:r>
      <w:bookmarkStart w:id="1206" w:name="_ETM_Q6_694119"/>
      <w:bookmarkEnd w:id="1206"/>
    </w:p>
    <w:p w:rsidR="005C3797" w:rsidRDefault="005C3797" w:rsidP="00FF5C1F">
      <w:pPr>
        <w:rPr>
          <w:rtl/>
        </w:rPr>
      </w:pPr>
    </w:p>
    <w:p w:rsidR="005C3797" w:rsidRDefault="005C3797" w:rsidP="00AF3768">
      <w:pPr>
        <w:rPr>
          <w:rtl/>
        </w:rPr>
      </w:pPr>
      <w:bookmarkStart w:id="1207" w:name="_ETM_Q6_693000"/>
      <w:bookmarkEnd w:id="1207"/>
      <w:r>
        <w:rPr>
          <w:rtl/>
        </w:rPr>
        <w:t>הרי בסופו של דבר ההיגיון אומר</w:t>
      </w:r>
      <w:r>
        <w:rPr>
          <w:rFonts w:hint="cs"/>
          <w:rtl/>
        </w:rPr>
        <w:t>:</w:t>
      </w:r>
      <w:r>
        <w:rPr>
          <w:rtl/>
        </w:rPr>
        <w:t xml:space="preserve"> אי</w:t>
      </w:r>
      <w:r>
        <w:rPr>
          <w:rFonts w:hint="cs"/>
          <w:rtl/>
        </w:rPr>
        <w:t>-</w:t>
      </w:r>
      <w:r>
        <w:rPr>
          <w:rtl/>
        </w:rPr>
        <w:t>אפשר לשדך ש</w:t>
      </w:r>
      <w:r>
        <w:rPr>
          <w:rFonts w:hint="cs"/>
          <w:rtl/>
        </w:rPr>
        <w:t>נ</w:t>
      </w:r>
      <w:r>
        <w:rPr>
          <w:rtl/>
        </w:rPr>
        <w:t xml:space="preserve">י </w:t>
      </w:r>
      <w:bookmarkStart w:id="1208" w:name="_ETM_Q6_697965"/>
      <w:bookmarkEnd w:id="1208"/>
      <w:r>
        <w:rPr>
          <w:rtl/>
        </w:rPr>
        <w:t>אנשים בכוח. זוג, אי</w:t>
      </w:r>
      <w:r>
        <w:rPr>
          <w:rFonts w:hint="cs"/>
          <w:rtl/>
        </w:rPr>
        <w:t>-</w:t>
      </w:r>
      <w:r>
        <w:rPr>
          <w:rtl/>
        </w:rPr>
        <w:t xml:space="preserve">אפשר לדחוף אותו בכוח. בסופו של </w:t>
      </w:r>
      <w:bookmarkStart w:id="1209" w:name="_ETM_Q6_701812"/>
      <w:bookmarkEnd w:id="1209"/>
      <w:r>
        <w:rPr>
          <w:rtl/>
        </w:rPr>
        <w:t>דבר, אם יש ביניהם חילוקי דעות מהותיים</w:t>
      </w:r>
      <w:r>
        <w:rPr>
          <w:rFonts w:hint="cs"/>
          <w:rtl/>
        </w:rPr>
        <w:t xml:space="preserve"> </w:t>
      </w:r>
      <w:r>
        <w:rPr>
          <w:rFonts w:hint="eastAsia"/>
          <w:rtl/>
        </w:rPr>
        <w:t>–</w:t>
      </w:r>
      <w:r>
        <w:rPr>
          <w:rtl/>
        </w:rPr>
        <w:t xml:space="preserve"> </w:t>
      </w:r>
      <w:r>
        <w:rPr>
          <w:rFonts w:hint="cs"/>
          <w:rtl/>
        </w:rPr>
        <w:t>מ</w:t>
      </w:r>
      <w:r>
        <w:rPr>
          <w:rtl/>
        </w:rPr>
        <w:t>תגרשים</w:t>
      </w:r>
      <w:r>
        <w:rPr>
          <w:rFonts w:hint="cs"/>
          <w:rtl/>
        </w:rPr>
        <w:t>.</w:t>
      </w:r>
      <w:r>
        <w:rPr>
          <w:rtl/>
        </w:rPr>
        <w:t xml:space="preserve"> </w:t>
      </w:r>
      <w:bookmarkStart w:id="1210" w:name="_ETM_Q6_706549"/>
      <w:bookmarkEnd w:id="1210"/>
      <w:r>
        <w:rPr>
          <w:rtl/>
        </w:rPr>
        <w:t xml:space="preserve">אז זה היה הרעיון. מה באו אתמול? </w:t>
      </w:r>
      <w:bookmarkStart w:id="1211" w:name="_ETM_Q6_710940"/>
      <w:bookmarkEnd w:id="1211"/>
      <w:r>
        <w:rPr>
          <w:rtl/>
        </w:rPr>
        <w:t>פסלו את הפרוצדורה. אני עכשיו שואל</w:t>
      </w:r>
      <w:r>
        <w:rPr>
          <w:rFonts w:hint="cs"/>
          <w:rtl/>
        </w:rPr>
        <w:t>:</w:t>
      </w:r>
      <w:r>
        <w:rPr>
          <w:rtl/>
        </w:rPr>
        <w:t xml:space="preserve"> אם הפרוצדורה כל</w:t>
      </w:r>
      <w:r>
        <w:rPr>
          <w:rFonts w:hint="cs"/>
          <w:rtl/>
        </w:rPr>
        <w:t xml:space="preserve"> </w:t>
      </w:r>
      <w:r>
        <w:rPr>
          <w:rtl/>
        </w:rPr>
        <w:t xml:space="preserve">כך </w:t>
      </w:r>
      <w:bookmarkStart w:id="1212" w:name="_ETM_Q6_716227"/>
      <w:bookmarkEnd w:id="1212"/>
      <w:r>
        <w:rPr>
          <w:rtl/>
        </w:rPr>
        <w:t>חשובה, אדוני היושב</w:t>
      </w:r>
      <w:r>
        <w:rPr>
          <w:rFonts w:hint="cs"/>
          <w:rtl/>
        </w:rPr>
        <w:t>-</w:t>
      </w:r>
      <w:r>
        <w:rPr>
          <w:rtl/>
        </w:rPr>
        <w:t>ראש</w:t>
      </w:r>
      <w:r>
        <w:rPr>
          <w:rFonts w:hint="cs"/>
          <w:rtl/>
        </w:rPr>
        <w:t xml:space="preserve">, </w:t>
      </w:r>
      <w:r>
        <w:rPr>
          <w:rtl/>
        </w:rPr>
        <w:t>הרי אתה</w:t>
      </w:r>
      <w:r>
        <w:rPr>
          <w:rFonts w:hint="cs"/>
          <w:rtl/>
        </w:rPr>
        <w:t>,</w:t>
      </w:r>
      <w:r>
        <w:rPr>
          <w:rtl/>
        </w:rPr>
        <w:t xml:space="preserve"> עמית, קורא לעצמך נשיא</w:t>
      </w:r>
      <w:r>
        <w:rPr>
          <w:rFonts w:hint="cs"/>
          <w:rtl/>
        </w:rPr>
        <w:t>,</w:t>
      </w:r>
      <w:r>
        <w:rPr>
          <w:rtl/>
        </w:rPr>
        <w:t xml:space="preserve"> </w:t>
      </w:r>
      <w:bookmarkStart w:id="1213" w:name="_ETM_Q6_721516"/>
      <w:bookmarkEnd w:id="1213"/>
      <w:r>
        <w:rPr>
          <w:rtl/>
        </w:rPr>
        <w:t>ולא התנהלה</w:t>
      </w:r>
      <w:r>
        <w:rPr>
          <w:rFonts w:hint="cs"/>
          <w:rtl/>
        </w:rPr>
        <w:t xml:space="preserve"> </w:t>
      </w:r>
      <w:r>
        <w:rPr>
          <w:rtl/>
        </w:rPr>
        <w:t>פרוצדורה</w:t>
      </w:r>
      <w:r>
        <w:rPr>
          <w:rFonts w:hint="cs"/>
          <w:rtl/>
        </w:rPr>
        <w:t>,</w:t>
      </w:r>
      <w:r>
        <w:rPr>
          <w:rtl/>
        </w:rPr>
        <w:t xml:space="preserve"> מה לעשות? מי שהיה צריך לכנס </w:t>
      </w:r>
      <w:r>
        <w:rPr>
          <w:rFonts w:hint="cs"/>
          <w:rtl/>
        </w:rPr>
        <w:t>את ה</w:t>
      </w:r>
      <w:r>
        <w:rPr>
          <w:rtl/>
        </w:rPr>
        <w:t xml:space="preserve">וועדה </w:t>
      </w:r>
      <w:bookmarkStart w:id="1214" w:name="_ETM_Q6_726804"/>
      <w:bookmarkEnd w:id="1214"/>
      <w:r>
        <w:rPr>
          <w:rtl/>
        </w:rPr>
        <w:t>זה שר המשפטים</w:t>
      </w:r>
      <w:r>
        <w:rPr>
          <w:rFonts w:hint="cs"/>
          <w:rtl/>
        </w:rPr>
        <w:t>,</w:t>
      </w:r>
      <w:r>
        <w:rPr>
          <w:rtl/>
        </w:rPr>
        <w:t xml:space="preserve"> מי שאמור לחתום על המינוי שלך זה </w:t>
      </w:r>
      <w:bookmarkStart w:id="1215" w:name="_ETM_Q6_732092"/>
      <w:bookmarkEnd w:id="1215"/>
      <w:r>
        <w:rPr>
          <w:rtl/>
        </w:rPr>
        <w:t>שר המשפטים</w:t>
      </w:r>
      <w:r>
        <w:rPr>
          <w:rFonts w:hint="cs"/>
          <w:rtl/>
        </w:rPr>
        <w:t>,</w:t>
      </w:r>
      <w:bookmarkStart w:id="1216" w:name="_ETM_Q6_732000"/>
      <w:bookmarkEnd w:id="1216"/>
      <w:r>
        <w:rPr>
          <w:rFonts w:hint="cs"/>
          <w:rtl/>
        </w:rPr>
        <w:t xml:space="preserve"> </w:t>
      </w:r>
      <w:r>
        <w:rPr>
          <w:rtl/>
        </w:rPr>
        <w:t>אז תחליט</w:t>
      </w:r>
      <w:r>
        <w:rPr>
          <w:rFonts w:hint="cs"/>
          <w:rtl/>
        </w:rPr>
        <w:t>.</w:t>
      </w:r>
      <w:r>
        <w:rPr>
          <w:rtl/>
        </w:rPr>
        <w:t xml:space="preserve"> אם הפרוצדורה היא הקובע</w:t>
      </w:r>
      <w:r>
        <w:rPr>
          <w:rFonts w:hint="cs"/>
          <w:rtl/>
        </w:rPr>
        <w:t>ת</w:t>
      </w:r>
      <w:r>
        <w:rPr>
          <w:rtl/>
        </w:rPr>
        <w:t xml:space="preserve"> </w:t>
      </w:r>
      <w:bookmarkStart w:id="1217" w:name="_ETM_Q6_737989"/>
      <w:bookmarkEnd w:id="1217"/>
      <w:r>
        <w:rPr>
          <w:rtl/>
        </w:rPr>
        <w:t>ולא המהות</w:t>
      </w:r>
      <w:r>
        <w:rPr>
          <w:rFonts w:hint="cs"/>
          <w:rtl/>
        </w:rPr>
        <w:t>,</w:t>
      </w:r>
      <w:r>
        <w:rPr>
          <w:rtl/>
        </w:rPr>
        <w:t xml:space="preserve"> </w:t>
      </w:r>
      <w:bookmarkStart w:id="1218" w:name="_ETM_Q6_740549"/>
      <w:bookmarkEnd w:id="1218"/>
      <w:r>
        <w:rPr>
          <w:rtl/>
        </w:rPr>
        <w:t>אז אתה לא נשיא גם בעיני</w:t>
      </w:r>
      <w:r>
        <w:rPr>
          <w:rFonts w:hint="cs"/>
          <w:rtl/>
        </w:rPr>
        <w:t>י,</w:t>
      </w:r>
      <w:r>
        <w:rPr>
          <w:rtl/>
        </w:rPr>
        <w:t xml:space="preserve"> אז איך אתה מתנהל </w:t>
      </w:r>
      <w:bookmarkStart w:id="1219" w:name="_ETM_Q6_744219"/>
      <w:bookmarkEnd w:id="1219"/>
      <w:r>
        <w:rPr>
          <w:rtl/>
        </w:rPr>
        <w:t>ככה? איך אתה מקבל משכורת כנשיא</w:t>
      </w:r>
      <w:r>
        <w:rPr>
          <w:rFonts w:hint="cs"/>
          <w:rtl/>
        </w:rPr>
        <w:t>?</w:t>
      </w:r>
      <w:r>
        <w:rPr>
          <w:rtl/>
        </w:rPr>
        <w:t xml:space="preserve"> דרך אגב, זה לא </w:t>
      </w:r>
      <w:bookmarkStart w:id="1220" w:name="_ETM_Q6_747889"/>
      <w:bookmarkEnd w:id="1220"/>
      <w:r>
        <w:rPr>
          <w:rtl/>
        </w:rPr>
        <w:t xml:space="preserve">רק תואר </w:t>
      </w:r>
      <w:r>
        <w:rPr>
          <w:rFonts w:hint="cs"/>
          <w:rtl/>
        </w:rPr>
        <w:t xml:space="preserve">– </w:t>
      </w:r>
      <w:r>
        <w:rPr>
          <w:rtl/>
        </w:rPr>
        <w:t>הוא מקבל מכספי המדינה, כסף, משכורת</w:t>
      </w:r>
      <w:r>
        <w:rPr>
          <w:rFonts w:hint="cs"/>
          <w:rtl/>
        </w:rPr>
        <w:t>,</w:t>
      </w:r>
      <w:r w:rsidRPr="000A664C">
        <w:rPr>
          <w:rFonts w:hint="cs"/>
          <w:rtl/>
        </w:rPr>
        <w:t xml:space="preserve"> </w:t>
      </w:r>
      <w:r>
        <w:rPr>
          <w:rFonts w:hint="cs"/>
          <w:rtl/>
        </w:rPr>
        <w:t>ש</w:t>
      </w:r>
      <w:r>
        <w:rPr>
          <w:rtl/>
        </w:rPr>
        <w:t>לא כחוק</w:t>
      </w:r>
      <w:r>
        <w:rPr>
          <w:rFonts w:hint="cs"/>
          <w:rtl/>
        </w:rPr>
        <w:t>.</w:t>
      </w:r>
    </w:p>
    <w:p w:rsidR="005C3797" w:rsidRDefault="005C3797" w:rsidP="00FF5C1F">
      <w:pPr>
        <w:rPr>
          <w:rtl/>
        </w:rPr>
      </w:pPr>
      <w:bookmarkStart w:id="1221" w:name="_ETM_Q6_749000"/>
      <w:bookmarkEnd w:id="1221"/>
    </w:p>
    <w:p w:rsidR="005C3797" w:rsidRDefault="005C3797" w:rsidP="00FF5C1F">
      <w:pPr>
        <w:pStyle w:val="af5"/>
        <w:keepNext/>
        <w:rPr>
          <w:rtl/>
        </w:rPr>
      </w:pPr>
      <w:bookmarkStart w:id="1222" w:name="ET_interruption_6144_42"/>
      <w:r w:rsidRPr="005559F8">
        <w:rPr>
          <w:rStyle w:val="TagStyle"/>
          <w:rtl/>
        </w:rPr>
        <w:t xml:space="preserve"> &lt;&lt; קריאה &gt;&gt; </w:t>
      </w:r>
      <w:r>
        <w:rPr>
          <w:rtl/>
        </w:rPr>
        <w:t>אלון שוסטר (כחול לבן – המחנה הממלכתי):</w:t>
      </w:r>
      <w:r w:rsidRPr="005559F8">
        <w:rPr>
          <w:rStyle w:val="TagStyle"/>
          <w:rtl/>
        </w:rPr>
        <w:t xml:space="preserve"> &lt;&lt; קריאה &gt;&gt;</w:t>
      </w:r>
      <w:r>
        <w:rPr>
          <w:rtl/>
        </w:rPr>
        <w:t xml:space="preserve">   </w:t>
      </w:r>
      <w:bookmarkEnd w:id="1222"/>
    </w:p>
    <w:p w:rsidR="005C3797" w:rsidRDefault="005C3797" w:rsidP="00FF5C1F">
      <w:pPr>
        <w:pStyle w:val="KeepWithNext"/>
        <w:rPr>
          <w:rtl/>
        </w:rPr>
      </w:pPr>
    </w:p>
    <w:p w:rsidR="005C3797" w:rsidRDefault="005C3797" w:rsidP="00FF5C1F">
      <w:pPr>
        <w:rPr>
          <w:rtl/>
        </w:rPr>
      </w:pPr>
      <w:r>
        <w:rPr>
          <w:rFonts w:hint="cs"/>
          <w:rtl/>
        </w:rPr>
        <w:t>- - -</w:t>
      </w:r>
    </w:p>
    <w:p w:rsidR="005C3797" w:rsidRDefault="005C3797" w:rsidP="00FF5C1F">
      <w:pPr>
        <w:rPr>
          <w:rtl/>
        </w:rPr>
      </w:pPr>
    </w:p>
    <w:p w:rsidR="005C3797" w:rsidRDefault="005C3797" w:rsidP="00FF5C1F">
      <w:pPr>
        <w:pStyle w:val="-"/>
        <w:keepNext/>
        <w:rPr>
          <w:rtl/>
        </w:rPr>
      </w:pPr>
      <w:bookmarkStart w:id="1223" w:name="ET_speakercontinue_5971_43"/>
      <w:r w:rsidRPr="005559F8">
        <w:rPr>
          <w:rStyle w:val="TagStyle"/>
          <w:rtl/>
        </w:rPr>
        <w:t xml:space="preserve"> &lt;&lt; דובר_המשך &gt;&gt; </w:t>
      </w:r>
      <w:r>
        <w:rPr>
          <w:rtl/>
        </w:rPr>
        <w:t>השר המקשר בין הממשלה לכנסת דוד אמסלם:</w:t>
      </w:r>
      <w:r w:rsidRPr="005559F8">
        <w:rPr>
          <w:rStyle w:val="TagStyle"/>
          <w:rtl/>
        </w:rPr>
        <w:t xml:space="preserve"> &lt;&lt; דובר_המשך &gt;&gt;</w:t>
      </w:r>
      <w:r>
        <w:rPr>
          <w:rtl/>
        </w:rPr>
        <w:t xml:space="preserve">   </w:t>
      </w:r>
      <w:bookmarkEnd w:id="1223"/>
    </w:p>
    <w:p w:rsidR="005C3797" w:rsidRDefault="005C3797" w:rsidP="00FF5C1F">
      <w:pPr>
        <w:rPr>
          <w:rtl/>
        </w:rPr>
      </w:pPr>
    </w:p>
    <w:p w:rsidR="005C3797" w:rsidRDefault="005C3797" w:rsidP="00AF3768">
      <w:pPr>
        <w:rPr>
          <w:rtl/>
          <w:lang w:eastAsia="he-IL"/>
        </w:rPr>
      </w:pPr>
      <w:bookmarkStart w:id="1224" w:name="_ETM_Q6_753150"/>
      <w:bookmarkEnd w:id="1224"/>
      <w:r>
        <w:rPr>
          <w:rtl/>
        </w:rPr>
        <w:t>לא</w:t>
      </w:r>
      <w:r>
        <w:rPr>
          <w:rFonts w:hint="cs"/>
          <w:rtl/>
        </w:rPr>
        <w:t>, לא.</w:t>
      </w:r>
      <w:r>
        <w:rPr>
          <w:rtl/>
        </w:rPr>
        <w:t xml:space="preserve"> דרך אגב, אמרתי את זה, חבר כנסת שעולה</w:t>
      </w:r>
      <w:r>
        <w:rPr>
          <w:rFonts w:hint="cs"/>
          <w:rtl/>
        </w:rPr>
        <w:t>,</w:t>
      </w:r>
      <w:r>
        <w:rPr>
          <w:rtl/>
        </w:rPr>
        <w:t xml:space="preserve"> נבחר </w:t>
      </w:r>
      <w:bookmarkStart w:id="1225" w:name="_ETM_Q6_756261"/>
      <w:bookmarkEnd w:id="1225"/>
      <w:r>
        <w:rPr>
          <w:rtl/>
        </w:rPr>
        <w:t>ציבור, נבחר</w:t>
      </w:r>
      <w:r>
        <w:rPr>
          <w:rFonts w:hint="cs"/>
          <w:rtl/>
        </w:rPr>
        <w:t xml:space="preserve"> </w:t>
      </w:r>
      <w:r>
        <w:rPr>
          <w:rFonts w:hint="eastAsia"/>
          <w:rtl/>
        </w:rPr>
        <w:t>–</w:t>
      </w:r>
      <w:r>
        <w:rPr>
          <w:rtl/>
        </w:rPr>
        <w:t xml:space="preserve"> לא עולה לכאן</w:t>
      </w:r>
      <w:r>
        <w:rPr>
          <w:rFonts w:hint="cs"/>
          <w:rtl/>
        </w:rPr>
        <w:t>.</w:t>
      </w:r>
      <w:r>
        <w:rPr>
          <w:rtl/>
        </w:rPr>
        <w:t xml:space="preserve"> עד שהוא לא נשבע, הוא </w:t>
      </w:r>
      <w:bookmarkStart w:id="1226" w:name="_ETM_Q6_759374"/>
      <w:bookmarkEnd w:id="1226"/>
      <w:r>
        <w:rPr>
          <w:rtl/>
        </w:rPr>
        <w:t>לא חבר כנסת, הוא לא מקבל כלום</w:t>
      </w:r>
      <w:r>
        <w:rPr>
          <w:rFonts w:hint="cs"/>
          <w:rtl/>
        </w:rPr>
        <w:t xml:space="preserve"> –</w:t>
      </w:r>
      <w:r>
        <w:rPr>
          <w:rtl/>
        </w:rPr>
        <w:t xml:space="preserve"> לא שכר, לא </w:t>
      </w:r>
      <w:bookmarkStart w:id="1227" w:name="_ETM_Q6_762486"/>
      <w:bookmarkEnd w:id="1227"/>
      <w:r>
        <w:rPr>
          <w:rtl/>
        </w:rPr>
        <w:t>יכול להגיש הצעות חוק, כלום</w:t>
      </w:r>
      <w:r>
        <w:rPr>
          <w:rFonts w:hint="cs"/>
          <w:rtl/>
        </w:rPr>
        <w:t>,</w:t>
      </w:r>
      <w:r>
        <w:rPr>
          <w:rtl/>
        </w:rPr>
        <w:t xml:space="preserve"> למרות שהוא נבחר על ידי </w:t>
      </w:r>
      <w:bookmarkStart w:id="1228" w:name="_ETM_Q6_765598"/>
      <w:bookmarkEnd w:id="1228"/>
      <w:r>
        <w:rPr>
          <w:rtl/>
        </w:rPr>
        <w:t>העם.</w:t>
      </w:r>
      <w:bookmarkStart w:id="1229" w:name="_ETM_Q6_770229"/>
      <w:bookmarkStart w:id="1230" w:name="_ETM_Q6_767000"/>
      <w:bookmarkStart w:id="1231" w:name="TOR_Q7"/>
      <w:bookmarkEnd w:id="1229"/>
      <w:bookmarkEnd w:id="1230"/>
      <w:bookmarkEnd w:id="1231"/>
      <w:r>
        <w:rPr>
          <w:rFonts w:hint="cs"/>
          <w:rtl/>
          <w:lang w:eastAsia="he-IL"/>
        </w:rPr>
        <w:t xml:space="preserve"> הוא מקבל משכורת, </w:t>
      </w:r>
      <w:bookmarkStart w:id="1232" w:name="_ETM_Q7_171723"/>
      <w:bookmarkEnd w:id="1232"/>
      <w:r>
        <w:rPr>
          <w:rFonts w:hint="cs"/>
          <w:rtl/>
          <w:lang w:eastAsia="he-IL"/>
        </w:rPr>
        <w:t>איזה 20,000, 30,000 יותר מחבריו כל חודש, מקבל מכונית שרד,</w:t>
      </w:r>
      <w:bookmarkStart w:id="1233" w:name="_ETM_Q7_173492"/>
      <w:bookmarkEnd w:id="1233"/>
      <w:r>
        <w:rPr>
          <w:rFonts w:hint="cs"/>
          <w:rtl/>
          <w:lang w:eastAsia="he-IL"/>
        </w:rPr>
        <w:t xml:space="preserve"> מקבל אבטחה יותר גדולה. ויש לו גם סמכויות, אבל הוא </w:t>
      </w:r>
      <w:bookmarkStart w:id="1234" w:name="_ETM_Q7_179851"/>
      <w:bookmarkEnd w:id="1234"/>
      <w:r>
        <w:rPr>
          <w:rFonts w:hint="cs"/>
          <w:rtl/>
          <w:lang w:eastAsia="he-IL"/>
        </w:rPr>
        <w:t xml:space="preserve">לא נבחר על פי הפרוצדורה. אז טלו קורה מבין עיניכם. אני תמיד אומר: אדם </w:t>
      </w:r>
      <w:bookmarkStart w:id="1235" w:name="_ETM_Q7_188644"/>
      <w:bookmarkEnd w:id="1235"/>
      <w:r>
        <w:rPr>
          <w:rFonts w:hint="cs"/>
          <w:rtl/>
          <w:lang w:eastAsia="he-IL"/>
        </w:rPr>
        <w:t xml:space="preserve">צבוע מחליף את האירוע לפי מה שמתאים לו. </w:t>
      </w:r>
      <w:bookmarkStart w:id="1236" w:name="_ETM_Q7_193396"/>
      <w:bookmarkEnd w:id="1236"/>
      <w:r>
        <w:rPr>
          <w:rFonts w:hint="cs"/>
          <w:rtl/>
          <w:lang w:eastAsia="he-IL"/>
        </w:rPr>
        <w:t>אני אומר: תחליט. אם החלטת לתפוס את המקל בקצה הזה, לך איתו</w:t>
      </w:r>
      <w:bookmarkStart w:id="1237" w:name="_ETM_Q7_196046"/>
      <w:bookmarkEnd w:id="1237"/>
      <w:r>
        <w:rPr>
          <w:rFonts w:hint="cs"/>
          <w:rtl/>
          <w:lang w:eastAsia="he-IL"/>
        </w:rPr>
        <w:t xml:space="preserve"> עד הסוף, ואם החלטת בצד השני, לך גם איתו עד</w:t>
      </w:r>
      <w:bookmarkStart w:id="1238" w:name="_ETM_Q7_201379"/>
      <w:bookmarkEnd w:id="1238"/>
      <w:r>
        <w:rPr>
          <w:rFonts w:hint="cs"/>
          <w:rtl/>
          <w:lang w:eastAsia="he-IL"/>
        </w:rPr>
        <w:t xml:space="preserve"> הסוף, אבל בוודאי ובוודאי אתה לא יכול להחליף את</w:t>
      </w:r>
      <w:bookmarkStart w:id="1239" w:name="_ETM_Q7_206076"/>
      <w:bookmarkEnd w:id="1239"/>
      <w:r>
        <w:rPr>
          <w:rFonts w:hint="cs"/>
          <w:rtl/>
          <w:lang w:eastAsia="he-IL"/>
        </w:rPr>
        <w:t xml:space="preserve"> הדברים כפי שמתאים רק לך. </w:t>
      </w:r>
      <w:bookmarkStart w:id="1240" w:name="_ETM_Q7_209648"/>
      <w:bookmarkEnd w:id="1240"/>
    </w:p>
    <w:p w:rsidR="005C3797" w:rsidRDefault="005C3797" w:rsidP="00FF5C1F">
      <w:pPr>
        <w:rPr>
          <w:rtl/>
          <w:lang w:eastAsia="he-IL"/>
        </w:rPr>
      </w:pPr>
      <w:bookmarkStart w:id="1241" w:name="_ETM_Q7_209710"/>
      <w:bookmarkEnd w:id="1241"/>
    </w:p>
    <w:p w:rsidR="005C3797" w:rsidRDefault="005C3797" w:rsidP="00AF3768">
      <w:pPr>
        <w:rPr>
          <w:rtl/>
          <w:lang w:eastAsia="he-IL"/>
        </w:rPr>
      </w:pPr>
      <w:bookmarkStart w:id="1242" w:name="_ETM_Q7_210105"/>
      <w:bookmarkEnd w:id="1242"/>
      <w:r>
        <w:rPr>
          <w:rFonts w:hint="cs"/>
          <w:rtl/>
          <w:lang w:eastAsia="he-IL"/>
        </w:rPr>
        <w:t>א</w:t>
      </w:r>
      <w:bookmarkStart w:id="1243" w:name="_ETM_Q7_210250"/>
      <w:bookmarkEnd w:id="1243"/>
      <w:r>
        <w:rPr>
          <w:rFonts w:hint="cs"/>
          <w:rtl/>
          <w:lang w:eastAsia="he-IL"/>
        </w:rPr>
        <w:t>ני רוצה להגיד לך משהו,</w:t>
      </w:r>
      <w:bookmarkStart w:id="1244" w:name="_ETM_Q7_210766"/>
      <w:bookmarkEnd w:id="1244"/>
      <w:r>
        <w:rPr>
          <w:rFonts w:hint="cs"/>
          <w:rtl/>
          <w:lang w:eastAsia="he-IL"/>
        </w:rPr>
        <w:t xml:space="preserve"> היושב-ראש, לגבי הנושא של גיוס חרדים. ותאמין לי, אני חוזר על זה:</w:t>
      </w:r>
      <w:r>
        <w:rPr>
          <w:rFonts w:hint="eastAsia"/>
          <w:rtl/>
          <w:lang w:eastAsia="he-IL"/>
        </w:rPr>
        <w:t xml:space="preserve"> </w:t>
      </w:r>
      <w:r>
        <w:rPr>
          <w:rFonts w:hint="cs"/>
          <w:rtl/>
          <w:lang w:eastAsia="he-IL"/>
        </w:rPr>
        <w:t xml:space="preserve">זה כמעט אנטישמיות, ואני אסביר לך גם מדוע. </w:t>
      </w:r>
    </w:p>
    <w:p w:rsidR="005C3797" w:rsidRDefault="005C3797" w:rsidP="00FF5C1F">
      <w:pPr>
        <w:rPr>
          <w:rtl/>
          <w:lang w:eastAsia="he-IL"/>
        </w:rPr>
      </w:pPr>
    </w:p>
    <w:p w:rsidR="005C3797" w:rsidRDefault="005C3797" w:rsidP="00FF5C1F">
      <w:pPr>
        <w:pStyle w:val="af6"/>
        <w:keepNext/>
        <w:rPr>
          <w:rtl/>
        </w:rPr>
      </w:pPr>
      <w:r w:rsidRPr="00316131">
        <w:rPr>
          <w:rStyle w:val="TagStyle"/>
          <w:rtl/>
        </w:rPr>
        <w:t xml:space="preserve"> &lt;&lt; יור &gt;&gt;</w:t>
      </w:r>
      <w:r w:rsidRPr="009B343A">
        <w:rPr>
          <w:rStyle w:val="TagStyle"/>
          <w:rtl/>
        </w:rPr>
        <w:t xml:space="preserve"> </w:t>
      </w:r>
      <w:r>
        <w:rPr>
          <w:rtl/>
        </w:rPr>
        <w:t>היו"ר סימון דוידסון:</w:t>
      </w:r>
      <w:r w:rsidRPr="009B343A">
        <w:rPr>
          <w:rStyle w:val="TagStyle"/>
          <w:rtl/>
        </w:rPr>
        <w:t xml:space="preserve"> </w:t>
      </w:r>
      <w:r w:rsidRPr="00316131">
        <w:rPr>
          <w:rStyle w:val="TagStyle"/>
          <w:rtl/>
        </w:rPr>
        <w:t>&lt;&lt; יור &gt;&gt;</w:t>
      </w:r>
      <w:r>
        <w:rPr>
          <w:rtl/>
        </w:rPr>
        <w:t xml:space="preserve"> </w:t>
      </w:r>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מה שאני אמרתי?</w:t>
      </w:r>
      <w:r>
        <w:rPr>
          <w:rFonts w:hint="cs"/>
          <w:lang w:eastAsia="he-IL"/>
        </w:rPr>
        <w:t xml:space="preserve"> </w:t>
      </w:r>
      <w:bookmarkStart w:id="1245" w:name="_ETM_Q7_223873"/>
      <w:bookmarkEnd w:id="1245"/>
    </w:p>
    <w:p w:rsidR="005C3797" w:rsidRDefault="005C3797" w:rsidP="00FF5C1F">
      <w:pPr>
        <w:rPr>
          <w:rtl/>
          <w:lang w:eastAsia="he-IL"/>
        </w:rPr>
      </w:pPr>
      <w:bookmarkStart w:id="1246" w:name="_ETM_Q7_224088"/>
      <w:bookmarkStart w:id="1247" w:name="_ETM_Q7_224132"/>
      <w:bookmarkEnd w:id="1246"/>
      <w:bookmarkEnd w:id="1247"/>
    </w:p>
    <w:p w:rsidR="005C3797" w:rsidRDefault="005C3797" w:rsidP="00FF5C1F">
      <w:pPr>
        <w:pStyle w:val="-"/>
        <w:keepNext/>
        <w:rPr>
          <w:rtl/>
        </w:rPr>
      </w:pPr>
      <w:bookmarkStart w:id="1248" w:name="ET_speakercontinue_5971_5"/>
      <w:r w:rsidRPr="00316131">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316131">
        <w:rPr>
          <w:rStyle w:val="TagStyle"/>
          <w:rtl/>
        </w:rPr>
        <w:t>&lt;&lt; דובר_המשך &gt;&gt;</w:t>
      </w:r>
      <w:r>
        <w:rPr>
          <w:rtl/>
        </w:rPr>
        <w:t xml:space="preserve"> </w:t>
      </w:r>
      <w:bookmarkEnd w:id="1248"/>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לא, בכללי. קודם כול אני רוצה לומר לך, חבר הכנסת שוסטר, עד היום יש עשרות אלפי חרדים לוחמים בצה"ל. חרדים. </w:t>
      </w:r>
    </w:p>
    <w:p w:rsidR="005C3797" w:rsidRDefault="005C3797" w:rsidP="00FF5C1F">
      <w:pPr>
        <w:rPr>
          <w:rtl/>
          <w:lang w:eastAsia="he-IL"/>
        </w:rPr>
      </w:pPr>
      <w:bookmarkStart w:id="1249" w:name="_ETM_Q7_237752"/>
      <w:bookmarkStart w:id="1250" w:name="_ETM_Q7_237804"/>
      <w:bookmarkEnd w:id="1249"/>
      <w:bookmarkEnd w:id="1250"/>
    </w:p>
    <w:p w:rsidR="005C3797" w:rsidRDefault="005C3797" w:rsidP="00FF5C1F">
      <w:pPr>
        <w:pStyle w:val="af6"/>
        <w:keepNext/>
        <w:rPr>
          <w:rtl/>
        </w:rPr>
      </w:pPr>
      <w:r w:rsidRPr="00316131">
        <w:rPr>
          <w:rStyle w:val="TagStyle"/>
          <w:rtl/>
        </w:rPr>
        <w:t xml:space="preserve"> &lt;&lt; יור &gt;&gt;</w:t>
      </w:r>
      <w:r w:rsidRPr="009B343A">
        <w:rPr>
          <w:rStyle w:val="TagStyle"/>
          <w:rtl/>
        </w:rPr>
        <w:t xml:space="preserve"> </w:t>
      </w:r>
      <w:r>
        <w:rPr>
          <w:rtl/>
        </w:rPr>
        <w:t>היו"ר סימון דוידסון:</w:t>
      </w:r>
      <w:r w:rsidRPr="009B343A">
        <w:rPr>
          <w:rStyle w:val="TagStyle"/>
          <w:rtl/>
        </w:rPr>
        <w:t xml:space="preserve"> </w:t>
      </w:r>
      <w:r w:rsidRPr="00316131">
        <w:rPr>
          <w:rStyle w:val="TagStyle"/>
          <w:rtl/>
        </w:rPr>
        <w:t>&lt;&lt; יור &gt;&gt;</w:t>
      </w:r>
      <w:r>
        <w:rPr>
          <w:rtl/>
        </w:rPr>
        <w:t xml:space="preserve"> </w:t>
      </w:r>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עשרות אלפים היום?</w:t>
      </w:r>
      <w:r>
        <w:rPr>
          <w:rFonts w:hint="cs"/>
          <w:lang w:eastAsia="he-IL"/>
        </w:rPr>
        <w:t xml:space="preserve"> </w:t>
      </w:r>
    </w:p>
    <w:p w:rsidR="005C3797" w:rsidRDefault="005C3797" w:rsidP="00FF5C1F">
      <w:pPr>
        <w:rPr>
          <w:rtl/>
          <w:lang w:eastAsia="he-IL"/>
        </w:rPr>
      </w:pPr>
    </w:p>
    <w:p w:rsidR="005C3797" w:rsidRDefault="005C3797" w:rsidP="00FF5C1F">
      <w:pPr>
        <w:pStyle w:val="-"/>
        <w:keepNext/>
        <w:rPr>
          <w:rtl/>
        </w:rPr>
      </w:pPr>
      <w:bookmarkStart w:id="1251" w:name="ET_speakercontinue_5971_7"/>
      <w:r w:rsidRPr="00316131">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316131">
        <w:rPr>
          <w:rStyle w:val="TagStyle"/>
          <w:rtl/>
        </w:rPr>
        <w:t>&lt;&lt; דובר_המשך &gt;&gt;</w:t>
      </w:r>
      <w:r>
        <w:rPr>
          <w:rtl/>
        </w:rPr>
        <w:t xml:space="preserve"> </w:t>
      </w:r>
      <w:bookmarkEnd w:id="1251"/>
    </w:p>
    <w:p w:rsidR="005C3797" w:rsidRDefault="005C3797" w:rsidP="00FF5C1F">
      <w:pPr>
        <w:pStyle w:val="KeepWithNext"/>
        <w:rPr>
          <w:rtl/>
          <w:lang w:eastAsia="he-IL"/>
        </w:rPr>
      </w:pPr>
    </w:p>
    <w:p w:rsidR="005C3797" w:rsidRDefault="005C3797" w:rsidP="00AF3768">
      <w:pPr>
        <w:rPr>
          <w:rtl/>
          <w:lang w:eastAsia="he-IL"/>
        </w:rPr>
      </w:pPr>
      <w:r>
        <w:rPr>
          <w:rFonts w:hint="cs"/>
          <w:rtl/>
          <w:lang w:eastAsia="he-IL"/>
        </w:rPr>
        <w:t>כן. תבדוק אותי. בכל הגדודים, בכל</w:t>
      </w:r>
      <w:bookmarkStart w:id="1252" w:name="_ETM_Q7_245966"/>
      <w:bookmarkEnd w:id="1252"/>
      <w:r>
        <w:rPr>
          <w:rFonts w:hint="cs"/>
          <w:rtl/>
          <w:lang w:eastAsia="he-IL"/>
        </w:rPr>
        <w:t xml:space="preserve"> החטיבות. תראה כמה אנשים עם כיפות שחורות וזקן יש. </w:t>
      </w:r>
    </w:p>
    <w:p w:rsidR="005C3797" w:rsidRDefault="005C3797" w:rsidP="00FF5C1F">
      <w:pPr>
        <w:rPr>
          <w:rtl/>
          <w:lang w:eastAsia="he-IL"/>
        </w:rPr>
      </w:pPr>
    </w:p>
    <w:p w:rsidR="005C3797" w:rsidRDefault="005C3797" w:rsidP="00FF5C1F">
      <w:pPr>
        <w:pStyle w:val="af6"/>
        <w:keepNext/>
        <w:rPr>
          <w:rtl/>
        </w:rPr>
      </w:pPr>
      <w:bookmarkStart w:id="1253" w:name="ET_yor_6666_8"/>
      <w:r w:rsidRPr="00316131">
        <w:rPr>
          <w:rStyle w:val="TagStyle"/>
          <w:rtl/>
        </w:rPr>
        <w:t xml:space="preserve"> &lt;&lt; יור &gt;&gt;</w:t>
      </w:r>
      <w:r w:rsidRPr="009B343A">
        <w:rPr>
          <w:rStyle w:val="TagStyle"/>
          <w:rtl/>
        </w:rPr>
        <w:t xml:space="preserve"> </w:t>
      </w:r>
      <w:r>
        <w:rPr>
          <w:rtl/>
        </w:rPr>
        <w:t>היו"ר סימון דוידסון:</w:t>
      </w:r>
      <w:r w:rsidRPr="009B343A">
        <w:rPr>
          <w:rStyle w:val="TagStyle"/>
          <w:rtl/>
        </w:rPr>
        <w:t xml:space="preserve"> </w:t>
      </w:r>
      <w:r w:rsidRPr="00316131">
        <w:rPr>
          <w:rStyle w:val="TagStyle"/>
          <w:rtl/>
        </w:rPr>
        <w:t>&lt;&lt; יור &gt;&gt;</w:t>
      </w:r>
      <w:r>
        <w:rPr>
          <w:rtl/>
        </w:rPr>
        <w:t xml:space="preserve"> </w:t>
      </w:r>
      <w:bookmarkEnd w:id="1253"/>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עשרות אלפים, אתה אומר?</w:t>
      </w:r>
      <w:r>
        <w:rPr>
          <w:rFonts w:hint="cs"/>
          <w:lang w:eastAsia="he-IL"/>
        </w:rPr>
        <w:t xml:space="preserve"> </w:t>
      </w:r>
    </w:p>
    <w:p w:rsidR="005C3797" w:rsidRDefault="005C3797" w:rsidP="00FF5C1F">
      <w:pPr>
        <w:rPr>
          <w:rtl/>
          <w:lang w:eastAsia="he-IL"/>
        </w:rPr>
      </w:pPr>
    </w:p>
    <w:p w:rsidR="005C3797" w:rsidRDefault="005C3797" w:rsidP="00FF5C1F">
      <w:pPr>
        <w:pStyle w:val="-"/>
        <w:keepNext/>
        <w:rPr>
          <w:rtl/>
        </w:rPr>
      </w:pPr>
      <w:r w:rsidRPr="00316131">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316131">
        <w:rPr>
          <w:rStyle w:val="TagStyle"/>
          <w:rtl/>
        </w:rPr>
        <w:t>&lt;&lt; דובר_המשך &gt;&gt;</w:t>
      </w:r>
      <w:r>
        <w:rPr>
          <w:rtl/>
        </w:rPr>
        <w:t xml:space="preserve"> </w:t>
      </w:r>
    </w:p>
    <w:p w:rsidR="005C3797" w:rsidRDefault="005C3797" w:rsidP="00FF5C1F">
      <w:pPr>
        <w:pStyle w:val="KeepWithNext"/>
        <w:rPr>
          <w:rtl/>
          <w:lang w:eastAsia="he-IL"/>
        </w:rPr>
      </w:pPr>
    </w:p>
    <w:p w:rsidR="005C3797" w:rsidRDefault="005C3797" w:rsidP="00866AA6">
      <w:pPr>
        <w:rPr>
          <w:rtl/>
          <w:lang w:eastAsia="he-IL"/>
        </w:rPr>
      </w:pPr>
      <w:r>
        <w:rPr>
          <w:rFonts w:hint="cs"/>
          <w:rtl/>
          <w:lang w:eastAsia="he-IL"/>
        </w:rPr>
        <w:t xml:space="preserve">כן. תקשיב, נצח יהודה הוקם בשנת 1997, אמרתי את זה פעם. אני פגשתי את יהודה </w:t>
      </w:r>
      <w:bookmarkStart w:id="1254" w:name="_ETM_Q7_259879"/>
      <w:bookmarkEnd w:id="1254"/>
      <w:r>
        <w:rPr>
          <w:rFonts w:hint="cs"/>
          <w:rtl/>
          <w:lang w:eastAsia="he-IL"/>
        </w:rPr>
        <w:t xml:space="preserve">דובדבני. הייתי יושב-ראש ועדת חוק הגיוס, ואז ישבתי עם </w:t>
      </w:r>
      <w:bookmarkStart w:id="1255" w:name="_ETM_Q7_265076"/>
      <w:bookmarkEnd w:id="1255"/>
      <w:r>
        <w:rPr>
          <w:rFonts w:hint="cs"/>
          <w:rtl/>
          <w:lang w:eastAsia="he-IL"/>
        </w:rPr>
        <w:t>יהודה דובדבני, הוא ליווה אותי במהלך חוק הגיוס, בזמנו, כשהייתי יושב-ראש הקואליציה, בוורסיה שש</w:t>
      </w:r>
      <w:bookmarkStart w:id="1256" w:name="_ETM_Q7_275303"/>
      <w:bookmarkEnd w:id="1256"/>
      <w:r>
        <w:rPr>
          <w:rFonts w:hint="cs"/>
          <w:rtl/>
          <w:lang w:eastAsia="he-IL"/>
        </w:rPr>
        <w:t xml:space="preserve">ר הביטחון היה אביגדור ליברמן. אביגדור ליברמן כתב את החוק, ניסח אותו, </w:t>
      </w:r>
      <w:bookmarkStart w:id="1257" w:name="_ETM_Q7_281175"/>
      <w:bookmarkEnd w:id="1257"/>
      <w:r>
        <w:rPr>
          <w:rFonts w:hint="cs"/>
          <w:rtl/>
          <w:lang w:eastAsia="he-IL"/>
        </w:rPr>
        <w:t xml:space="preserve">והבאנו אותו. מי שליווה אותי הוא יהודה דובדבני. כמה שנים טובות הייתי איתו בקשר </w:t>
      </w:r>
      <w:r>
        <w:rPr>
          <w:rFonts w:hint="eastAsia"/>
          <w:rtl/>
          <w:lang w:eastAsia="he-IL"/>
        </w:rPr>
        <w:t xml:space="preserve">– </w:t>
      </w:r>
      <w:r>
        <w:rPr>
          <w:rFonts w:hint="cs"/>
          <w:rtl/>
          <w:lang w:eastAsia="he-IL"/>
        </w:rPr>
        <w:t xml:space="preserve">יהודי מדהים, בעל עיטור העוז, תת-אלוף בצה"ל שהקדיש את חייו לנושא הזה, ממש. ואז הוקם הגדוד. הגדוד הזה </w:t>
      </w:r>
      <w:r>
        <w:rPr>
          <w:rtl/>
          <w:lang w:eastAsia="he-IL"/>
        </w:rPr>
        <w:t>–</w:t>
      </w:r>
      <w:r>
        <w:rPr>
          <w:rFonts w:hint="cs"/>
          <w:rtl/>
          <w:lang w:eastAsia="he-IL"/>
        </w:rPr>
        <w:t xml:space="preserve"> מאז עברו, עוד</w:t>
      </w:r>
      <w:bookmarkStart w:id="1258" w:name="_ETM_Q7_303787"/>
      <w:bookmarkEnd w:id="1258"/>
      <w:r>
        <w:rPr>
          <w:rFonts w:hint="cs"/>
          <w:rtl/>
          <w:lang w:eastAsia="he-IL"/>
        </w:rPr>
        <w:t xml:space="preserve"> מעט, 30 שנה. שכל אחד יעשה חשבון בראש. כל שלוש שנים משתחרר גדוד. </w:t>
      </w:r>
    </w:p>
    <w:p w:rsidR="005C3797" w:rsidRDefault="005C3797" w:rsidP="00FF5C1F">
      <w:pPr>
        <w:rPr>
          <w:rtl/>
          <w:lang w:eastAsia="he-IL"/>
        </w:rPr>
      </w:pPr>
    </w:p>
    <w:p w:rsidR="005C3797" w:rsidRDefault="005C3797" w:rsidP="00FF5C1F">
      <w:pPr>
        <w:pStyle w:val="af5"/>
        <w:keepNext/>
        <w:rPr>
          <w:rtl/>
        </w:rPr>
      </w:pPr>
      <w:bookmarkStart w:id="1259" w:name="ET_interruption_6367_10"/>
      <w:r w:rsidRPr="00316131">
        <w:rPr>
          <w:rStyle w:val="TagStyle"/>
          <w:rtl/>
        </w:rPr>
        <w:t xml:space="preserve"> &lt;&lt; קריאה &gt;&gt;</w:t>
      </w:r>
      <w:r w:rsidRPr="009B343A">
        <w:rPr>
          <w:rStyle w:val="TagStyle"/>
          <w:rtl/>
        </w:rPr>
        <w:t xml:space="preserve"> </w:t>
      </w:r>
      <w:r>
        <w:rPr>
          <w:rtl/>
        </w:rPr>
        <w:t>שרון ניר (ישראל ביתנו):</w:t>
      </w:r>
      <w:r w:rsidRPr="009B343A">
        <w:rPr>
          <w:rStyle w:val="TagStyle"/>
          <w:rtl/>
        </w:rPr>
        <w:t xml:space="preserve"> </w:t>
      </w:r>
      <w:r w:rsidRPr="00316131">
        <w:rPr>
          <w:rStyle w:val="TagStyle"/>
          <w:rtl/>
        </w:rPr>
        <w:t>&lt;&lt; קריאה &gt;&gt;</w:t>
      </w:r>
      <w:r>
        <w:rPr>
          <w:rtl/>
        </w:rPr>
        <w:t xml:space="preserve"> </w:t>
      </w:r>
      <w:bookmarkEnd w:id="1259"/>
    </w:p>
    <w:p w:rsidR="005C3797" w:rsidRDefault="005C3797" w:rsidP="00FF5C1F">
      <w:pPr>
        <w:pStyle w:val="KeepWithNext"/>
        <w:rPr>
          <w:rtl/>
          <w:lang w:eastAsia="he-IL"/>
        </w:rPr>
      </w:pPr>
    </w:p>
    <w:p w:rsidR="005C3797" w:rsidRDefault="005C3797" w:rsidP="00866AA6">
      <w:pPr>
        <w:rPr>
          <w:rtl/>
          <w:lang w:eastAsia="he-IL"/>
        </w:rPr>
      </w:pPr>
      <w:r>
        <w:rPr>
          <w:rFonts w:hint="cs"/>
          <w:rtl/>
          <w:lang w:eastAsia="he-IL"/>
        </w:rPr>
        <w:t xml:space="preserve">אבל המספרים לא גדלים. לא רק זה </w:t>
      </w:r>
      <w:r>
        <w:rPr>
          <w:rFonts w:hint="eastAsia"/>
          <w:rtl/>
          <w:lang w:eastAsia="he-IL"/>
        </w:rPr>
        <w:t xml:space="preserve">– </w:t>
      </w:r>
      <w:r>
        <w:rPr>
          <w:rFonts w:hint="cs"/>
          <w:rtl/>
          <w:lang w:eastAsia="he-IL"/>
        </w:rPr>
        <w:t xml:space="preserve">יש ירידה במספרים. </w:t>
      </w:r>
    </w:p>
    <w:p w:rsidR="005C3797" w:rsidRDefault="005C3797" w:rsidP="00FF5C1F">
      <w:pPr>
        <w:rPr>
          <w:rtl/>
          <w:lang w:eastAsia="he-IL"/>
        </w:rPr>
      </w:pPr>
    </w:p>
    <w:p w:rsidR="005C3797" w:rsidRDefault="005C3797" w:rsidP="00FF5C1F">
      <w:pPr>
        <w:pStyle w:val="-"/>
        <w:rPr>
          <w:rtl/>
        </w:rPr>
      </w:pPr>
      <w:bookmarkStart w:id="1260" w:name="ET_speakercontinue_5971_64"/>
      <w:r w:rsidRPr="00446D4A">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446D4A">
        <w:rPr>
          <w:rStyle w:val="TagStyle"/>
          <w:rtl/>
        </w:rPr>
        <w:t>&lt;&lt; דובר_המשך &gt;&gt;</w:t>
      </w:r>
      <w:bookmarkEnd w:id="1260"/>
      <w:r>
        <w:rPr>
          <w:rStyle w:val="TagStyle"/>
          <w:rtl/>
        </w:rPr>
        <w:t xml:space="preserve"> </w:t>
      </w:r>
      <w:r>
        <w:rPr>
          <w:rtl/>
        </w:rPr>
        <w:t xml:space="preserve"> </w:t>
      </w:r>
    </w:p>
    <w:p w:rsidR="005C3797" w:rsidRDefault="005C3797" w:rsidP="00FF5C1F">
      <w:pPr>
        <w:rPr>
          <w:rtl/>
          <w:lang w:eastAsia="he-IL"/>
        </w:rPr>
      </w:pPr>
    </w:p>
    <w:p w:rsidR="005C3797" w:rsidRDefault="005C3797" w:rsidP="00FF5C1F">
      <w:pPr>
        <w:rPr>
          <w:rtl/>
          <w:lang w:eastAsia="he-IL"/>
        </w:rPr>
      </w:pPr>
      <w:r>
        <w:rPr>
          <w:rFonts w:hint="cs"/>
          <w:rtl/>
          <w:lang w:eastAsia="he-IL"/>
        </w:rPr>
        <w:t>אני אסביר. לא הבנת, לא הבנת.</w:t>
      </w:r>
    </w:p>
    <w:p w:rsidR="005C3797" w:rsidRDefault="005C3797" w:rsidP="00FF5C1F">
      <w:pPr>
        <w:rPr>
          <w:rtl/>
          <w:lang w:eastAsia="he-IL"/>
        </w:rPr>
      </w:pPr>
    </w:p>
    <w:p w:rsidR="005C3797" w:rsidRDefault="005C3797" w:rsidP="00FF5C1F">
      <w:pPr>
        <w:pStyle w:val="af6"/>
        <w:keepNext/>
        <w:rPr>
          <w:rtl/>
        </w:rPr>
      </w:pPr>
      <w:r w:rsidRPr="00316131">
        <w:rPr>
          <w:rStyle w:val="TagStyle"/>
          <w:rtl/>
        </w:rPr>
        <w:t xml:space="preserve"> &lt;&lt; יור &gt;&gt;</w:t>
      </w:r>
      <w:r w:rsidRPr="009B343A">
        <w:rPr>
          <w:rStyle w:val="TagStyle"/>
          <w:rtl/>
        </w:rPr>
        <w:t xml:space="preserve"> </w:t>
      </w:r>
      <w:r>
        <w:rPr>
          <w:rtl/>
        </w:rPr>
        <w:t>היו"ר סימון דוידסון:</w:t>
      </w:r>
      <w:r w:rsidRPr="009B343A">
        <w:rPr>
          <w:rStyle w:val="TagStyle"/>
          <w:rtl/>
        </w:rPr>
        <w:t xml:space="preserve"> </w:t>
      </w:r>
      <w:r w:rsidRPr="00316131">
        <w:rPr>
          <w:rStyle w:val="TagStyle"/>
          <w:rtl/>
        </w:rPr>
        <w:t>&lt;&lt; יור &gt;&gt;</w:t>
      </w:r>
      <w:r>
        <w:rPr>
          <w:rtl/>
        </w:rPr>
        <w:t xml:space="preserve"> </w:t>
      </w:r>
    </w:p>
    <w:p w:rsidR="005C3797" w:rsidRDefault="005C3797" w:rsidP="00FF5C1F">
      <w:pPr>
        <w:pStyle w:val="KeepWithNext"/>
        <w:rPr>
          <w:rtl/>
          <w:lang w:eastAsia="he-IL"/>
        </w:rPr>
      </w:pPr>
    </w:p>
    <w:p w:rsidR="005C3797" w:rsidRDefault="005C3797" w:rsidP="00FF5C1F">
      <w:pPr>
        <w:rPr>
          <w:rtl/>
          <w:lang w:eastAsia="he-IL"/>
        </w:rPr>
      </w:pPr>
      <w:bookmarkStart w:id="1261" w:name="_ETM_Q7_316921"/>
      <w:bookmarkStart w:id="1262" w:name="_ETM_Q7_316990"/>
      <w:bookmarkEnd w:id="1261"/>
      <w:bookmarkEnd w:id="1262"/>
      <w:r>
        <w:rPr>
          <w:rFonts w:hint="cs"/>
          <w:rtl/>
          <w:lang w:eastAsia="he-IL"/>
        </w:rPr>
        <w:t>תת-אלו</w:t>
      </w:r>
      <w:bookmarkStart w:id="1263" w:name="_ETM_Q7_314757"/>
      <w:bookmarkEnd w:id="1263"/>
      <w:r>
        <w:rPr>
          <w:rFonts w:hint="cs"/>
          <w:rtl/>
          <w:lang w:eastAsia="he-IL"/>
        </w:rPr>
        <w:t>ף במילואים שרון ניר, את לא שמע</w:t>
      </w:r>
      <w:bookmarkStart w:id="1264" w:name="_ETM_Q7_323556"/>
      <w:bookmarkEnd w:id="1264"/>
      <w:r>
        <w:rPr>
          <w:rFonts w:hint="cs"/>
          <w:rtl/>
          <w:lang w:eastAsia="he-IL"/>
        </w:rPr>
        <w:t xml:space="preserve">ת מה אמר השר. הוא אמר שכיום יש עשרות אלפים לוחמים חרדים. </w:t>
      </w:r>
    </w:p>
    <w:p w:rsidR="005C3797" w:rsidRDefault="005C3797" w:rsidP="00FF5C1F">
      <w:pPr>
        <w:rPr>
          <w:rtl/>
          <w:lang w:eastAsia="he-IL"/>
        </w:rPr>
      </w:pPr>
    </w:p>
    <w:p w:rsidR="005C3797" w:rsidRDefault="005C3797" w:rsidP="00FF5C1F">
      <w:pPr>
        <w:pStyle w:val="-"/>
        <w:keepNext/>
        <w:rPr>
          <w:rtl/>
        </w:rPr>
      </w:pPr>
      <w:r w:rsidRPr="00316131">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316131">
        <w:rPr>
          <w:rStyle w:val="TagStyle"/>
          <w:rtl/>
        </w:rPr>
        <w:t>&lt;&lt; דובר_המשך &gt;&gt;</w:t>
      </w:r>
      <w:r>
        <w:rPr>
          <w:rtl/>
        </w:rPr>
        <w:t xml:space="preserve"> </w:t>
      </w:r>
    </w:p>
    <w:p w:rsidR="005C3797" w:rsidRDefault="005C3797" w:rsidP="00FF5C1F">
      <w:pPr>
        <w:pStyle w:val="KeepWithNext"/>
        <w:rPr>
          <w:rtl/>
          <w:lang w:eastAsia="he-IL"/>
        </w:rPr>
      </w:pPr>
    </w:p>
    <w:p w:rsidR="005C3797" w:rsidRDefault="005C3797" w:rsidP="00866AA6">
      <w:pPr>
        <w:rPr>
          <w:rtl/>
          <w:lang w:eastAsia="he-IL"/>
        </w:rPr>
      </w:pPr>
      <w:r>
        <w:rPr>
          <w:rFonts w:hint="cs"/>
          <w:rtl/>
          <w:lang w:eastAsia="he-IL"/>
        </w:rPr>
        <w:t>בוודאי, בוודאי, גם במילואים.</w:t>
      </w:r>
      <w:bookmarkStart w:id="1265" w:name="_ETM_Q7_330665"/>
      <w:bookmarkEnd w:id="1265"/>
      <w:r>
        <w:rPr>
          <w:rFonts w:hint="cs"/>
          <w:rtl/>
          <w:lang w:eastAsia="he-IL"/>
        </w:rPr>
        <w:t xml:space="preserve"> </w:t>
      </w:r>
    </w:p>
    <w:p w:rsidR="005C3797" w:rsidRDefault="005C3797" w:rsidP="00FF5C1F">
      <w:pPr>
        <w:rPr>
          <w:rtl/>
          <w:lang w:eastAsia="he-IL"/>
        </w:rPr>
      </w:pPr>
    </w:p>
    <w:p w:rsidR="005C3797" w:rsidRDefault="005C3797" w:rsidP="00FF5C1F">
      <w:pPr>
        <w:pStyle w:val="af6"/>
        <w:keepNext/>
        <w:rPr>
          <w:rtl/>
        </w:rPr>
      </w:pPr>
      <w:bookmarkStart w:id="1266" w:name="ET_yor_6666_29"/>
      <w:r w:rsidRPr="00316131">
        <w:rPr>
          <w:rStyle w:val="TagStyle"/>
          <w:rtl/>
        </w:rPr>
        <w:t xml:space="preserve"> &lt;&lt; יור &gt;&gt;</w:t>
      </w:r>
      <w:r w:rsidRPr="00BB007C">
        <w:rPr>
          <w:rStyle w:val="TagStyle"/>
          <w:rtl/>
        </w:rPr>
        <w:t xml:space="preserve"> </w:t>
      </w:r>
      <w:r>
        <w:rPr>
          <w:rtl/>
        </w:rPr>
        <w:t>היו"ר סימון דוידסון:</w:t>
      </w:r>
      <w:r w:rsidRPr="00BB007C">
        <w:rPr>
          <w:rStyle w:val="TagStyle"/>
          <w:rtl/>
        </w:rPr>
        <w:t xml:space="preserve"> </w:t>
      </w:r>
      <w:r w:rsidRPr="00316131">
        <w:rPr>
          <w:rStyle w:val="TagStyle"/>
          <w:rtl/>
        </w:rPr>
        <w:t>&lt;&lt; יור &gt;&gt;</w:t>
      </w:r>
      <w:r>
        <w:rPr>
          <w:rtl/>
        </w:rPr>
        <w:t xml:space="preserve"> </w:t>
      </w:r>
      <w:bookmarkEnd w:id="1266"/>
    </w:p>
    <w:p w:rsidR="005C3797" w:rsidRDefault="005C3797" w:rsidP="00FF5C1F">
      <w:pPr>
        <w:pStyle w:val="KeepWithNext"/>
        <w:rPr>
          <w:rtl/>
          <w:lang w:eastAsia="he-IL"/>
        </w:rPr>
      </w:pPr>
    </w:p>
    <w:p w:rsidR="005C3797" w:rsidRDefault="005C3797" w:rsidP="00FF5C1F">
      <w:pPr>
        <w:rPr>
          <w:rtl/>
          <w:lang w:eastAsia="he-IL"/>
        </w:rPr>
      </w:pPr>
      <w:bookmarkStart w:id="1267" w:name="_ETM_Q7_335297"/>
      <w:bookmarkEnd w:id="1267"/>
      <w:r>
        <w:rPr>
          <w:rFonts w:hint="cs"/>
          <w:rtl/>
          <w:lang w:eastAsia="he-IL"/>
        </w:rPr>
        <w:t xml:space="preserve">תת-אלוף בצה"ל היית, </w:t>
      </w:r>
      <w:bookmarkStart w:id="1268" w:name="_ETM_Q7_334001"/>
      <w:bookmarkEnd w:id="1268"/>
      <w:r>
        <w:rPr>
          <w:rFonts w:hint="cs"/>
          <w:rtl/>
          <w:lang w:eastAsia="he-IL"/>
        </w:rPr>
        <w:t>זה נכון?</w:t>
      </w:r>
      <w:r>
        <w:rPr>
          <w:rFonts w:hint="cs"/>
          <w:lang w:eastAsia="he-IL"/>
        </w:rPr>
        <w:t xml:space="preserve"> </w:t>
      </w:r>
    </w:p>
    <w:p w:rsidR="005C3797" w:rsidRDefault="005C3797" w:rsidP="00FF5C1F">
      <w:pPr>
        <w:rPr>
          <w:rtl/>
          <w:lang w:eastAsia="he-IL"/>
        </w:rPr>
      </w:pPr>
      <w:bookmarkStart w:id="1269" w:name="_ETM_Q7_332891"/>
      <w:bookmarkStart w:id="1270" w:name="_ETM_Q7_332950"/>
      <w:bookmarkEnd w:id="1269"/>
      <w:bookmarkEnd w:id="1270"/>
    </w:p>
    <w:p w:rsidR="005C3797" w:rsidRDefault="005C3797" w:rsidP="00FF5C1F">
      <w:pPr>
        <w:pStyle w:val="-"/>
        <w:keepNext/>
        <w:rPr>
          <w:rtl/>
        </w:rPr>
      </w:pPr>
      <w:r w:rsidRPr="00316131">
        <w:rPr>
          <w:rStyle w:val="TagStyle"/>
          <w:rtl/>
        </w:rPr>
        <w:t xml:space="preserve"> &lt;&lt; דובר_המשך &gt;&gt;</w:t>
      </w:r>
      <w:r w:rsidRPr="00BB007C">
        <w:rPr>
          <w:rStyle w:val="TagStyle"/>
          <w:rtl/>
        </w:rPr>
        <w:t xml:space="preserve"> </w:t>
      </w:r>
      <w:r>
        <w:rPr>
          <w:rtl/>
        </w:rPr>
        <w:t>השר המקשר בין הממשלה לכנסת דוד אמסלם:</w:t>
      </w:r>
      <w:r w:rsidRPr="00BB007C">
        <w:rPr>
          <w:rStyle w:val="TagStyle"/>
          <w:rtl/>
        </w:rPr>
        <w:t xml:space="preserve"> </w:t>
      </w:r>
      <w:r w:rsidRPr="00316131">
        <w:rPr>
          <w:rStyle w:val="TagStyle"/>
          <w:rtl/>
        </w:rPr>
        <w:t>&lt;&lt; דובר_המשך &gt;&gt;</w:t>
      </w:r>
      <w:r>
        <w:rPr>
          <w:rtl/>
        </w:rPr>
        <w:t xml:space="preserve"> </w:t>
      </w:r>
    </w:p>
    <w:p w:rsidR="005C3797" w:rsidRDefault="005C3797" w:rsidP="00FF5C1F">
      <w:pPr>
        <w:pStyle w:val="KeepWithNext"/>
        <w:rPr>
          <w:rtl/>
          <w:lang w:eastAsia="he-IL"/>
        </w:rPr>
      </w:pPr>
    </w:p>
    <w:p w:rsidR="005C3797" w:rsidRDefault="005C3797" w:rsidP="00FF5C1F">
      <w:pPr>
        <w:rPr>
          <w:rtl/>
          <w:lang w:eastAsia="he-IL"/>
        </w:rPr>
      </w:pPr>
      <w:bookmarkStart w:id="1271" w:name="_ETM_Q7_332580"/>
      <w:bookmarkEnd w:id="1271"/>
      <w:r>
        <w:rPr>
          <w:rFonts w:hint="cs"/>
          <w:rtl/>
          <w:lang w:eastAsia="he-IL"/>
        </w:rPr>
        <w:t xml:space="preserve">אני אומר לך, גם במילואים, </w:t>
      </w:r>
      <w:bookmarkStart w:id="1272" w:name="_ETM_Q7_336821"/>
      <w:bookmarkEnd w:id="1272"/>
      <w:r>
        <w:rPr>
          <w:rFonts w:hint="cs"/>
          <w:rtl/>
          <w:lang w:eastAsia="he-IL"/>
        </w:rPr>
        <w:t>וגם בסדיר יש.</w:t>
      </w:r>
      <w:bookmarkStart w:id="1273" w:name="_ETM_Q7_340304"/>
      <w:bookmarkEnd w:id="1273"/>
      <w:r>
        <w:rPr>
          <w:rFonts w:hint="cs"/>
          <w:rtl/>
          <w:lang w:eastAsia="he-IL"/>
        </w:rPr>
        <w:t xml:space="preserve"> </w:t>
      </w:r>
    </w:p>
    <w:p w:rsidR="005C3797" w:rsidRPr="00BB007C" w:rsidRDefault="005C3797" w:rsidP="00FF5C1F">
      <w:pPr>
        <w:rPr>
          <w:rtl/>
          <w:lang w:eastAsia="he-IL"/>
        </w:rPr>
      </w:pPr>
      <w:bookmarkStart w:id="1274" w:name="_ETM_Q7_336861"/>
      <w:bookmarkEnd w:id="1274"/>
    </w:p>
    <w:p w:rsidR="005C3797" w:rsidRDefault="005C3797" w:rsidP="00FF5C1F">
      <w:pPr>
        <w:pStyle w:val="af5"/>
        <w:keepNext/>
        <w:rPr>
          <w:rtl/>
        </w:rPr>
      </w:pPr>
      <w:bookmarkStart w:id="1275" w:name="ET_interruption_6367_13"/>
      <w:r w:rsidRPr="00316131">
        <w:rPr>
          <w:rStyle w:val="TagStyle"/>
          <w:rtl/>
        </w:rPr>
        <w:t xml:space="preserve"> &lt;&lt; קריאה &gt;&gt;</w:t>
      </w:r>
      <w:r w:rsidRPr="009B343A">
        <w:rPr>
          <w:rStyle w:val="TagStyle"/>
          <w:rtl/>
        </w:rPr>
        <w:t xml:space="preserve"> </w:t>
      </w:r>
      <w:r>
        <w:rPr>
          <w:rtl/>
        </w:rPr>
        <w:t>שרון ניר (ישראל ביתנו):</w:t>
      </w:r>
      <w:r w:rsidRPr="009B343A">
        <w:rPr>
          <w:rStyle w:val="TagStyle"/>
          <w:rtl/>
        </w:rPr>
        <w:t xml:space="preserve"> </w:t>
      </w:r>
      <w:r w:rsidRPr="00316131">
        <w:rPr>
          <w:rStyle w:val="TagStyle"/>
          <w:rtl/>
        </w:rPr>
        <w:t>&lt;&lt; קריאה &gt;&gt;</w:t>
      </w:r>
      <w:r>
        <w:rPr>
          <w:rtl/>
        </w:rPr>
        <w:t xml:space="preserve"> </w:t>
      </w:r>
      <w:bookmarkEnd w:id="1275"/>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אין חיילים בצה"ל ואין אפילו לוחמים - - - </w:t>
      </w:r>
    </w:p>
    <w:p w:rsidR="005C3797" w:rsidRDefault="005C3797" w:rsidP="00FF5C1F">
      <w:pPr>
        <w:rPr>
          <w:rtl/>
          <w:lang w:eastAsia="he-IL"/>
        </w:rPr>
      </w:pPr>
    </w:p>
    <w:p w:rsidR="005C3797" w:rsidRDefault="005C3797" w:rsidP="00FF5C1F">
      <w:pPr>
        <w:pStyle w:val="-"/>
        <w:keepNext/>
        <w:rPr>
          <w:rtl/>
        </w:rPr>
      </w:pPr>
      <w:r w:rsidRPr="00316131">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316131">
        <w:rPr>
          <w:rStyle w:val="TagStyle"/>
          <w:rtl/>
        </w:rPr>
        <w:t>&lt;&lt; דובר_המשך &gt;&gt;</w:t>
      </w:r>
      <w:r>
        <w:rPr>
          <w:rtl/>
        </w:rPr>
        <w:t xml:space="preserve"> </w:t>
      </w:r>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את רוצה שאסביר? אני יכול לדבר?</w:t>
      </w:r>
      <w:bookmarkStart w:id="1276" w:name="_ETM_Q7_344332"/>
      <w:bookmarkEnd w:id="1276"/>
      <w:r>
        <w:rPr>
          <w:rFonts w:hint="cs"/>
          <w:lang w:eastAsia="he-IL"/>
        </w:rPr>
        <w:t xml:space="preserve"> </w:t>
      </w:r>
      <w:r>
        <w:rPr>
          <w:rFonts w:hint="cs"/>
          <w:rtl/>
          <w:lang w:eastAsia="he-IL"/>
        </w:rPr>
        <w:t xml:space="preserve">אחרי זה תעלי ותדברי. רבותיי, מאז ועד היום השתחררו למעלה מאוגדה וחצי. </w:t>
      </w:r>
    </w:p>
    <w:p w:rsidR="005C3797" w:rsidRDefault="005C3797" w:rsidP="00FF5C1F">
      <w:pPr>
        <w:rPr>
          <w:rtl/>
          <w:lang w:eastAsia="he-IL"/>
        </w:rPr>
      </w:pPr>
    </w:p>
    <w:p w:rsidR="005C3797" w:rsidRDefault="005C3797" w:rsidP="00FF5C1F">
      <w:pPr>
        <w:pStyle w:val="af5"/>
        <w:keepNext/>
        <w:rPr>
          <w:rtl/>
        </w:rPr>
      </w:pPr>
      <w:bookmarkStart w:id="1277" w:name="ET_interruption_6367_15"/>
      <w:r w:rsidRPr="00316131">
        <w:rPr>
          <w:rStyle w:val="TagStyle"/>
          <w:rtl/>
        </w:rPr>
        <w:t xml:space="preserve"> &lt;&lt; קריאה &gt;&gt;</w:t>
      </w:r>
      <w:r w:rsidRPr="009B343A">
        <w:rPr>
          <w:rStyle w:val="TagStyle"/>
          <w:rtl/>
        </w:rPr>
        <w:t xml:space="preserve"> </w:t>
      </w:r>
      <w:r>
        <w:rPr>
          <w:rtl/>
        </w:rPr>
        <w:t>שרון ניר (ישראל ביתנו):</w:t>
      </w:r>
      <w:r w:rsidRPr="009B343A">
        <w:rPr>
          <w:rStyle w:val="TagStyle"/>
          <w:rtl/>
        </w:rPr>
        <w:t xml:space="preserve"> </w:t>
      </w:r>
      <w:r w:rsidRPr="00316131">
        <w:rPr>
          <w:rStyle w:val="TagStyle"/>
          <w:rtl/>
        </w:rPr>
        <w:t>&lt;&lt; קריאה &gt;&gt;</w:t>
      </w:r>
      <w:r>
        <w:rPr>
          <w:rtl/>
        </w:rPr>
        <w:t xml:space="preserve"> </w:t>
      </w:r>
      <w:bookmarkEnd w:id="1277"/>
    </w:p>
    <w:p w:rsidR="005C3797" w:rsidRDefault="005C3797" w:rsidP="00FF5C1F">
      <w:pPr>
        <w:pStyle w:val="KeepWithNext"/>
        <w:rPr>
          <w:rtl/>
          <w:lang w:eastAsia="he-IL"/>
        </w:rPr>
      </w:pPr>
    </w:p>
    <w:p w:rsidR="005C3797" w:rsidRDefault="005C3797" w:rsidP="00866AA6">
      <w:pPr>
        <w:rPr>
          <w:rtl/>
          <w:lang w:eastAsia="he-IL"/>
        </w:rPr>
      </w:pPr>
      <w:r>
        <w:rPr>
          <w:rFonts w:hint="cs"/>
          <w:rtl/>
          <w:lang w:eastAsia="he-IL"/>
        </w:rPr>
        <w:t xml:space="preserve">תגיד לי, </w:t>
      </w:r>
      <w:bookmarkStart w:id="1278" w:name="_ETM_Q7_351706"/>
      <w:bookmarkEnd w:id="1278"/>
      <w:r>
        <w:rPr>
          <w:rFonts w:hint="cs"/>
          <w:rtl/>
          <w:lang w:eastAsia="he-IL"/>
        </w:rPr>
        <w:t>אתה יודע כמה חיילים חסרים בצה"ל וכמה חרדים משרתים בצה"ל?</w:t>
      </w:r>
      <w:r>
        <w:rPr>
          <w:rFonts w:hint="cs"/>
          <w:lang w:eastAsia="he-IL"/>
        </w:rPr>
        <w:t xml:space="preserve"> </w:t>
      </w:r>
    </w:p>
    <w:p w:rsidR="005C3797" w:rsidRDefault="005C3797" w:rsidP="00FF5C1F">
      <w:pPr>
        <w:rPr>
          <w:rtl/>
          <w:lang w:eastAsia="he-IL"/>
        </w:rPr>
      </w:pPr>
    </w:p>
    <w:p w:rsidR="005C3797" w:rsidRDefault="005C3797" w:rsidP="00FF5C1F">
      <w:pPr>
        <w:pStyle w:val="-"/>
        <w:keepNext/>
        <w:rPr>
          <w:rtl/>
        </w:rPr>
      </w:pPr>
      <w:bookmarkStart w:id="1279" w:name="ET_speakercontinue_5971_31"/>
      <w:r w:rsidRPr="00316131">
        <w:rPr>
          <w:rStyle w:val="TagStyle"/>
          <w:rtl/>
        </w:rPr>
        <w:t xml:space="preserve"> &lt;&lt; דובר_המשך &gt;&gt;</w:t>
      </w:r>
      <w:r w:rsidRPr="00BB007C">
        <w:rPr>
          <w:rStyle w:val="TagStyle"/>
          <w:rtl/>
        </w:rPr>
        <w:t xml:space="preserve"> </w:t>
      </w:r>
      <w:r>
        <w:rPr>
          <w:rtl/>
        </w:rPr>
        <w:t>השר המקשר בין הממשלה לכנסת דוד אמסלם:</w:t>
      </w:r>
      <w:r w:rsidRPr="00BB007C">
        <w:rPr>
          <w:rStyle w:val="TagStyle"/>
          <w:rtl/>
        </w:rPr>
        <w:t xml:space="preserve"> </w:t>
      </w:r>
      <w:r w:rsidRPr="00316131">
        <w:rPr>
          <w:rStyle w:val="TagStyle"/>
          <w:rtl/>
        </w:rPr>
        <w:t>&lt;&lt; דובר_המשך &gt;&gt;</w:t>
      </w:r>
      <w:r>
        <w:rPr>
          <w:rtl/>
        </w:rPr>
        <w:t xml:space="preserve"> </w:t>
      </w:r>
      <w:bookmarkEnd w:id="1279"/>
    </w:p>
    <w:p w:rsidR="005C3797" w:rsidRDefault="005C3797" w:rsidP="00FF5C1F">
      <w:pPr>
        <w:pStyle w:val="KeepWithNext"/>
        <w:rPr>
          <w:rtl/>
          <w:lang w:eastAsia="he-IL"/>
        </w:rPr>
      </w:pPr>
    </w:p>
    <w:p w:rsidR="005C3797" w:rsidRDefault="005C3797" w:rsidP="00FF5C1F">
      <w:pPr>
        <w:rPr>
          <w:rtl/>
          <w:lang w:eastAsia="he-IL"/>
        </w:rPr>
      </w:pPr>
      <w:bookmarkStart w:id="1280" w:name="_ETM_Q7_356735"/>
      <w:bookmarkEnd w:id="1280"/>
      <w:r>
        <w:rPr>
          <w:rFonts w:hint="cs"/>
          <w:rtl/>
          <w:lang w:eastAsia="he-IL"/>
        </w:rPr>
        <w:t>שנייה. את רוצה לצעוק?</w:t>
      </w:r>
      <w:r>
        <w:rPr>
          <w:rFonts w:hint="cs"/>
          <w:lang w:eastAsia="he-IL"/>
        </w:rPr>
        <w:t xml:space="preserve"> </w:t>
      </w:r>
    </w:p>
    <w:p w:rsidR="005C3797" w:rsidRDefault="005C3797" w:rsidP="00FF5C1F">
      <w:pPr>
        <w:rPr>
          <w:rtl/>
          <w:lang w:eastAsia="he-IL"/>
        </w:rPr>
      </w:pPr>
      <w:bookmarkStart w:id="1281" w:name="_ETM_Q7_358256"/>
      <w:bookmarkStart w:id="1282" w:name="_ETM_Q7_358285"/>
      <w:bookmarkEnd w:id="1281"/>
      <w:bookmarkEnd w:id="1282"/>
    </w:p>
    <w:p w:rsidR="005C3797" w:rsidRDefault="005C3797" w:rsidP="00FF5C1F">
      <w:pPr>
        <w:pStyle w:val="af5"/>
        <w:keepNext/>
        <w:rPr>
          <w:rtl/>
        </w:rPr>
      </w:pPr>
      <w:bookmarkStart w:id="1283" w:name="ET_interruption_6367_32"/>
      <w:r w:rsidRPr="00316131">
        <w:rPr>
          <w:rStyle w:val="TagStyle"/>
          <w:rtl/>
        </w:rPr>
        <w:t xml:space="preserve"> &lt;&lt; קריאה &gt;&gt;</w:t>
      </w:r>
      <w:r w:rsidRPr="00BB007C">
        <w:rPr>
          <w:rStyle w:val="TagStyle"/>
          <w:rtl/>
        </w:rPr>
        <w:t xml:space="preserve"> </w:t>
      </w:r>
      <w:r>
        <w:rPr>
          <w:rtl/>
        </w:rPr>
        <w:t>שרון ניר (ישראל ביתנו):</w:t>
      </w:r>
      <w:r w:rsidRPr="00BB007C">
        <w:rPr>
          <w:rStyle w:val="TagStyle"/>
          <w:rtl/>
        </w:rPr>
        <w:t xml:space="preserve"> </w:t>
      </w:r>
      <w:r w:rsidRPr="00316131">
        <w:rPr>
          <w:rStyle w:val="TagStyle"/>
          <w:rtl/>
        </w:rPr>
        <w:t>&lt;&lt; קריאה &gt;&gt;</w:t>
      </w:r>
      <w:r>
        <w:rPr>
          <w:rtl/>
        </w:rPr>
        <w:t xml:space="preserve"> </w:t>
      </w:r>
      <w:bookmarkEnd w:id="1283"/>
    </w:p>
    <w:p w:rsidR="005C3797" w:rsidRDefault="005C3797" w:rsidP="00FF5C1F">
      <w:pPr>
        <w:pStyle w:val="KeepWithNext"/>
        <w:rPr>
          <w:rtl/>
          <w:lang w:eastAsia="he-IL"/>
        </w:rPr>
      </w:pPr>
    </w:p>
    <w:p w:rsidR="005C3797" w:rsidRDefault="005C3797" w:rsidP="00FF5C1F">
      <w:pPr>
        <w:rPr>
          <w:rtl/>
          <w:lang w:eastAsia="he-IL"/>
        </w:rPr>
      </w:pPr>
      <w:bookmarkStart w:id="1284" w:name="_ETM_Q7_360607"/>
      <w:bookmarkEnd w:id="1284"/>
      <w:r>
        <w:rPr>
          <w:rFonts w:hint="cs"/>
          <w:rtl/>
          <w:lang w:eastAsia="he-IL"/>
        </w:rPr>
        <w:t>אני רוצה שתיתן תשובות לצבא.</w:t>
      </w:r>
    </w:p>
    <w:p w:rsidR="005C3797" w:rsidRDefault="005C3797" w:rsidP="00FF5C1F">
      <w:pPr>
        <w:rPr>
          <w:rtl/>
          <w:lang w:eastAsia="he-IL"/>
        </w:rPr>
      </w:pPr>
    </w:p>
    <w:p w:rsidR="005C3797" w:rsidRDefault="005C3797" w:rsidP="00FF5C1F">
      <w:pPr>
        <w:pStyle w:val="-"/>
        <w:keepNext/>
        <w:rPr>
          <w:rtl/>
        </w:rPr>
      </w:pPr>
      <w:r w:rsidRPr="00316131">
        <w:rPr>
          <w:rStyle w:val="TagStyle"/>
          <w:rtl/>
        </w:rPr>
        <w:t xml:space="preserve"> &lt;&lt; דובר_המשך &gt;&gt;</w:t>
      </w:r>
      <w:r w:rsidRPr="00BB007C">
        <w:rPr>
          <w:rStyle w:val="TagStyle"/>
          <w:rtl/>
        </w:rPr>
        <w:t xml:space="preserve"> </w:t>
      </w:r>
      <w:r>
        <w:rPr>
          <w:rtl/>
        </w:rPr>
        <w:t>השר המקשר בין הממשלה לכנסת דוד אמסלם:</w:t>
      </w:r>
      <w:r w:rsidRPr="00BB007C">
        <w:rPr>
          <w:rStyle w:val="TagStyle"/>
          <w:rtl/>
        </w:rPr>
        <w:t xml:space="preserve"> </w:t>
      </w:r>
      <w:r w:rsidRPr="00316131">
        <w:rPr>
          <w:rStyle w:val="TagStyle"/>
          <w:rtl/>
        </w:rPr>
        <w:t>&lt;&lt; דובר_המשך &gt;&gt;</w:t>
      </w:r>
      <w:r>
        <w:rPr>
          <w:rtl/>
        </w:rPr>
        <w:t xml:space="preserve"> </w:t>
      </w:r>
    </w:p>
    <w:p w:rsidR="005C3797" w:rsidRDefault="005C3797" w:rsidP="00FF5C1F">
      <w:pPr>
        <w:pStyle w:val="KeepWithNext"/>
        <w:rPr>
          <w:rtl/>
          <w:lang w:eastAsia="he-IL"/>
        </w:rPr>
      </w:pPr>
    </w:p>
    <w:p w:rsidR="005C3797" w:rsidRDefault="005C3797" w:rsidP="00FF5C1F">
      <w:pPr>
        <w:rPr>
          <w:rtl/>
          <w:lang w:eastAsia="he-IL"/>
        </w:rPr>
      </w:pPr>
      <w:bookmarkStart w:id="1285" w:name="_ETM_Q7_361356"/>
      <w:bookmarkEnd w:id="1285"/>
      <w:r>
        <w:rPr>
          <w:rFonts w:hint="cs"/>
          <w:rtl/>
          <w:lang w:eastAsia="he-IL"/>
        </w:rPr>
        <w:t>אז אני נותן.</w:t>
      </w:r>
      <w:bookmarkStart w:id="1286" w:name="_ETM_Q7_363313"/>
      <w:bookmarkEnd w:id="1286"/>
      <w:r>
        <w:rPr>
          <w:rFonts w:hint="cs"/>
          <w:rtl/>
          <w:lang w:eastAsia="he-IL"/>
        </w:rPr>
        <w:t xml:space="preserve"> </w:t>
      </w:r>
    </w:p>
    <w:p w:rsidR="005C3797" w:rsidRDefault="005C3797" w:rsidP="00FF5C1F">
      <w:pPr>
        <w:rPr>
          <w:rtl/>
          <w:lang w:eastAsia="he-IL"/>
        </w:rPr>
      </w:pPr>
    </w:p>
    <w:p w:rsidR="005C3797" w:rsidRDefault="005C3797" w:rsidP="00FF5C1F">
      <w:pPr>
        <w:pStyle w:val="af5"/>
        <w:keepNext/>
        <w:rPr>
          <w:rtl/>
        </w:rPr>
      </w:pPr>
      <w:bookmarkStart w:id="1287" w:name="ET_interruption_6367_34"/>
      <w:r w:rsidRPr="00316131">
        <w:rPr>
          <w:rStyle w:val="TagStyle"/>
          <w:rtl/>
        </w:rPr>
        <w:t xml:space="preserve"> &lt;&lt; קריאה &gt;&gt;</w:t>
      </w:r>
      <w:r w:rsidRPr="00BB007C">
        <w:rPr>
          <w:rStyle w:val="TagStyle"/>
          <w:rtl/>
        </w:rPr>
        <w:t xml:space="preserve"> </w:t>
      </w:r>
      <w:r>
        <w:rPr>
          <w:rtl/>
        </w:rPr>
        <w:t>שרון ניר (ישראל ביתנו):</w:t>
      </w:r>
      <w:r w:rsidRPr="00BB007C">
        <w:rPr>
          <w:rStyle w:val="TagStyle"/>
          <w:rtl/>
        </w:rPr>
        <w:t xml:space="preserve"> </w:t>
      </w:r>
      <w:r w:rsidRPr="00316131">
        <w:rPr>
          <w:rStyle w:val="TagStyle"/>
          <w:rtl/>
        </w:rPr>
        <w:t>&lt;&lt; קריאה &gt;&gt;</w:t>
      </w:r>
      <w:r>
        <w:rPr>
          <w:rtl/>
        </w:rPr>
        <w:t xml:space="preserve"> </w:t>
      </w:r>
      <w:bookmarkEnd w:id="1287"/>
    </w:p>
    <w:p w:rsidR="005C3797" w:rsidRDefault="005C3797" w:rsidP="00FF5C1F">
      <w:pPr>
        <w:pStyle w:val="KeepWithNext"/>
        <w:rPr>
          <w:rtl/>
          <w:lang w:eastAsia="he-IL"/>
        </w:rPr>
      </w:pPr>
    </w:p>
    <w:p w:rsidR="005C3797" w:rsidRDefault="005C3797" w:rsidP="00FF5C1F">
      <w:pPr>
        <w:rPr>
          <w:rtl/>
          <w:lang w:eastAsia="he-IL"/>
        </w:rPr>
      </w:pPr>
      <w:bookmarkStart w:id="1288" w:name="_ETM_Q7_363287"/>
      <w:bookmarkStart w:id="1289" w:name="_ETM_Q7_359816"/>
      <w:bookmarkEnd w:id="1288"/>
      <w:bookmarkEnd w:id="1289"/>
      <w:r>
        <w:rPr>
          <w:rFonts w:hint="cs"/>
          <w:rtl/>
          <w:lang w:eastAsia="he-IL"/>
        </w:rPr>
        <w:t xml:space="preserve">לצבא, לא לי. </w:t>
      </w:r>
    </w:p>
    <w:p w:rsidR="005C3797" w:rsidRDefault="005C3797" w:rsidP="00FF5C1F">
      <w:pPr>
        <w:rPr>
          <w:rtl/>
          <w:lang w:eastAsia="he-IL"/>
        </w:rPr>
      </w:pPr>
    </w:p>
    <w:p w:rsidR="005C3797" w:rsidRDefault="005C3797" w:rsidP="00FF5C1F">
      <w:pPr>
        <w:pStyle w:val="-"/>
        <w:keepNext/>
        <w:rPr>
          <w:rtl/>
        </w:rPr>
      </w:pPr>
      <w:r w:rsidRPr="00316131">
        <w:rPr>
          <w:rStyle w:val="TagStyle"/>
          <w:rtl/>
        </w:rPr>
        <w:t xml:space="preserve"> &lt;&lt; דובר_המשך &gt;&gt;</w:t>
      </w:r>
      <w:r w:rsidRPr="00BB007C">
        <w:rPr>
          <w:rStyle w:val="TagStyle"/>
          <w:rtl/>
        </w:rPr>
        <w:t xml:space="preserve"> </w:t>
      </w:r>
      <w:r>
        <w:rPr>
          <w:rtl/>
        </w:rPr>
        <w:t>השר המקשר בין הממשלה לכנסת דוד אמסלם:</w:t>
      </w:r>
      <w:r w:rsidRPr="00BB007C">
        <w:rPr>
          <w:rStyle w:val="TagStyle"/>
          <w:rtl/>
        </w:rPr>
        <w:t xml:space="preserve"> </w:t>
      </w:r>
      <w:r w:rsidRPr="00316131">
        <w:rPr>
          <w:rStyle w:val="TagStyle"/>
          <w:rtl/>
        </w:rPr>
        <w:t>&lt;&lt; דובר_המשך &gt;&gt;</w:t>
      </w:r>
      <w:r>
        <w:rPr>
          <w:rtl/>
        </w:rPr>
        <w:t xml:space="preserve"> </w:t>
      </w:r>
    </w:p>
    <w:p w:rsidR="005C3797" w:rsidRDefault="005C3797" w:rsidP="00FF5C1F">
      <w:pPr>
        <w:pStyle w:val="KeepWithNext"/>
        <w:rPr>
          <w:rtl/>
          <w:lang w:eastAsia="he-IL"/>
        </w:rPr>
      </w:pPr>
    </w:p>
    <w:p w:rsidR="005C3797" w:rsidRDefault="005C3797" w:rsidP="00866AA6">
      <w:pPr>
        <w:rPr>
          <w:rtl/>
          <w:lang w:eastAsia="he-IL"/>
        </w:rPr>
      </w:pPr>
      <w:bookmarkStart w:id="1290" w:name="_ETM_Q7_366779"/>
      <w:bookmarkEnd w:id="1290"/>
      <w:r>
        <w:rPr>
          <w:rFonts w:hint="cs"/>
          <w:rtl/>
          <w:lang w:eastAsia="he-IL"/>
        </w:rPr>
        <w:t xml:space="preserve">שנייה. למעלה מאוגדה וחצי, לפי חשבוני, אנשים שצה"ל השקיע בהם, </w:t>
      </w:r>
      <w:bookmarkStart w:id="1291" w:name="_ETM_Q7_373102"/>
      <w:bookmarkEnd w:id="1291"/>
      <w:r>
        <w:rPr>
          <w:rFonts w:hint="cs"/>
          <w:rtl/>
          <w:lang w:eastAsia="he-IL"/>
        </w:rPr>
        <w:t xml:space="preserve">להערכתי, עשרות מיליארדי שקלים והפך אותם ללוחמים. </w:t>
      </w:r>
    </w:p>
    <w:p w:rsidR="005C3797" w:rsidRDefault="005C3797" w:rsidP="00FF5C1F">
      <w:pPr>
        <w:rPr>
          <w:rtl/>
          <w:lang w:eastAsia="he-IL"/>
        </w:rPr>
      </w:pPr>
      <w:bookmarkStart w:id="1292" w:name="_ETM_Q7_376288"/>
      <w:bookmarkEnd w:id="1292"/>
    </w:p>
    <w:p w:rsidR="005C3797" w:rsidRDefault="005C3797" w:rsidP="00FF5C1F">
      <w:pPr>
        <w:pStyle w:val="af5"/>
        <w:keepNext/>
        <w:rPr>
          <w:rtl/>
        </w:rPr>
      </w:pPr>
      <w:bookmarkStart w:id="1293" w:name="_ETM_Q7_376357"/>
      <w:bookmarkStart w:id="1294" w:name="ET_interruption_6367_55"/>
      <w:bookmarkEnd w:id="1293"/>
      <w:r w:rsidRPr="00316131">
        <w:rPr>
          <w:rStyle w:val="TagStyle"/>
          <w:rtl/>
        </w:rPr>
        <w:t>&lt;&lt; קריאה &gt;&gt;</w:t>
      </w:r>
      <w:r w:rsidRPr="00BB007C">
        <w:rPr>
          <w:rStyle w:val="TagStyle"/>
          <w:rtl/>
        </w:rPr>
        <w:t xml:space="preserve"> </w:t>
      </w:r>
      <w:r>
        <w:rPr>
          <w:rtl/>
        </w:rPr>
        <w:t>שרון ניר (ישראל ביתנו):</w:t>
      </w:r>
      <w:r w:rsidRPr="00BB007C">
        <w:rPr>
          <w:rStyle w:val="TagStyle"/>
          <w:rtl/>
        </w:rPr>
        <w:t xml:space="preserve"> </w:t>
      </w:r>
      <w:r w:rsidRPr="00316131">
        <w:rPr>
          <w:rStyle w:val="TagStyle"/>
          <w:rtl/>
        </w:rPr>
        <w:t>&lt;&lt; קריאה &gt;&gt;</w:t>
      </w:r>
      <w:bookmarkEnd w:id="1294"/>
      <w:r>
        <w:rPr>
          <w:rtl/>
        </w:rPr>
        <w:t xml:space="preserve"> </w:t>
      </w:r>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כל הכבוד להם. </w:t>
      </w:r>
    </w:p>
    <w:p w:rsidR="005C3797" w:rsidRDefault="005C3797" w:rsidP="00FF5C1F">
      <w:pPr>
        <w:rPr>
          <w:rtl/>
          <w:lang w:eastAsia="he-IL"/>
        </w:rPr>
      </w:pPr>
      <w:bookmarkStart w:id="1295" w:name="_ETM_Q7_378818"/>
      <w:bookmarkStart w:id="1296" w:name="_ETM_Q7_378865"/>
      <w:bookmarkEnd w:id="1295"/>
      <w:bookmarkEnd w:id="1296"/>
    </w:p>
    <w:p w:rsidR="005C3797" w:rsidRDefault="005C3797" w:rsidP="00FF5C1F">
      <w:pPr>
        <w:pStyle w:val="-"/>
        <w:keepNext/>
        <w:rPr>
          <w:rtl/>
        </w:rPr>
      </w:pPr>
      <w:bookmarkStart w:id="1297" w:name="ET_speakercontinue_5971_36"/>
      <w:r w:rsidRPr="00316131">
        <w:rPr>
          <w:rStyle w:val="TagStyle"/>
          <w:rtl/>
        </w:rPr>
        <w:t xml:space="preserve"> &lt;&lt; דובר_המשך &gt;&gt;</w:t>
      </w:r>
      <w:r w:rsidRPr="00BB007C">
        <w:rPr>
          <w:rStyle w:val="TagStyle"/>
          <w:rtl/>
        </w:rPr>
        <w:t xml:space="preserve"> </w:t>
      </w:r>
      <w:r>
        <w:rPr>
          <w:rtl/>
        </w:rPr>
        <w:t>השר המקשר בין הממשלה לכנסת דוד אמסלם:</w:t>
      </w:r>
      <w:r w:rsidRPr="00BB007C">
        <w:rPr>
          <w:rStyle w:val="TagStyle"/>
          <w:rtl/>
        </w:rPr>
        <w:t xml:space="preserve"> </w:t>
      </w:r>
      <w:r w:rsidRPr="00316131">
        <w:rPr>
          <w:rStyle w:val="TagStyle"/>
          <w:rtl/>
        </w:rPr>
        <w:t>&lt;&lt; דובר_המשך &gt;&gt;</w:t>
      </w:r>
      <w:r>
        <w:rPr>
          <w:rtl/>
        </w:rPr>
        <w:t xml:space="preserve"> </w:t>
      </w:r>
      <w:bookmarkEnd w:id="1297"/>
    </w:p>
    <w:p w:rsidR="005C3797" w:rsidRDefault="005C3797" w:rsidP="00FF5C1F">
      <w:pPr>
        <w:pStyle w:val="KeepWithNext"/>
        <w:rPr>
          <w:rtl/>
          <w:lang w:eastAsia="he-IL"/>
        </w:rPr>
      </w:pPr>
    </w:p>
    <w:p w:rsidR="005C3797" w:rsidRDefault="005C3797" w:rsidP="00FF5C1F">
      <w:pPr>
        <w:rPr>
          <w:rtl/>
          <w:lang w:eastAsia="he-IL"/>
        </w:rPr>
      </w:pPr>
      <w:bookmarkStart w:id="1298" w:name="_ETM_Q7_380104"/>
      <w:bookmarkEnd w:id="1298"/>
      <w:r>
        <w:rPr>
          <w:rFonts w:hint="cs"/>
          <w:rtl/>
          <w:lang w:eastAsia="he-IL"/>
        </w:rPr>
        <w:t xml:space="preserve">שנייה, דקה. </w:t>
      </w:r>
      <w:bookmarkStart w:id="1299" w:name="_ETM_Q7_379482"/>
      <w:bookmarkStart w:id="1300" w:name="_ETM_Q7_379770"/>
      <w:bookmarkStart w:id="1301" w:name="_ETM_Q7_380244"/>
      <w:bookmarkEnd w:id="1299"/>
      <w:bookmarkEnd w:id="1300"/>
      <w:bookmarkEnd w:id="1301"/>
    </w:p>
    <w:p w:rsidR="005C3797" w:rsidRDefault="005C3797" w:rsidP="00FF5C1F">
      <w:pPr>
        <w:rPr>
          <w:rtl/>
          <w:lang w:eastAsia="he-IL"/>
        </w:rPr>
      </w:pPr>
      <w:bookmarkStart w:id="1302" w:name="_ETM_Q7_380312"/>
      <w:bookmarkEnd w:id="1302"/>
    </w:p>
    <w:p w:rsidR="005C3797" w:rsidRDefault="005C3797" w:rsidP="00FF5C1F">
      <w:pPr>
        <w:pStyle w:val="af5"/>
        <w:keepNext/>
        <w:rPr>
          <w:rtl/>
        </w:rPr>
      </w:pPr>
      <w:bookmarkStart w:id="1303" w:name="_ETM_Q7_379820"/>
      <w:bookmarkStart w:id="1304" w:name="ET_interruption_6367_56"/>
      <w:bookmarkEnd w:id="1303"/>
      <w:r w:rsidRPr="00316131">
        <w:rPr>
          <w:rStyle w:val="TagStyle"/>
          <w:rtl/>
        </w:rPr>
        <w:t>&lt;&lt; קריאה &gt;&gt;</w:t>
      </w:r>
      <w:r w:rsidRPr="00BB007C">
        <w:rPr>
          <w:rStyle w:val="TagStyle"/>
          <w:rtl/>
        </w:rPr>
        <w:t xml:space="preserve"> </w:t>
      </w:r>
      <w:r>
        <w:rPr>
          <w:rtl/>
        </w:rPr>
        <w:t>שרון ניר (ישראל ביתנו):</w:t>
      </w:r>
      <w:r w:rsidRPr="00BB007C">
        <w:rPr>
          <w:rStyle w:val="TagStyle"/>
          <w:rtl/>
        </w:rPr>
        <w:t xml:space="preserve"> </w:t>
      </w:r>
      <w:r w:rsidRPr="00316131">
        <w:rPr>
          <w:rStyle w:val="TagStyle"/>
          <w:rtl/>
        </w:rPr>
        <w:t>&lt;&lt; קריאה &gt;&gt;</w:t>
      </w:r>
      <w:bookmarkEnd w:id="1304"/>
      <w:r>
        <w:rPr>
          <w:rtl/>
        </w:rPr>
        <w:t xml:space="preserve"> </w:t>
      </w:r>
    </w:p>
    <w:p w:rsidR="005C3797" w:rsidRPr="00BB007C"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זה מתי מעט. </w:t>
      </w:r>
      <w:bookmarkStart w:id="1305" w:name="_ETM_Q7_381990"/>
      <w:bookmarkEnd w:id="1305"/>
    </w:p>
    <w:p w:rsidR="005C3797" w:rsidRDefault="005C3797" w:rsidP="00FF5C1F">
      <w:pPr>
        <w:rPr>
          <w:rtl/>
          <w:lang w:eastAsia="he-IL"/>
        </w:rPr>
      </w:pPr>
      <w:bookmarkStart w:id="1306" w:name="_ETM_Q7_382038"/>
      <w:bookmarkEnd w:id="1306"/>
    </w:p>
    <w:p w:rsidR="005C3797" w:rsidRDefault="005C3797" w:rsidP="00FF5C1F">
      <w:pPr>
        <w:pStyle w:val="af6"/>
        <w:keepNext/>
        <w:rPr>
          <w:rtl/>
        </w:rPr>
      </w:pPr>
      <w:bookmarkStart w:id="1307" w:name="ET_yor_6666_38"/>
      <w:r w:rsidRPr="00316131">
        <w:rPr>
          <w:rStyle w:val="TagStyle"/>
          <w:rtl/>
        </w:rPr>
        <w:t xml:space="preserve"> &lt;&lt; יור &gt;&gt;</w:t>
      </w:r>
      <w:r w:rsidRPr="00BB007C">
        <w:rPr>
          <w:rStyle w:val="TagStyle"/>
          <w:rtl/>
        </w:rPr>
        <w:t xml:space="preserve"> </w:t>
      </w:r>
      <w:r>
        <w:rPr>
          <w:rtl/>
        </w:rPr>
        <w:t>היו"ר סימון דוידסון:</w:t>
      </w:r>
      <w:r w:rsidRPr="00BB007C">
        <w:rPr>
          <w:rStyle w:val="TagStyle"/>
          <w:rtl/>
        </w:rPr>
        <w:t xml:space="preserve"> </w:t>
      </w:r>
      <w:r w:rsidRPr="00316131">
        <w:rPr>
          <w:rStyle w:val="TagStyle"/>
          <w:rtl/>
        </w:rPr>
        <w:t>&lt;&lt; יור &gt;&gt;</w:t>
      </w:r>
      <w:r>
        <w:rPr>
          <w:rtl/>
        </w:rPr>
        <w:t xml:space="preserve"> </w:t>
      </w:r>
      <w:bookmarkEnd w:id="1307"/>
    </w:p>
    <w:p w:rsidR="005C3797" w:rsidRDefault="005C3797" w:rsidP="00FF5C1F">
      <w:pPr>
        <w:pStyle w:val="KeepWithNext"/>
        <w:rPr>
          <w:rtl/>
          <w:lang w:eastAsia="he-IL"/>
        </w:rPr>
      </w:pPr>
    </w:p>
    <w:p w:rsidR="005C3797" w:rsidRDefault="005C3797" w:rsidP="00FF5C1F">
      <w:pPr>
        <w:rPr>
          <w:rtl/>
          <w:lang w:eastAsia="he-IL"/>
        </w:rPr>
      </w:pPr>
      <w:bookmarkStart w:id="1308" w:name="_ETM_Q7_384356"/>
      <w:bookmarkEnd w:id="1308"/>
      <w:r>
        <w:rPr>
          <w:rFonts w:hint="cs"/>
          <w:rtl/>
          <w:lang w:eastAsia="he-IL"/>
        </w:rPr>
        <w:t xml:space="preserve">קיבלתי מידע עכשיו. יש היום 400 לוחמים חרדים בצה"ל. </w:t>
      </w:r>
      <w:bookmarkStart w:id="1309" w:name="_ETM_Q7_386441"/>
      <w:bookmarkEnd w:id="1309"/>
    </w:p>
    <w:p w:rsidR="005C3797" w:rsidRPr="00BB007C" w:rsidRDefault="005C3797" w:rsidP="00FF5C1F">
      <w:pPr>
        <w:rPr>
          <w:rtl/>
          <w:lang w:eastAsia="he-IL"/>
        </w:rPr>
      </w:pPr>
      <w:bookmarkStart w:id="1310" w:name="_ETM_Q7_386549"/>
      <w:bookmarkEnd w:id="1310"/>
    </w:p>
    <w:p w:rsidR="005C3797" w:rsidRDefault="005C3797" w:rsidP="00FF5C1F">
      <w:pPr>
        <w:pStyle w:val="-"/>
        <w:keepNext/>
        <w:rPr>
          <w:rtl/>
        </w:rPr>
      </w:pPr>
      <w:r w:rsidRPr="00316131">
        <w:rPr>
          <w:rStyle w:val="TagStyle"/>
          <w:rtl/>
        </w:rPr>
        <w:t xml:space="preserve"> &lt;&lt; דובר_המשך &gt;&gt;</w:t>
      </w:r>
      <w:r w:rsidRPr="00BB007C">
        <w:rPr>
          <w:rStyle w:val="TagStyle"/>
          <w:rtl/>
        </w:rPr>
        <w:t xml:space="preserve"> </w:t>
      </w:r>
      <w:r>
        <w:rPr>
          <w:rtl/>
        </w:rPr>
        <w:t>השר המקשר בין הממשלה לכנסת דוד אמסלם:</w:t>
      </w:r>
      <w:r w:rsidRPr="00BB007C">
        <w:rPr>
          <w:rStyle w:val="TagStyle"/>
          <w:rtl/>
        </w:rPr>
        <w:t xml:space="preserve"> </w:t>
      </w:r>
      <w:r w:rsidRPr="00316131">
        <w:rPr>
          <w:rStyle w:val="TagStyle"/>
          <w:rtl/>
        </w:rPr>
        <w:t>&lt;&lt; דובר_המשך &gt;&gt;</w:t>
      </w:r>
      <w:r>
        <w:rPr>
          <w:rtl/>
        </w:rPr>
        <w:t xml:space="preserve"> </w:t>
      </w:r>
    </w:p>
    <w:p w:rsidR="005C3797" w:rsidRDefault="005C3797" w:rsidP="00FF5C1F">
      <w:pPr>
        <w:pStyle w:val="KeepWithNext"/>
        <w:rPr>
          <w:rtl/>
          <w:lang w:eastAsia="he-IL"/>
        </w:rPr>
      </w:pPr>
    </w:p>
    <w:p w:rsidR="005C3797" w:rsidRDefault="005C3797" w:rsidP="00FF5C1F">
      <w:pPr>
        <w:rPr>
          <w:rtl/>
          <w:lang w:eastAsia="he-IL"/>
        </w:rPr>
      </w:pPr>
      <w:bookmarkStart w:id="1311" w:name="_ETM_Q7_382901"/>
      <w:bookmarkEnd w:id="1311"/>
      <w:r>
        <w:rPr>
          <w:rFonts w:hint="cs"/>
          <w:rtl/>
          <w:lang w:eastAsia="he-IL"/>
        </w:rPr>
        <w:t xml:space="preserve">בסדר, </w:t>
      </w:r>
      <w:bookmarkStart w:id="1312" w:name="_ETM_Q7_388577"/>
      <w:bookmarkEnd w:id="1312"/>
      <w:r>
        <w:rPr>
          <w:rFonts w:hint="cs"/>
          <w:rtl/>
          <w:lang w:eastAsia="he-IL"/>
        </w:rPr>
        <w:t xml:space="preserve">בסדר. </w:t>
      </w:r>
      <w:bookmarkStart w:id="1313" w:name="_ETM_Q7_388992"/>
      <w:bookmarkEnd w:id="1313"/>
    </w:p>
    <w:p w:rsidR="005C3797" w:rsidRDefault="005C3797" w:rsidP="00FF5C1F">
      <w:pPr>
        <w:rPr>
          <w:rtl/>
          <w:lang w:eastAsia="he-IL"/>
        </w:rPr>
      </w:pPr>
      <w:bookmarkStart w:id="1314" w:name="_ETM_Q7_389044"/>
      <w:bookmarkEnd w:id="1314"/>
    </w:p>
    <w:p w:rsidR="005C3797" w:rsidRDefault="005C3797" w:rsidP="00FF5C1F">
      <w:pPr>
        <w:pStyle w:val="af6"/>
        <w:keepNext/>
        <w:rPr>
          <w:rtl/>
        </w:rPr>
      </w:pPr>
      <w:bookmarkStart w:id="1315" w:name="ET_yor_6666_39"/>
      <w:r w:rsidRPr="00316131">
        <w:rPr>
          <w:rStyle w:val="TagStyle"/>
          <w:rtl/>
        </w:rPr>
        <w:t xml:space="preserve"> &lt;&lt; יור &gt;&gt;</w:t>
      </w:r>
      <w:r w:rsidRPr="00BB007C">
        <w:rPr>
          <w:rStyle w:val="TagStyle"/>
          <w:rtl/>
        </w:rPr>
        <w:t xml:space="preserve"> </w:t>
      </w:r>
      <w:r>
        <w:rPr>
          <w:rtl/>
        </w:rPr>
        <w:t>היו"ר סימון דוידסון:</w:t>
      </w:r>
      <w:r w:rsidRPr="00BB007C">
        <w:rPr>
          <w:rStyle w:val="TagStyle"/>
          <w:rtl/>
        </w:rPr>
        <w:t xml:space="preserve"> </w:t>
      </w:r>
      <w:r w:rsidRPr="00316131">
        <w:rPr>
          <w:rStyle w:val="TagStyle"/>
          <w:rtl/>
        </w:rPr>
        <w:t>&lt;&lt; יור &gt;&gt;</w:t>
      </w:r>
      <w:r>
        <w:rPr>
          <w:rtl/>
        </w:rPr>
        <w:t xml:space="preserve"> </w:t>
      </w:r>
      <w:bookmarkEnd w:id="1315"/>
    </w:p>
    <w:p w:rsidR="005C3797" w:rsidRDefault="005C3797" w:rsidP="00FF5C1F">
      <w:pPr>
        <w:pStyle w:val="KeepWithNext"/>
        <w:rPr>
          <w:rtl/>
          <w:lang w:eastAsia="he-IL"/>
        </w:rPr>
      </w:pPr>
    </w:p>
    <w:p w:rsidR="005C3797" w:rsidRDefault="005C3797" w:rsidP="00FF5C1F">
      <w:pPr>
        <w:rPr>
          <w:rtl/>
          <w:lang w:eastAsia="he-IL"/>
        </w:rPr>
      </w:pPr>
      <w:bookmarkStart w:id="1316" w:name="_ETM_Q7_389907"/>
      <w:bookmarkEnd w:id="1316"/>
      <w:r>
        <w:rPr>
          <w:rFonts w:hint="cs"/>
          <w:rtl/>
          <w:lang w:eastAsia="he-IL"/>
        </w:rPr>
        <w:t xml:space="preserve">לוחמים. </w:t>
      </w:r>
    </w:p>
    <w:p w:rsidR="005C3797" w:rsidRDefault="005C3797" w:rsidP="00FF5C1F">
      <w:pPr>
        <w:rPr>
          <w:rtl/>
          <w:lang w:eastAsia="he-IL"/>
        </w:rPr>
      </w:pPr>
      <w:bookmarkStart w:id="1317" w:name="_ETM_Q7_391561"/>
      <w:bookmarkStart w:id="1318" w:name="_ETM_Q7_391609"/>
      <w:bookmarkEnd w:id="1317"/>
      <w:bookmarkEnd w:id="1318"/>
    </w:p>
    <w:p w:rsidR="005C3797" w:rsidRDefault="005C3797" w:rsidP="00FF5C1F">
      <w:pPr>
        <w:pStyle w:val="-"/>
        <w:keepNext/>
        <w:rPr>
          <w:rtl/>
        </w:rPr>
      </w:pPr>
      <w:bookmarkStart w:id="1319" w:name="ET_speakercontinue_5971_40"/>
      <w:r w:rsidRPr="00316131">
        <w:rPr>
          <w:rStyle w:val="TagStyle"/>
          <w:rtl/>
        </w:rPr>
        <w:t xml:space="preserve"> &lt;&lt; דובר_המשך &gt;&gt;</w:t>
      </w:r>
      <w:r w:rsidRPr="00BB007C">
        <w:rPr>
          <w:rStyle w:val="TagStyle"/>
          <w:rtl/>
        </w:rPr>
        <w:t xml:space="preserve"> </w:t>
      </w:r>
      <w:r>
        <w:rPr>
          <w:rtl/>
        </w:rPr>
        <w:t>השר המקשר בין הממשלה לכנסת דוד אמסלם:</w:t>
      </w:r>
      <w:r w:rsidRPr="00BB007C">
        <w:rPr>
          <w:rStyle w:val="TagStyle"/>
          <w:rtl/>
        </w:rPr>
        <w:t xml:space="preserve"> </w:t>
      </w:r>
      <w:r w:rsidRPr="00316131">
        <w:rPr>
          <w:rStyle w:val="TagStyle"/>
          <w:rtl/>
        </w:rPr>
        <w:t>&lt;&lt; דובר_המשך &gt;&gt;</w:t>
      </w:r>
      <w:r>
        <w:rPr>
          <w:rtl/>
        </w:rPr>
        <w:t xml:space="preserve"> </w:t>
      </w:r>
      <w:bookmarkEnd w:id="1319"/>
    </w:p>
    <w:p w:rsidR="005C3797" w:rsidRDefault="005C3797" w:rsidP="00FF5C1F">
      <w:pPr>
        <w:pStyle w:val="KeepWithNext"/>
        <w:rPr>
          <w:rtl/>
          <w:lang w:eastAsia="he-IL"/>
        </w:rPr>
      </w:pPr>
    </w:p>
    <w:p w:rsidR="005C3797" w:rsidRDefault="005C3797" w:rsidP="00FF5C1F">
      <w:pPr>
        <w:rPr>
          <w:rtl/>
          <w:lang w:eastAsia="he-IL"/>
        </w:rPr>
      </w:pPr>
      <w:bookmarkStart w:id="1320" w:name="_ETM_Q7_392771"/>
      <w:bookmarkEnd w:id="1320"/>
      <w:r>
        <w:rPr>
          <w:rFonts w:hint="cs"/>
          <w:rtl/>
          <w:lang w:eastAsia="he-IL"/>
        </w:rPr>
        <w:t xml:space="preserve">אני מסביר לך - - - </w:t>
      </w:r>
      <w:bookmarkStart w:id="1321" w:name="_ETM_Q7_391017"/>
      <w:bookmarkEnd w:id="1321"/>
    </w:p>
    <w:p w:rsidR="005C3797" w:rsidRDefault="005C3797" w:rsidP="00FF5C1F">
      <w:pPr>
        <w:rPr>
          <w:rtl/>
          <w:lang w:eastAsia="he-IL"/>
        </w:rPr>
      </w:pPr>
      <w:bookmarkStart w:id="1322" w:name="_ETM_Q7_391068"/>
      <w:bookmarkEnd w:id="1322"/>
    </w:p>
    <w:p w:rsidR="005C3797" w:rsidRDefault="005C3797" w:rsidP="00FF5C1F">
      <w:pPr>
        <w:pStyle w:val="af5"/>
        <w:keepNext/>
        <w:rPr>
          <w:rtl/>
        </w:rPr>
      </w:pPr>
      <w:bookmarkStart w:id="1323" w:name="ET_interruption_6367_41"/>
      <w:r w:rsidRPr="00316131">
        <w:rPr>
          <w:rStyle w:val="TagStyle"/>
          <w:rtl/>
        </w:rPr>
        <w:t xml:space="preserve"> &lt;&lt; קריאה &gt;&gt;</w:t>
      </w:r>
      <w:r w:rsidRPr="00BB007C">
        <w:rPr>
          <w:rStyle w:val="TagStyle"/>
          <w:rtl/>
        </w:rPr>
        <w:t xml:space="preserve"> </w:t>
      </w:r>
      <w:r>
        <w:rPr>
          <w:rtl/>
        </w:rPr>
        <w:t>שרון ניר (ישראל ביתנו):</w:t>
      </w:r>
      <w:r w:rsidRPr="00BB007C">
        <w:rPr>
          <w:rStyle w:val="TagStyle"/>
          <w:rtl/>
        </w:rPr>
        <w:t xml:space="preserve"> </w:t>
      </w:r>
      <w:r w:rsidRPr="00316131">
        <w:rPr>
          <w:rStyle w:val="TagStyle"/>
          <w:rtl/>
        </w:rPr>
        <w:t>&lt;&lt; קריאה &gt;&gt;</w:t>
      </w:r>
      <w:r>
        <w:rPr>
          <w:rtl/>
        </w:rPr>
        <w:t xml:space="preserve"> </w:t>
      </w:r>
      <w:bookmarkEnd w:id="1323"/>
    </w:p>
    <w:p w:rsidR="005C3797" w:rsidRDefault="005C3797" w:rsidP="00FF5C1F">
      <w:pPr>
        <w:pStyle w:val="KeepWithNext"/>
        <w:rPr>
          <w:rtl/>
          <w:lang w:eastAsia="he-IL"/>
        </w:rPr>
      </w:pPr>
    </w:p>
    <w:p w:rsidR="005C3797" w:rsidRDefault="005C3797" w:rsidP="00FF5C1F">
      <w:pPr>
        <w:pStyle w:val="KeepWithNext"/>
        <w:rPr>
          <w:rtl/>
        </w:rPr>
      </w:pPr>
      <w:bookmarkStart w:id="1324" w:name="_ETM_Q7_394313"/>
      <w:bookmarkEnd w:id="1324"/>
      <w:r>
        <w:rPr>
          <w:rFonts w:hint="cs"/>
          <w:rtl/>
        </w:rPr>
        <w:t xml:space="preserve">מחלקת העובדות. </w:t>
      </w:r>
    </w:p>
    <w:p w:rsidR="005C3797" w:rsidRDefault="005C3797" w:rsidP="00FF5C1F">
      <w:pPr>
        <w:rPr>
          <w:rtl/>
        </w:rPr>
      </w:pPr>
    </w:p>
    <w:p w:rsidR="005C3797" w:rsidRDefault="005C3797" w:rsidP="00FF5C1F">
      <w:pPr>
        <w:pStyle w:val="-"/>
        <w:keepNext/>
        <w:rPr>
          <w:rtl/>
        </w:rPr>
      </w:pPr>
      <w:bookmarkStart w:id="1325" w:name="ET_speakercontinue_5971_16"/>
      <w:r w:rsidRPr="00316131">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316131">
        <w:rPr>
          <w:rStyle w:val="TagStyle"/>
          <w:rtl/>
        </w:rPr>
        <w:t>&lt;&lt; דובר_המשך &gt;&gt;</w:t>
      </w:r>
      <w:r>
        <w:rPr>
          <w:rtl/>
        </w:rPr>
        <w:t xml:space="preserve"> </w:t>
      </w:r>
      <w:bookmarkEnd w:id="1325"/>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אני יכול לדבר? </w:t>
      </w:r>
    </w:p>
    <w:p w:rsidR="005C3797" w:rsidRDefault="005C3797" w:rsidP="00FF5C1F">
      <w:pPr>
        <w:rPr>
          <w:rtl/>
          <w:lang w:eastAsia="he-IL"/>
        </w:rPr>
      </w:pPr>
    </w:p>
    <w:p w:rsidR="005C3797" w:rsidRDefault="005C3797" w:rsidP="00FF5C1F">
      <w:pPr>
        <w:pStyle w:val="af5"/>
        <w:keepNext/>
        <w:rPr>
          <w:rtl/>
        </w:rPr>
      </w:pPr>
      <w:bookmarkStart w:id="1326" w:name="ET_interruption_6367_17"/>
      <w:r w:rsidRPr="00316131">
        <w:rPr>
          <w:rStyle w:val="TagStyle"/>
          <w:rtl/>
        </w:rPr>
        <w:t xml:space="preserve"> &lt;&lt; קריאה &gt;&gt;</w:t>
      </w:r>
      <w:r w:rsidRPr="009B343A">
        <w:rPr>
          <w:rStyle w:val="TagStyle"/>
          <w:rtl/>
        </w:rPr>
        <w:t xml:space="preserve"> </w:t>
      </w:r>
      <w:r>
        <w:rPr>
          <w:rtl/>
        </w:rPr>
        <w:t>שרון ניר (ישראל ביתנו):</w:t>
      </w:r>
      <w:r w:rsidRPr="009B343A">
        <w:rPr>
          <w:rStyle w:val="TagStyle"/>
          <w:rtl/>
        </w:rPr>
        <w:t xml:space="preserve"> </w:t>
      </w:r>
      <w:r w:rsidRPr="00316131">
        <w:rPr>
          <w:rStyle w:val="TagStyle"/>
          <w:rtl/>
        </w:rPr>
        <w:t>&lt;&lt; קריאה &gt;&gt;</w:t>
      </w:r>
      <w:r>
        <w:rPr>
          <w:rtl/>
        </w:rPr>
        <w:t xml:space="preserve"> </w:t>
      </w:r>
      <w:bookmarkEnd w:id="1326"/>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כן. </w:t>
      </w:r>
    </w:p>
    <w:p w:rsidR="005C3797" w:rsidRDefault="005C3797" w:rsidP="00FF5C1F">
      <w:pPr>
        <w:rPr>
          <w:rtl/>
          <w:lang w:eastAsia="he-IL"/>
        </w:rPr>
      </w:pPr>
    </w:p>
    <w:p w:rsidR="005C3797" w:rsidRDefault="005C3797" w:rsidP="00FF5C1F">
      <w:pPr>
        <w:pStyle w:val="af6"/>
        <w:keepNext/>
        <w:rPr>
          <w:rtl/>
        </w:rPr>
      </w:pPr>
      <w:bookmarkStart w:id="1327" w:name="ET_yor_6666_42"/>
      <w:r w:rsidRPr="00316131">
        <w:rPr>
          <w:rStyle w:val="TagStyle"/>
          <w:rtl/>
        </w:rPr>
        <w:t xml:space="preserve"> &lt;&lt; יור &gt;&gt;</w:t>
      </w:r>
      <w:r w:rsidRPr="00BB007C">
        <w:rPr>
          <w:rStyle w:val="TagStyle"/>
          <w:rtl/>
        </w:rPr>
        <w:t xml:space="preserve"> </w:t>
      </w:r>
      <w:r>
        <w:rPr>
          <w:rtl/>
        </w:rPr>
        <w:t>היו"ר סימון דוידסון:</w:t>
      </w:r>
      <w:r w:rsidRPr="00BB007C">
        <w:rPr>
          <w:rStyle w:val="TagStyle"/>
          <w:rtl/>
        </w:rPr>
        <w:t xml:space="preserve"> </w:t>
      </w:r>
      <w:r w:rsidRPr="00316131">
        <w:rPr>
          <w:rStyle w:val="TagStyle"/>
          <w:rtl/>
        </w:rPr>
        <w:t>&lt;&lt; יור &gt;&gt;</w:t>
      </w:r>
      <w:r>
        <w:rPr>
          <w:rtl/>
        </w:rPr>
        <w:t xml:space="preserve"> </w:t>
      </w:r>
      <w:bookmarkEnd w:id="1327"/>
    </w:p>
    <w:p w:rsidR="005C3797" w:rsidRDefault="005C3797" w:rsidP="00FF5C1F">
      <w:pPr>
        <w:pStyle w:val="KeepWithNext"/>
        <w:rPr>
          <w:rtl/>
          <w:lang w:eastAsia="he-IL"/>
        </w:rPr>
      </w:pPr>
    </w:p>
    <w:p w:rsidR="005C3797" w:rsidRDefault="005C3797" w:rsidP="00FF5C1F">
      <w:pPr>
        <w:rPr>
          <w:rtl/>
          <w:lang w:eastAsia="he-IL"/>
        </w:rPr>
      </w:pPr>
      <w:bookmarkStart w:id="1328" w:name="_ETM_Q7_396599"/>
      <w:bookmarkEnd w:id="1328"/>
      <w:r>
        <w:rPr>
          <w:rFonts w:hint="cs"/>
          <w:rtl/>
          <w:lang w:eastAsia="he-IL"/>
        </w:rPr>
        <w:t xml:space="preserve">בבקשה. </w:t>
      </w:r>
      <w:bookmarkStart w:id="1329" w:name="_ETM_Q7_398213"/>
      <w:bookmarkEnd w:id="1329"/>
    </w:p>
    <w:p w:rsidR="005C3797" w:rsidRPr="00BB007C" w:rsidRDefault="005C3797" w:rsidP="00FF5C1F">
      <w:pPr>
        <w:rPr>
          <w:rtl/>
          <w:lang w:eastAsia="he-IL"/>
        </w:rPr>
      </w:pPr>
      <w:bookmarkStart w:id="1330" w:name="_ETM_Q7_398255"/>
      <w:bookmarkEnd w:id="1330"/>
    </w:p>
    <w:p w:rsidR="005C3797" w:rsidRDefault="005C3797" w:rsidP="00FF5C1F">
      <w:pPr>
        <w:pStyle w:val="-"/>
        <w:keepNext/>
        <w:rPr>
          <w:rtl/>
        </w:rPr>
      </w:pPr>
      <w:bookmarkStart w:id="1331" w:name="ET_speakercontinue_5971_18"/>
      <w:r w:rsidRPr="00316131">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316131">
        <w:rPr>
          <w:rStyle w:val="TagStyle"/>
          <w:rtl/>
        </w:rPr>
        <w:t>&lt;&lt; דובר_המשך &gt;&gt;</w:t>
      </w:r>
      <w:r>
        <w:rPr>
          <w:rtl/>
        </w:rPr>
        <w:t xml:space="preserve"> </w:t>
      </w:r>
      <w:bookmarkEnd w:id="1331"/>
    </w:p>
    <w:p w:rsidR="005C3797" w:rsidRDefault="005C3797" w:rsidP="00FF5C1F">
      <w:pPr>
        <w:pStyle w:val="KeepWithNext"/>
        <w:rPr>
          <w:rtl/>
          <w:lang w:eastAsia="he-IL"/>
        </w:rPr>
      </w:pPr>
    </w:p>
    <w:p w:rsidR="005C3797" w:rsidRDefault="005C3797" w:rsidP="00866AA6">
      <w:pPr>
        <w:rPr>
          <w:rtl/>
          <w:lang w:eastAsia="he-IL"/>
        </w:rPr>
      </w:pPr>
      <w:r>
        <w:rPr>
          <w:rFonts w:hint="cs"/>
          <w:rtl/>
          <w:lang w:eastAsia="he-IL"/>
        </w:rPr>
        <w:t>תנו</w:t>
      </w:r>
      <w:bookmarkStart w:id="1332" w:name="_ETM_Q7_394913"/>
      <w:bookmarkEnd w:id="1332"/>
      <w:r>
        <w:rPr>
          <w:rFonts w:hint="cs"/>
          <w:rtl/>
          <w:lang w:eastAsia="he-IL"/>
        </w:rPr>
        <w:t xml:space="preserve"> לי. היום יש לך חטיבה בצה"ל, חטיבת</w:t>
      </w:r>
      <w:bookmarkStart w:id="1333" w:name="_ETM_Q7_402239"/>
      <w:bookmarkEnd w:id="1333"/>
      <w:r>
        <w:rPr>
          <w:rFonts w:hint="cs"/>
          <w:rtl/>
          <w:lang w:eastAsia="he-IL"/>
        </w:rPr>
        <w:t xml:space="preserve"> חשמונאים. דרך אגב, יש פלוגה בגבעתי, יש פלוגה בצנחנים, יש</w:t>
      </w:r>
      <w:bookmarkStart w:id="1334" w:name="_ETM_Q7_406417"/>
      <w:bookmarkEnd w:id="1334"/>
      <w:r>
        <w:rPr>
          <w:rFonts w:hint="cs"/>
          <w:rtl/>
          <w:lang w:eastAsia="he-IL"/>
        </w:rPr>
        <w:t xml:space="preserve"> פלוגה בחיל האוויר, יש פלוגה באיסוף קרבי, בסדיר. במילואים, אני מספר לך, יש עשרות אלפי חרדים, אנשים שהם </w:t>
      </w:r>
      <w:bookmarkStart w:id="1335" w:name="_ETM_Q7_415544"/>
      <w:bookmarkEnd w:id="1335"/>
      <w:r>
        <w:rPr>
          <w:rFonts w:hint="cs"/>
          <w:rtl/>
          <w:lang w:eastAsia="he-IL"/>
        </w:rPr>
        <w:t>חרדים, שמשרתים בכל היחידות. במילואים. תבוא, תסתובב, לך תסתובב בגדודים, תראה כמה חובשי כיפות,</w:t>
      </w:r>
      <w:bookmarkStart w:id="1336" w:name="_ETM_Q7_428651"/>
      <w:bookmarkEnd w:id="1336"/>
      <w:r>
        <w:rPr>
          <w:rFonts w:hint="cs"/>
          <w:rtl/>
          <w:lang w:eastAsia="he-IL"/>
        </w:rPr>
        <w:t xml:space="preserve"> עם זקן </w:t>
      </w:r>
      <w:r>
        <w:rPr>
          <w:rtl/>
          <w:lang w:eastAsia="he-IL"/>
        </w:rPr>
        <w:t>–</w:t>
      </w:r>
      <w:r>
        <w:rPr>
          <w:rFonts w:hint="cs"/>
          <w:rtl/>
          <w:lang w:eastAsia="he-IL"/>
        </w:rPr>
        <w:t xml:space="preserve"> דרך אגב, הם לא התחילו כחרדים והיום הם חרדים. </w:t>
      </w:r>
    </w:p>
    <w:p w:rsidR="005C3797" w:rsidRDefault="005C3797" w:rsidP="00FF5C1F">
      <w:pPr>
        <w:rPr>
          <w:rtl/>
          <w:lang w:eastAsia="he-IL"/>
        </w:rPr>
      </w:pPr>
    </w:p>
    <w:p w:rsidR="005C3797" w:rsidRDefault="005C3797" w:rsidP="00FF5C1F">
      <w:pPr>
        <w:pStyle w:val="af6"/>
        <w:keepNext/>
        <w:rPr>
          <w:rtl/>
        </w:rPr>
      </w:pPr>
      <w:bookmarkStart w:id="1337" w:name="ET_yor_6666_43"/>
      <w:r w:rsidRPr="00316131">
        <w:rPr>
          <w:rStyle w:val="TagStyle"/>
          <w:rtl/>
        </w:rPr>
        <w:t xml:space="preserve"> &lt;&lt; יור &gt;&gt;</w:t>
      </w:r>
      <w:r w:rsidRPr="00BB007C">
        <w:rPr>
          <w:rStyle w:val="TagStyle"/>
          <w:rtl/>
        </w:rPr>
        <w:t xml:space="preserve"> </w:t>
      </w:r>
      <w:r>
        <w:rPr>
          <w:rtl/>
        </w:rPr>
        <w:t>היו"ר סימון דוידסון:</w:t>
      </w:r>
      <w:r w:rsidRPr="00BB007C">
        <w:rPr>
          <w:rStyle w:val="TagStyle"/>
          <w:rtl/>
        </w:rPr>
        <w:t xml:space="preserve"> </w:t>
      </w:r>
      <w:r w:rsidRPr="00316131">
        <w:rPr>
          <w:rStyle w:val="TagStyle"/>
          <w:rtl/>
        </w:rPr>
        <w:t>&lt;&lt; יור &gt;&gt;</w:t>
      </w:r>
      <w:r>
        <w:rPr>
          <w:rtl/>
        </w:rPr>
        <w:t xml:space="preserve"> </w:t>
      </w:r>
      <w:bookmarkEnd w:id="1337"/>
    </w:p>
    <w:p w:rsidR="005C3797" w:rsidRDefault="005C3797" w:rsidP="00FF5C1F">
      <w:pPr>
        <w:pStyle w:val="KeepWithNext"/>
        <w:rPr>
          <w:rtl/>
          <w:lang w:eastAsia="he-IL"/>
        </w:rPr>
      </w:pPr>
    </w:p>
    <w:p w:rsidR="005C3797" w:rsidRDefault="005C3797" w:rsidP="00FF5C1F">
      <w:pPr>
        <w:rPr>
          <w:rtl/>
          <w:lang w:eastAsia="he-IL"/>
        </w:rPr>
      </w:pPr>
      <w:bookmarkStart w:id="1338" w:name="_ETM_Q7_430132"/>
      <w:bookmarkEnd w:id="1338"/>
      <w:r>
        <w:rPr>
          <w:rFonts w:hint="cs"/>
          <w:rtl/>
          <w:lang w:eastAsia="he-IL"/>
        </w:rPr>
        <w:t xml:space="preserve">כיפות זה משהו אחר. </w:t>
      </w:r>
      <w:bookmarkStart w:id="1339" w:name="_ETM_Q7_432981"/>
      <w:bookmarkEnd w:id="1339"/>
    </w:p>
    <w:p w:rsidR="005C3797" w:rsidRPr="00BB007C" w:rsidRDefault="005C3797" w:rsidP="00FF5C1F">
      <w:pPr>
        <w:rPr>
          <w:rtl/>
          <w:lang w:eastAsia="he-IL"/>
        </w:rPr>
      </w:pPr>
      <w:bookmarkStart w:id="1340" w:name="_ETM_Q7_433020"/>
      <w:bookmarkEnd w:id="1340"/>
    </w:p>
    <w:p w:rsidR="005C3797" w:rsidRDefault="005C3797" w:rsidP="00FF5C1F">
      <w:pPr>
        <w:pStyle w:val="af5"/>
        <w:keepNext/>
        <w:rPr>
          <w:rtl/>
        </w:rPr>
      </w:pPr>
      <w:bookmarkStart w:id="1341" w:name="ET_interruption_6367_19"/>
      <w:r w:rsidRPr="00316131">
        <w:rPr>
          <w:rStyle w:val="TagStyle"/>
          <w:rtl/>
        </w:rPr>
        <w:t xml:space="preserve"> &lt;&lt; קריאה &gt;&gt;</w:t>
      </w:r>
      <w:r w:rsidRPr="009B343A">
        <w:rPr>
          <w:rStyle w:val="TagStyle"/>
          <w:rtl/>
        </w:rPr>
        <w:t xml:space="preserve"> </w:t>
      </w:r>
      <w:r>
        <w:rPr>
          <w:rtl/>
        </w:rPr>
        <w:t>שרון ניר (ישראל ביתנו):</w:t>
      </w:r>
      <w:r w:rsidRPr="009B343A">
        <w:rPr>
          <w:rStyle w:val="TagStyle"/>
          <w:rtl/>
        </w:rPr>
        <w:t xml:space="preserve"> </w:t>
      </w:r>
      <w:r w:rsidRPr="00316131">
        <w:rPr>
          <w:rStyle w:val="TagStyle"/>
          <w:rtl/>
        </w:rPr>
        <w:t>&lt;&lt; קריאה &gt;&gt;</w:t>
      </w:r>
      <w:r>
        <w:rPr>
          <w:rtl/>
        </w:rPr>
        <w:t xml:space="preserve"> </w:t>
      </w:r>
      <w:bookmarkEnd w:id="1341"/>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מהציונות הדתית. </w:t>
      </w:r>
    </w:p>
    <w:p w:rsidR="005C3797" w:rsidRDefault="005C3797" w:rsidP="00FF5C1F">
      <w:pPr>
        <w:rPr>
          <w:rtl/>
          <w:lang w:eastAsia="he-IL"/>
        </w:rPr>
      </w:pPr>
    </w:p>
    <w:p w:rsidR="005C3797" w:rsidRDefault="005C3797" w:rsidP="00FF5C1F">
      <w:pPr>
        <w:pStyle w:val="-"/>
        <w:keepNext/>
        <w:rPr>
          <w:rtl/>
        </w:rPr>
      </w:pPr>
      <w:r w:rsidRPr="00316131">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316131">
        <w:rPr>
          <w:rStyle w:val="TagStyle"/>
          <w:rtl/>
        </w:rPr>
        <w:t>&lt;&lt; דובר_המשך &gt;&gt;</w:t>
      </w:r>
      <w:r>
        <w:rPr>
          <w:rtl/>
        </w:rPr>
        <w:t xml:space="preserve"> </w:t>
      </w:r>
    </w:p>
    <w:p w:rsidR="005C3797" w:rsidRDefault="005C3797" w:rsidP="00FF5C1F">
      <w:pPr>
        <w:pStyle w:val="KeepWithNext"/>
        <w:rPr>
          <w:rtl/>
          <w:lang w:eastAsia="he-IL"/>
        </w:rPr>
      </w:pPr>
    </w:p>
    <w:p w:rsidR="005C3797" w:rsidRDefault="005C3797" w:rsidP="00866AA6">
      <w:pPr>
        <w:rPr>
          <w:rtl/>
          <w:lang w:eastAsia="he-IL"/>
        </w:rPr>
      </w:pPr>
      <w:r>
        <w:rPr>
          <w:rFonts w:hint="cs"/>
          <w:rtl/>
          <w:lang w:eastAsia="he-IL"/>
        </w:rPr>
        <w:t>לא הבנת</w:t>
      </w:r>
      <w:bookmarkStart w:id="1342" w:name="_ETM_Q7_433388"/>
      <w:bookmarkEnd w:id="1342"/>
      <w:r>
        <w:rPr>
          <w:rFonts w:hint="cs"/>
          <w:rtl/>
          <w:lang w:eastAsia="he-IL"/>
        </w:rPr>
        <w:t xml:space="preserve">, לא סרוגות </w:t>
      </w:r>
      <w:r>
        <w:rPr>
          <w:rtl/>
          <w:lang w:eastAsia="he-IL"/>
        </w:rPr>
        <w:t>–</w:t>
      </w:r>
      <w:r>
        <w:rPr>
          <w:rFonts w:hint="cs"/>
          <w:rtl/>
          <w:lang w:eastAsia="he-IL"/>
        </w:rPr>
        <w:t xml:space="preserve"> כיפות שמסמלות את הזרם החרדי. עכשיו אני רוצה</w:t>
      </w:r>
      <w:bookmarkStart w:id="1343" w:name="_ETM_Q7_438441"/>
      <w:bookmarkEnd w:id="1343"/>
      <w:r>
        <w:rPr>
          <w:rFonts w:hint="cs"/>
          <w:rtl/>
          <w:lang w:eastAsia="he-IL"/>
        </w:rPr>
        <w:t xml:space="preserve"> לומר משהו כזה, ולך, זאת התשובה. לפני כשלושה חודשים באו אליי לחדר, פגשו אותי </w:t>
      </w:r>
      <w:r>
        <w:rPr>
          <w:rFonts w:hint="eastAsia"/>
          <w:rtl/>
          <w:lang w:eastAsia="he-IL"/>
        </w:rPr>
        <w:t xml:space="preserve">– </w:t>
      </w:r>
      <w:r>
        <w:rPr>
          <w:rFonts w:hint="cs"/>
          <w:rtl/>
          <w:lang w:eastAsia="he-IL"/>
        </w:rPr>
        <w:t>מישהו פגש אותי</w:t>
      </w:r>
      <w:bookmarkStart w:id="1344" w:name="_ETM_Q7_447857"/>
      <w:bookmarkEnd w:id="1344"/>
      <w:r>
        <w:rPr>
          <w:rFonts w:hint="cs"/>
          <w:rtl/>
          <w:lang w:eastAsia="he-IL"/>
        </w:rPr>
        <w:t xml:space="preserve"> באיזה חתונה ואמר לי: תשמע דודי, אני רוצה לפגוש אותך. אמרתי לו</w:t>
      </w:r>
      <w:bookmarkStart w:id="1345" w:name="_ETM_Q7_450643"/>
      <w:bookmarkEnd w:id="1345"/>
      <w:r>
        <w:rPr>
          <w:rFonts w:hint="cs"/>
          <w:rtl/>
          <w:lang w:eastAsia="he-IL"/>
        </w:rPr>
        <w:t xml:space="preserve">: תבוא, בשמחה. הוא נכנס אליי לחדר </w:t>
      </w:r>
      <w:r>
        <w:rPr>
          <w:rtl/>
          <w:lang w:eastAsia="he-IL"/>
        </w:rPr>
        <w:t>–</w:t>
      </w:r>
      <w:r>
        <w:rPr>
          <w:rFonts w:hint="cs"/>
          <w:rtl/>
          <w:lang w:eastAsia="he-IL"/>
        </w:rPr>
        <w:t xml:space="preserve"> אתה שומע, אדוני היושב-ראש? </w:t>
      </w:r>
    </w:p>
    <w:p w:rsidR="005C3797" w:rsidRDefault="005C3797" w:rsidP="00FF5C1F">
      <w:pPr>
        <w:rPr>
          <w:rtl/>
          <w:lang w:eastAsia="he-IL"/>
        </w:rPr>
      </w:pPr>
      <w:bookmarkStart w:id="1346" w:name="_ETM_Q7_454850"/>
      <w:bookmarkStart w:id="1347" w:name="_ETM_Q7_454899"/>
      <w:bookmarkEnd w:id="1346"/>
      <w:bookmarkEnd w:id="1347"/>
    </w:p>
    <w:p w:rsidR="005C3797" w:rsidRDefault="005C3797" w:rsidP="00FF5C1F">
      <w:pPr>
        <w:pStyle w:val="af6"/>
        <w:keepNext/>
        <w:rPr>
          <w:rtl/>
        </w:rPr>
      </w:pPr>
      <w:bookmarkStart w:id="1348" w:name="ET_yor_6666_44"/>
      <w:r w:rsidRPr="00316131">
        <w:rPr>
          <w:rStyle w:val="TagStyle"/>
          <w:rtl/>
        </w:rPr>
        <w:t xml:space="preserve"> &lt;&lt; יור &gt;&gt;</w:t>
      </w:r>
      <w:r w:rsidRPr="00D97C95">
        <w:rPr>
          <w:rStyle w:val="TagStyle"/>
          <w:rtl/>
        </w:rPr>
        <w:t xml:space="preserve"> </w:t>
      </w:r>
      <w:r>
        <w:rPr>
          <w:rtl/>
        </w:rPr>
        <w:t>היו"ר סימון דוידסון:</w:t>
      </w:r>
      <w:r w:rsidRPr="00D97C95">
        <w:rPr>
          <w:rStyle w:val="TagStyle"/>
          <w:rtl/>
        </w:rPr>
        <w:t xml:space="preserve"> </w:t>
      </w:r>
      <w:r w:rsidRPr="00316131">
        <w:rPr>
          <w:rStyle w:val="TagStyle"/>
          <w:rtl/>
        </w:rPr>
        <w:t>&lt;&lt; יור &gt;&gt;</w:t>
      </w:r>
      <w:r>
        <w:rPr>
          <w:rtl/>
        </w:rPr>
        <w:t xml:space="preserve"> </w:t>
      </w:r>
      <w:bookmarkEnd w:id="1348"/>
    </w:p>
    <w:p w:rsidR="005C3797" w:rsidRDefault="005C3797" w:rsidP="00FF5C1F">
      <w:pPr>
        <w:pStyle w:val="KeepWithNext"/>
        <w:rPr>
          <w:rtl/>
          <w:lang w:eastAsia="he-IL"/>
        </w:rPr>
      </w:pPr>
    </w:p>
    <w:p w:rsidR="005C3797" w:rsidRDefault="005C3797" w:rsidP="00FF5C1F">
      <w:pPr>
        <w:rPr>
          <w:rtl/>
          <w:lang w:eastAsia="he-IL"/>
        </w:rPr>
      </w:pPr>
      <w:bookmarkStart w:id="1349" w:name="_ETM_Q7_455754"/>
      <w:bookmarkEnd w:id="1349"/>
      <w:r>
        <w:rPr>
          <w:rFonts w:hint="cs"/>
          <w:rtl/>
          <w:lang w:eastAsia="he-IL"/>
        </w:rPr>
        <w:t>כן, כל</w:t>
      </w:r>
      <w:bookmarkStart w:id="1350" w:name="_ETM_Q7_455167"/>
      <w:bookmarkEnd w:id="1350"/>
      <w:r>
        <w:rPr>
          <w:rFonts w:hint="cs"/>
          <w:rtl/>
          <w:lang w:eastAsia="he-IL"/>
        </w:rPr>
        <w:t xml:space="preserve"> מילה. </w:t>
      </w:r>
    </w:p>
    <w:p w:rsidR="005C3797" w:rsidRDefault="005C3797" w:rsidP="00FF5C1F">
      <w:pPr>
        <w:rPr>
          <w:rtl/>
          <w:lang w:eastAsia="he-IL"/>
        </w:rPr>
      </w:pPr>
      <w:bookmarkStart w:id="1351" w:name="_ETM_Q7_456226"/>
      <w:bookmarkStart w:id="1352" w:name="_ETM_Q7_456280"/>
      <w:bookmarkEnd w:id="1351"/>
      <w:bookmarkEnd w:id="1352"/>
    </w:p>
    <w:p w:rsidR="005C3797" w:rsidRDefault="005C3797" w:rsidP="00FF5C1F">
      <w:pPr>
        <w:pStyle w:val="-"/>
        <w:keepNext/>
        <w:rPr>
          <w:rtl/>
        </w:rPr>
      </w:pPr>
      <w:bookmarkStart w:id="1353" w:name="ET_speakercontinue_5971_45"/>
      <w:r w:rsidRPr="00316131">
        <w:rPr>
          <w:rStyle w:val="TagStyle"/>
          <w:rtl/>
        </w:rPr>
        <w:t xml:space="preserve"> &lt;&lt; דובר_המשך &gt;&gt;</w:t>
      </w:r>
      <w:r w:rsidRPr="00D97C95">
        <w:rPr>
          <w:rStyle w:val="TagStyle"/>
          <w:rtl/>
        </w:rPr>
        <w:t xml:space="preserve"> </w:t>
      </w:r>
      <w:r>
        <w:rPr>
          <w:rtl/>
        </w:rPr>
        <w:t>השר המקשר בין הממשלה לכנסת דוד אמסלם:</w:t>
      </w:r>
      <w:r w:rsidRPr="00D97C95">
        <w:rPr>
          <w:rStyle w:val="TagStyle"/>
          <w:rtl/>
        </w:rPr>
        <w:t xml:space="preserve"> </w:t>
      </w:r>
      <w:r w:rsidRPr="00316131">
        <w:rPr>
          <w:rStyle w:val="TagStyle"/>
          <w:rtl/>
        </w:rPr>
        <w:t>&lt;&lt; דובר_המשך &gt;&gt;</w:t>
      </w:r>
      <w:r>
        <w:rPr>
          <w:rtl/>
        </w:rPr>
        <w:t xml:space="preserve"> </w:t>
      </w:r>
      <w:bookmarkEnd w:id="1353"/>
    </w:p>
    <w:p w:rsidR="005C3797" w:rsidRDefault="005C3797" w:rsidP="00FF5C1F">
      <w:pPr>
        <w:pStyle w:val="KeepWithNext"/>
        <w:rPr>
          <w:rtl/>
          <w:lang w:eastAsia="he-IL"/>
        </w:rPr>
      </w:pPr>
    </w:p>
    <w:p w:rsidR="005C3797" w:rsidRDefault="005C3797" w:rsidP="00866AA6">
      <w:pPr>
        <w:rPr>
          <w:rtl/>
          <w:lang w:eastAsia="he-IL"/>
        </w:rPr>
      </w:pPr>
      <w:bookmarkStart w:id="1354" w:name="_ETM_Q7_457241"/>
      <w:bookmarkEnd w:id="1354"/>
      <w:r>
        <w:rPr>
          <w:rFonts w:hint="cs"/>
          <w:rtl/>
          <w:lang w:eastAsia="he-IL"/>
        </w:rPr>
        <w:t>בא אליי עם ארבעה חברים שלו לפני חודש</w:t>
      </w:r>
      <w:bookmarkStart w:id="1355" w:name="_ETM_Q7_459919"/>
      <w:bookmarkEnd w:id="1355"/>
      <w:r>
        <w:rPr>
          <w:rFonts w:hint="cs"/>
          <w:rtl/>
          <w:lang w:eastAsia="he-IL"/>
        </w:rPr>
        <w:t xml:space="preserve"> וחצי. שאלתי כמובן: מה שמכם? </w:t>
      </w:r>
      <w:proofErr w:type="spellStart"/>
      <w:r>
        <w:rPr>
          <w:rFonts w:hint="cs"/>
          <w:rtl/>
          <w:lang w:eastAsia="he-IL"/>
        </w:rPr>
        <w:t>וכו</w:t>
      </w:r>
      <w:proofErr w:type="spellEnd"/>
      <w:r>
        <w:rPr>
          <w:rFonts w:hint="cs"/>
          <w:rtl/>
          <w:lang w:eastAsia="he-IL"/>
        </w:rPr>
        <w:t xml:space="preserve">', למה באתם? אמרו לי: אנחנו קצינים. ארבעתנו השתחררנו מחטיבת החשמונאים. שאלתי אותם: מה אתם עושים עכשיו? הם אמרו: תקשיב, </w:t>
      </w:r>
      <w:bookmarkStart w:id="1356" w:name="_ETM_Q7_483084"/>
      <w:bookmarkEnd w:id="1356"/>
      <w:r>
        <w:rPr>
          <w:rFonts w:hint="cs"/>
          <w:rtl/>
          <w:lang w:eastAsia="he-IL"/>
        </w:rPr>
        <w:t xml:space="preserve">נלחמנו, עשינו מלחמת עולם כדי שישבצו אותנו בגדודים לוחמים. אמרתי: ומה עושים החברים שלכם? אמרו לי: שלחו </w:t>
      </w:r>
      <w:bookmarkStart w:id="1357" w:name="_ETM_Q7_490231"/>
      <w:bookmarkEnd w:id="1357"/>
      <w:r>
        <w:rPr>
          <w:rFonts w:hint="cs"/>
          <w:rtl/>
          <w:lang w:eastAsia="he-IL"/>
        </w:rPr>
        <w:t>אותם לזיהוי חללים ולרבנות. אמרתי: מה,</w:t>
      </w:r>
      <w:bookmarkStart w:id="1358" w:name="_ETM_Q7_494513"/>
      <w:bookmarkEnd w:id="1358"/>
      <w:r>
        <w:rPr>
          <w:rFonts w:hint="cs"/>
          <w:rtl/>
          <w:lang w:eastAsia="he-IL"/>
        </w:rPr>
        <w:t xml:space="preserve"> את כל החטיבה כמעט? אומר לי: כן. תבינו טוב מה קורה. הצבא לא רוצה ולא יכול. הוא משקר את הציבור. לכן, אם אוגדה וחצי השתחררה </w:t>
      </w:r>
      <w:r>
        <w:rPr>
          <w:rtl/>
          <w:lang w:eastAsia="he-IL"/>
        </w:rPr>
        <w:t>–</w:t>
      </w:r>
      <w:bookmarkStart w:id="1359" w:name="_ETM_Q7_509364"/>
      <w:bookmarkEnd w:id="1359"/>
      <w:r>
        <w:rPr>
          <w:rFonts w:hint="cs"/>
          <w:rtl/>
          <w:lang w:eastAsia="he-IL"/>
        </w:rPr>
        <w:t xml:space="preserve"> הרי הם היו לוחמים, נכון?</w:t>
      </w:r>
      <w:r>
        <w:rPr>
          <w:rFonts w:hint="cs"/>
          <w:lang w:eastAsia="he-IL"/>
        </w:rPr>
        <w:t xml:space="preserve"> </w:t>
      </w:r>
      <w:r>
        <w:rPr>
          <w:rFonts w:hint="cs"/>
          <w:rtl/>
          <w:lang w:eastAsia="he-IL"/>
        </w:rPr>
        <w:t>כל שלוש שנים יש גדוד. איפה האנשים האלה?</w:t>
      </w:r>
      <w:bookmarkStart w:id="1360" w:name="_ETM_Q7_514957"/>
      <w:bookmarkEnd w:id="1360"/>
      <w:r>
        <w:rPr>
          <w:rFonts w:hint="cs"/>
          <w:rtl/>
          <w:lang w:eastAsia="he-IL"/>
        </w:rPr>
        <w:t xml:space="preserve"> לא קוראים להם למילואים. </w:t>
      </w:r>
    </w:p>
    <w:p w:rsidR="005C3797" w:rsidRDefault="005C3797" w:rsidP="00FF5C1F">
      <w:pPr>
        <w:rPr>
          <w:rtl/>
          <w:lang w:eastAsia="he-IL"/>
        </w:rPr>
      </w:pPr>
    </w:p>
    <w:p w:rsidR="005C3797" w:rsidRDefault="005C3797" w:rsidP="00FF5C1F">
      <w:pPr>
        <w:pStyle w:val="af5"/>
        <w:keepNext/>
        <w:rPr>
          <w:rtl/>
        </w:rPr>
      </w:pPr>
      <w:bookmarkStart w:id="1361" w:name="ET_interruption_6367_22"/>
      <w:r w:rsidRPr="00316131">
        <w:rPr>
          <w:rStyle w:val="TagStyle"/>
          <w:rtl/>
        </w:rPr>
        <w:t xml:space="preserve"> &lt;&lt; קריאה &gt;&gt;</w:t>
      </w:r>
      <w:r w:rsidRPr="009B343A">
        <w:rPr>
          <w:rStyle w:val="TagStyle"/>
          <w:rtl/>
        </w:rPr>
        <w:t xml:space="preserve"> </w:t>
      </w:r>
      <w:r>
        <w:rPr>
          <w:rtl/>
        </w:rPr>
        <w:t>שרון ניר (ישראל ביתנו):</w:t>
      </w:r>
      <w:r w:rsidRPr="009B343A">
        <w:rPr>
          <w:rStyle w:val="TagStyle"/>
          <w:rtl/>
        </w:rPr>
        <w:t xml:space="preserve"> </w:t>
      </w:r>
      <w:r w:rsidRPr="00316131">
        <w:rPr>
          <w:rStyle w:val="TagStyle"/>
          <w:rtl/>
        </w:rPr>
        <w:t>&lt;&lt; קריאה &gt;&gt;</w:t>
      </w:r>
      <w:r>
        <w:rPr>
          <w:rtl/>
        </w:rPr>
        <w:t xml:space="preserve"> </w:t>
      </w:r>
      <w:bookmarkEnd w:id="1361"/>
    </w:p>
    <w:p w:rsidR="005C3797" w:rsidRDefault="005C3797" w:rsidP="00FF5C1F">
      <w:pPr>
        <w:pStyle w:val="KeepWithNext"/>
        <w:rPr>
          <w:rtl/>
          <w:lang w:eastAsia="he-IL"/>
        </w:rPr>
      </w:pPr>
    </w:p>
    <w:p w:rsidR="005C3797" w:rsidRDefault="005C3797" w:rsidP="00866AA6">
      <w:pPr>
        <w:rPr>
          <w:rtl/>
          <w:lang w:eastAsia="he-IL"/>
        </w:rPr>
      </w:pPr>
      <w:r>
        <w:rPr>
          <w:rFonts w:hint="cs"/>
          <w:rtl/>
          <w:lang w:eastAsia="he-IL"/>
        </w:rPr>
        <w:t xml:space="preserve">תקשיב מה אמר אתמול יוסי לוי, מג"ד באגף החרדי במילואים: הם מתי מעט, הם צריכים להיות יותר. </w:t>
      </w:r>
    </w:p>
    <w:p w:rsidR="005C3797" w:rsidRDefault="005C3797" w:rsidP="00FF5C1F">
      <w:pPr>
        <w:rPr>
          <w:rtl/>
          <w:lang w:eastAsia="he-IL"/>
        </w:rPr>
      </w:pPr>
    </w:p>
    <w:p w:rsidR="005C3797" w:rsidRDefault="005C3797" w:rsidP="00FF5C1F">
      <w:pPr>
        <w:pStyle w:val="-"/>
        <w:keepNext/>
        <w:rPr>
          <w:rtl/>
        </w:rPr>
      </w:pPr>
      <w:r w:rsidRPr="00316131">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316131">
        <w:rPr>
          <w:rStyle w:val="TagStyle"/>
          <w:rtl/>
        </w:rPr>
        <w:t>&lt;&lt; דובר_המשך &gt;&gt;</w:t>
      </w:r>
      <w:r>
        <w:rPr>
          <w:rtl/>
        </w:rPr>
        <w:t xml:space="preserve"> </w:t>
      </w:r>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שרון, שרון, </w:t>
      </w:r>
      <w:bookmarkStart w:id="1362" w:name="_ETM_Q7_532952"/>
      <w:bookmarkEnd w:id="1362"/>
      <w:r>
        <w:rPr>
          <w:rFonts w:hint="cs"/>
          <w:rtl/>
          <w:lang w:eastAsia="he-IL"/>
        </w:rPr>
        <w:t>תני לי. אני רוצה להסביר עוד הפעם. הרי בסוף</w:t>
      </w:r>
      <w:bookmarkStart w:id="1363" w:name="_ETM_Q7_534344"/>
      <w:bookmarkEnd w:id="1363"/>
      <w:r>
        <w:rPr>
          <w:rFonts w:hint="cs"/>
          <w:rtl/>
          <w:lang w:eastAsia="he-IL"/>
        </w:rPr>
        <w:t xml:space="preserve"> יש מספרים. </w:t>
      </w:r>
    </w:p>
    <w:p w:rsidR="005C3797" w:rsidRDefault="005C3797" w:rsidP="00FF5C1F">
      <w:pPr>
        <w:rPr>
          <w:rtl/>
          <w:lang w:eastAsia="he-IL"/>
        </w:rPr>
      </w:pPr>
      <w:bookmarkStart w:id="1364" w:name="_ETM_Q7_536481"/>
      <w:bookmarkStart w:id="1365" w:name="_ETM_Q7_536534"/>
      <w:bookmarkStart w:id="1366" w:name="_ETM_Q7_535218"/>
      <w:bookmarkEnd w:id="1364"/>
      <w:bookmarkEnd w:id="1365"/>
      <w:bookmarkEnd w:id="1366"/>
    </w:p>
    <w:p w:rsidR="005C3797" w:rsidRDefault="005C3797" w:rsidP="00FF5C1F">
      <w:pPr>
        <w:pStyle w:val="af5"/>
        <w:keepNext/>
        <w:rPr>
          <w:rtl/>
        </w:rPr>
      </w:pPr>
      <w:bookmarkStart w:id="1367" w:name="_ETM_Q7_535272"/>
      <w:bookmarkStart w:id="1368" w:name="ET_interruption_6367_57"/>
      <w:bookmarkEnd w:id="1367"/>
      <w:r w:rsidRPr="00316131">
        <w:rPr>
          <w:rStyle w:val="TagStyle"/>
          <w:rtl/>
        </w:rPr>
        <w:t>&lt;&lt; קריאה &gt;&gt;</w:t>
      </w:r>
      <w:r w:rsidRPr="00BB007C">
        <w:rPr>
          <w:rStyle w:val="TagStyle"/>
          <w:rtl/>
        </w:rPr>
        <w:t xml:space="preserve"> </w:t>
      </w:r>
      <w:r>
        <w:rPr>
          <w:rtl/>
        </w:rPr>
        <w:t>שרון ניר (ישראל ביתנו):</w:t>
      </w:r>
      <w:r w:rsidRPr="00BB007C">
        <w:rPr>
          <w:rStyle w:val="TagStyle"/>
          <w:rtl/>
        </w:rPr>
        <w:t xml:space="preserve"> </w:t>
      </w:r>
      <w:r w:rsidRPr="00316131">
        <w:rPr>
          <w:rStyle w:val="TagStyle"/>
          <w:rtl/>
        </w:rPr>
        <w:t>&lt;&lt; קריאה &gt;&gt;</w:t>
      </w:r>
      <w:bookmarkEnd w:id="1368"/>
      <w:r>
        <w:rPr>
          <w:rtl/>
        </w:rPr>
        <w:t xml:space="preserve"> </w:t>
      </w:r>
    </w:p>
    <w:p w:rsidR="005C3797" w:rsidRDefault="005C3797" w:rsidP="00FF5C1F">
      <w:pPr>
        <w:pStyle w:val="KeepWithNext"/>
        <w:rPr>
          <w:rtl/>
          <w:lang w:eastAsia="he-IL"/>
        </w:rPr>
      </w:pPr>
      <w:bookmarkStart w:id="1369" w:name="_ETM_Q7_537523"/>
      <w:bookmarkEnd w:id="1369"/>
    </w:p>
    <w:p w:rsidR="005C3797" w:rsidRDefault="005C3797" w:rsidP="00FF5C1F">
      <w:pPr>
        <w:rPr>
          <w:rtl/>
          <w:lang w:eastAsia="he-IL"/>
        </w:rPr>
      </w:pPr>
      <w:bookmarkStart w:id="1370" w:name="_ETM_Q7_537587"/>
      <w:bookmarkEnd w:id="1370"/>
      <w:r>
        <w:rPr>
          <w:rFonts w:hint="cs"/>
          <w:rtl/>
          <w:lang w:eastAsia="he-IL"/>
        </w:rPr>
        <w:t xml:space="preserve">נכון. </w:t>
      </w:r>
    </w:p>
    <w:p w:rsidR="005C3797" w:rsidRDefault="005C3797" w:rsidP="00FF5C1F">
      <w:pPr>
        <w:rPr>
          <w:rtl/>
          <w:lang w:eastAsia="he-IL"/>
        </w:rPr>
      </w:pPr>
      <w:bookmarkStart w:id="1371" w:name="_ETM_Q7_535660"/>
      <w:bookmarkEnd w:id="1371"/>
    </w:p>
    <w:p w:rsidR="005C3797" w:rsidRDefault="005C3797" w:rsidP="00FF5C1F">
      <w:pPr>
        <w:pStyle w:val="-"/>
        <w:keepNext/>
        <w:rPr>
          <w:rtl/>
        </w:rPr>
      </w:pPr>
      <w:bookmarkStart w:id="1372" w:name="ET_speakercontinue_5971_46"/>
      <w:r w:rsidRPr="00316131">
        <w:rPr>
          <w:rStyle w:val="TagStyle"/>
          <w:rtl/>
        </w:rPr>
        <w:t xml:space="preserve"> &lt;&lt; דובר_המשך &gt;&gt;</w:t>
      </w:r>
      <w:r w:rsidRPr="00D97C95">
        <w:rPr>
          <w:rStyle w:val="TagStyle"/>
          <w:rtl/>
        </w:rPr>
        <w:t xml:space="preserve"> </w:t>
      </w:r>
      <w:r>
        <w:rPr>
          <w:rtl/>
        </w:rPr>
        <w:t>השר המקשר בין הממשלה לכנסת דוד אמסלם:</w:t>
      </w:r>
      <w:r w:rsidRPr="00D97C95">
        <w:rPr>
          <w:rStyle w:val="TagStyle"/>
          <w:rtl/>
        </w:rPr>
        <w:t xml:space="preserve"> </w:t>
      </w:r>
      <w:r w:rsidRPr="00316131">
        <w:rPr>
          <w:rStyle w:val="TagStyle"/>
          <w:rtl/>
        </w:rPr>
        <w:t>&lt;&lt; דובר_המשך &gt;&gt;</w:t>
      </w:r>
      <w:r>
        <w:rPr>
          <w:rtl/>
        </w:rPr>
        <w:t xml:space="preserve"> </w:t>
      </w:r>
      <w:bookmarkEnd w:id="1372"/>
    </w:p>
    <w:p w:rsidR="005C3797" w:rsidRDefault="005C3797" w:rsidP="00FF5C1F">
      <w:pPr>
        <w:pStyle w:val="KeepWithNext"/>
        <w:rPr>
          <w:rtl/>
          <w:lang w:eastAsia="he-IL"/>
        </w:rPr>
      </w:pPr>
    </w:p>
    <w:p w:rsidR="005C3797" w:rsidRDefault="005C3797" w:rsidP="00866AA6">
      <w:pPr>
        <w:rPr>
          <w:rtl/>
          <w:lang w:eastAsia="he-IL"/>
        </w:rPr>
      </w:pPr>
      <w:bookmarkStart w:id="1373" w:name="_ETM_Q7_536420"/>
      <w:bookmarkEnd w:id="1373"/>
      <w:r>
        <w:rPr>
          <w:rFonts w:hint="cs"/>
          <w:rtl/>
          <w:lang w:eastAsia="he-IL"/>
        </w:rPr>
        <w:t xml:space="preserve">אם ב-1997 הוקם הגדוד </w:t>
      </w:r>
      <w:r>
        <w:rPr>
          <w:rtl/>
          <w:lang w:eastAsia="he-IL"/>
        </w:rPr>
        <w:t>–</w:t>
      </w:r>
      <w:r>
        <w:rPr>
          <w:rFonts w:hint="cs"/>
          <w:rtl/>
          <w:lang w:eastAsia="he-IL"/>
        </w:rPr>
        <w:t xml:space="preserve"> גדוד זה</w:t>
      </w:r>
      <w:bookmarkStart w:id="1374" w:name="_ETM_Q7_540234"/>
      <w:bookmarkEnd w:id="1374"/>
      <w:r>
        <w:rPr>
          <w:rFonts w:hint="cs"/>
          <w:rtl/>
          <w:lang w:eastAsia="he-IL"/>
        </w:rPr>
        <w:t xml:space="preserve"> שלוש פלוגות; היום זה חטיבה, דרך אגב. כל שלוש שנים </w:t>
      </w:r>
      <w:bookmarkStart w:id="1375" w:name="_ETM_Q7_546034"/>
      <w:bookmarkEnd w:id="1375"/>
      <w:r>
        <w:rPr>
          <w:rFonts w:hint="cs"/>
          <w:rtl/>
          <w:lang w:eastAsia="he-IL"/>
        </w:rPr>
        <w:t>משתחררים. בואו נניח שמתחיל גדוד ומסיים כל שלוש שנים. אני</w:t>
      </w:r>
      <w:bookmarkStart w:id="1376" w:name="_ETM_Q7_550769"/>
      <w:bookmarkEnd w:id="1376"/>
      <w:r>
        <w:rPr>
          <w:rFonts w:hint="cs"/>
          <w:rtl/>
          <w:lang w:eastAsia="he-IL"/>
        </w:rPr>
        <w:t xml:space="preserve"> סיימתי שלוש שנים </w:t>
      </w:r>
      <w:r>
        <w:rPr>
          <w:rFonts w:hint="eastAsia"/>
          <w:rtl/>
          <w:lang w:eastAsia="he-IL"/>
        </w:rPr>
        <w:t xml:space="preserve">– </w:t>
      </w:r>
      <w:r>
        <w:rPr>
          <w:rFonts w:hint="cs"/>
          <w:rtl/>
          <w:lang w:eastAsia="he-IL"/>
        </w:rPr>
        <w:t>שלחו אותי לאימון הקמה, וישר הקמנו גדוד</w:t>
      </w:r>
      <w:bookmarkStart w:id="1377" w:name="_ETM_Q7_553717"/>
      <w:bookmarkEnd w:id="1377"/>
      <w:r>
        <w:rPr>
          <w:rFonts w:hint="cs"/>
          <w:rtl/>
          <w:lang w:eastAsia="he-IL"/>
        </w:rPr>
        <w:t xml:space="preserve"> חדש. </w:t>
      </w:r>
      <w:bookmarkStart w:id="1378" w:name="_ETM_Q7_536649"/>
      <w:bookmarkStart w:id="1379" w:name="_ETM_Q7_536677"/>
      <w:bookmarkEnd w:id="1378"/>
      <w:bookmarkEnd w:id="1379"/>
      <w:r>
        <w:rPr>
          <w:rFonts w:hint="cs"/>
          <w:rtl/>
          <w:lang w:eastAsia="he-IL"/>
        </w:rPr>
        <w:t xml:space="preserve">מה קורה עם המשתחררים האלה? לא שולחים אותם </w:t>
      </w:r>
      <w:bookmarkStart w:id="1380" w:name="_ETM_Q7_560703"/>
      <w:bookmarkEnd w:id="1380"/>
      <w:r>
        <w:rPr>
          <w:rFonts w:hint="cs"/>
          <w:rtl/>
          <w:lang w:eastAsia="he-IL"/>
        </w:rPr>
        <w:t xml:space="preserve">- - - </w:t>
      </w:r>
    </w:p>
    <w:p w:rsidR="005C3797" w:rsidRDefault="005C3797" w:rsidP="00FF5C1F">
      <w:pPr>
        <w:rPr>
          <w:rtl/>
          <w:lang w:eastAsia="he-IL"/>
        </w:rPr>
      </w:pPr>
    </w:p>
    <w:p w:rsidR="005C3797" w:rsidRDefault="005C3797" w:rsidP="00FF5C1F">
      <w:pPr>
        <w:pStyle w:val="af5"/>
        <w:keepNext/>
        <w:rPr>
          <w:rtl/>
        </w:rPr>
      </w:pPr>
      <w:bookmarkStart w:id="1381" w:name="ET_interruption_6367_58"/>
      <w:r w:rsidRPr="00316131">
        <w:rPr>
          <w:rStyle w:val="TagStyle"/>
          <w:rtl/>
        </w:rPr>
        <w:t>&lt;&lt; קריאה &gt;&gt;</w:t>
      </w:r>
      <w:r w:rsidRPr="009B343A">
        <w:rPr>
          <w:rStyle w:val="TagStyle"/>
          <w:rtl/>
        </w:rPr>
        <w:t xml:space="preserve"> </w:t>
      </w:r>
      <w:r>
        <w:rPr>
          <w:rtl/>
        </w:rPr>
        <w:t>שרון ניר (ישראל ביתנו):</w:t>
      </w:r>
      <w:r w:rsidRPr="009B343A">
        <w:rPr>
          <w:rStyle w:val="TagStyle"/>
          <w:rtl/>
        </w:rPr>
        <w:t xml:space="preserve"> </w:t>
      </w:r>
      <w:r w:rsidRPr="00316131">
        <w:rPr>
          <w:rStyle w:val="TagStyle"/>
          <w:rtl/>
        </w:rPr>
        <w:t>&lt;&lt; קריאה &gt;&gt;</w:t>
      </w:r>
      <w:bookmarkEnd w:id="1381"/>
      <w:r>
        <w:rPr>
          <w:rtl/>
        </w:rPr>
        <w:t xml:space="preserve"> </w:t>
      </w:r>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אצל יוסי לוי - - - </w:t>
      </w:r>
    </w:p>
    <w:p w:rsidR="005C3797" w:rsidRDefault="005C3797" w:rsidP="00FF5C1F">
      <w:pPr>
        <w:rPr>
          <w:rtl/>
          <w:lang w:eastAsia="he-IL"/>
        </w:rPr>
      </w:pPr>
    </w:p>
    <w:p w:rsidR="005C3797" w:rsidRDefault="005C3797" w:rsidP="00FF5C1F">
      <w:pPr>
        <w:pStyle w:val="-"/>
        <w:keepNext/>
        <w:rPr>
          <w:rtl/>
        </w:rPr>
      </w:pPr>
      <w:r w:rsidRPr="00316131">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316131">
        <w:rPr>
          <w:rStyle w:val="TagStyle"/>
          <w:rtl/>
        </w:rPr>
        <w:t>&lt;&lt; דובר_המשך &gt;&gt;</w:t>
      </w:r>
      <w:r>
        <w:rPr>
          <w:rtl/>
        </w:rPr>
        <w:t xml:space="preserve"> </w:t>
      </w:r>
    </w:p>
    <w:p w:rsidR="005C3797" w:rsidRDefault="005C3797" w:rsidP="00FF5C1F">
      <w:pPr>
        <w:pStyle w:val="KeepWithNext"/>
        <w:rPr>
          <w:rtl/>
          <w:lang w:eastAsia="he-IL"/>
        </w:rPr>
      </w:pPr>
    </w:p>
    <w:p w:rsidR="005C3797" w:rsidRDefault="005C3797" w:rsidP="00866AA6">
      <w:pPr>
        <w:rPr>
          <w:rtl/>
          <w:lang w:eastAsia="he-IL"/>
        </w:rPr>
      </w:pPr>
      <w:r>
        <w:rPr>
          <w:rFonts w:hint="cs"/>
          <w:rtl/>
          <w:lang w:eastAsia="he-IL"/>
        </w:rPr>
        <w:t>תני לי רק</w:t>
      </w:r>
      <w:bookmarkStart w:id="1382" w:name="_ETM_Q7_563547"/>
      <w:bookmarkEnd w:id="1382"/>
      <w:r>
        <w:rPr>
          <w:rFonts w:hint="cs"/>
          <w:rtl/>
          <w:lang w:eastAsia="he-IL"/>
        </w:rPr>
        <w:t xml:space="preserve"> שנייה. הם לא קוראים להם למילואים. למה לא קוראים להם למילואים?</w:t>
      </w:r>
      <w:r>
        <w:rPr>
          <w:rFonts w:hint="cs"/>
          <w:lang w:eastAsia="he-IL"/>
        </w:rPr>
        <w:t xml:space="preserve"> </w:t>
      </w:r>
      <w:bookmarkStart w:id="1383" w:name="_ETM_Q7_567291"/>
      <w:bookmarkEnd w:id="1383"/>
      <w:r>
        <w:rPr>
          <w:rFonts w:hint="cs"/>
          <w:rtl/>
          <w:lang w:eastAsia="he-IL"/>
        </w:rPr>
        <w:t xml:space="preserve">אני אספר לך, הם היו אצלי; דרך אגב, חבר'ה בני 24, קצינים. למה לא קוראים להם למילואים? אני אגיד לך למה </w:t>
      </w:r>
      <w:r>
        <w:rPr>
          <w:rFonts w:hint="eastAsia"/>
          <w:rtl/>
          <w:lang w:eastAsia="he-IL"/>
        </w:rPr>
        <w:t xml:space="preserve">– </w:t>
      </w:r>
      <w:r>
        <w:rPr>
          <w:rFonts w:hint="cs"/>
          <w:rtl/>
          <w:lang w:eastAsia="he-IL"/>
        </w:rPr>
        <w:t xml:space="preserve">בגלל שהצבא לכאורה צריך להקים להם מסגרת חרדית, והוא לא יכול. הוא יכול לעשות ניסוי רק עם איזה חטיבה קטנה. </w:t>
      </w:r>
    </w:p>
    <w:p w:rsidR="005C3797" w:rsidRDefault="005C3797" w:rsidP="00FF5C1F">
      <w:pPr>
        <w:rPr>
          <w:rtl/>
          <w:lang w:eastAsia="he-IL"/>
        </w:rPr>
      </w:pPr>
      <w:bookmarkStart w:id="1384" w:name="_ETM_Q7_586836"/>
      <w:bookmarkStart w:id="1385" w:name="_ETM_Q7_586887"/>
      <w:bookmarkEnd w:id="1384"/>
      <w:bookmarkEnd w:id="1385"/>
    </w:p>
    <w:p w:rsidR="005C3797" w:rsidRDefault="005C3797" w:rsidP="00FF5C1F">
      <w:pPr>
        <w:pStyle w:val="af6"/>
        <w:keepNext/>
        <w:rPr>
          <w:rtl/>
        </w:rPr>
      </w:pPr>
      <w:bookmarkStart w:id="1386" w:name="ET_yor_6666_47"/>
      <w:r w:rsidRPr="00316131">
        <w:rPr>
          <w:rStyle w:val="TagStyle"/>
          <w:rtl/>
        </w:rPr>
        <w:t xml:space="preserve"> &lt;&lt; יור &gt;&gt;</w:t>
      </w:r>
      <w:r w:rsidRPr="00D97C95">
        <w:rPr>
          <w:rStyle w:val="TagStyle"/>
          <w:rtl/>
        </w:rPr>
        <w:t xml:space="preserve"> </w:t>
      </w:r>
      <w:r>
        <w:rPr>
          <w:rtl/>
        </w:rPr>
        <w:t>היו"ר סימון דוידסון:</w:t>
      </w:r>
      <w:r w:rsidRPr="00D97C95">
        <w:rPr>
          <w:rStyle w:val="TagStyle"/>
          <w:rtl/>
        </w:rPr>
        <w:t xml:space="preserve"> </w:t>
      </w:r>
      <w:r w:rsidRPr="00316131">
        <w:rPr>
          <w:rStyle w:val="TagStyle"/>
          <w:rtl/>
        </w:rPr>
        <w:t>&lt;&lt; יור &gt;&gt;</w:t>
      </w:r>
      <w:r>
        <w:rPr>
          <w:rtl/>
        </w:rPr>
        <w:t xml:space="preserve"> </w:t>
      </w:r>
      <w:bookmarkEnd w:id="1386"/>
    </w:p>
    <w:p w:rsidR="005C3797" w:rsidRDefault="005C3797" w:rsidP="00FF5C1F">
      <w:pPr>
        <w:pStyle w:val="KeepWithNext"/>
        <w:rPr>
          <w:rtl/>
          <w:lang w:eastAsia="he-IL"/>
        </w:rPr>
      </w:pPr>
    </w:p>
    <w:p w:rsidR="005C3797" w:rsidRDefault="005C3797" w:rsidP="00FF5C1F">
      <w:pPr>
        <w:rPr>
          <w:rtl/>
          <w:lang w:eastAsia="he-IL"/>
        </w:rPr>
      </w:pPr>
      <w:bookmarkStart w:id="1387" w:name="_ETM_Q7_586888"/>
      <w:bookmarkEnd w:id="1387"/>
      <w:r>
        <w:rPr>
          <w:rFonts w:hint="cs"/>
          <w:rtl/>
          <w:lang w:eastAsia="he-IL"/>
        </w:rPr>
        <w:t>במילואים?</w:t>
      </w:r>
      <w:r>
        <w:rPr>
          <w:rFonts w:hint="cs"/>
          <w:lang w:eastAsia="he-IL"/>
        </w:rPr>
        <w:t xml:space="preserve"> </w:t>
      </w:r>
    </w:p>
    <w:p w:rsidR="005C3797" w:rsidRDefault="005C3797" w:rsidP="00FF5C1F">
      <w:pPr>
        <w:rPr>
          <w:rtl/>
          <w:lang w:eastAsia="he-IL"/>
        </w:rPr>
      </w:pPr>
      <w:bookmarkStart w:id="1388" w:name="_ETM_Q7_588516"/>
      <w:bookmarkStart w:id="1389" w:name="_ETM_Q7_588555"/>
      <w:bookmarkEnd w:id="1388"/>
      <w:bookmarkEnd w:id="1389"/>
    </w:p>
    <w:p w:rsidR="005C3797" w:rsidRDefault="005C3797" w:rsidP="00FF5C1F">
      <w:pPr>
        <w:pStyle w:val="-"/>
        <w:keepNext/>
        <w:rPr>
          <w:rtl/>
        </w:rPr>
      </w:pPr>
      <w:bookmarkStart w:id="1390" w:name="ET_speakercontinue_5971_48"/>
      <w:r w:rsidRPr="00316131">
        <w:rPr>
          <w:rStyle w:val="TagStyle"/>
          <w:rtl/>
        </w:rPr>
        <w:t xml:space="preserve"> &lt;&lt; דובר_המשך &gt;&gt;</w:t>
      </w:r>
      <w:r w:rsidRPr="00D97C95">
        <w:rPr>
          <w:rStyle w:val="TagStyle"/>
          <w:rtl/>
        </w:rPr>
        <w:t xml:space="preserve"> </w:t>
      </w:r>
      <w:r>
        <w:rPr>
          <w:rtl/>
        </w:rPr>
        <w:t>השר המקשר בין הממשלה לכנסת דוד אמסלם:</w:t>
      </w:r>
      <w:r w:rsidRPr="00D97C95">
        <w:rPr>
          <w:rStyle w:val="TagStyle"/>
          <w:rtl/>
        </w:rPr>
        <w:t xml:space="preserve"> </w:t>
      </w:r>
      <w:r w:rsidRPr="00316131">
        <w:rPr>
          <w:rStyle w:val="TagStyle"/>
          <w:rtl/>
        </w:rPr>
        <w:t>&lt;&lt; דובר_המשך &gt;&gt;</w:t>
      </w:r>
      <w:r>
        <w:rPr>
          <w:rtl/>
        </w:rPr>
        <w:t xml:space="preserve"> </w:t>
      </w:r>
      <w:bookmarkEnd w:id="1390"/>
    </w:p>
    <w:p w:rsidR="005C3797" w:rsidRDefault="005C3797" w:rsidP="00FF5C1F">
      <w:pPr>
        <w:pStyle w:val="KeepWithNext"/>
        <w:rPr>
          <w:rtl/>
          <w:lang w:eastAsia="he-IL"/>
        </w:rPr>
      </w:pPr>
    </w:p>
    <w:p w:rsidR="005C3797" w:rsidRDefault="005C3797" w:rsidP="00FF5C1F">
      <w:pPr>
        <w:rPr>
          <w:rtl/>
          <w:lang w:eastAsia="he-IL"/>
        </w:rPr>
      </w:pPr>
      <w:bookmarkStart w:id="1391" w:name="_ETM_Q7_589501"/>
      <w:bookmarkEnd w:id="1391"/>
      <w:r>
        <w:rPr>
          <w:rFonts w:hint="cs"/>
          <w:rtl/>
          <w:lang w:eastAsia="he-IL"/>
        </w:rPr>
        <w:t>במילואים</w:t>
      </w:r>
      <w:bookmarkStart w:id="1392" w:name="_ETM_Q7_588302"/>
      <w:bookmarkEnd w:id="1392"/>
      <w:r>
        <w:rPr>
          <w:rFonts w:hint="cs"/>
          <w:rtl/>
          <w:lang w:eastAsia="he-IL"/>
        </w:rPr>
        <w:t xml:space="preserve"> הוא לא יכול. הם אומרים לו: אדוני, אנחנו רוצים כשרות </w:t>
      </w:r>
      <w:bookmarkStart w:id="1393" w:name="_ETM_Q7_591952"/>
      <w:bookmarkEnd w:id="1393"/>
      <w:r>
        <w:rPr>
          <w:rFonts w:hint="cs"/>
          <w:rtl/>
          <w:lang w:eastAsia="he-IL"/>
        </w:rPr>
        <w:t xml:space="preserve">כזאת. אנחנו חרדים. </w:t>
      </w:r>
    </w:p>
    <w:p w:rsidR="005C3797" w:rsidRDefault="005C3797" w:rsidP="00FF5C1F">
      <w:pPr>
        <w:rPr>
          <w:rtl/>
          <w:lang w:eastAsia="he-IL"/>
        </w:rPr>
      </w:pPr>
      <w:bookmarkStart w:id="1394" w:name="_ETM_Q7_595120"/>
      <w:bookmarkStart w:id="1395" w:name="_ETM_Q7_595170"/>
      <w:bookmarkStart w:id="1396" w:name="_ETM_Q7_585252"/>
      <w:bookmarkStart w:id="1397" w:name="_ETM_Q7_585296"/>
      <w:bookmarkEnd w:id="1394"/>
      <w:bookmarkEnd w:id="1395"/>
      <w:bookmarkEnd w:id="1396"/>
      <w:bookmarkEnd w:id="1397"/>
    </w:p>
    <w:p w:rsidR="005C3797" w:rsidRDefault="005C3797" w:rsidP="00FF5C1F">
      <w:pPr>
        <w:pStyle w:val="af5"/>
        <w:keepNext/>
        <w:rPr>
          <w:rtl/>
        </w:rPr>
      </w:pPr>
      <w:bookmarkStart w:id="1398" w:name="ET_interruption_6367_59"/>
      <w:r w:rsidRPr="00316131">
        <w:rPr>
          <w:rStyle w:val="TagStyle"/>
          <w:rtl/>
        </w:rPr>
        <w:t>&lt;&lt; קריאה &gt;&gt;</w:t>
      </w:r>
      <w:r w:rsidRPr="009B343A">
        <w:rPr>
          <w:rStyle w:val="TagStyle"/>
          <w:rtl/>
        </w:rPr>
        <w:t xml:space="preserve"> </w:t>
      </w:r>
      <w:r>
        <w:rPr>
          <w:rtl/>
        </w:rPr>
        <w:t>שרון ניר (ישראל ביתנו):</w:t>
      </w:r>
      <w:r w:rsidRPr="009B343A">
        <w:rPr>
          <w:rStyle w:val="TagStyle"/>
          <w:rtl/>
        </w:rPr>
        <w:t xml:space="preserve"> </w:t>
      </w:r>
      <w:r w:rsidRPr="00316131">
        <w:rPr>
          <w:rStyle w:val="TagStyle"/>
          <w:rtl/>
        </w:rPr>
        <w:t>&lt;&lt; קריאה &gt;&gt;</w:t>
      </w:r>
      <w:bookmarkEnd w:id="1398"/>
      <w:r>
        <w:rPr>
          <w:rtl/>
        </w:rPr>
        <w:t xml:space="preserve"> </w:t>
      </w:r>
    </w:p>
    <w:p w:rsidR="005C3797" w:rsidRDefault="005C3797" w:rsidP="00FF5C1F">
      <w:pPr>
        <w:pStyle w:val="KeepWithNext"/>
        <w:rPr>
          <w:rtl/>
          <w:lang w:eastAsia="he-IL"/>
        </w:rPr>
      </w:pPr>
    </w:p>
    <w:p w:rsidR="005C3797" w:rsidRDefault="005C3797" w:rsidP="00866AA6">
      <w:pPr>
        <w:rPr>
          <w:rtl/>
          <w:lang w:eastAsia="he-IL"/>
        </w:rPr>
      </w:pPr>
      <w:r>
        <w:rPr>
          <w:rFonts w:hint="cs"/>
          <w:rtl/>
          <w:lang w:eastAsia="he-IL"/>
        </w:rPr>
        <w:t xml:space="preserve">יש להם כשרות, כל </w:t>
      </w:r>
      <w:proofErr w:type="spellStart"/>
      <w:r>
        <w:rPr>
          <w:rFonts w:hint="cs"/>
          <w:rtl/>
          <w:lang w:eastAsia="he-IL"/>
        </w:rPr>
        <w:t>הכשרויות</w:t>
      </w:r>
      <w:proofErr w:type="spellEnd"/>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מחפוד</w:t>
      </w:r>
      <w:proofErr w:type="spellEnd"/>
      <w:r>
        <w:rPr>
          <w:rFonts w:hint="cs"/>
          <w:rtl/>
          <w:lang w:eastAsia="he-IL"/>
        </w:rPr>
        <w:t xml:space="preserve">, מה שאתה רוצה. </w:t>
      </w:r>
    </w:p>
    <w:p w:rsidR="005C3797" w:rsidRDefault="005C3797" w:rsidP="00FF5C1F">
      <w:pPr>
        <w:rPr>
          <w:rtl/>
          <w:lang w:eastAsia="he-IL"/>
        </w:rPr>
      </w:pPr>
    </w:p>
    <w:p w:rsidR="005C3797" w:rsidRDefault="005C3797" w:rsidP="00FF5C1F">
      <w:pPr>
        <w:pStyle w:val="-"/>
        <w:keepNext/>
        <w:rPr>
          <w:rtl/>
        </w:rPr>
      </w:pPr>
      <w:bookmarkStart w:id="1399" w:name="ET_speakercontinue_5971_24"/>
      <w:r w:rsidRPr="00316131">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316131">
        <w:rPr>
          <w:rStyle w:val="TagStyle"/>
          <w:rtl/>
        </w:rPr>
        <w:t>&lt;&lt; דובר_המשך &gt;&gt;</w:t>
      </w:r>
      <w:r>
        <w:rPr>
          <w:rtl/>
        </w:rPr>
        <w:t xml:space="preserve"> </w:t>
      </w:r>
      <w:bookmarkEnd w:id="1399"/>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לא. לכן </w:t>
      </w:r>
      <w:bookmarkStart w:id="1400" w:name="_ETM_Q7_598247"/>
      <w:bookmarkEnd w:id="1400"/>
      <w:r>
        <w:rPr>
          <w:rFonts w:hint="cs"/>
          <w:rtl/>
          <w:lang w:eastAsia="he-IL"/>
        </w:rPr>
        <w:t xml:space="preserve">אני מספר לך - - - </w:t>
      </w:r>
      <w:bookmarkStart w:id="1401" w:name="_ETM_Q7_598584"/>
      <w:bookmarkEnd w:id="1401"/>
    </w:p>
    <w:p w:rsidR="005C3797" w:rsidRDefault="005C3797" w:rsidP="00FF5C1F">
      <w:pPr>
        <w:rPr>
          <w:rtl/>
          <w:lang w:eastAsia="he-IL"/>
        </w:rPr>
      </w:pPr>
      <w:bookmarkStart w:id="1402" w:name="_ETM_Q7_598613"/>
      <w:bookmarkStart w:id="1403" w:name="_ETM_Q7_597890"/>
      <w:bookmarkEnd w:id="1402"/>
      <w:bookmarkEnd w:id="1403"/>
    </w:p>
    <w:p w:rsidR="005C3797" w:rsidRDefault="005C3797" w:rsidP="00FF5C1F">
      <w:pPr>
        <w:pStyle w:val="af5"/>
        <w:keepNext/>
        <w:rPr>
          <w:rtl/>
        </w:rPr>
      </w:pPr>
      <w:bookmarkStart w:id="1404" w:name="_ETM_Q7_597934"/>
      <w:bookmarkStart w:id="1405" w:name="ET_interruption_6367_60"/>
      <w:bookmarkEnd w:id="1404"/>
      <w:r w:rsidRPr="00316131">
        <w:rPr>
          <w:rStyle w:val="TagStyle"/>
          <w:rtl/>
        </w:rPr>
        <w:t>&lt;&lt; קריאה &gt;&gt;</w:t>
      </w:r>
      <w:r w:rsidRPr="00BB007C">
        <w:rPr>
          <w:rStyle w:val="TagStyle"/>
          <w:rtl/>
        </w:rPr>
        <w:t xml:space="preserve"> </w:t>
      </w:r>
      <w:r>
        <w:rPr>
          <w:rtl/>
        </w:rPr>
        <w:t>שרון ניר (ישראל ביתנו):</w:t>
      </w:r>
      <w:r w:rsidRPr="00BB007C">
        <w:rPr>
          <w:rStyle w:val="TagStyle"/>
          <w:rtl/>
        </w:rPr>
        <w:t xml:space="preserve"> </w:t>
      </w:r>
      <w:r w:rsidRPr="00316131">
        <w:rPr>
          <w:rStyle w:val="TagStyle"/>
          <w:rtl/>
        </w:rPr>
        <w:t>&lt;&lt; קריאה &gt;&gt;</w:t>
      </w:r>
      <w:bookmarkEnd w:id="1405"/>
      <w:r>
        <w:rPr>
          <w:rtl/>
        </w:rPr>
        <w:t xml:space="preserve"> </w:t>
      </w:r>
    </w:p>
    <w:p w:rsidR="005C3797" w:rsidRDefault="005C3797" w:rsidP="00FF5C1F">
      <w:pPr>
        <w:pStyle w:val="KeepWithNext"/>
        <w:rPr>
          <w:rtl/>
          <w:lang w:eastAsia="he-IL"/>
        </w:rPr>
      </w:pPr>
      <w:bookmarkStart w:id="1406" w:name="_ETM_Q7_601729"/>
      <w:bookmarkEnd w:id="1406"/>
    </w:p>
    <w:p w:rsidR="005C3797" w:rsidRDefault="005C3797" w:rsidP="00FF5C1F">
      <w:pPr>
        <w:rPr>
          <w:rtl/>
          <w:lang w:eastAsia="he-IL"/>
        </w:rPr>
      </w:pPr>
      <w:bookmarkStart w:id="1407" w:name="_ETM_Q7_601773"/>
      <w:bookmarkEnd w:id="1407"/>
      <w:r>
        <w:rPr>
          <w:rFonts w:hint="cs"/>
          <w:rtl/>
          <w:lang w:eastAsia="he-IL"/>
        </w:rPr>
        <w:t xml:space="preserve">כל </w:t>
      </w:r>
      <w:proofErr w:type="spellStart"/>
      <w:r>
        <w:rPr>
          <w:rFonts w:hint="cs"/>
          <w:rtl/>
          <w:lang w:eastAsia="he-IL"/>
        </w:rPr>
        <w:t>הכשרויות</w:t>
      </w:r>
      <w:proofErr w:type="spellEnd"/>
      <w:r>
        <w:rPr>
          <w:rFonts w:hint="cs"/>
          <w:rtl/>
          <w:lang w:eastAsia="he-IL"/>
        </w:rPr>
        <w:t xml:space="preserve">. </w:t>
      </w:r>
    </w:p>
    <w:p w:rsidR="005C3797" w:rsidRDefault="005C3797" w:rsidP="00FF5C1F">
      <w:pPr>
        <w:rPr>
          <w:rtl/>
          <w:lang w:eastAsia="he-IL"/>
        </w:rPr>
      </w:pPr>
      <w:bookmarkStart w:id="1408" w:name="_ETM_Q7_600255"/>
      <w:bookmarkStart w:id="1409" w:name="_ETM_Q7_600303"/>
      <w:bookmarkEnd w:id="1408"/>
      <w:bookmarkEnd w:id="1409"/>
    </w:p>
    <w:p w:rsidR="005C3797" w:rsidRDefault="005C3797" w:rsidP="00FF5C1F">
      <w:pPr>
        <w:pStyle w:val="-"/>
        <w:keepNext/>
        <w:rPr>
          <w:rtl/>
        </w:rPr>
      </w:pPr>
      <w:bookmarkStart w:id="1410" w:name="ET_speakercontinue_5971_49"/>
      <w:r w:rsidRPr="00316131">
        <w:rPr>
          <w:rStyle w:val="TagStyle"/>
          <w:rtl/>
        </w:rPr>
        <w:t xml:space="preserve"> &lt;&lt; דובר_המשך &gt;&gt;</w:t>
      </w:r>
      <w:r w:rsidRPr="00D97C95">
        <w:rPr>
          <w:rStyle w:val="TagStyle"/>
          <w:rtl/>
        </w:rPr>
        <w:t xml:space="preserve"> </w:t>
      </w:r>
      <w:r>
        <w:rPr>
          <w:rtl/>
        </w:rPr>
        <w:t>השר המקשר בין הממשלה לכנסת דוד אמסלם:</w:t>
      </w:r>
      <w:r w:rsidRPr="00D97C95">
        <w:rPr>
          <w:rStyle w:val="TagStyle"/>
          <w:rtl/>
        </w:rPr>
        <w:t xml:space="preserve"> </w:t>
      </w:r>
      <w:r w:rsidRPr="00316131">
        <w:rPr>
          <w:rStyle w:val="TagStyle"/>
          <w:rtl/>
        </w:rPr>
        <w:t>&lt;&lt; דובר_המשך &gt;&gt;</w:t>
      </w:r>
      <w:r>
        <w:rPr>
          <w:rtl/>
        </w:rPr>
        <w:t xml:space="preserve"> </w:t>
      </w:r>
      <w:bookmarkEnd w:id="1410"/>
    </w:p>
    <w:p w:rsidR="005C3797" w:rsidRDefault="005C3797" w:rsidP="00FF5C1F">
      <w:pPr>
        <w:pStyle w:val="KeepWithNext"/>
        <w:rPr>
          <w:rtl/>
          <w:lang w:eastAsia="he-IL"/>
        </w:rPr>
      </w:pPr>
    </w:p>
    <w:p w:rsidR="005C3797" w:rsidRDefault="005C3797" w:rsidP="00FF5C1F">
      <w:pPr>
        <w:rPr>
          <w:rtl/>
          <w:lang w:eastAsia="he-IL"/>
        </w:rPr>
      </w:pPr>
      <w:bookmarkStart w:id="1411" w:name="_ETM_Q7_600281"/>
      <w:bookmarkEnd w:id="1411"/>
      <w:r>
        <w:rPr>
          <w:rFonts w:hint="cs"/>
          <w:rtl/>
          <w:lang w:eastAsia="he-IL"/>
        </w:rPr>
        <w:t>תפסיקי לצעוק, אחרי זה תעלי. את רוצה לצעוק?</w:t>
      </w:r>
      <w:r>
        <w:rPr>
          <w:rFonts w:hint="cs"/>
          <w:lang w:eastAsia="he-IL"/>
        </w:rPr>
        <w:t xml:space="preserve"> </w:t>
      </w:r>
      <w:r>
        <w:rPr>
          <w:rFonts w:hint="cs"/>
          <w:rtl/>
          <w:lang w:eastAsia="he-IL"/>
        </w:rPr>
        <w:t xml:space="preserve">בבקשה, תצעקי. אני מסביר </w:t>
      </w:r>
      <w:bookmarkStart w:id="1412" w:name="_ETM_Q7_607466"/>
      <w:bookmarkEnd w:id="1412"/>
      <w:r>
        <w:rPr>
          <w:rFonts w:hint="cs"/>
          <w:rtl/>
          <w:lang w:eastAsia="he-IL"/>
        </w:rPr>
        <w:t xml:space="preserve">לך, אני בדקתי את הנושא. לכן, במספרים - - </w:t>
      </w:r>
      <w:bookmarkStart w:id="1413" w:name="_ETM_Q7_611544"/>
      <w:bookmarkEnd w:id="1413"/>
      <w:r>
        <w:rPr>
          <w:rFonts w:hint="cs"/>
          <w:rtl/>
          <w:lang w:eastAsia="he-IL"/>
        </w:rPr>
        <w:t xml:space="preserve">- </w:t>
      </w:r>
    </w:p>
    <w:p w:rsidR="005C3797" w:rsidRDefault="005C3797" w:rsidP="00FF5C1F">
      <w:pPr>
        <w:rPr>
          <w:rtl/>
          <w:lang w:eastAsia="he-IL"/>
        </w:rPr>
      </w:pPr>
    </w:p>
    <w:p w:rsidR="005C3797" w:rsidRDefault="005C3797" w:rsidP="00FF5C1F">
      <w:pPr>
        <w:pStyle w:val="af5"/>
        <w:keepNext/>
        <w:rPr>
          <w:rtl/>
        </w:rPr>
      </w:pPr>
      <w:bookmarkStart w:id="1414" w:name="_ETM_Q7_611200"/>
      <w:bookmarkStart w:id="1415" w:name="_ETM_Q7_611246"/>
      <w:bookmarkStart w:id="1416" w:name="ET_interruption_6367_61"/>
      <w:bookmarkEnd w:id="1414"/>
      <w:bookmarkEnd w:id="1415"/>
      <w:r w:rsidRPr="00316131">
        <w:rPr>
          <w:rStyle w:val="TagStyle"/>
          <w:rtl/>
        </w:rPr>
        <w:t>&lt;&lt; קריאה &gt;&gt;</w:t>
      </w:r>
      <w:r w:rsidRPr="00BB007C">
        <w:rPr>
          <w:rStyle w:val="TagStyle"/>
          <w:rtl/>
        </w:rPr>
        <w:t xml:space="preserve"> </w:t>
      </w:r>
      <w:r>
        <w:rPr>
          <w:rtl/>
        </w:rPr>
        <w:t>שרון ניר (ישראל ביתנו):</w:t>
      </w:r>
      <w:r w:rsidRPr="00BB007C">
        <w:rPr>
          <w:rStyle w:val="TagStyle"/>
          <w:rtl/>
        </w:rPr>
        <w:t xml:space="preserve"> </w:t>
      </w:r>
      <w:r w:rsidRPr="00316131">
        <w:rPr>
          <w:rStyle w:val="TagStyle"/>
          <w:rtl/>
        </w:rPr>
        <w:t>&lt;&lt; קריאה &gt;&gt;</w:t>
      </w:r>
      <w:bookmarkEnd w:id="1416"/>
      <w:r>
        <w:rPr>
          <w:rtl/>
        </w:rPr>
        <w:t xml:space="preserve"> </w:t>
      </w:r>
    </w:p>
    <w:p w:rsidR="005C3797" w:rsidRDefault="005C3797" w:rsidP="00FF5C1F">
      <w:pPr>
        <w:pStyle w:val="KeepWithNext"/>
        <w:rPr>
          <w:rtl/>
          <w:lang w:eastAsia="he-IL"/>
        </w:rPr>
      </w:pPr>
      <w:bookmarkStart w:id="1417" w:name="_ETM_Q7_610829"/>
      <w:bookmarkEnd w:id="1417"/>
    </w:p>
    <w:p w:rsidR="005C3797" w:rsidRDefault="005C3797" w:rsidP="00FF5C1F">
      <w:pPr>
        <w:rPr>
          <w:rtl/>
          <w:lang w:eastAsia="he-IL"/>
        </w:rPr>
      </w:pPr>
      <w:bookmarkStart w:id="1418" w:name="_ETM_Q7_610888"/>
      <w:bookmarkEnd w:id="1418"/>
      <w:r>
        <w:rPr>
          <w:rFonts w:hint="cs"/>
          <w:rtl/>
          <w:lang w:eastAsia="he-IL"/>
        </w:rPr>
        <w:t>מה לא - - -</w:t>
      </w:r>
    </w:p>
    <w:p w:rsidR="005C3797" w:rsidRDefault="005C3797" w:rsidP="00FF5C1F">
      <w:pPr>
        <w:rPr>
          <w:rtl/>
          <w:lang w:eastAsia="he-IL"/>
        </w:rPr>
      </w:pPr>
      <w:bookmarkStart w:id="1419" w:name="_ETM_Q7_614886"/>
      <w:bookmarkStart w:id="1420" w:name="_ETM_Q7_614938"/>
      <w:bookmarkStart w:id="1421" w:name="_ETM_Q7_616349"/>
      <w:bookmarkEnd w:id="1419"/>
      <w:bookmarkEnd w:id="1420"/>
      <w:bookmarkEnd w:id="1421"/>
    </w:p>
    <w:p w:rsidR="005C3797" w:rsidRDefault="005C3797" w:rsidP="00FF5C1F">
      <w:pPr>
        <w:pStyle w:val="-"/>
        <w:keepNext/>
        <w:rPr>
          <w:rtl/>
        </w:rPr>
      </w:pPr>
      <w:bookmarkStart w:id="1422" w:name="_ETM_Q7_616414"/>
      <w:bookmarkStart w:id="1423" w:name="ET_speakercontinue_5971_50"/>
      <w:bookmarkEnd w:id="1422"/>
      <w:r w:rsidRPr="00316131">
        <w:rPr>
          <w:rStyle w:val="TagStyle"/>
          <w:rtl/>
        </w:rPr>
        <w:t xml:space="preserve"> &lt;&lt; דובר_המשך &gt;&gt;</w:t>
      </w:r>
      <w:r w:rsidRPr="00D97C95">
        <w:rPr>
          <w:rStyle w:val="TagStyle"/>
          <w:rtl/>
        </w:rPr>
        <w:t xml:space="preserve"> </w:t>
      </w:r>
      <w:r>
        <w:rPr>
          <w:rtl/>
        </w:rPr>
        <w:t>השר המקשר בין הממשלה לכנסת דוד אמסלם:</w:t>
      </w:r>
      <w:r w:rsidRPr="00D97C95">
        <w:rPr>
          <w:rStyle w:val="TagStyle"/>
          <w:rtl/>
        </w:rPr>
        <w:t xml:space="preserve"> </w:t>
      </w:r>
      <w:r w:rsidRPr="00316131">
        <w:rPr>
          <w:rStyle w:val="TagStyle"/>
          <w:rtl/>
        </w:rPr>
        <w:t>&lt;&lt; דובר_המשך &gt;&gt;</w:t>
      </w:r>
      <w:r>
        <w:rPr>
          <w:rtl/>
        </w:rPr>
        <w:t xml:space="preserve"> </w:t>
      </w:r>
      <w:bookmarkEnd w:id="1423"/>
    </w:p>
    <w:p w:rsidR="005C3797" w:rsidRDefault="005C3797" w:rsidP="00FF5C1F">
      <w:pPr>
        <w:pStyle w:val="KeepWithNext"/>
        <w:rPr>
          <w:rtl/>
          <w:lang w:eastAsia="he-IL"/>
        </w:rPr>
      </w:pPr>
    </w:p>
    <w:p w:rsidR="005C3797" w:rsidRDefault="005C3797" w:rsidP="00866AA6">
      <w:pPr>
        <w:rPr>
          <w:rtl/>
          <w:lang w:eastAsia="he-IL"/>
        </w:rPr>
      </w:pPr>
      <w:bookmarkStart w:id="1424" w:name="_ETM_Q7_618378"/>
      <w:bookmarkEnd w:id="1424"/>
      <w:r>
        <w:rPr>
          <w:rFonts w:hint="cs"/>
          <w:rtl/>
          <w:lang w:eastAsia="he-IL"/>
        </w:rPr>
        <w:t xml:space="preserve">בסוף אני הולך למספרים ולנתונים. </w:t>
      </w:r>
      <w:bookmarkStart w:id="1425" w:name="_ETM_Q7_598776"/>
      <w:bookmarkStart w:id="1426" w:name="_ETM_Q7_598806"/>
      <w:bookmarkEnd w:id="1425"/>
      <w:bookmarkEnd w:id="1426"/>
      <w:r>
        <w:rPr>
          <w:rFonts w:hint="cs"/>
          <w:rtl/>
          <w:lang w:eastAsia="he-IL"/>
        </w:rPr>
        <w:t>כפי שאמרתי, לא לצעוק לי יש ויש.</w:t>
      </w:r>
      <w:bookmarkStart w:id="1427" w:name="_ETM_Q7_622308"/>
      <w:bookmarkEnd w:id="1427"/>
      <w:r>
        <w:rPr>
          <w:rFonts w:hint="cs"/>
          <w:rtl/>
          <w:lang w:eastAsia="he-IL"/>
        </w:rPr>
        <w:t xml:space="preserve"> אני אומר לך, אם משנת 1997 עד היום עוברות 30 שנה, וכל שלוש שנים בערך משתחרר</w:t>
      </w:r>
      <w:bookmarkStart w:id="1428" w:name="_ETM_Q7_630639"/>
      <w:bookmarkEnd w:id="1428"/>
      <w:r>
        <w:rPr>
          <w:rFonts w:hint="cs"/>
          <w:rtl/>
          <w:lang w:eastAsia="he-IL"/>
        </w:rPr>
        <w:t xml:space="preserve"> גדוד, צריכים להיות כבר 10</w:t>
      </w:r>
      <w:r>
        <w:rPr>
          <w:rFonts w:hint="eastAsia"/>
          <w:rtl/>
          <w:lang w:eastAsia="he-IL"/>
        </w:rPr>
        <w:t>–</w:t>
      </w:r>
      <w:r>
        <w:rPr>
          <w:rFonts w:hint="cs"/>
          <w:rtl/>
          <w:lang w:eastAsia="he-IL"/>
        </w:rPr>
        <w:t>12 גדודים, איפה הם?</w:t>
      </w:r>
      <w:r>
        <w:rPr>
          <w:rFonts w:hint="cs"/>
          <w:lang w:eastAsia="he-IL"/>
        </w:rPr>
        <w:t xml:space="preserve"> </w:t>
      </w:r>
      <w:r>
        <w:rPr>
          <w:rFonts w:hint="cs"/>
          <w:rtl/>
          <w:lang w:eastAsia="he-IL"/>
        </w:rPr>
        <w:t>זה אוגדה וחצי. איפה הם?</w:t>
      </w:r>
      <w:r>
        <w:rPr>
          <w:rFonts w:hint="cs"/>
          <w:lang w:eastAsia="he-IL"/>
        </w:rPr>
        <w:t xml:space="preserve"> </w:t>
      </w:r>
      <w:r>
        <w:rPr>
          <w:rFonts w:hint="cs"/>
          <w:rtl/>
          <w:lang w:eastAsia="he-IL"/>
        </w:rPr>
        <w:t xml:space="preserve">בגלל שהצבא לא קורא להם. דרך אגב, כולם לוחמים. </w:t>
      </w:r>
      <w:bookmarkStart w:id="1429" w:name="_ETM_Q7_640825"/>
      <w:bookmarkEnd w:id="1429"/>
      <w:r>
        <w:rPr>
          <w:rFonts w:hint="cs"/>
          <w:rtl/>
          <w:lang w:eastAsia="he-IL"/>
        </w:rPr>
        <w:t xml:space="preserve">הצבא לא קורא להם למילואים, ואם הוא קורא להם למילואים </w:t>
      </w:r>
      <w:r>
        <w:rPr>
          <w:rtl/>
          <w:lang w:eastAsia="he-IL"/>
        </w:rPr>
        <w:t>–</w:t>
      </w:r>
      <w:r>
        <w:rPr>
          <w:rFonts w:hint="cs"/>
          <w:rtl/>
          <w:lang w:eastAsia="he-IL"/>
        </w:rPr>
        <w:t xml:space="preserve"> אמרתי לך, שאלתי אותם - </w:t>
      </w:r>
      <w:bookmarkStart w:id="1430" w:name="_ETM_Q7_648239"/>
      <w:bookmarkEnd w:id="1430"/>
      <w:r>
        <w:rPr>
          <w:rFonts w:hint="cs"/>
          <w:rtl/>
          <w:lang w:eastAsia="he-IL"/>
        </w:rPr>
        <w:t xml:space="preserve">- - </w:t>
      </w:r>
    </w:p>
    <w:p w:rsidR="005C3797" w:rsidRDefault="005C3797" w:rsidP="00FF5C1F">
      <w:pPr>
        <w:rPr>
          <w:rtl/>
          <w:lang w:eastAsia="he-IL"/>
        </w:rPr>
      </w:pPr>
    </w:p>
    <w:p w:rsidR="005C3797" w:rsidRDefault="005C3797" w:rsidP="00FF5C1F">
      <w:pPr>
        <w:pStyle w:val="af5"/>
        <w:keepNext/>
        <w:rPr>
          <w:rtl/>
        </w:rPr>
      </w:pPr>
      <w:bookmarkStart w:id="1431" w:name="ET_interruption_6367_62"/>
      <w:r w:rsidRPr="00316131">
        <w:rPr>
          <w:rStyle w:val="TagStyle"/>
          <w:rtl/>
        </w:rPr>
        <w:t>&lt;&lt; קריאה &gt;&gt;</w:t>
      </w:r>
      <w:r w:rsidRPr="009B343A">
        <w:rPr>
          <w:rStyle w:val="TagStyle"/>
          <w:rtl/>
        </w:rPr>
        <w:t xml:space="preserve"> </w:t>
      </w:r>
      <w:r>
        <w:rPr>
          <w:rtl/>
        </w:rPr>
        <w:t>שרון ניר (ישראל ביתנו):</w:t>
      </w:r>
      <w:r w:rsidRPr="009B343A">
        <w:rPr>
          <w:rStyle w:val="TagStyle"/>
          <w:rtl/>
        </w:rPr>
        <w:t xml:space="preserve"> </w:t>
      </w:r>
      <w:r w:rsidRPr="00316131">
        <w:rPr>
          <w:rStyle w:val="TagStyle"/>
          <w:rtl/>
        </w:rPr>
        <w:t>&lt;&lt; קריאה &gt;&gt;</w:t>
      </w:r>
      <w:bookmarkEnd w:id="1431"/>
      <w:r>
        <w:rPr>
          <w:rtl/>
        </w:rPr>
        <w:t xml:space="preserve"> </w:t>
      </w:r>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 - - </w:t>
      </w:r>
    </w:p>
    <w:p w:rsidR="005C3797" w:rsidRDefault="005C3797" w:rsidP="00FF5C1F">
      <w:pPr>
        <w:rPr>
          <w:rtl/>
          <w:lang w:eastAsia="he-IL"/>
        </w:rPr>
      </w:pPr>
      <w:bookmarkStart w:id="1432" w:name="_ETM_Q7_647192"/>
      <w:bookmarkStart w:id="1433" w:name="_ETM_Q7_647329"/>
      <w:bookmarkEnd w:id="1432"/>
      <w:bookmarkEnd w:id="1433"/>
    </w:p>
    <w:p w:rsidR="005C3797" w:rsidRDefault="005C3797" w:rsidP="00FF5C1F">
      <w:pPr>
        <w:pStyle w:val="-"/>
        <w:keepNext/>
        <w:rPr>
          <w:rtl/>
        </w:rPr>
      </w:pPr>
      <w:r w:rsidRPr="00316131">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316131">
        <w:rPr>
          <w:rStyle w:val="TagStyle"/>
          <w:rtl/>
        </w:rPr>
        <w:t>&lt;&lt; דובר_המשך &gt;&gt;</w:t>
      </w:r>
      <w:r>
        <w:rPr>
          <w:rtl/>
        </w:rPr>
        <w:t xml:space="preserve"> </w:t>
      </w:r>
    </w:p>
    <w:p w:rsidR="005C3797" w:rsidRDefault="005C3797" w:rsidP="00FF5C1F">
      <w:pPr>
        <w:pStyle w:val="KeepWithNext"/>
        <w:rPr>
          <w:rtl/>
          <w:lang w:eastAsia="he-IL"/>
        </w:rPr>
      </w:pPr>
    </w:p>
    <w:p w:rsidR="005C3797" w:rsidRDefault="005C3797" w:rsidP="00866AA6">
      <w:pPr>
        <w:rPr>
          <w:rtl/>
          <w:lang w:eastAsia="he-IL"/>
        </w:rPr>
      </w:pPr>
      <w:r>
        <w:rPr>
          <w:rFonts w:hint="cs"/>
          <w:rtl/>
          <w:lang w:eastAsia="he-IL"/>
        </w:rPr>
        <w:t>אבל למה?</w:t>
      </w:r>
      <w:r>
        <w:rPr>
          <w:rFonts w:hint="cs"/>
          <w:lang w:eastAsia="he-IL"/>
        </w:rPr>
        <w:t xml:space="preserve"> </w:t>
      </w:r>
      <w:r>
        <w:rPr>
          <w:rFonts w:hint="cs"/>
          <w:rtl/>
          <w:lang w:eastAsia="he-IL"/>
        </w:rPr>
        <w:t>אני מספר לך.</w:t>
      </w:r>
      <w:bookmarkStart w:id="1434" w:name="_ETM_Q7_652895"/>
      <w:bookmarkEnd w:id="1434"/>
      <w:r>
        <w:rPr>
          <w:rFonts w:hint="cs"/>
          <w:rtl/>
          <w:lang w:eastAsia="he-IL"/>
        </w:rPr>
        <w:t xml:space="preserve"> אז למה את אומרת שאין חרדים בצבא? אם יש אוגדה וחצי חרדית במילואים, אז למה הוא שואל איפה הם?</w:t>
      </w:r>
      <w:r>
        <w:rPr>
          <w:rFonts w:hint="cs"/>
          <w:lang w:eastAsia="he-IL"/>
        </w:rPr>
        <w:t xml:space="preserve"> </w:t>
      </w:r>
      <w:r>
        <w:rPr>
          <w:rFonts w:hint="cs"/>
          <w:rtl/>
          <w:lang w:eastAsia="he-IL"/>
        </w:rPr>
        <w:t xml:space="preserve">חצי צבא כבר צריך </w:t>
      </w:r>
      <w:bookmarkStart w:id="1435" w:name="_ETM_Q7_667441"/>
      <w:bookmarkEnd w:id="1435"/>
      <w:r>
        <w:rPr>
          <w:rFonts w:hint="cs"/>
          <w:rtl/>
          <w:lang w:eastAsia="he-IL"/>
        </w:rPr>
        <w:t xml:space="preserve">להיות חרדי. כמה אוגדות כבר יש בצה"ל? לכן, תביני כבר גם את </w:t>
      </w:r>
      <w:r>
        <w:rPr>
          <w:rtl/>
          <w:lang w:eastAsia="he-IL"/>
        </w:rPr>
        <w:t>–</w:t>
      </w:r>
      <w:r>
        <w:rPr>
          <w:rFonts w:hint="cs"/>
          <w:rtl/>
          <w:lang w:eastAsia="he-IL"/>
        </w:rPr>
        <w:t xml:space="preserve"> שאלתי אותם, חבר'ה בני </w:t>
      </w:r>
      <w:bookmarkStart w:id="1436" w:name="_ETM_Q7_676000"/>
      <w:bookmarkEnd w:id="1436"/>
      <w:r>
        <w:rPr>
          <w:rFonts w:hint="cs"/>
          <w:rtl/>
          <w:lang w:eastAsia="he-IL"/>
        </w:rPr>
        <w:t xml:space="preserve">24 - - - </w:t>
      </w:r>
      <w:bookmarkStart w:id="1437" w:name="_ETM_Q7_678184"/>
      <w:bookmarkEnd w:id="1437"/>
    </w:p>
    <w:p w:rsidR="005C3797" w:rsidRDefault="005C3797" w:rsidP="00FF5C1F">
      <w:pPr>
        <w:rPr>
          <w:rtl/>
          <w:lang w:eastAsia="he-IL"/>
        </w:rPr>
      </w:pPr>
      <w:bookmarkStart w:id="1438" w:name="_ETM_Q7_678242"/>
      <w:bookmarkStart w:id="1439" w:name="_ETM_Q7_676270"/>
      <w:bookmarkEnd w:id="1438"/>
      <w:bookmarkEnd w:id="1439"/>
    </w:p>
    <w:p w:rsidR="005C3797" w:rsidRDefault="005C3797" w:rsidP="00FF5C1F">
      <w:pPr>
        <w:pStyle w:val="af5"/>
        <w:keepNext/>
        <w:rPr>
          <w:rtl/>
        </w:rPr>
      </w:pPr>
      <w:bookmarkStart w:id="1440" w:name="_ETM_Q7_676280"/>
      <w:bookmarkStart w:id="1441" w:name="ET_interruption_6367_63"/>
      <w:bookmarkEnd w:id="1440"/>
      <w:r w:rsidRPr="00316131">
        <w:rPr>
          <w:rStyle w:val="TagStyle"/>
          <w:rtl/>
        </w:rPr>
        <w:t>&lt;&lt; קריאה &gt;&gt;</w:t>
      </w:r>
      <w:r w:rsidRPr="00BB007C">
        <w:rPr>
          <w:rStyle w:val="TagStyle"/>
          <w:rtl/>
        </w:rPr>
        <w:t xml:space="preserve"> </w:t>
      </w:r>
      <w:r>
        <w:rPr>
          <w:rtl/>
        </w:rPr>
        <w:t>שרון ניר (ישראל ביתנו):</w:t>
      </w:r>
      <w:r w:rsidRPr="00BB007C">
        <w:rPr>
          <w:rStyle w:val="TagStyle"/>
          <w:rtl/>
        </w:rPr>
        <w:t xml:space="preserve"> </w:t>
      </w:r>
      <w:r w:rsidRPr="00316131">
        <w:rPr>
          <w:rStyle w:val="TagStyle"/>
          <w:rtl/>
        </w:rPr>
        <w:t>&lt;&lt; קריאה &gt;&gt;</w:t>
      </w:r>
      <w:bookmarkEnd w:id="1441"/>
      <w:r>
        <w:rPr>
          <w:rtl/>
        </w:rPr>
        <w:t xml:space="preserve"> </w:t>
      </w:r>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אבל אדוני השר, חסרים חיילים בסדיר</w:t>
      </w:r>
      <w:bookmarkStart w:id="1442" w:name="_ETM_Q7_678983"/>
      <w:bookmarkEnd w:id="1442"/>
      <w:r>
        <w:rPr>
          <w:rFonts w:hint="cs"/>
          <w:rtl/>
          <w:lang w:eastAsia="he-IL"/>
        </w:rPr>
        <w:t xml:space="preserve"> - - - </w:t>
      </w:r>
    </w:p>
    <w:p w:rsidR="005C3797" w:rsidRDefault="005C3797" w:rsidP="00FF5C1F">
      <w:pPr>
        <w:rPr>
          <w:rtl/>
          <w:lang w:eastAsia="he-IL"/>
        </w:rPr>
      </w:pPr>
    </w:p>
    <w:p w:rsidR="005C3797" w:rsidRDefault="005C3797" w:rsidP="00FF5C1F">
      <w:pPr>
        <w:pStyle w:val="-"/>
        <w:rPr>
          <w:rtl/>
        </w:rPr>
      </w:pPr>
      <w:bookmarkStart w:id="1443" w:name="ET_speakercontinue_5971_65"/>
      <w:r w:rsidRPr="00C22633">
        <w:rPr>
          <w:rStyle w:val="TagStyle"/>
          <w:rtl/>
        </w:rPr>
        <w:t xml:space="preserve"> &lt;&lt; דובר_המשך &gt;&gt;</w:t>
      </w:r>
      <w:r w:rsidRPr="009B343A">
        <w:rPr>
          <w:rStyle w:val="TagStyle"/>
          <w:rtl/>
        </w:rPr>
        <w:t xml:space="preserve"> </w:t>
      </w:r>
      <w:r>
        <w:rPr>
          <w:rtl/>
        </w:rPr>
        <w:t>השר המקשר בין הממשלה לכנסת דוד אמסלם:</w:t>
      </w:r>
      <w:r w:rsidRPr="009B343A">
        <w:rPr>
          <w:rStyle w:val="TagStyle"/>
          <w:rtl/>
        </w:rPr>
        <w:t xml:space="preserve"> </w:t>
      </w:r>
      <w:r w:rsidRPr="00C22633">
        <w:rPr>
          <w:rStyle w:val="TagStyle"/>
          <w:rtl/>
        </w:rPr>
        <w:t>&lt;&lt; דובר_המשך &gt;&gt;</w:t>
      </w:r>
      <w:bookmarkEnd w:id="1443"/>
      <w:r>
        <w:rPr>
          <w:rStyle w:val="TagStyle"/>
          <w:rtl/>
        </w:rPr>
        <w:t xml:space="preserve"> </w:t>
      </w:r>
      <w:r>
        <w:rPr>
          <w:rtl/>
        </w:rPr>
        <w:t xml:space="preserve"> </w:t>
      </w:r>
    </w:p>
    <w:p w:rsidR="005C3797" w:rsidRDefault="005C3797" w:rsidP="00FF5C1F">
      <w:pPr>
        <w:rPr>
          <w:rtl/>
          <w:lang w:eastAsia="he-IL"/>
        </w:rPr>
      </w:pPr>
    </w:p>
    <w:p w:rsidR="005C3797" w:rsidRDefault="005C3797" w:rsidP="00866AA6">
      <w:pPr>
        <w:rPr>
          <w:rtl/>
          <w:lang w:eastAsia="he-IL"/>
        </w:rPr>
      </w:pPr>
      <w:r>
        <w:rPr>
          <w:rFonts w:hint="cs"/>
          <w:rtl/>
          <w:lang w:eastAsia="he-IL"/>
        </w:rPr>
        <w:t>אני קודם כול, בא לשקר הגדול - - -</w:t>
      </w:r>
    </w:p>
    <w:p w:rsidR="005C3797" w:rsidRPr="00316131" w:rsidRDefault="005C3797" w:rsidP="00FF5C1F">
      <w:pPr>
        <w:rPr>
          <w:rtl/>
        </w:rPr>
      </w:pPr>
      <w:bookmarkStart w:id="1444" w:name="ET_yor_6666_27"/>
    </w:p>
    <w:p w:rsidR="005C3797" w:rsidRDefault="005C3797" w:rsidP="00FF5C1F">
      <w:pPr>
        <w:pStyle w:val="af6"/>
        <w:keepNext/>
        <w:rPr>
          <w:rtl/>
        </w:rPr>
      </w:pPr>
      <w:bookmarkStart w:id="1445" w:name="_ETM_Q7_683728"/>
      <w:bookmarkStart w:id="1446" w:name="_ETM_Q7_683805"/>
      <w:bookmarkEnd w:id="1445"/>
      <w:bookmarkEnd w:id="1446"/>
      <w:r w:rsidRPr="00316131">
        <w:rPr>
          <w:rStyle w:val="TagStyle"/>
          <w:rtl/>
        </w:rPr>
        <w:t xml:space="preserve"> &lt;&lt; יור &gt;&gt;</w:t>
      </w:r>
      <w:r w:rsidRPr="005D5537">
        <w:rPr>
          <w:rStyle w:val="TagStyle"/>
          <w:rtl/>
        </w:rPr>
        <w:t xml:space="preserve"> </w:t>
      </w:r>
      <w:r>
        <w:rPr>
          <w:rtl/>
        </w:rPr>
        <w:t>היו"ר סימון דוידסון:</w:t>
      </w:r>
      <w:r w:rsidRPr="005D5537">
        <w:rPr>
          <w:rStyle w:val="TagStyle"/>
          <w:rtl/>
        </w:rPr>
        <w:t xml:space="preserve"> </w:t>
      </w:r>
      <w:r w:rsidRPr="00316131">
        <w:rPr>
          <w:rStyle w:val="TagStyle"/>
          <w:rtl/>
        </w:rPr>
        <w:t>&lt;&lt; יור &gt;&gt;</w:t>
      </w:r>
      <w:r>
        <w:rPr>
          <w:rtl/>
        </w:rPr>
        <w:t xml:space="preserve"> </w:t>
      </w:r>
      <w:bookmarkEnd w:id="1444"/>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הוא מדבר על המילואים בכלל, לא </w:t>
      </w:r>
      <w:bookmarkStart w:id="1447" w:name="_ETM_Q7_686241"/>
      <w:bookmarkEnd w:id="1447"/>
      <w:r>
        <w:rPr>
          <w:rFonts w:hint="cs"/>
          <w:rtl/>
          <w:lang w:eastAsia="he-IL"/>
        </w:rPr>
        <w:t xml:space="preserve">על הסדיר. </w:t>
      </w:r>
    </w:p>
    <w:p w:rsidR="005C3797" w:rsidRDefault="005C3797" w:rsidP="00FF5C1F">
      <w:pPr>
        <w:rPr>
          <w:rtl/>
          <w:lang w:eastAsia="he-IL"/>
        </w:rPr>
      </w:pPr>
      <w:bookmarkStart w:id="1448" w:name="_ETM_Q7_688256"/>
      <w:bookmarkStart w:id="1449" w:name="_ETM_Q7_688339"/>
      <w:bookmarkEnd w:id="1448"/>
      <w:bookmarkEnd w:id="1449"/>
    </w:p>
    <w:p w:rsidR="005C3797" w:rsidRDefault="005C3797" w:rsidP="00FF5C1F">
      <w:pPr>
        <w:pStyle w:val="-"/>
        <w:keepNext/>
        <w:rPr>
          <w:rtl/>
        </w:rPr>
      </w:pPr>
      <w:bookmarkStart w:id="1450" w:name="ET_speakercontinue_5971_51"/>
      <w:r w:rsidRPr="00316131">
        <w:rPr>
          <w:rStyle w:val="TagStyle"/>
          <w:rtl/>
        </w:rPr>
        <w:t xml:space="preserve"> &lt;&lt; דובר_המשך &gt;&gt;</w:t>
      </w:r>
      <w:r w:rsidRPr="006632FA">
        <w:rPr>
          <w:rStyle w:val="TagStyle"/>
          <w:rtl/>
        </w:rPr>
        <w:t xml:space="preserve"> </w:t>
      </w:r>
      <w:r>
        <w:rPr>
          <w:rtl/>
        </w:rPr>
        <w:t>השר המקשר בין הממשלה לכנסת דוד אמסלם:</w:t>
      </w:r>
      <w:r w:rsidRPr="006632FA">
        <w:rPr>
          <w:rStyle w:val="TagStyle"/>
          <w:rtl/>
        </w:rPr>
        <w:t xml:space="preserve"> </w:t>
      </w:r>
      <w:r w:rsidRPr="00316131">
        <w:rPr>
          <w:rStyle w:val="TagStyle"/>
          <w:rtl/>
        </w:rPr>
        <w:t>&lt;&lt; דובר_המשך &gt;&gt;</w:t>
      </w:r>
      <w:r>
        <w:rPr>
          <w:rtl/>
        </w:rPr>
        <w:t xml:space="preserve"> </w:t>
      </w:r>
      <w:bookmarkEnd w:id="1450"/>
    </w:p>
    <w:p w:rsidR="005C3797" w:rsidRDefault="005C3797" w:rsidP="00FF5C1F">
      <w:pPr>
        <w:pStyle w:val="KeepWithNext"/>
        <w:rPr>
          <w:rtl/>
          <w:lang w:eastAsia="he-IL"/>
        </w:rPr>
      </w:pPr>
    </w:p>
    <w:p w:rsidR="005C3797" w:rsidRDefault="005C3797" w:rsidP="00FF5C1F">
      <w:pPr>
        <w:rPr>
          <w:rtl/>
          <w:lang w:eastAsia="he-IL"/>
        </w:rPr>
      </w:pPr>
      <w:bookmarkStart w:id="1451" w:name="_ETM_Q7_687135"/>
      <w:bookmarkEnd w:id="1451"/>
      <w:r>
        <w:rPr>
          <w:rFonts w:hint="cs"/>
          <w:rtl/>
          <w:lang w:eastAsia="he-IL"/>
        </w:rPr>
        <w:t xml:space="preserve">אני מדבר על המילואימניקים. </w:t>
      </w:r>
    </w:p>
    <w:p w:rsidR="005C3797" w:rsidRDefault="005C3797" w:rsidP="00FF5C1F">
      <w:pPr>
        <w:rPr>
          <w:rtl/>
          <w:lang w:eastAsia="he-IL"/>
        </w:rPr>
      </w:pPr>
      <w:bookmarkStart w:id="1452" w:name="_ETM_Q7_689638"/>
      <w:bookmarkStart w:id="1453" w:name="_ETM_Q7_689686"/>
      <w:bookmarkEnd w:id="1452"/>
      <w:bookmarkEnd w:id="1453"/>
    </w:p>
    <w:p w:rsidR="005C3797" w:rsidRDefault="005C3797" w:rsidP="00FF5C1F">
      <w:pPr>
        <w:pStyle w:val="af6"/>
        <w:keepNext/>
        <w:rPr>
          <w:rtl/>
        </w:rPr>
      </w:pPr>
      <w:bookmarkStart w:id="1454" w:name="ET_yor_6666_52"/>
      <w:r w:rsidRPr="00316131">
        <w:rPr>
          <w:rStyle w:val="TagStyle"/>
          <w:rtl/>
        </w:rPr>
        <w:t xml:space="preserve"> &lt;&lt; יור &gt;&gt;</w:t>
      </w:r>
      <w:r w:rsidRPr="006632FA">
        <w:rPr>
          <w:rStyle w:val="TagStyle"/>
          <w:rtl/>
        </w:rPr>
        <w:t xml:space="preserve"> </w:t>
      </w:r>
      <w:r>
        <w:rPr>
          <w:rtl/>
        </w:rPr>
        <w:t>היו"ר סימון דוידסון:</w:t>
      </w:r>
      <w:r w:rsidRPr="006632FA">
        <w:rPr>
          <w:rStyle w:val="TagStyle"/>
          <w:rtl/>
        </w:rPr>
        <w:t xml:space="preserve"> </w:t>
      </w:r>
      <w:r w:rsidRPr="00316131">
        <w:rPr>
          <w:rStyle w:val="TagStyle"/>
          <w:rtl/>
        </w:rPr>
        <w:t>&lt;&lt; יור &gt;&gt;</w:t>
      </w:r>
      <w:r>
        <w:rPr>
          <w:rtl/>
        </w:rPr>
        <w:t xml:space="preserve"> </w:t>
      </w:r>
      <w:bookmarkEnd w:id="1454"/>
    </w:p>
    <w:p w:rsidR="005C3797" w:rsidRDefault="005C3797" w:rsidP="00FF5C1F">
      <w:pPr>
        <w:pStyle w:val="KeepWithNext"/>
        <w:rPr>
          <w:rtl/>
          <w:lang w:eastAsia="he-IL"/>
        </w:rPr>
      </w:pPr>
    </w:p>
    <w:p w:rsidR="005C3797" w:rsidRDefault="005C3797" w:rsidP="00FF5C1F">
      <w:pPr>
        <w:rPr>
          <w:rtl/>
          <w:lang w:eastAsia="he-IL"/>
        </w:rPr>
      </w:pPr>
      <w:bookmarkStart w:id="1455" w:name="_ETM_Q7_690388"/>
      <w:bookmarkStart w:id="1456" w:name="_ETM_Q7_688424"/>
      <w:bookmarkStart w:id="1457" w:name="_ETM_Q7_688453"/>
      <w:bookmarkEnd w:id="1455"/>
      <w:bookmarkEnd w:id="1456"/>
      <w:bookmarkEnd w:id="1457"/>
      <w:r>
        <w:rPr>
          <w:rFonts w:hint="cs"/>
          <w:rtl/>
          <w:lang w:eastAsia="he-IL"/>
        </w:rPr>
        <w:t xml:space="preserve">הבעיה שלנו זה הסדיר. </w:t>
      </w:r>
    </w:p>
    <w:p w:rsidR="005C3797" w:rsidRDefault="005C3797" w:rsidP="00FF5C1F">
      <w:pPr>
        <w:rPr>
          <w:rtl/>
          <w:lang w:eastAsia="he-IL"/>
        </w:rPr>
      </w:pPr>
    </w:p>
    <w:p w:rsidR="005C3797" w:rsidRDefault="005C3797" w:rsidP="00FF5C1F">
      <w:pPr>
        <w:pStyle w:val="af5"/>
        <w:keepNext/>
        <w:rPr>
          <w:rtl/>
        </w:rPr>
      </w:pPr>
      <w:bookmarkStart w:id="1458" w:name="_ETM_Q7_691160"/>
      <w:bookmarkStart w:id="1459" w:name="_ETM_Q7_691260"/>
      <w:bookmarkStart w:id="1460" w:name="ET_interruption_6367_64"/>
      <w:bookmarkEnd w:id="1458"/>
      <w:bookmarkEnd w:id="1459"/>
      <w:r w:rsidRPr="00316131">
        <w:rPr>
          <w:rStyle w:val="TagStyle"/>
          <w:rtl/>
        </w:rPr>
        <w:t>&lt;&lt; קריאה &gt;&gt;</w:t>
      </w:r>
      <w:r w:rsidRPr="00BB007C">
        <w:rPr>
          <w:rStyle w:val="TagStyle"/>
          <w:rtl/>
        </w:rPr>
        <w:t xml:space="preserve"> </w:t>
      </w:r>
      <w:r>
        <w:rPr>
          <w:rtl/>
        </w:rPr>
        <w:t>שרון ניר (ישראל ביתנו):</w:t>
      </w:r>
      <w:r w:rsidRPr="00BB007C">
        <w:rPr>
          <w:rStyle w:val="TagStyle"/>
          <w:rtl/>
        </w:rPr>
        <w:t xml:space="preserve"> </w:t>
      </w:r>
      <w:r w:rsidRPr="00316131">
        <w:rPr>
          <w:rStyle w:val="TagStyle"/>
          <w:rtl/>
        </w:rPr>
        <w:t>&lt;&lt; קריאה &gt;&gt;</w:t>
      </w:r>
      <w:bookmarkEnd w:id="1460"/>
      <w:r>
        <w:rPr>
          <w:rtl/>
        </w:rPr>
        <w:t xml:space="preserve"> </w:t>
      </w:r>
    </w:p>
    <w:p w:rsidR="005C3797" w:rsidRDefault="005C3797" w:rsidP="00FF5C1F">
      <w:pPr>
        <w:pStyle w:val="KeepWithNext"/>
        <w:rPr>
          <w:rtl/>
          <w:lang w:eastAsia="he-IL"/>
        </w:rPr>
      </w:pPr>
      <w:bookmarkStart w:id="1461" w:name="_ETM_Q7_690726"/>
      <w:bookmarkEnd w:id="1461"/>
    </w:p>
    <w:p w:rsidR="005C3797" w:rsidRDefault="005C3797" w:rsidP="00FF5C1F">
      <w:pPr>
        <w:rPr>
          <w:rtl/>
          <w:lang w:eastAsia="he-IL"/>
        </w:rPr>
      </w:pPr>
      <w:bookmarkStart w:id="1462" w:name="_ETM_Q7_690784"/>
      <w:bookmarkEnd w:id="1462"/>
      <w:r>
        <w:rPr>
          <w:rFonts w:hint="cs"/>
          <w:rtl/>
          <w:lang w:eastAsia="he-IL"/>
        </w:rPr>
        <w:t xml:space="preserve">נכון. </w:t>
      </w:r>
      <w:bookmarkStart w:id="1463" w:name="_ETM_Q7_691710"/>
      <w:bookmarkEnd w:id="1463"/>
    </w:p>
    <w:p w:rsidR="005C3797" w:rsidRDefault="005C3797" w:rsidP="00FF5C1F">
      <w:pPr>
        <w:rPr>
          <w:rtl/>
          <w:lang w:eastAsia="he-IL"/>
        </w:rPr>
      </w:pPr>
      <w:bookmarkStart w:id="1464" w:name="_ETM_Q7_691747"/>
      <w:bookmarkEnd w:id="1464"/>
    </w:p>
    <w:p w:rsidR="005C3797" w:rsidRDefault="005C3797" w:rsidP="00FF5C1F">
      <w:pPr>
        <w:pStyle w:val="-"/>
        <w:keepNext/>
        <w:rPr>
          <w:rtl/>
        </w:rPr>
      </w:pPr>
      <w:r w:rsidRPr="00316131">
        <w:rPr>
          <w:rStyle w:val="TagStyle"/>
          <w:rtl/>
        </w:rPr>
        <w:t xml:space="preserve"> &lt;&lt; דובר_המשך &gt;&gt;</w:t>
      </w:r>
      <w:r w:rsidRPr="005D5537">
        <w:rPr>
          <w:rStyle w:val="TagStyle"/>
          <w:rtl/>
        </w:rPr>
        <w:t xml:space="preserve"> </w:t>
      </w:r>
      <w:r>
        <w:rPr>
          <w:rtl/>
        </w:rPr>
        <w:t>השר המקשר בין הממשלה לכנסת דוד אמסלם:</w:t>
      </w:r>
      <w:r w:rsidRPr="005D5537">
        <w:rPr>
          <w:rStyle w:val="TagStyle"/>
          <w:rtl/>
        </w:rPr>
        <w:t xml:space="preserve"> </w:t>
      </w:r>
      <w:r w:rsidRPr="00316131">
        <w:rPr>
          <w:rStyle w:val="TagStyle"/>
          <w:rtl/>
        </w:rPr>
        <w:t>&lt;&lt; דובר_המשך &gt;&gt;</w:t>
      </w:r>
      <w:r>
        <w:rPr>
          <w:rtl/>
        </w:rPr>
        <w:t xml:space="preserve"> </w:t>
      </w:r>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הבעיה שלנו זה </w:t>
      </w:r>
      <w:bookmarkStart w:id="1465" w:name="_ETM_Q7_695358"/>
      <w:bookmarkEnd w:id="1465"/>
      <w:r>
        <w:rPr>
          <w:rFonts w:hint="cs"/>
          <w:rtl/>
          <w:lang w:eastAsia="he-IL"/>
        </w:rPr>
        <w:t>חיילים, חיילי מילואים בוודאי, בגלל שאז הם ירדו בעצם מעומס</w:t>
      </w:r>
      <w:bookmarkStart w:id="1466" w:name="_ETM_Q7_701495"/>
      <w:bookmarkEnd w:id="1466"/>
      <w:r>
        <w:rPr>
          <w:rFonts w:hint="cs"/>
          <w:rtl/>
          <w:lang w:eastAsia="he-IL"/>
        </w:rPr>
        <w:t xml:space="preserve"> המילואים. </w:t>
      </w:r>
    </w:p>
    <w:p w:rsidR="005C3797" w:rsidRDefault="005C3797" w:rsidP="00FF5C1F">
      <w:pPr>
        <w:rPr>
          <w:rtl/>
          <w:lang w:eastAsia="he-IL"/>
        </w:rPr>
      </w:pPr>
    </w:p>
    <w:p w:rsidR="005C3797" w:rsidRDefault="005C3797" w:rsidP="00866AA6">
      <w:pPr>
        <w:rPr>
          <w:rtl/>
          <w:lang w:eastAsia="he-IL"/>
        </w:rPr>
      </w:pPr>
      <w:r>
        <w:rPr>
          <w:rFonts w:hint="cs"/>
          <w:rtl/>
          <w:lang w:eastAsia="he-IL"/>
        </w:rPr>
        <w:t xml:space="preserve">אז לכן אני אומר, טלו קורה מבין עיניכם. זה השקר והאנטישמיות הכי גדולה שעושים לחרדים. אני בדקתי את </w:t>
      </w:r>
      <w:bookmarkStart w:id="1467" w:name="_ETM_Q7_709795"/>
      <w:bookmarkEnd w:id="1467"/>
      <w:r>
        <w:rPr>
          <w:rFonts w:hint="cs"/>
          <w:rtl/>
          <w:lang w:eastAsia="he-IL"/>
        </w:rPr>
        <w:t>זה, ולכן אני אומר לך, זה המצב. למה הצבא לא יכול לעשות, אדוני היושב-ראש</w:t>
      </w:r>
      <w:bookmarkStart w:id="1468" w:name="_ETM_Q7_718450"/>
      <w:bookmarkEnd w:id="1468"/>
      <w:r>
        <w:rPr>
          <w:rFonts w:hint="cs"/>
          <w:rtl/>
          <w:lang w:eastAsia="he-IL"/>
        </w:rPr>
        <w:t>? כי אז הצבא יצטרך להקים שני צבאות, אחד חילוני ואחד חרדי. לחרדי יש כללים, לכן הצבא לא</w:t>
      </w:r>
      <w:bookmarkStart w:id="1469" w:name="_ETM_Q7_726792"/>
      <w:bookmarkEnd w:id="1469"/>
      <w:r>
        <w:rPr>
          <w:rFonts w:hint="cs"/>
          <w:rtl/>
          <w:lang w:eastAsia="he-IL"/>
        </w:rPr>
        <w:t xml:space="preserve"> יכול עם כאב הראש הזה. </w:t>
      </w:r>
    </w:p>
    <w:p w:rsidR="005C3797" w:rsidRDefault="005C3797" w:rsidP="00FF5C1F">
      <w:pPr>
        <w:rPr>
          <w:rtl/>
          <w:lang w:eastAsia="he-IL"/>
        </w:rPr>
      </w:pPr>
    </w:p>
    <w:p w:rsidR="005C3797" w:rsidRDefault="005C3797" w:rsidP="00FF5C1F">
      <w:pPr>
        <w:pStyle w:val="af6"/>
        <w:keepNext/>
        <w:rPr>
          <w:rtl/>
        </w:rPr>
      </w:pPr>
      <w:bookmarkStart w:id="1470" w:name="ET_yor_6666_65"/>
      <w:r w:rsidRPr="00316131">
        <w:rPr>
          <w:rStyle w:val="TagStyle"/>
          <w:rtl/>
        </w:rPr>
        <w:t xml:space="preserve"> &lt;&lt; יור &gt;&gt;</w:t>
      </w:r>
      <w:r w:rsidRPr="005D5537">
        <w:rPr>
          <w:rStyle w:val="TagStyle"/>
          <w:rtl/>
        </w:rPr>
        <w:t xml:space="preserve"> </w:t>
      </w:r>
      <w:r>
        <w:rPr>
          <w:rtl/>
        </w:rPr>
        <w:t>היו"ר סימון דוידסון:</w:t>
      </w:r>
      <w:r w:rsidRPr="005D5537">
        <w:rPr>
          <w:rStyle w:val="TagStyle"/>
          <w:rtl/>
        </w:rPr>
        <w:t xml:space="preserve"> </w:t>
      </w:r>
      <w:r w:rsidRPr="00316131">
        <w:rPr>
          <w:rStyle w:val="TagStyle"/>
          <w:rtl/>
        </w:rPr>
        <w:t>&lt;&lt; יור &gt;&gt;</w:t>
      </w:r>
      <w:bookmarkEnd w:id="1470"/>
      <w:r>
        <w:rPr>
          <w:rtl/>
        </w:rPr>
        <w:t xml:space="preserve"> </w:t>
      </w:r>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יהיה </w:t>
      </w:r>
      <w:r>
        <w:rPr>
          <w:rFonts w:hint="cs"/>
          <w:lang w:eastAsia="he-IL"/>
        </w:rPr>
        <w:t>F</w:t>
      </w:r>
      <w:r>
        <w:rPr>
          <w:lang w:eastAsia="he-IL"/>
        </w:rPr>
        <w:t>16</w:t>
      </w:r>
      <w:r>
        <w:rPr>
          <w:rFonts w:hint="cs"/>
          <w:rtl/>
          <w:lang w:eastAsia="he-IL"/>
        </w:rPr>
        <w:t xml:space="preserve"> חילוני, </w:t>
      </w:r>
      <w:r>
        <w:rPr>
          <w:rFonts w:hint="cs"/>
          <w:lang w:eastAsia="he-IL"/>
        </w:rPr>
        <w:t>F</w:t>
      </w:r>
      <w:r>
        <w:rPr>
          <w:lang w:eastAsia="he-IL"/>
        </w:rPr>
        <w:t>16</w:t>
      </w:r>
      <w:bookmarkStart w:id="1471" w:name="_ETM_Q7_728453"/>
      <w:bookmarkEnd w:id="1471"/>
      <w:r>
        <w:rPr>
          <w:rFonts w:hint="cs"/>
          <w:rtl/>
          <w:lang w:eastAsia="he-IL"/>
        </w:rPr>
        <w:t xml:space="preserve"> חרדי. </w:t>
      </w:r>
    </w:p>
    <w:p w:rsidR="005C3797" w:rsidRDefault="005C3797" w:rsidP="00FF5C1F">
      <w:pPr>
        <w:rPr>
          <w:rtl/>
          <w:lang w:eastAsia="he-IL"/>
        </w:rPr>
      </w:pPr>
      <w:bookmarkStart w:id="1472" w:name="_ETM_Q7_729864"/>
      <w:bookmarkStart w:id="1473" w:name="_ETM_Q7_729939"/>
      <w:bookmarkEnd w:id="1472"/>
      <w:bookmarkEnd w:id="1473"/>
    </w:p>
    <w:p w:rsidR="005C3797" w:rsidRDefault="005C3797" w:rsidP="00FF5C1F">
      <w:pPr>
        <w:pStyle w:val="-"/>
        <w:keepNext/>
        <w:rPr>
          <w:rtl/>
        </w:rPr>
      </w:pPr>
      <w:bookmarkStart w:id="1474" w:name="ET_speakercontinue_5971_53"/>
      <w:r w:rsidRPr="00316131">
        <w:rPr>
          <w:rStyle w:val="TagStyle"/>
          <w:rtl/>
        </w:rPr>
        <w:t xml:space="preserve"> &lt;&lt; דובר_המשך &gt;&gt;</w:t>
      </w:r>
      <w:r w:rsidRPr="006632FA">
        <w:rPr>
          <w:rStyle w:val="TagStyle"/>
          <w:rtl/>
        </w:rPr>
        <w:t xml:space="preserve"> </w:t>
      </w:r>
      <w:r>
        <w:rPr>
          <w:rtl/>
        </w:rPr>
        <w:t>השר המקשר בין הממשלה לכנסת דוד אמסלם:</w:t>
      </w:r>
      <w:r w:rsidRPr="006632FA">
        <w:rPr>
          <w:rStyle w:val="TagStyle"/>
          <w:rtl/>
        </w:rPr>
        <w:t xml:space="preserve"> </w:t>
      </w:r>
      <w:r w:rsidRPr="00316131">
        <w:rPr>
          <w:rStyle w:val="TagStyle"/>
          <w:rtl/>
        </w:rPr>
        <w:t>&lt;&lt; דובר_המשך &gt;&gt;</w:t>
      </w:r>
      <w:r>
        <w:rPr>
          <w:rtl/>
        </w:rPr>
        <w:t xml:space="preserve"> </w:t>
      </w:r>
      <w:bookmarkEnd w:id="1474"/>
    </w:p>
    <w:p w:rsidR="005C3797" w:rsidRDefault="005C3797" w:rsidP="00FF5C1F">
      <w:pPr>
        <w:pStyle w:val="KeepWithNext"/>
        <w:rPr>
          <w:rtl/>
          <w:lang w:eastAsia="he-IL"/>
        </w:rPr>
      </w:pPr>
    </w:p>
    <w:p w:rsidR="005C3797" w:rsidRDefault="005C3797" w:rsidP="00FF5C1F">
      <w:pPr>
        <w:rPr>
          <w:rtl/>
          <w:lang w:eastAsia="he-IL"/>
        </w:rPr>
      </w:pPr>
      <w:bookmarkStart w:id="1475" w:name="_ETM_Q7_730899"/>
      <w:bookmarkEnd w:id="1475"/>
      <w:r>
        <w:rPr>
          <w:rFonts w:hint="cs"/>
          <w:rtl/>
          <w:lang w:eastAsia="he-IL"/>
        </w:rPr>
        <w:t xml:space="preserve">לא קשור. לכן אני אומר, גם עכשיו, כשהחרדים רוצים </w:t>
      </w:r>
      <w:bookmarkStart w:id="1476" w:name="_ETM_Q7_733592"/>
      <w:bookmarkEnd w:id="1476"/>
      <w:r>
        <w:rPr>
          <w:rFonts w:hint="cs"/>
          <w:rtl/>
          <w:lang w:eastAsia="he-IL"/>
        </w:rPr>
        <w:t>להתגייס לצה"ל, הרי סיכמנו שצריך לתת להם תנאים של חרדים.</w:t>
      </w:r>
      <w:bookmarkStart w:id="1477" w:name="_ETM_Q7_737187"/>
      <w:bookmarkEnd w:id="1477"/>
      <w:r>
        <w:rPr>
          <w:rFonts w:hint="cs"/>
          <w:rtl/>
          <w:lang w:eastAsia="he-IL"/>
        </w:rPr>
        <w:t xml:space="preserve"> </w:t>
      </w:r>
    </w:p>
    <w:p w:rsidR="005C3797" w:rsidRDefault="005C3797" w:rsidP="00FF5C1F">
      <w:pPr>
        <w:rPr>
          <w:rtl/>
          <w:lang w:eastAsia="he-IL"/>
        </w:rPr>
      </w:pPr>
    </w:p>
    <w:p w:rsidR="005C3797" w:rsidRDefault="005C3797" w:rsidP="00FF5C1F">
      <w:pPr>
        <w:pStyle w:val="af5"/>
        <w:keepNext/>
        <w:rPr>
          <w:rtl/>
        </w:rPr>
      </w:pPr>
      <w:bookmarkStart w:id="1478" w:name="ET_interruption_6367_66"/>
      <w:r w:rsidRPr="00316131">
        <w:rPr>
          <w:rStyle w:val="TagStyle"/>
          <w:rtl/>
        </w:rPr>
        <w:t>&lt;&lt; קריאה &gt;&gt;</w:t>
      </w:r>
      <w:r w:rsidRPr="009B343A">
        <w:rPr>
          <w:rStyle w:val="TagStyle"/>
          <w:rtl/>
        </w:rPr>
        <w:t xml:space="preserve"> </w:t>
      </w:r>
      <w:r>
        <w:rPr>
          <w:rtl/>
        </w:rPr>
        <w:t>שרון ניר (ישראל ביתנו):</w:t>
      </w:r>
      <w:r w:rsidRPr="009B343A">
        <w:rPr>
          <w:rStyle w:val="TagStyle"/>
          <w:rtl/>
        </w:rPr>
        <w:t xml:space="preserve"> </w:t>
      </w:r>
      <w:r w:rsidRPr="00316131">
        <w:rPr>
          <w:rStyle w:val="TagStyle"/>
          <w:rtl/>
        </w:rPr>
        <w:t>&lt;&lt; קריאה &gt;&gt;</w:t>
      </w:r>
      <w:bookmarkEnd w:id="1478"/>
      <w:r>
        <w:rPr>
          <w:rtl/>
        </w:rPr>
        <w:t xml:space="preserve"> </w:t>
      </w:r>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נותנים להם. שנים נותנים להם. </w:t>
      </w:r>
    </w:p>
    <w:p w:rsidR="005C3797" w:rsidRDefault="005C3797" w:rsidP="00FF5C1F">
      <w:pPr>
        <w:rPr>
          <w:rtl/>
          <w:lang w:eastAsia="he-IL"/>
        </w:rPr>
      </w:pPr>
    </w:p>
    <w:p w:rsidR="005C3797" w:rsidRDefault="005C3797" w:rsidP="00FF5C1F">
      <w:pPr>
        <w:pStyle w:val="-"/>
        <w:keepNext/>
        <w:rPr>
          <w:rtl/>
        </w:rPr>
      </w:pPr>
      <w:bookmarkStart w:id="1479" w:name="ET_speakercontinue_5971_67"/>
      <w:r w:rsidRPr="00316131">
        <w:rPr>
          <w:rStyle w:val="TagStyle"/>
          <w:rtl/>
        </w:rPr>
        <w:t xml:space="preserve"> &lt;&lt; דובר_המשך &gt;&gt;</w:t>
      </w:r>
      <w:r w:rsidRPr="005D5537">
        <w:rPr>
          <w:rStyle w:val="TagStyle"/>
          <w:rtl/>
        </w:rPr>
        <w:t xml:space="preserve"> </w:t>
      </w:r>
      <w:r>
        <w:rPr>
          <w:rtl/>
        </w:rPr>
        <w:t>השר המקשר בין הממשלה לכנסת דוד אמסלם:</w:t>
      </w:r>
      <w:r w:rsidRPr="005D5537">
        <w:rPr>
          <w:rStyle w:val="TagStyle"/>
          <w:rtl/>
        </w:rPr>
        <w:t xml:space="preserve"> </w:t>
      </w:r>
      <w:r w:rsidRPr="00316131">
        <w:rPr>
          <w:rStyle w:val="TagStyle"/>
          <w:rtl/>
        </w:rPr>
        <w:t>&lt;&lt; דובר_המשך &gt;&gt;</w:t>
      </w:r>
      <w:bookmarkEnd w:id="1479"/>
      <w:r>
        <w:rPr>
          <w:rtl/>
        </w:rPr>
        <w:t xml:space="preserve"> </w:t>
      </w:r>
    </w:p>
    <w:p w:rsidR="005C3797" w:rsidRDefault="005C3797" w:rsidP="00FF5C1F">
      <w:pPr>
        <w:pStyle w:val="KeepWithNext"/>
        <w:rPr>
          <w:rtl/>
          <w:lang w:eastAsia="he-IL"/>
        </w:rPr>
      </w:pPr>
    </w:p>
    <w:p w:rsidR="005C3797" w:rsidRDefault="005C3797" w:rsidP="00FF5C1F">
      <w:pPr>
        <w:rPr>
          <w:rtl/>
          <w:lang w:eastAsia="he-IL"/>
        </w:rPr>
      </w:pPr>
      <w:r>
        <w:rPr>
          <w:rFonts w:hint="cs"/>
          <w:rtl/>
          <w:lang w:eastAsia="he-IL"/>
        </w:rPr>
        <w:t xml:space="preserve">בסדר. לכן אני אומר, זה הבלוף האמיתי. אף אחד לא רוצה לגייס אותם, וגם היום הצבא </w:t>
      </w:r>
      <w:bookmarkStart w:id="1480" w:name="_ETM_Q7_747983"/>
      <w:bookmarkEnd w:id="1480"/>
      <w:r>
        <w:rPr>
          <w:rFonts w:hint="cs"/>
          <w:rtl/>
          <w:lang w:eastAsia="he-IL"/>
        </w:rPr>
        <w:t xml:space="preserve">לא רוצה לגייס אותם. אם אין בג"ץ, אף אחד לא </w:t>
      </w:r>
      <w:bookmarkStart w:id="1481" w:name="_ETM_Q7_752298"/>
      <w:bookmarkEnd w:id="1481"/>
      <w:r>
        <w:rPr>
          <w:rFonts w:hint="cs"/>
          <w:rtl/>
          <w:lang w:eastAsia="he-IL"/>
        </w:rPr>
        <w:t>מגייס אותם. דרך אגב, יצא שכרו בהפסדו, אתה תראה את זה בהמשך.</w:t>
      </w:r>
      <w:bookmarkStart w:id="1482" w:name="_ETM_Q7_756719"/>
      <w:bookmarkEnd w:id="1482"/>
      <w:r>
        <w:rPr>
          <w:rFonts w:hint="cs"/>
          <w:rtl/>
          <w:lang w:eastAsia="he-IL"/>
        </w:rPr>
        <w:t xml:space="preserve"> </w:t>
      </w:r>
    </w:p>
    <w:p w:rsidR="005C3797" w:rsidRDefault="005C3797" w:rsidP="00FF5C1F">
      <w:pPr>
        <w:rPr>
          <w:rtl/>
          <w:lang w:eastAsia="he-IL"/>
        </w:rPr>
      </w:pPr>
    </w:p>
    <w:p w:rsidR="005C3797" w:rsidRDefault="005C3797" w:rsidP="00D05FCB">
      <w:pPr>
        <w:rPr>
          <w:rtl/>
        </w:rPr>
      </w:pPr>
      <w:r>
        <w:rPr>
          <w:rFonts w:hint="cs"/>
          <w:rtl/>
          <w:lang w:eastAsia="he-IL"/>
        </w:rPr>
        <w:t xml:space="preserve">עכשיו אני רוצה לסכם לגבי נושא מצבו של המשק. תראה, בישראל </w:t>
      </w:r>
      <w:r>
        <w:rPr>
          <w:rFonts w:hint="eastAsia"/>
          <w:rtl/>
          <w:lang w:eastAsia="he-IL"/>
        </w:rPr>
        <w:t xml:space="preserve">– </w:t>
      </w:r>
      <w:r>
        <w:rPr>
          <w:rFonts w:hint="cs"/>
          <w:rtl/>
          <w:lang w:eastAsia="he-IL"/>
        </w:rPr>
        <w:t xml:space="preserve">המגזין </w:t>
      </w:r>
      <w:proofErr w:type="spellStart"/>
      <w:r>
        <w:rPr>
          <w:rFonts w:hint="cs"/>
          <w:rtl/>
          <w:lang w:eastAsia="he-IL"/>
        </w:rPr>
        <w:t>אקונומיסט</w:t>
      </w:r>
      <w:proofErr w:type="spellEnd"/>
      <w:r>
        <w:rPr>
          <w:rFonts w:hint="cs"/>
          <w:rtl/>
          <w:lang w:eastAsia="he-IL"/>
        </w:rPr>
        <w:t xml:space="preserve"> הוא לא בדיוק מגזין שאוהב את ישראל. הוא כתב וציין את ישראל כאחת הכלכלות החזקות בעולם, אולי</w:t>
      </w:r>
      <w:bookmarkStart w:id="1483" w:name="_ETM_Q7_779132"/>
      <w:bookmarkEnd w:id="1483"/>
      <w:r>
        <w:rPr>
          <w:rFonts w:hint="cs"/>
          <w:rtl/>
          <w:lang w:eastAsia="he-IL"/>
        </w:rPr>
        <w:t xml:space="preserve"> השלישית. </w:t>
      </w:r>
      <w:bookmarkStart w:id="1484" w:name="_ETM_Q7_782132"/>
      <w:bookmarkStart w:id="1485" w:name="_ETM_Q7_782177"/>
      <w:bookmarkStart w:id="1486" w:name="TOR_Q8"/>
      <w:bookmarkStart w:id="1487" w:name="_ETM_Q8_180000"/>
      <w:bookmarkEnd w:id="1484"/>
      <w:bookmarkEnd w:id="1485"/>
      <w:bookmarkEnd w:id="1486"/>
      <w:bookmarkEnd w:id="1487"/>
      <w:r>
        <w:rPr>
          <w:rFonts w:hint="cs"/>
          <w:rtl/>
        </w:rPr>
        <w:t xml:space="preserve">עכשיו, בוא תראה. </w:t>
      </w:r>
      <w:r>
        <w:rPr>
          <w:rFonts w:hint="eastAsia"/>
          <w:rtl/>
        </w:rPr>
        <w:t>עברנו</w:t>
      </w:r>
      <w:r>
        <w:rPr>
          <w:rtl/>
        </w:rPr>
        <w:t xml:space="preserve"> מלחמה</w:t>
      </w:r>
      <w:r>
        <w:rPr>
          <w:rFonts w:hint="cs"/>
          <w:rtl/>
        </w:rPr>
        <w:t>,</w:t>
      </w:r>
      <w:r>
        <w:rPr>
          <w:rtl/>
        </w:rPr>
        <w:t xml:space="preserve"> עברנו שנתיים </w:t>
      </w:r>
      <w:bookmarkStart w:id="1488" w:name="_ETM_Q8_183670"/>
      <w:bookmarkEnd w:id="1488"/>
      <w:r>
        <w:rPr>
          <w:rtl/>
        </w:rPr>
        <w:t>מטורפות</w:t>
      </w:r>
      <w:r>
        <w:rPr>
          <w:rFonts w:hint="cs"/>
          <w:rtl/>
        </w:rPr>
        <w:t>,</w:t>
      </w:r>
      <w:r>
        <w:rPr>
          <w:rtl/>
        </w:rPr>
        <w:t xml:space="preserve"> עם עלויות מטורפות </w:t>
      </w:r>
      <w:r>
        <w:rPr>
          <w:rFonts w:hint="cs"/>
          <w:rtl/>
        </w:rPr>
        <w:t xml:space="preserve">– </w:t>
      </w:r>
      <w:r>
        <w:rPr>
          <w:rtl/>
        </w:rPr>
        <w:t>לדעתי, בכלל, אני אומר באופן ישיר, כמעט למעלה מ</w:t>
      </w:r>
      <w:r>
        <w:rPr>
          <w:rFonts w:hint="cs"/>
          <w:rtl/>
        </w:rPr>
        <w:t>-250</w:t>
      </w:r>
      <w:bookmarkStart w:id="1489" w:name="_ETM_Q8_191160"/>
      <w:bookmarkEnd w:id="1489"/>
      <w:r>
        <w:rPr>
          <w:rtl/>
        </w:rPr>
        <w:t xml:space="preserve"> מיליארד שקל. </w:t>
      </w:r>
      <w:bookmarkStart w:id="1490" w:name="_ETM_Q8_194899"/>
      <w:bookmarkEnd w:id="1490"/>
      <w:r>
        <w:rPr>
          <w:rtl/>
        </w:rPr>
        <w:t xml:space="preserve">זה כמעט חצי מהתקציב. </w:t>
      </w:r>
      <w:bookmarkStart w:id="1491" w:name="_ETM_Q8_197639"/>
      <w:bookmarkEnd w:id="1491"/>
      <w:r>
        <w:rPr>
          <w:rtl/>
        </w:rPr>
        <w:t xml:space="preserve">אין מדינה בעולם שיכלה בכלל לנהל משק באותה תקופה </w:t>
      </w:r>
      <w:bookmarkStart w:id="1492" w:name="_ETM_Q8_202435"/>
      <w:bookmarkEnd w:id="1492"/>
      <w:r>
        <w:rPr>
          <w:rtl/>
        </w:rPr>
        <w:t xml:space="preserve">והוא לא היה </w:t>
      </w:r>
      <w:r>
        <w:rPr>
          <w:rFonts w:hint="cs"/>
          <w:rtl/>
        </w:rPr>
        <w:t xml:space="preserve">כמעט </w:t>
      </w:r>
      <w:r>
        <w:rPr>
          <w:rtl/>
        </w:rPr>
        <w:t xml:space="preserve">קורס. זה רק מעיד על העוצמה </w:t>
      </w:r>
      <w:bookmarkStart w:id="1493" w:name="_ETM_Q8_207231"/>
      <w:bookmarkEnd w:id="1493"/>
      <w:r>
        <w:rPr>
          <w:rtl/>
        </w:rPr>
        <w:t xml:space="preserve">של המשק הישראלי </w:t>
      </w:r>
      <w:r>
        <w:rPr>
          <w:rFonts w:hint="cs"/>
          <w:rtl/>
        </w:rPr>
        <w:t xml:space="preserve">על </w:t>
      </w:r>
      <w:r>
        <w:rPr>
          <w:rtl/>
        </w:rPr>
        <w:t xml:space="preserve">כל גווניו. </w:t>
      </w:r>
      <w:bookmarkStart w:id="1494" w:name="_ETM_Q8_213110"/>
      <w:bookmarkEnd w:id="1494"/>
    </w:p>
    <w:p w:rsidR="005C3797" w:rsidRDefault="005C3797" w:rsidP="002F0DB7">
      <w:pPr>
        <w:rPr>
          <w:rtl/>
        </w:rPr>
      </w:pPr>
    </w:p>
    <w:p w:rsidR="005C3797" w:rsidRDefault="005C3797" w:rsidP="00D05FCB">
      <w:pPr>
        <w:rPr>
          <w:rtl/>
        </w:rPr>
      </w:pPr>
      <w:r>
        <w:rPr>
          <w:rtl/>
        </w:rPr>
        <w:t xml:space="preserve">תראה את האינפלציה השנה </w:t>
      </w:r>
      <w:r>
        <w:rPr>
          <w:rFonts w:hint="cs"/>
          <w:rtl/>
        </w:rPr>
        <w:t xml:space="preserve">– </w:t>
      </w:r>
      <w:r>
        <w:rPr>
          <w:rtl/>
        </w:rPr>
        <w:t xml:space="preserve">היא מתכנסת </w:t>
      </w:r>
      <w:bookmarkStart w:id="1495" w:name="_ETM_Q8_216007"/>
      <w:bookmarkEnd w:id="1495"/>
      <w:r>
        <w:rPr>
          <w:rtl/>
        </w:rPr>
        <w:t>לפחות מ</w:t>
      </w:r>
      <w:r>
        <w:rPr>
          <w:rFonts w:hint="cs"/>
          <w:rtl/>
        </w:rPr>
        <w:t>-3%.</w:t>
      </w:r>
      <w:r>
        <w:rPr>
          <w:rtl/>
        </w:rPr>
        <w:t xml:space="preserve"> הריבית בארצות הברית יורדת, </w:t>
      </w:r>
      <w:bookmarkStart w:id="1496" w:name="_ETM_Q8_218905"/>
      <w:bookmarkEnd w:id="1496"/>
      <w:r>
        <w:rPr>
          <w:rtl/>
        </w:rPr>
        <w:t xml:space="preserve">ופה היא </w:t>
      </w:r>
      <w:r>
        <w:rPr>
          <w:rFonts w:hint="cs"/>
          <w:rtl/>
        </w:rPr>
        <w:t xml:space="preserve">עוד </w:t>
      </w:r>
      <w:r>
        <w:rPr>
          <w:rtl/>
        </w:rPr>
        <w:t xml:space="preserve">תקועה על </w:t>
      </w:r>
      <w:r>
        <w:rPr>
          <w:rFonts w:hint="cs"/>
          <w:rtl/>
        </w:rPr>
        <w:t>4.25%</w:t>
      </w:r>
      <w:r>
        <w:rPr>
          <w:rtl/>
        </w:rPr>
        <w:t xml:space="preserve"> </w:t>
      </w:r>
      <w:r>
        <w:rPr>
          <w:rFonts w:hint="cs"/>
          <w:rtl/>
        </w:rPr>
        <w:t xml:space="preserve">היום, </w:t>
      </w:r>
      <w:r>
        <w:rPr>
          <w:rtl/>
        </w:rPr>
        <w:t xml:space="preserve">אני </w:t>
      </w:r>
      <w:bookmarkStart w:id="1497" w:name="_ETM_Q8_221802"/>
      <w:bookmarkEnd w:id="1497"/>
      <w:r>
        <w:rPr>
          <w:rtl/>
        </w:rPr>
        <w:t xml:space="preserve">חושב. </w:t>
      </w:r>
      <w:bookmarkStart w:id="1498" w:name="_ETM_Q8_226430"/>
      <w:bookmarkEnd w:id="1498"/>
      <w:r>
        <w:rPr>
          <w:rtl/>
        </w:rPr>
        <w:t>לכן אני אומר, כמעט בכל המדדים</w:t>
      </w:r>
      <w:r>
        <w:rPr>
          <w:rFonts w:hint="cs"/>
          <w:rtl/>
        </w:rPr>
        <w:t xml:space="preserve"> –</w:t>
      </w:r>
      <w:r>
        <w:rPr>
          <w:rtl/>
        </w:rPr>
        <w:t xml:space="preserve"> להוציא חו</w:t>
      </w:r>
      <w:r>
        <w:rPr>
          <w:rFonts w:hint="cs"/>
          <w:rtl/>
        </w:rPr>
        <w:t>ב–</w:t>
      </w:r>
      <w:r>
        <w:rPr>
          <w:rtl/>
        </w:rPr>
        <w:t>תוצר</w:t>
      </w:r>
      <w:r>
        <w:rPr>
          <w:rFonts w:hint="cs"/>
          <w:rtl/>
        </w:rPr>
        <w:t>,</w:t>
      </w:r>
      <w:r>
        <w:rPr>
          <w:rtl/>
        </w:rPr>
        <w:t xml:space="preserve"> שעלה </w:t>
      </w:r>
      <w:bookmarkStart w:id="1499" w:name="_ETM_Q8_230346"/>
      <w:bookmarkEnd w:id="1499"/>
      <w:r>
        <w:rPr>
          <w:rtl/>
        </w:rPr>
        <w:t>לנו מ</w:t>
      </w:r>
      <w:r>
        <w:rPr>
          <w:rFonts w:hint="cs"/>
          <w:rtl/>
        </w:rPr>
        <w:t xml:space="preserve">-63% </w:t>
      </w:r>
      <w:r>
        <w:rPr>
          <w:rtl/>
        </w:rPr>
        <w:t>ל</w:t>
      </w:r>
      <w:r>
        <w:rPr>
          <w:rFonts w:hint="cs"/>
          <w:rtl/>
        </w:rPr>
        <w:t>-68%</w:t>
      </w:r>
      <w:bookmarkStart w:id="1500" w:name="_ETM_Q8_234263"/>
      <w:bookmarkEnd w:id="1500"/>
      <w:r>
        <w:rPr>
          <w:rFonts w:hint="cs"/>
          <w:rtl/>
        </w:rPr>
        <w:t xml:space="preserve">, </w:t>
      </w:r>
      <w:r>
        <w:rPr>
          <w:rtl/>
        </w:rPr>
        <w:t>בגלל המלחמה</w:t>
      </w:r>
      <w:r>
        <w:rPr>
          <w:rFonts w:hint="cs"/>
          <w:rtl/>
        </w:rPr>
        <w:t xml:space="preserve"> –</w:t>
      </w:r>
      <w:r>
        <w:rPr>
          <w:rtl/>
        </w:rPr>
        <w:t xml:space="preserve"> </w:t>
      </w:r>
      <w:bookmarkStart w:id="1501" w:name="_ETM_Q8_239639"/>
      <w:bookmarkEnd w:id="1501"/>
      <w:r>
        <w:rPr>
          <w:rtl/>
        </w:rPr>
        <w:t xml:space="preserve">כמעט כל הפרמטרים של המשק, </w:t>
      </w:r>
      <w:r>
        <w:rPr>
          <w:rFonts w:hint="cs"/>
          <w:rtl/>
        </w:rPr>
        <w:t>ו</w:t>
      </w:r>
      <w:r>
        <w:rPr>
          <w:rtl/>
        </w:rPr>
        <w:t xml:space="preserve">אני רואה </w:t>
      </w:r>
      <w:bookmarkStart w:id="1502" w:name="_ETM_Q8_243099"/>
      <w:bookmarkEnd w:id="1502"/>
      <w:r>
        <w:rPr>
          <w:rtl/>
        </w:rPr>
        <w:t>בזה</w:t>
      </w:r>
      <w:r>
        <w:rPr>
          <w:rFonts w:hint="cs"/>
          <w:rtl/>
        </w:rPr>
        <w:t xml:space="preserve"> </w:t>
      </w:r>
      <w:r w:rsidRPr="00180892">
        <w:rPr>
          <w:rtl/>
        </w:rPr>
        <w:t>סי</w:t>
      </w:r>
      <w:r>
        <w:rPr>
          <w:rFonts w:hint="cs"/>
          <w:rtl/>
        </w:rPr>
        <w:t>י</w:t>
      </w:r>
      <w:r w:rsidRPr="00180892">
        <w:rPr>
          <w:rtl/>
        </w:rPr>
        <w:t>עתא דשמיא</w:t>
      </w:r>
      <w:r>
        <w:rPr>
          <w:rFonts w:hint="cs"/>
          <w:rtl/>
        </w:rPr>
        <w:t>.</w:t>
      </w:r>
      <w:r>
        <w:rPr>
          <w:rtl/>
        </w:rPr>
        <w:t xml:space="preserve"> אני רואה </w:t>
      </w:r>
      <w:r>
        <w:rPr>
          <w:rFonts w:hint="cs"/>
          <w:rtl/>
        </w:rPr>
        <w:t xml:space="preserve">בזה </w:t>
      </w:r>
      <w:r>
        <w:rPr>
          <w:rtl/>
        </w:rPr>
        <w:t>יד אלוהים</w:t>
      </w:r>
      <w:r>
        <w:rPr>
          <w:rFonts w:hint="cs"/>
          <w:rtl/>
        </w:rPr>
        <w:t>.</w:t>
      </w:r>
    </w:p>
    <w:p w:rsidR="005C3797" w:rsidRDefault="005C3797" w:rsidP="002F0DB7">
      <w:pPr>
        <w:rPr>
          <w:rtl/>
        </w:rPr>
      </w:pPr>
      <w:bookmarkStart w:id="1503" w:name="_ETM_Q8_245338"/>
      <w:bookmarkStart w:id="1504" w:name="_ETM_Q8_245390"/>
      <w:bookmarkStart w:id="1505" w:name="_ETM_Q8_245506"/>
      <w:bookmarkStart w:id="1506" w:name="_ETM_Q8_245535"/>
      <w:bookmarkEnd w:id="1503"/>
      <w:bookmarkEnd w:id="1504"/>
      <w:bookmarkEnd w:id="1505"/>
      <w:bookmarkEnd w:id="1506"/>
    </w:p>
    <w:p w:rsidR="005C3797" w:rsidRDefault="005C3797" w:rsidP="002F0DB7">
      <w:pPr>
        <w:pStyle w:val="af5"/>
        <w:keepNext/>
        <w:rPr>
          <w:rtl/>
        </w:rPr>
      </w:pPr>
      <w:bookmarkStart w:id="1507" w:name="ET_interruption_6151_1"/>
      <w:r w:rsidRPr="00933F13">
        <w:rPr>
          <w:rStyle w:val="TagStyle"/>
          <w:rtl/>
        </w:rPr>
        <w:t xml:space="preserve"> &lt;&lt; קריאה &gt;&gt; </w:t>
      </w:r>
      <w:r>
        <w:rPr>
          <w:rtl/>
        </w:rPr>
        <w:t>רון כץ (יש עתיד):</w:t>
      </w:r>
      <w:r w:rsidRPr="00933F13">
        <w:rPr>
          <w:rStyle w:val="TagStyle"/>
          <w:rtl/>
        </w:rPr>
        <w:t xml:space="preserve"> &lt;&lt; קריאה &gt;&gt;</w:t>
      </w:r>
      <w:r>
        <w:rPr>
          <w:rtl/>
        </w:rPr>
        <w:t xml:space="preserve"> </w:t>
      </w:r>
      <w:bookmarkEnd w:id="1507"/>
    </w:p>
    <w:p w:rsidR="005C3797" w:rsidRPr="000701B4" w:rsidRDefault="005C3797" w:rsidP="002F0DB7">
      <w:pPr>
        <w:rPr>
          <w:rtl/>
        </w:rPr>
      </w:pPr>
    </w:p>
    <w:p w:rsidR="005C3797" w:rsidRDefault="005C3797" w:rsidP="002F0DB7">
      <w:pPr>
        <w:rPr>
          <w:rtl/>
        </w:rPr>
      </w:pPr>
      <w:r>
        <w:rPr>
          <w:rFonts w:hint="cs"/>
          <w:rtl/>
        </w:rPr>
        <w:t xml:space="preserve">- </w:t>
      </w:r>
      <w:bookmarkStart w:id="1508" w:name="_ETM_Q8_245110"/>
      <w:bookmarkEnd w:id="1508"/>
      <w:r>
        <w:rPr>
          <w:rFonts w:hint="cs"/>
          <w:rtl/>
        </w:rPr>
        <w:t>- -</w:t>
      </w:r>
    </w:p>
    <w:p w:rsidR="005C3797" w:rsidRDefault="005C3797" w:rsidP="002F0DB7">
      <w:pPr>
        <w:rPr>
          <w:rtl/>
        </w:rPr>
      </w:pPr>
      <w:bookmarkStart w:id="1509" w:name="_ETM_Q8_246478"/>
      <w:bookmarkStart w:id="1510" w:name="_ETM_Q8_246520"/>
      <w:bookmarkStart w:id="1511" w:name="_ETM_Q8_246671"/>
      <w:bookmarkStart w:id="1512" w:name="_ETM_Q8_246698"/>
      <w:bookmarkEnd w:id="1509"/>
      <w:bookmarkEnd w:id="1510"/>
      <w:bookmarkEnd w:id="1511"/>
      <w:bookmarkEnd w:id="1512"/>
    </w:p>
    <w:p w:rsidR="005C3797" w:rsidRDefault="005C3797" w:rsidP="002F0DB7">
      <w:pPr>
        <w:pStyle w:val="-"/>
        <w:keepNext/>
        <w:rPr>
          <w:rtl/>
        </w:rPr>
      </w:pPr>
      <w:r w:rsidRPr="00933F13">
        <w:rPr>
          <w:rStyle w:val="TagStyle"/>
          <w:rtl/>
        </w:rPr>
        <w:t xml:space="preserve"> &lt;&lt; דובר_המשך &gt;&gt; </w:t>
      </w:r>
      <w:r>
        <w:rPr>
          <w:rtl/>
        </w:rPr>
        <w:t>השר המקשר בין הממשלה לכנסת דוד אמסלם:</w:t>
      </w:r>
      <w:r w:rsidRPr="00933F13">
        <w:rPr>
          <w:rStyle w:val="TagStyle"/>
          <w:rtl/>
        </w:rPr>
        <w:t xml:space="preserve"> &lt;&lt; דובר_המשך &gt;&gt;</w:t>
      </w:r>
      <w:r>
        <w:rPr>
          <w:rtl/>
        </w:rPr>
        <w:t xml:space="preserve"> </w:t>
      </w:r>
    </w:p>
    <w:p w:rsidR="005C3797" w:rsidRPr="000701B4" w:rsidRDefault="005C3797" w:rsidP="002F0DB7">
      <w:pPr>
        <w:rPr>
          <w:rtl/>
        </w:rPr>
      </w:pPr>
    </w:p>
    <w:p w:rsidR="005C3797" w:rsidRDefault="005C3797" w:rsidP="002F0DB7">
      <w:pPr>
        <w:rPr>
          <w:rtl/>
        </w:rPr>
      </w:pPr>
      <w:r>
        <w:rPr>
          <w:rFonts w:hint="cs"/>
          <w:rtl/>
        </w:rPr>
        <w:t>לא.</w:t>
      </w:r>
      <w:bookmarkStart w:id="1513" w:name="_ETM_Q8_247739"/>
      <w:bookmarkEnd w:id="1513"/>
      <w:r>
        <w:rPr>
          <w:rtl/>
        </w:rPr>
        <w:t xml:space="preserve"> אמיתי</w:t>
      </w:r>
      <w:r>
        <w:rPr>
          <w:rFonts w:hint="cs"/>
          <w:rtl/>
        </w:rPr>
        <w:t>.</w:t>
      </w:r>
      <w:r>
        <w:rPr>
          <w:rtl/>
        </w:rPr>
        <w:t xml:space="preserve"> אני רואה בזה יד אלוהים. זה </w:t>
      </w:r>
      <w:bookmarkStart w:id="1514" w:name="_ETM_Q8_250584"/>
      <w:bookmarkEnd w:id="1514"/>
      <w:r>
        <w:rPr>
          <w:rtl/>
        </w:rPr>
        <w:t xml:space="preserve">לא הגיוני מה שקרה פה. </w:t>
      </w:r>
      <w:bookmarkStart w:id="1515" w:name="_ETM_Q8_254720"/>
      <w:bookmarkEnd w:id="1515"/>
      <w:r>
        <w:rPr>
          <w:rtl/>
        </w:rPr>
        <w:t>דרך אגב, תחזית הצמיחה לשנה הבאה</w:t>
      </w:r>
      <w:r>
        <w:rPr>
          <w:rFonts w:hint="cs"/>
          <w:rtl/>
        </w:rPr>
        <w:t xml:space="preserve"> –</w:t>
      </w:r>
      <w:r>
        <w:rPr>
          <w:rtl/>
        </w:rPr>
        <w:t xml:space="preserve"> לא </w:t>
      </w:r>
      <w:bookmarkStart w:id="1516" w:name="_ETM_Q8_257755"/>
      <w:bookmarkEnd w:id="1516"/>
      <w:r>
        <w:rPr>
          <w:rtl/>
        </w:rPr>
        <w:t>שלנו, כמעט של כולם</w:t>
      </w:r>
      <w:r>
        <w:rPr>
          <w:rFonts w:hint="cs"/>
          <w:rtl/>
        </w:rPr>
        <w:t>,</w:t>
      </w:r>
      <w:r>
        <w:rPr>
          <w:rtl/>
        </w:rPr>
        <w:t xml:space="preserve"> אני ראיתי גם</w:t>
      </w:r>
      <w:r>
        <w:rPr>
          <w:rFonts w:hint="cs"/>
          <w:rtl/>
        </w:rPr>
        <w:t xml:space="preserve"> - - -</w:t>
      </w:r>
    </w:p>
    <w:p w:rsidR="005C3797" w:rsidRDefault="005C3797" w:rsidP="002F0DB7">
      <w:pPr>
        <w:rPr>
          <w:rtl/>
        </w:rPr>
      </w:pPr>
      <w:bookmarkStart w:id="1517" w:name="_ETM_Q8_262886"/>
      <w:bookmarkStart w:id="1518" w:name="_ETM_Q8_262924"/>
      <w:bookmarkStart w:id="1519" w:name="_ETM_Q8_263078"/>
      <w:bookmarkStart w:id="1520" w:name="_ETM_Q8_263108"/>
      <w:bookmarkEnd w:id="1517"/>
      <w:bookmarkEnd w:id="1518"/>
      <w:bookmarkEnd w:id="1519"/>
      <w:bookmarkEnd w:id="1520"/>
    </w:p>
    <w:p w:rsidR="005C3797" w:rsidRDefault="005C3797" w:rsidP="002F0DB7">
      <w:pPr>
        <w:pStyle w:val="af6"/>
        <w:keepNext/>
        <w:rPr>
          <w:rtl/>
        </w:rPr>
      </w:pPr>
      <w:r w:rsidRPr="00933F13">
        <w:rPr>
          <w:rStyle w:val="TagStyle"/>
          <w:rtl/>
        </w:rPr>
        <w:t xml:space="preserve"> &lt;&lt; יור &gt;&gt; </w:t>
      </w:r>
      <w:r>
        <w:rPr>
          <w:rtl/>
        </w:rPr>
        <w:t>היו"ר סימון דוידסון:</w:t>
      </w:r>
      <w:r w:rsidRPr="00933F13">
        <w:rPr>
          <w:rStyle w:val="TagStyle"/>
          <w:rtl/>
        </w:rPr>
        <w:t xml:space="preserve"> &lt;&lt; יור &gt;&gt;</w:t>
      </w:r>
      <w:r>
        <w:rPr>
          <w:rtl/>
        </w:rPr>
        <w:t xml:space="preserve"> </w:t>
      </w:r>
    </w:p>
    <w:p w:rsidR="005C3797" w:rsidRPr="000701B4" w:rsidRDefault="005C3797" w:rsidP="002F0DB7">
      <w:pPr>
        <w:rPr>
          <w:rtl/>
        </w:rPr>
      </w:pPr>
    </w:p>
    <w:p w:rsidR="005C3797" w:rsidRDefault="005C3797" w:rsidP="002F0DB7">
      <w:pPr>
        <w:rPr>
          <w:rtl/>
        </w:rPr>
      </w:pPr>
      <w:bookmarkStart w:id="1521" w:name="_ETM_Q8_260879"/>
      <w:bookmarkEnd w:id="1521"/>
      <w:r>
        <w:rPr>
          <w:rFonts w:hint="eastAsia"/>
          <w:rtl/>
        </w:rPr>
        <w:t>אתה</w:t>
      </w:r>
      <w:r>
        <w:rPr>
          <w:rtl/>
        </w:rPr>
        <w:t xml:space="preserve"> יודע, אני אעשה איתך מבצע. יושבים פה למעלה אנשים </w:t>
      </w:r>
      <w:bookmarkStart w:id="1522" w:name="_ETM_Q8_264684"/>
      <w:bookmarkEnd w:id="1522"/>
      <w:r>
        <w:rPr>
          <w:rtl/>
        </w:rPr>
        <w:t>מהגיל השלישי, אני חושב</w:t>
      </w:r>
      <w:r>
        <w:rPr>
          <w:rFonts w:hint="cs"/>
          <w:rtl/>
        </w:rPr>
        <w:t>.</w:t>
      </w:r>
      <w:r>
        <w:rPr>
          <w:rtl/>
        </w:rPr>
        <w:t xml:space="preserve"> נכון? </w:t>
      </w:r>
    </w:p>
    <w:p w:rsidR="005C3797" w:rsidRDefault="005C3797" w:rsidP="002F0DB7">
      <w:pPr>
        <w:rPr>
          <w:rtl/>
        </w:rPr>
      </w:pPr>
      <w:bookmarkStart w:id="1523" w:name="_ETM_Q8_263505"/>
      <w:bookmarkStart w:id="1524" w:name="_ETM_Q8_263537"/>
      <w:bookmarkEnd w:id="1523"/>
      <w:bookmarkEnd w:id="1524"/>
    </w:p>
    <w:p w:rsidR="005C3797" w:rsidRDefault="005C3797" w:rsidP="002F0DB7">
      <w:pPr>
        <w:pStyle w:val="-"/>
        <w:keepNext/>
        <w:rPr>
          <w:rtl/>
        </w:rPr>
      </w:pPr>
      <w:r w:rsidRPr="00933F13">
        <w:rPr>
          <w:rStyle w:val="TagStyle"/>
          <w:rtl/>
        </w:rPr>
        <w:t xml:space="preserve"> &lt;&lt; דובר_המשך &gt;&gt; </w:t>
      </w:r>
      <w:r>
        <w:rPr>
          <w:rtl/>
        </w:rPr>
        <w:t>השר המקשר בין הממשלה לכנסת דוד אמסלם:</w:t>
      </w:r>
      <w:r w:rsidRPr="00933F13">
        <w:rPr>
          <w:rStyle w:val="TagStyle"/>
          <w:rtl/>
        </w:rPr>
        <w:t xml:space="preserve"> &lt;&lt; דובר_המשך &gt;&gt;</w:t>
      </w:r>
      <w:r>
        <w:rPr>
          <w:rtl/>
        </w:rPr>
        <w:t xml:space="preserve"> </w:t>
      </w:r>
    </w:p>
    <w:p w:rsidR="005C3797" w:rsidRPr="000701B4" w:rsidRDefault="005C3797" w:rsidP="002F0DB7">
      <w:pPr>
        <w:rPr>
          <w:rtl/>
        </w:rPr>
      </w:pPr>
    </w:p>
    <w:p w:rsidR="005C3797" w:rsidRDefault="005C3797" w:rsidP="002F0DB7">
      <w:pPr>
        <w:rPr>
          <w:rtl/>
        </w:rPr>
      </w:pPr>
      <w:bookmarkStart w:id="1525" w:name="_ETM_Q8_264789"/>
      <w:bookmarkEnd w:id="1525"/>
      <w:r>
        <w:rPr>
          <w:rFonts w:hint="cs"/>
          <w:rtl/>
        </w:rPr>
        <w:t>כן.</w:t>
      </w:r>
    </w:p>
    <w:p w:rsidR="005C3797" w:rsidRDefault="005C3797" w:rsidP="002F0DB7">
      <w:pPr>
        <w:rPr>
          <w:rtl/>
        </w:rPr>
      </w:pPr>
      <w:bookmarkStart w:id="1526" w:name="_ETM_Q8_266169"/>
      <w:bookmarkStart w:id="1527" w:name="_ETM_Q8_266196"/>
      <w:bookmarkEnd w:id="1526"/>
      <w:bookmarkEnd w:id="1527"/>
    </w:p>
    <w:p w:rsidR="005C3797" w:rsidRDefault="005C3797" w:rsidP="002F0DB7">
      <w:pPr>
        <w:pStyle w:val="af6"/>
        <w:keepNext/>
        <w:rPr>
          <w:rtl/>
        </w:rPr>
      </w:pPr>
      <w:r w:rsidRPr="00933F13">
        <w:rPr>
          <w:rStyle w:val="TagStyle"/>
          <w:rtl/>
        </w:rPr>
        <w:t xml:space="preserve"> &lt;&lt; יור &gt;&gt; </w:t>
      </w:r>
      <w:r>
        <w:rPr>
          <w:rtl/>
        </w:rPr>
        <w:t>היו"ר סימון דוידסון:</w:t>
      </w:r>
      <w:r w:rsidRPr="00933F13">
        <w:rPr>
          <w:rStyle w:val="TagStyle"/>
          <w:rtl/>
        </w:rPr>
        <w:t xml:space="preserve"> &lt;&lt; יור &gt;&gt;</w:t>
      </w:r>
      <w:r>
        <w:rPr>
          <w:rtl/>
        </w:rPr>
        <w:t xml:space="preserve"> </w:t>
      </w:r>
    </w:p>
    <w:p w:rsidR="005C3797" w:rsidRPr="000701B4" w:rsidRDefault="005C3797" w:rsidP="002F0DB7">
      <w:pPr>
        <w:rPr>
          <w:rtl/>
        </w:rPr>
      </w:pPr>
    </w:p>
    <w:p w:rsidR="005C3797" w:rsidRDefault="005C3797" w:rsidP="002F0DB7">
      <w:pPr>
        <w:rPr>
          <w:rtl/>
        </w:rPr>
      </w:pPr>
      <w:bookmarkStart w:id="1528" w:name="_ETM_Q8_267785"/>
      <w:bookmarkEnd w:id="1528"/>
      <w:r>
        <w:rPr>
          <w:rtl/>
        </w:rPr>
        <w:t xml:space="preserve">אם תשאל אותם כמה מהם </w:t>
      </w:r>
      <w:bookmarkStart w:id="1529" w:name="_ETM_Q8_268489"/>
      <w:bookmarkEnd w:id="1529"/>
      <w:r>
        <w:rPr>
          <w:rtl/>
        </w:rPr>
        <w:t xml:space="preserve">עוזרים לילדים שלהם עדיין לשלם גני ילדים, לשלם טיפולים וכדומה, </w:t>
      </w:r>
      <w:bookmarkStart w:id="1530" w:name="_ETM_Q8_272294"/>
      <w:bookmarkEnd w:id="1530"/>
      <w:r>
        <w:rPr>
          <w:rtl/>
        </w:rPr>
        <w:t>חצי ירימו את היד.</w:t>
      </w:r>
      <w:bookmarkStart w:id="1531" w:name="_ETM_Q8_278537"/>
      <w:bookmarkStart w:id="1532" w:name="_ETM_Q8_278565"/>
      <w:bookmarkStart w:id="1533" w:name="_ETM_Q8_276459"/>
      <w:bookmarkEnd w:id="1531"/>
      <w:bookmarkEnd w:id="1532"/>
      <w:bookmarkEnd w:id="1533"/>
      <w:r>
        <w:rPr>
          <w:rFonts w:hint="cs"/>
          <w:rtl/>
        </w:rPr>
        <w:t xml:space="preserve"> </w:t>
      </w:r>
      <w:bookmarkStart w:id="1534" w:name="_ETM_Q8_277370"/>
      <w:bookmarkEnd w:id="1534"/>
      <w:r>
        <w:rPr>
          <w:rFonts w:hint="cs"/>
          <w:rtl/>
        </w:rPr>
        <w:t xml:space="preserve">זה </w:t>
      </w:r>
      <w:r>
        <w:rPr>
          <w:rFonts w:hint="eastAsia"/>
          <w:rtl/>
        </w:rPr>
        <w:t>האירוע</w:t>
      </w:r>
      <w:r>
        <w:rPr>
          <w:rtl/>
        </w:rPr>
        <w:t xml:space="preserve"> בסוף. מי עוזר לילדים</w:t>
      </w:r>
      <w:r>
        <w:rPr>
          <w:rFonts w:hint="cs"/>
          <w:rtl/>
        </w:rPr>
        <w:t>?</w:t>
      </w:r>
      <w:r>
        <w:rPr>
          <w:rtl/>
        </w:rPr>
        <w:t xml:space="preserve"> תרימו את היד</w:t>
      </w:r>
      <w:r>
        <w:rPr>
          <w:rFonts w:hint="cs"/>
          <w:rtl/>
        </w:rPr>
        <w:t>.</w:t>
      </w:r>
      <w:r>
        <w:rPr>
          <w:rtl/>
        </w:rPr>
        <w:t xml:space="preserve"> תסתכל, כולם </w:t>
      </w:r>
      <w:bookmarkStart w:id="1535" w:name="_ETM_Q8_281354"/>
      <w:bookmarkEnd w:id="1535"/>
      <w:r>
        <w:rPr>
          <w:rtl/>
        </w:rPr>
        <w:t xml:space="preserve">עוזרים לילדים שלהם. זה המבחן. </w:t>
      </w:r>
    </w:p>
    <w:p w:rsidR="005C3797" w:rsidRDefault="005C3797" w:rsidP="002F0DB7">
      <w:pPr>
        <w:rPr>
          <w:rtl/>
        </w:rPr>
      </w:pPr>
      <w:bookmarkStart w:id="1536" w:name="_ETM_Q8_288109"/>
      <w:bookmarkStart w:id="1537" w:name="_ETM_Q8_288145"/>
      <w:bookmarkEnd w:id="1536"/>
      <w:bookmarkEnd w:id="1537"/>
    </w:p>
    <w:p w:rsidR="005C3797" w:rsidRDefault="005C3797" w:rsidP="002F0DB7">
      <w:pPr>
        <w:pStyle w:val="-"/>
        <w:keepNext/>
        <w:rPr>
          <w:rtl/>
        </w:rPr>
      </w:pPr>
      <w:r w:rsidRPr="00933F13">
        <w:rPr>
          <w:rStyle w:val="TagStyle"/>
          <w:rtl/>
        </w:rPr>
        <w:t xml:space="preserve"> &lt;&lt; דובר_המשך &gt;&gt; </w:t>
      </w:r>
      <w:r>
        <w:rPr>
          <w:rtl/>
        </w:rPr>
        <w:t>השר המקשר בין הממשלה לכנסת דוד אמסלם:</w:t>
      </w:r>
      <w:r w:rsidRPr="00933F13">
        <w:rPr>
          <w:rStyle w:val="TagStyle"/>
          <w:rtl/>
        </w:rPr>
        <w:t xml:space="preserve"> &lt;&lt; דובר_המשך &gt;&gt;</w:t>
      </w:r>
      <w:r>
        <w:rPr>
          <w:rtl/>
        </w:rPr>
        <w:t xml:space="preserve"> </w:t>
      </w:r>
    </w:p>
    <w:p w:rsidR="005C3797" w:rsidRPr="000701B4" w:rsidRDefault="005C3797" w:rsidP="002F0DB7">
      <w:pPr>
        <w:rPr>
          <w:rtl/>
        </w:rPr>
      </w:pPr>
    </w:p>
    <w:p w:rsidR="005C3797" w:rsidRDefault="005C3797" w:rsidP="002F0DB7">
      <w:pPr>
        <w:rPr>
          <w:rtl/>
        </w:rPr>
      </w:pPr>
      <w:bookmarkStart w:id="1538" w:name="_ETM_Q8_285043"/>
      <w:bookmarkEnd w:id="1538"/>
      <w:r>
        <w:rPr>
          <w:rtl/>
        </w:rPr>
        <w:t>תן לי</w:t>
      </w:r>
      <w:r>
        <w:rPr>
          <w:rFonts w:hint="cs"/>
          <w:rtl/>
        </w:rPr>
        <w:t xml:space="preserve"> רק</w:t>
      </w:r>
      <w:bookmarkStart w:id="1539" w:name="_ETM_Q8_285339"/>
      <w:bookmarkEnd w:id="1539"/>
      <w:r>
        <w:rPr>
          <w:rFonts w:hint="cs"/>
          <w:rtl/>
        </w:rPr>
        <w:t xml:space="preserve"> </w:t>
      </w:r>
      <w:r>
        <w:rPr>
          <w:rFonts w:hint="eastAsia"/>
          <w:rtl/>
        </w:rPr>
        <w:t>שנייה</w:t>
      </w:r>
      <w:r>
        <w:rPr>
          <w:rtl/>
        </w:rPr>
        <w:t>. סימון, אתה פה</w:t>
      </w:r>
      <w:r>
        <w:rPr>
          <w:rFonts w:hint="cs"/>
          <w:rtl/>
        </w:rPr>
        <w:t>,</w:t>
      </w:r>
      <w:r>
        <w:rPr>
          <w:rtl/>
        </w:rPr>
        <w:t xml:space="preserve"> לא ביצי</w:t>
      </w:r>
      <w:r>
        <w:rPr>
          <w:rFonts w:hint="cs"/>
          <w:rtl/>
        </w:rPr>
        <w:t>ע</w:t>
      </w:r>
      <w:r w:rsidRPr="002D7448">
        <w:rPr>
          <w:rtl/>
        </w:rPr>
        <w:t xml:space="preserve"> </w:t>
      </w:r>
      <w:r>
        <w:rPr>
          <w:rtl/>
        </w:rPr>
        <w:t>עכשיו</w:t>
      </w:r>
      <w:r>
        <w:rPr>
          <w:rFonts w:hint="cs"/>
          <w:rtl/>
        </w:rPr>
        <w:t>.</w:t>
      </w:r>
      <w:bookmarkStart w:id="1540" w:name="_ETM_Q8_287434"/>
      <w:bookmarkStart w:id="1541" w:name="_ETM_Q8_287458"/>
      <w:bookmarkEnd w:id="1540"/>
      <w:bookmarkEnd w:id="1541"/>
    </w:p>
    <w:p w:rsidR="005C3797" w:rsidRDefault="005C3797" w:rsidP="002F0DB7">
      <w:pPr>
        <w:rPr>
          <w:rtl/>
        </w:rPr>
      </w:pPr>
      <w:bookmarkStart w:id="1542" w:name="_ETM_Q8_287650"/>
      <w:bookmarkStart w:id="1543" w:name="_ETM_Q8_287677"/>
      <w:bookmarkEnd w:id="1542"/>
      <w:bookmarkEnd w:id="1543"/>
    </w:p>
    <w:p w:rsidR="005C3797" w:rsidRDefault="005C3797" w:rsidP="002F0DB7">
      <w:pPr>
        <w:pStyle w:val="af6"/>
        <w:keepNext/>
        <w:rPr>
          <w:rtl/>
        </w:rPr>
      </w:pPr>
      <w:bookmarkStart w:id="1544" w:name="ET_yor_6666_7"/>
      <w:r w:rsidRPr="00933F13">
        <w:rPr>
          <w:rStyle w:val="TagStyle"/>
          <w:rtl/>
        </w:rPr>
        <w:t xml:space="preserve"> &lt;&lt; יור &gt;&gt; </w:t>
      </w:r>
      <w:r>
        <w:rPr>
          <w:rtl/>
        </w:rPr>
        <w:t>היו"ר סימון דוידסון:</w:t>
      </w:r>
      <w:r w:rsidRPr="00933F13">
        <w:rPr>
          <w:rStyle w:val="TagStyle"/>
          <w:rtl/>
        </w:rPr>
        <w:t xml:space="preserve"> &lt;&lt; יור &gt;&gt;</w:t>
      </w:r>
      <w:r>
        <w:rPr>
          <w:rtl/>
        </w:rPr>
        <w:t xml:space="preserve"> </w:t>
      </w:r>
      <w:bookmarkEnd w:id="1544"/>
    </w:p>
    <w:p w:rsidR="005C3797" w:rsidRPr="000701B4" w:rsidRDefault="005C3797" w:rsidP="002F0DB7">
      <w:pPr>
        <w:rPr>
          <w:rtl/>
        </w:rPr>
      </w:pPr>
    </w:p>
    <w:p w:rsidR="005C3797" w:rsidRDefault="005C3797" w:rsidP="002F0DB7">
      <w:pPr>
        <w:rPr>
          <w:rtl/>
        </w:rPr>
      </w:pPr>
      <w:bookmarkStart w:id="1545" w:name="_ETM_Q8_289546"/>
      <w:bookmarkEnd w:id="1545"/>
      <w:r>
        <w:rPr>
          <w:rtl/>
        </w:rPr>
        <w:t>לא</w:t>
      </w:r>
      <w:r>
        <w:rPr>
          <w:rFonts w:hint="cs"/>
          <w:rtl/>
        </w:rPr>
        <w:t>,</w:t>
      </w:r>
      <w:r>
        <w:rPr>
          <w:rtl/>
        </w:rPr>
        <w:t xml:space="preserve"> אני </w:t>
      </w:r>
      <w:bookmarkStart w:id="1546" w:name="_ETM_Q8_288365"/>
      <w:bookmarkEnd w:id="1546"/>
      <w:r>
        <w:rPr>
          <w:rtl/>
        </w:rPr>
        <w:t xml:space="preserve">עוזר לך. </w:t>
      </w:r>
      <w:bookmarkStart w:id="1547" w:name="_ETM_Q8_291990"/>
      <w:bookmarkEnd w:id="1547"/>
    </w:p>
    <w:p w:rsidR="005C3797" w:rsidRDefault="005C3797" w:rsidP="002F0DB7">
      <w:pPr>
        <w:rPr>
          <w:rtl/>
        </w:rPr>
      </w:pPr>
      <w:bookmarkStart w:id="1548" w:name="_ETM_Q8_292020"/>
      <w:bookmarkEnd w:id="1548"/>
    </w:p>
    <w:p w:rsidR="005C3797" w:rsidRDefault="005C3797" w:rsidP="00D05FCB">
      <w:pPr>
        <w:pStyle w:val="-"/>
        <w:keepNext/>
        <w:rPr>
          <w:rtl/>
        </w:rPr>
      </w:pPr>
      <w:r w:rsidRPr="00933F13">
        <w:rPr>
          <w:rStyle w:val="TagStyle"/>
          <w:rtl/>
        </w:rPr>
        <w:t xml:space="preserve">&lt;&lt; דובר_המשך &gt;&gt; </w:t>
      </w:r>
      <w:r>
        <w:rPr>
          <w:rtl/>
        </w:rPr>
        <w:t>השר המקשר בין הממשלה לכנסת דוד אמסלם:</w:t>
      </w:r>
      <w:r w:rsidRPr="00933F13">
        <w:rPr>
          <w:rStyle w:val="TagStyle"/>
          <w:rtl/>
        </w:rPr>
        <w:t xml:space="preserve"> &lt;&lt; דובר_המשך &gt;&gt;</w:t>
      </w:r>
      <w:r>
        <w:rPr>
          <w:rtl/>
        </w:rPr>
        <w:t xml:space="preserve"> </w:t>
      </w:r>
    </w:p>
    <w:p w:rsidR="005C3797" w:rsidRPr="000701B4" w:rsidRDefault="005C3797" w:rsidP="002F0DB7">
      <w:pPr>
        <w:rPr>
          <w:rtl/>
        </w:rPr>
      </w:pPr>
    </w:p>
    <w:p w:rsidR="005C3797" w:rsidRDefault="005C3797" w:rsidP="002F0DB7">
      <w:pPr>
        <w:rPr>
          <w:rtl/>
        </w:rPr>
      </w:pPr>
      <w:bookmarkStart w:id="1549" w:name="_ETM_Q8_293642"/>
      <w:bookmarkEnd w:id="1549"/>
      <w:r>
        <w:rPr>
          <w:rtl/>
        </w:rPr>
        <w:t>עכשיו, קודם כול, אני שמח שעוזרים לילדים</w:t>
      </w:r>
      <w:r>
        <w:rPr>
          <w:rFonts w:hint="cs"/>
          <w:rtl/>
        </w:rPr>
        <w:t>.</w:t>
      </w:r>
      <w:r>
        <w:rPr>
          <w:rtl/>
        </w:rPr>
        <w:t xml:space="preserve"> גם </w:t>
      </w:r>
      <w:bookmarkStart w:id="1550" w:name="_ETM_Q8_291392"/>
      <w:bookmarkEnd w:id="1550"/>
      <w:r>
        <w:rPr>
          <w:rtl/>
        </w:rPr>
        <w:t>אנחנו עוזרים לילדים</w:t>
      </w:r>
      <w:r>
        <w:rPr>
          <w:rFonts w:hint="cs"/>
          <w:rtl/>
        </w:rPr>
        <w:t>.</w:t>
      </w:r>
      <w:bookmarkStart w:id="1551" w:name="_ETM_Q8_294200"/>
      <w:bookmarkStart w:id="1552" w:name="_ETM_Q8_294241"/>
      <w:bookmarkEnd w:id="1551"/>
      <w:bookmarkEnd w:id="1552"/>
      <w:r>
        <w:rPr>
          <w:rtl/>
        </w:rPr>
        <w:t xml:space="preserve"> כל</w:t>
      </w:r>
      <w:r>
        <w:rPr>
          <w:rFonts w:hint="cs"/>
          <w:rtl/>
        </w:rPr>
        <w:t xml:space="preserve"> </w:t>
      </w:r>
      <w:bookmarkStart w:id="1553" w:name="_ETM_Q8_294419"/>
      <w:bookmarkEnd w:id="1553"/>
      <w:r>
        <w:rPr>
          <w:rFonts w:hint="eastAsia"/>
          <w:rtl/>
        </w:rPr>
        <w:t>אחד</w:t>
      </w:r>
      <w:r>
        <w:rPr>
          <w:rtl/>
        </w:rPr>
        <w:t xml:space="preserve"> עוזר</w:t>
      </w:r>
      <w:r>
        <w:rPr>
          <w:rFonts w:hint="cs"/>
          <w:rtl/>
        </w:rPr>
        <w:t xml:space="preserve"> לילדים שלו</w:t>
      </w:r>
      <w:r>
        <w:rPr>
          <w:rtl/>
        </w:rPr>
        <w:t xml:space="preserve">. </w:t>
      </w:r>
      <w:bookmarkStart w:id="1554" w:name="_ETM_Q8_294378"/>
      <w:bookmarkEnd w:id="1554"/>
    </w:p>
    <w:p w:rsidR="005C3797" w:rsidRDefault="005C3797" w:rsidP="002F0DB7">
      <w:pPr>
        <w:rPr>
          <w:rtl/>
        </w:rPr>
      </w:pPr>
      <w:bookmarkStart w:id="1555" w:name="_ETM_Q8_294442"/>
      <w:bookmarkEnd w:id="1555"/>
    </w:p>
    <w:p w:rsidR="005C3797" w:rsidRDefault="005C3797" w:rsidP="002F0DB7">
      <w:pPr>
        <w:pStyle w:val="af6"/>
        <w:keepNext/>
        <w:rPr>
          <w:rtl/>
        </w:rPr>
      </w:pPr>
      <w:r w:rsidRPr="00933F13">
        <w:rPr>
          <w:rStyle w:val="TagStyle"/>
          <w:rtl/>
        </w:rPr>
        <w:t xml:space="preserve"> &lt;&lt; יור &gt;&gt; </w:t>
      </w:r>
      <w:r>
        <w:rPr>
          <w:rtl/>
        </w:rPr>
        <w:t>היו"ר סימון דוידסון:</w:t>
      </w:r>
      <w:r w:rsidRPr="00933F13">
        <w:rPr>
          <w:rStyle w:val="TagStyle"/>
          <w:rtl/>
        </w:rPr>
        <w:t xml:space="preserve"> &lt;&lt; יור &gt;&gt;</w:t>
      </w:r>
      <w:r>
        <w:rPr>
          <w:rtl/>
        </w:rPr>
        <w:t xml:space="preserve"> </w:t>
      </w:r>
    </w:p>
    <w:p w:rsidR="005C3797" w:rsidRPr="000701B4" w:rsidRDefault="005C3797" w:rsidP="002F0DB7">
      <w:pPr>
        <w:rPr>
          <w:rtl/>
        </w:rPr>
      </w:pPr>
    </w:p>
    <w:p w:rsidR="005C3797" w:rsidRDefault="005C3797" w:rsidP="002F0DB7">
      <w:pPr>
        <w:rPr>
          <w:rtl/>
        </w:rPr>
      </w:pPr>
      <w:bookmarkStart w:id="1556" w:name="_ETM_Q8_295468"/>
      <w:bookmarkEnd w:id="1556"/>
      <w:r>
        <w:rPr>
          <w:rtl/>
        </w:rPr>
        <w:t>גם אתה, נכון</w:t>
      </w:r>
      <w:bookmarkStart w:id="1557" w:name="_ETM_Q8_294560"/>
      <w:bookmarkEnd w:id="1557"/>
      <w:r>
        <w:rPr>
          <w:rFonts w:hint="cs"/>
          <w:rtl/>
        </w:rPr>
        <w:t xml:space="preserve">? </w:t>
      </w:r>
      <w:bookmarkStart w:id="1558" w:name="_ETM_Q8_298102"/>
      <w:bookmarkEnd w:id="1558"/>
    </w:p>
    <w:p w:rsidR="005C3797" w:rsidRDefault="005C3797" w:rsidP="002F0DB7">
      <w:pPr>
        <w:rPr>
          <w:rtl/>
        </w:rPr>
      </w:pPr>
      <w:bookmarkStart w:id="1559" w:name="_ETM_Q8_294593"/>
      <w:bookmarkEnd w:id="1559"/>
    </w:p>
    <w:p w:rsidR="005C3797" w:rsidRDefault="005C3797" w:rsidP="002F0DB7">
      <w:pPr>
        <w:pStyle w:val="-"/>
        <w:keepNext/>
        <w:rPr>
          <w:rtl/>
        </w:rPr>
      </w:pPr>
      <w:r w:rsidRPr="00933F13">
        <w:rPr>
          <w:rStyle w:val="TagStyle"/>
          <w:rtl/>
        </w:rPr>
        <w:t xml:space="preserve"> &lt;&lt; דובר_המשך &gt;&gt; </w:t>
      </w:r>
      <w:r>
        <w:rPr>
          <w:rtl/>
        </w:rPr>
        <w:t>השר המקשר בין הממשלה לכנסת דוד אמסלם:</w:t>
      </w:r>
      <w:r w:rsidRPr="00933F13">
        <w:rPr>
          <w:rStyle w:val="TagStyle"/>
          <w:rtl/>
        </w:rPr>
        <w:t xml:space="preserve"> &lt;&lt; דובר_המשך &gt;&gt;</w:t>
      </w:r>
      <w:r>
        <w:rPr>
          <w:rtl/>
        </w:rPr>
        <w:t xml:space="preserve"> </w:t>
      </w:r>
    </w:p>
    <w:p w:rsidR="005C3797" w:rsidRPr="000701B4" w:rsidRDefault="005C3797" w:rsidP="002F0DB7">
      <w:pPr>
        <w:rPr>
          <w:rtl/>
        </w:rPr>
      </w:pPr>
    </w:p>
    <w:p w:rsidR="005C3797" w:rsidRDefault="005C3797" w:rsidP="002F0DB7">
      <w:pPr>
        <w:rPr>
          <w:rtl/>
        </w:rPr>
      </w:pPr>
      <w:bookmarkStart w:id="1560" w:name="_ETM_Q8_296314"/>
      <w:bookmarkEnd w:id="1560"/>
      <w:r>
        <w:rPr>
          <w:rFonts w:hint="cs"/>
          <w:rtl/>
        </w:rPr>
        <w:t>בוודאי.</w:t>
      </w:r>
      <w:bookmarkStart w:id="1561" w:name="_ETM_Q8_291562"/>
      <w:bookmarkStart w:id="1562" w:name="_ETM_Q8_291592"/>
      <w:bookmarkEnd w:id="1561"/>
      <w:bookmarkEnd w:id="1562"/>
      <w:r>
        <w:rPr>
          <w:rFonts w:hint="cs"/>
          <w:rtl/>
        </w:rPr>
        <w:t xml:space="preserve"> </w:t>
      </w:r>
      <w:r w:rsidRPr="000701B4">
        <w:rPr>
          <w:rtl/>
        </w:rPr>
        <w:t xml:space="preserve">זו </w:t>
      </w:r>
      <w:r w:rsidRPr="000701B4">
        <w:rPr>
          <w:rFonts w:hint="cs"/>
          <w:rtl/>
        </w:rPr>
        <w:t xml:space="preserve">לא </w:t>
      </w:r>
      <w:r w:rsidRPr="000701B4">
        <w:rPr>
          <w:rtl/>
        </w:rPr>
        <w:t>שאלה.</w:t>
      </w:r>
    </w:p>
    <w:p w:rsidR="005C3797" w:rsidRDefault="005C3797" w:rsidP="002F0DB7">
      <w:pPr>
        <w:rPr>
          <w:rtl/>
        </w:rPr>
      </w:pPr>
      <w:bookmarkStart w:id="1563" w:name="_ETM_Q8_291754"/>
      <w:bookmarkStart w:id="1564" w:name="_ETM_Q8_291877"/>
      <w:bookmarkEnd w:id="1563"/>
      <w:bookmarkEnd w:id="1564"/>
    </w:p>
    <w:p w:rsidR="005C3797" w:rsidRDefault="005C3797" w:rsidP="002F0DB7">
      <w:pPr>
        <w:pStyle w:val="af6"/>
        <w:keepNext/>
        <w:rPr>
          <w:rtl/>
        </w:rPr>
      </w:pPr>
      <w:r w:rsidRPr="00933F13">
        <w:rPr>
          <w:rStyle w:val="TagStyle"/>
          <w:rtl/>
        </w:rPr>
        <w:t xml:space="preserve"> &lt;&lt; יור &gt;&gt; </w:t>
      </w:r>
      <w:r>
        <w:rPr>
          <w:rtl/>
        </w:rPr>
        <w:t>היו"ר סימון דוידסון:</w:t>
      </w:r>
      <w:r w:rsidRPr="00933F13">
        <w:rPr>
          <w:rStyle w:val="TagStyle"/>
          <w:rtl/>
        </w:rPr>
        <w:t xml:space="preserve"> &lt;&lt; יור &gt;&gt;</w:t>
      </w:r>
      <w:r>
        <w:rPr>
          <w:rtl/>
        </w:rPr>
        <w:t xml:space="preserve"> </w:t>
      </w:r>
    </w:p>
    <w:p w:rsidR="005C3797" w:rsidRPr="000701B4" w:rsidRDefault="005C3797" w:rsidP="002F0DB7">
      <w:pPr>
        <w:rPr>
          <w:rtl/>
        </w:rPr>
      </w:pPr>
    </w:p>
    <w:p w:rsidR="005C3797" w:rsidRDefault="005C3797" w:rsidP="002F0DB7">
      <w:pPr>
        <w:rPr>
          <w:rtl/>
        </w:rPr>
      </w:pPr>
      <w:bookmarkStart w:id="1565" w:name="_ETM_Q8_292913"/>
      <w:bookmarkEnd w:id="1565"/>
      <w:r>
        <w:rPr>
          <w:rFonts w:hint="cs"/>
          <w:rtl/>
        </w:rPr>
        <w:t xml:space="preserve">אין </w:t>
      </w:r>
      <w:bookmarkStart w:id="1566" w:name="_ETM_Q8_293038"/>
      <w:bookmarkEnd w:id="1566"/>
      <w:r>
        <w:rPr>
          <w:rFonts w:hint="cs"/>
          <w:rtl/>
        </w:rPr>
        <w:t>ברירה.</w:t>
      </w:r>
      <w:bookmarkStart w:id="1567" w:name="_ETM_Q8_294621"/>
      <w:bookmarkStart w:id="1568" w:name="_ETM_Q8_294667"/>
      <w:bookmarkEnd w:id="1567"/>
      <w:bookmarkEnd w:id="1568"/>
      <w:r>
        <w:rPr>
          <w:rFonts w:hint="cs"/>
          <w:rtl/>
        </w:rPr>
        <w:t xml:space="preserve"> קשה, קשה.</w:t>
      </w:r>
    </w:p>
    <w:p w:rsidR="005C3797" w:rsidRDefault="005C3797" w:rsidP="002F0DB7">
      <w:pPr>
        <w:rPr>
          <w:rtl/>
        </w:rPr>
      </w:pPr>
      <w:bookmarkStart w:id="1569" w:name="_ETM_Q8_294814"/>
      <w:bookmarkStart w:id="1570" w:name="_ETM_Q8_294861"/>
      <w:bookmarkEnd w:id="1569"/>
      <w:bookmarkEnd w:id="1570"/>
    </w:p>
    <w:p w:rsidR="005C3797" w:rsidRDefault="005C3797" w:rsidP="002F0DB7">
      <w:pPr>
        <w:pStyle w:val="-"/>
        <w:keepNext/>
        <w:rPr>
          <w:rtl/>
        </w:rPr>
      </w:pPr>
      <w:r w:rsidRPr="00933F13">
        <w:rPr>
          <w:rStyle w:val="TagStyle"/>
          <w:rtl/>
        </w:rPr>
        <w:t xml:space="preserve"> &lt;&lt; דובר_המשך &gt;&gt; </w:t>
      </w:r>
      <w:r>
        <w:rPr>
          <w:rtl/>
        </w:rPr>
        <w:t>השר המקשר בין הממשלה לכנסת דוד אמסלם:</w:t>
      </w:r>
      <w:r w:rsidRPr="00933F13">
        <w:rPr>
          <w:rStyle w:val="TagStyle"/>
          <w:rtl/>
        </w:rPr>
        <w:t xml:space="preserve"> &lt;&lt; דובר_המשך &gt;&gt;</w:t>
      </w:r>
      <w:r>
        <w:rPr>
          <w:rtl/>
        </w:rPr>
        <w:t xml:space="preserve"> </w:t>
      </w:r>
    </w:p>
    <w:p w:rsidR="005C3797" w:rsidRPr="000701B4" w:rsidRDefault="005C3797" w:rsidP="002F0DB7">
      <w:pPr>
        <w:rPr>
          <w:rtl/>
        </w:rPr>
      </w:pPr>
    </w:p>
    <w:p w:rsidR="005C3797" w:rsidRDefault="005C3797" w:rsidP="00D05FCB">
      <w:pPr>
        <w:rPr>
          <w:rtl/>
        </w:rPr>
      </w:pPr>
      <w:bookmarkStart w:id="1571" w:name="_ETM_Q8_295916"/>
      <w:bookmarkEnd w:id="1571"/>
      <w:r w:rsidRPr="000701B4">
        <w:rPr>
          <w:rtl/>
        </w:rPr>
        <w:t xml:space="preserve">אני רק אומר דבר מאוד </w:t>
      </w:r>
      <w:bookmarkStart w:id="1572" w:name="_ETM_Q8_297569"/>
      <w:bookmarkEnd w:id="1572"/>
      <w:r w:rsidRPr="000701B4">
        <w:rPr>
          <w:rtl/>
        </w:rPr>
        <w:t>פשוט</w:t>
      </w:r>
      <w:r>
        <w:rPr>
          <w:rFonts w:hint="cs"/>
          <w:rtl/>
        </w:rPr>
        <w:t>:</w:t>
      </w:r>
      <w:r w:rsidRPr="000701B4">
        <w:rPr>
          <w:rtl/>
        </w:rPr>
        <w:t xml:space="preserve"> </w:t>
      </w:r>
      <w:bookmarkStart w:id="1573" w:name="_ETM_Q8_300000"/>
      <w:bookmarkEnd w:id="1573"/>
      <w:r w:rsidRPr="000701B4">
        <w:rPr>
          <w:rtl/>
        </w:rPr>
        <w:t xml:space="preserve">המשק הישראלי זה משק חזק מאוד בנתוני </w:t>
      </w:r>
      <w:r>
        <w:rPr>
          <w:rtl/>
        </w:rPr>
        <w:t>המקרו</w:t>
      </w:r>
      <w:r>
        <w:rPr>
          <w:rFonts w:hint="cs"/>
          <w:rtl/>
        </w:rPr>
        <w:t xml:space="preserve">. אלה </w:t>
      </w:r>
      <w:r>
        <w:rPr>
          <w:rtl/>
        </w:rPr>
        <w:t>עובדות</w:t>
      </w:r>
      <w:r>
        <w:rPr>
          <w:rFonts w:hint="cs"/>
          <w:rtl/>
        </w:rPr>
        <w:t>, אני לא ממציא כלום.</w:t>
      </w:r>
    </w:p>
    <w:p w:rsidR="005C3797" w:rsidRDefault="005C3797" w:rsidP="002F0DB7">
      <w:pPr>
        <w:rPr>
          <w:rtl/>
        </w:rPr>
      </w:pPr>
    </w:p>
    <w:p w:rsidR="005C3797" w:rsidRDefault="005C3797" w:rsidP="002F0DB7">
      <w:pPr>
        <w:pStyle w:val="af5"/>
        <w:keepNext/>
        <w:rPr>
          <w:rtl/>
        </w:rPr>
      </w:pPr>
      <w:bookmarkStart w:id="1574" w:name="ET_interruption_6527_13"/>
      <w:r w:rsidRPr="00933F13">
        <w:rPr>
          <w:rStyle w:val="TagStyle"/>
          <w:rtl/>
        </w:rPr>
        <w:t xml:space="preserve"> &lt;&lt; קריאה &gt;&gt; </w:t>
      </w:r>
      <w:r>
        <w:rPr>
          <w:rtl/>
        </w:rPr>
        <w:t>צגה מלקו (הליכוד):</w:t>
      </w:r>
      <w:r w:rsidRPr="00933F13">
        <w:rPr>
          <w:rStyle w:val="TagStyle"/>
          <w:rtl/>
        </w:rPr>
        <w:t xml:space="preserve"> &lt;&lt; קריאה &gt;&gt;</w:t>
      </w:r>
      <w:r>
        <w:rPr>
          <w:rtl/>
        </w:rPr>
        <w:t xml:space="preserve"> </w:t>
      </w:r>
      <w:bookmarkEnd w:id="1574"/>
    </w:p>
    <w:p w:rsidR="005C3797" w:rsidRPr="000701B4" w:rsidRDefault="005C3797" w:rsidP="002F0DB7">
      <w:pPr>
        <w:rPr>
          <w:rtl/>
        </w:rPr>
      </w:pPr>
    </w:p>
    <w:p w:rsidR="005C3797" w:rsidRDefault="005C3797" w:rsidP="002F0DB7">
      <w:pPr>
        <w:rPr>
          <w:rtl/>
        </w:rPr>
      </w:pPr>
      <w:r>
        <w:rPr>
          <w:rFonts w:hint="cs"/>
          <w:rtl/>
        </w:rPr>
        <w:t xml:space="preserve">גם כלכלית - - </w:t>
      </w:r>
      <w:bookmarkStart w:id="1575" w:name="_ETM_Q8_305384"/>
      <w:bookmarkEnd w:id="1575"/>
      <w:r>
        <w:rPr>
          <w:rFonts w:hint="cs"/>
          <w:rtl/>
        </w:rPr>
        <w:t>-</w:t>
      </w:r>
    </w:p>
    <w:p w:rsidR="005C3797" w:rsidRDefault="005C3797" w:rsidP="002F0DB7">
      <w:pPr>
        <w:rPr>
          <w:rtl/>
        </w:rPr>
      </w:pPr>
      <w:bookmarkStart w:id="1576" w:name="_ETM_Q8_304548"/>
      <w:bookmarkEnd w:id="1576"/>
    </w:p>
    <w:p w:rsidR="005C3797" w:rsidRDefault="005C3797" w:rsidP="002F0DB7">
      <w:pPr>
        <w:pStyle w:val="-"/>
        <w:keepNext/>
        <w:rPr>
          <w:rtl/>
        </w:rPr>
      </w:pPr>
      <w:r w:rsidRPr="00933F13">
        <w:rPr>
          <w:rStyle w:val="TagStyle"/>
          <w:rtl/>
        </w:rPr>
        <w:t xml:space="preserve"> &lt;&lt; דובר_המשך &gt;&gt; </w:t>
      </w:r>
      <w:r>
        <w:rPr>
          <w:rtl/>
        </w:rPr>
        <w:t>השר המקשר בין הממשלה לכנסת דוד אמסלם:</w:t>
      </w:r>
      <w:r w:rsidRPr="00933F13">
        <w:rPr>
          <w:rStyle w:val="TagStyle"/>
          <w:rtl/>
        </w:rPr>
        <w:t xml:space="preserve"> &lt;&lt; דובר_המשך &gt;&gt;</w:t>
      </w:r>
      <w:r>
        <w:rPr>
          <w:rtl/>
        </w:rPr>
        <w:t xml:space="preserve"> </w:t>
      </w:r>
    </w:p>
    <w:p w:rsidR="005C3797" w:rsidRPr="000701B4" w:rsidRDefault="005C3797" w:rsidP="002F0DB7">
      <w:pPr>
        <w:rPr>
          <w:rtl/>
        </w:rPr>
      </w:pPr>
    </w:p>
    <w:p w:rsidR="005C3797" w:rsidRDefault="005C3797" w:rsidP="002F0DB7">
      <w:pPr>
        <w:rPr>
          <w:rtl/>
        </w:rPr>
      </w:pPr>
      <w:bookmarkStart w:id="1577" w:name="_ETM_Q8_306105"/>
      <w:bookmarkStart w:id="1578" w:name="_ETM_Q8_303284"/>
      <w:bookmarkStart w:id="1579" w:name="_ETM_Q8_307339"/>
      <w:bookmarkEnd w:id="1577"/>
      <w:bookmarkEnd w:id="1578"/>
      <w:bookmarkEnd w:id="1579"/>
      <w:r>
        <w:rPr>
          <w:rtl/>
        </w:rPr>
        <w:t xml:space="preserve">גם, דרך אגב, </w:t>
      </w:r>
      <w:r>
        <w:rPr>
          <w:rFonts w:hint="cs"/>
          <w:rtl/>
        </w:rPr>
        <w:t>ה</w:t>
      </w:r>
      <w:r>
        <w:rPr>
          <w:rtl/>
        </w:rPr>
        <w:t>שנה הבאה</w:t>
      </w:r>
      <w:r>
        <w:rPr>
          <w:rFonts w:hint="cs"/>
          <w:rtl/>
        </w:rPr>
        <w:t xml:space="preserve"> –</w:t>
      </w:r>
      <w:r>
        <w:rPr>
          <w:rtl/>
        </w:rPr>
        <w:t xml:space="preserve"> התחזיות של כל הגורמים, גם </w:t>
      </w:r>
      <w:bookmarkStart w:id="1580" w:name="_ETM_Q8_311005"/>
      <w:bookmarkEnd w:id="1580"/>
      <w:r>
        <w:rPr>
          <w:rtl/>
        </w:rPr>
        <w:t>הבי</w:t>
      </w:r>
      <w:r>
        <w:rPr>
          <w:rFonts w:hint="cs"/>
          <w:rtl/>
        </w:rPr>
        <w:t>ן-</w:t>
      </w:r>
      <w:r>
        <w:rPr>
          <w:rtl/>
        </w:rPr>
        <w:t>לאומיים, תחזית הצמיחה של מדינת ישראל תהיה למעלה מ</w:t>
      </w:r>
      <w:r>
        <w:rPr>
          <w:rFonts w:hint="cs"/>
          <w:rtl/>
        </w:rPr>
        <w:t>-5%.</w:t>
      </w:r>
      <w:r>
        <w:rPr>
          <w:rtl/>
        </w:rPr>
        <w:t xml:space="preserve"> </w:t>
      </w:r>
      <w:bookmarkStart w:id="1581" w:name="_ETM_Q8_314672"/>
      <w:bookmarkEnd w:id="1581"/>
    </w:p>
    <w:p w:rsidR="005C3797" w:rsidRDefault="005C3797" w:rsidP="002F0DB7">
      <w:pPr>
        <w:rPr>
          <w:rtl/>
        </w:rPr>
      </w:pPr>
      <w:bookmarkStart w:id="1582" w:name="_ETM_Q8_320137"/>
      <w:bookmarkStart w:id="1583" w:name="_ETM_Q8_320163"/>
      <w:bookmarkEnd w:id="1582"/>
      <w:bookmarkEnd w:id="1583"/>
    </w:p>
    <w:p w:rsidR="005C3797" w:rsidRDefault="005C3797" w:rsidP="002F0DB7">
      <w:pPr>
        <w:pStyle w:val="af6"/>
        <w:keepNext/>
        <w:rPr>
          <w:rtl/>
        </w:rPr>
      </w:pPr>
      <w:bookmarkStart w:id="1584" w:name="ET_yor_6666_15"/>
      <w:r w:rsidRPr="00933F13">
        <w:rPr>
          <w:rStyle w:val="TagStyle"/>
          <w:rtl/>
        </w:rPr>
        <w:t xml:space="preserve"> &lt;&lt; יור &gt;&gt; </w:t>
      </w:r>
      <w:r>
        <w:rPr>
          <w:rtl/>
        </w:rPr>
        <w:t>היו"ר סימון דוידסון:</w:t>
      </w:r>
      <w:r w:rsidRPr="00933F13">
        <w:rPr>
          <w:rStyle w:val="TagStyle"/>
          <w:rtl/>
        </w:rPr>
        <w:t xml:space="preserve"> &lt;&lt; יור &gt;&gt;</w:t>
      </w:r>
      <w:r>
        <w:rPr>
          <w:rtl/>
        </w:rPr>
        <w:t xml:space="preserve"> </w:t>
      </w:r>
      <w:bookmarkEnd w:id="1584"/>
    </w:p>
    <w:p w:rsidR="005C3797" w:rsidRPr="000701B4" w:rsidRDefault="005C3797" w:rsidP="002F0DB7">
      <w:pPr>
        <w:rPr>
          <w:rtl/>
        </w:rPr>
      </w:pPr>
    </w:p>
    <w:p w:rsidR="005C3797" w:rsidRDefault="005C3797" w:rsidP="002F0DB7">
      <w:pPr>
        <w:rPr>
          <w:rtl/>
        </w:rPr>
      </w:pPr>
      <w:bookmarkStart w:id="1585" w:name="_ETM_Q8_316063"/>
      <w:bookmarkEnd w:id="1585"/>
      <w:r>
        <w:rPr>
          <w:rFonts w:hint="cs"/>
          <w:rtl/>
        </w:rPr>
        <w:t xml:space="preserve">אלה למעלה – </w:t>
      </w:r>
      <w:bookmarkStart w:id="1586" w:name="_ETM_Q8_318339"/>
      <w:bookmarkEnd w:id="1586"/>
      <w:r>
        <w:rPr>
          <w:rFonts w:hint="eastAsia"/>
          <w:rtl/>
        </w:rPr>
        <w:t>גמלאי</w:t>
      </w:r>
      <w:r>
        <w:rPr>
          <w:rtl/>
        </w:rPr>
        <w:t xml:space="preserve"> משרד </w:t>
      </w:r>
      <w:r>
        <w:rPr>
          <w:rFonts w:hint="cs"/>
          <w:rtl/>
        </w:rPr>
        <w:t xml:space="preserve">ראש הממשלה, </w:t>
      </w:r>
      <w:r>
        <w:rPr>
          <w:rtl/>
        </w:rPr>
        <w:t>דרך אגב</w:t>
      </w:r>
      <w:r>
        <w:rPr>
          <w:rFonts w:hint="cs"/>
          <w:rtl/>
        </w:rPr>
        <w:t>.</w:t>
      </w:r>
      <w:bookmarkStart w:id="1587" w:name="_ETM_Q8_318402"/>
      <w:bookmarkEnd w:id="1587"/>
    </w:p>
    <w:p w:rsidR="005C3797" w:rsidRDefault="005C3797" w:rsidP="002F0DB7">
      <w:pPr>
        <w:rPr>
          <w:rtl/>
        </w:rPr>
      </w:pPr>
      <w:bookmarkStart w:id="1588" w:name="_ETM_Q8_318441"/>
      <w:bookmarkStart w:id="1589" w:name="_ETM_Q8_318569"/>
      <w:bookmarkStart w:id="1590" w:name="_ETM_Q8_318611"/>
      <w:bookmarkEnd w:id="1588"/>
      <w:bookmarkEnd w:id="1589"/>
      <w:bookmarkEnd w:id="1590"/>
    </w:p>
    <w:p w:rsidR="005C3797" w:rsidRDefault="005C3797" w:rsidP="002F0DB7">
      <w:pPr>
        <w:pStyle w:val="-"/>
        <w:keepNext/>
        <w:rPr>
          <w:rtl/>
        </w:rPr>
      </w:pPr>
      <w:r w:rsidRPr="00933F13">
        <w:rPr>
          <w:rStyle w:val="TagStyle"/>
          <w:rtl/>
        </w:rPr>
        <w:t xml:space="preserve"> &lt;&lt; דובר_המשך &gt;&gt; </w:t>
      </w:r>
      <w:r>
        <w:rPr>
          <w:rtl/>
        </w:rPr>
        <w:t>השר המקשר בין הממשלה לכנסת דוד אמסלם:</w:t>
      </w:r>
      <w:r w:rsidRPr="00933F13">
        <w:rPr>
          <w:rStyle w:val="TagStyle"/>
          <w:rtl/>
        </w:rPr>
        <w:t xml:space="preserve"> &lt;&lt; דובר_המשך &gt;&gt;</w:t>
      </w:r>
      <w:r>
        <w:rPr>
          <w:rtl/>
        </w:rPr>
        <w:t xml:space="preserve"> </w:t>
      </w:r>
    </w:p>
    <w:p w:rsidR="005C3797" w:rsidRPr="000701B4" w:rsidRDefault="005C3797" w:rsidP="002F0DB7">
      <w:pPr>
        <w:rPr>
          <w:rtl/>
        </w:rPr>
      </w:pPr>
    </w:p>
    <w:p w:rsidR="005C3797" w:rsidRDefault="005C3797" w:rsidP="00D05FCB">
      <w:pPr>
        <w:rPr>
          <w:rtl/>
        </w:rPr>
      </w:pPr>
      <w:bookmarkStart w:id="1591" w:name="_ETM_Q8_322835"/>
      <w:bookmarkEnd w:id="1591"/>
      <w:r>
        <w:rPr>
          <w:rFonts w:hint="cs"/>
          <w:rtl/>
        </w:rPr>
        <w:t xml:space="preserve">מאה אחוז. </w:t>
      </w:r>
      <w:bookmarkStart w:id="1592" w:name="_ETM_Q8_320373"/>
      <w:bookmarkStart w:id="1593" w:name="_ETM_Q8_322339"/>
      <w:bookmarkEnd w:id="1592"/>
      <w:bookmarkEnd w:id="1593"/>
      <w:r>
        <w:rPr>
          <w:rFonts w:hint="eastAsia"/>
          <w:rtl/>
        </w:rPr>
        <w:t>הבעיה</w:t>
      </w:r>
      <w:r>
        <w:rPr>
          <w:rtl/>
        </w:rPr>
        <w:t xml:space="preserve"> שלנו במדינת ישראל היא אחרת, ובזה אני מודה. </w:t>
      </w:r>
      <w:bookmarkStart w:id="1594" w:name="_ETM_Q8_326360"/>
      <w:bookmarkEnd w:id="1594"/>
      <w:r>
        <w:rPr>
          <w:rtl/>
        </w:rPr>
        <w:t xml:space="preserve">אני מודה שבוודאי הנושא של המזון במדינת ישראל </w:t>
      </w:r>
      <w:r>
        <w:rPr>
          <w:rFonts w:hint="cs"/>
          <w:rtl/>
        </w:rPr>
        <w:t xml:space="preserve">– </w:t>
      </w:r>
      <w:r>
        <w:rPr>
          <w:rtl/>
        </w:rPr>
        <w:t xml:space="preserve">יש שם </w:t>
      </w:r>
      <w:bookmarkStart w:id="1595" w:name="_ETM_Q8_331264"/>
      <w:bookmarkEnd w:id="1595"/>
      <w:r>
        <w:rPr>
          <w:rtl/>
        </w:rPr>
        <w:t xml:space="preserve">גזל של </w:t>
      </w:r>
      <w:proofErr w:type="spellStart"/>
      <w:r>
        <w:rPr>
          <w:rtl/>
        </w:rPr>
        <w:t>המונופולים</w:t>
      </w:r>
      <w:proofErr w:type="spellEnd"/>
      <w:r>
        <w:rPr>
          <w:rFonts w:hint="cs"/>
          <w:rtl/>
        </w:rPr>
        <w:t>.</w:t>
      </w:r>
      <w:r>
        <w:rPr>
          <w:rtl/>
        </w:rPr>
        <w:t xml:space="preserve"> אנחנו צריכים לטפל בהם</w:t>
      </w:r>
      <w:r>
        <w:rPr>
          <w:rFonts w:hint="cs"/>
          <w:rtl/>
        </w:rPr>
        <w:t>.</w:t>
      </w:r>
      <w:r>
        <w:rPr>
          <w:rtl/>
        </w:rPr>
        <w:t xml:space="preserve"> לא יכול להיות </w:t>
      </w:r>
      <w:bookmarkStart w:id="1596" w:name="_ETM_Q8_336169"/>
      <w:bookmarkEnd w:id="1596"/>
      <w:r>
        <w:rPr>
          <w:rtl/>
        </w:rPr>
        <w:t>שאלה המחירים שאנחנו משלמים בסופר</w:t>
      </w:r>
      <w:r>
        <w:rPr>
          <w:rFonts w:hint="cs"/>
          <w:rtl/>
        </w:rPr>
        <w:t xml:space="preserve">. הם פי שלושה </w:t>
      </w:r>
      <w:r>
        <w:rPr>
          <w:rtl/>
        </w:rPr>
        <w:t>או ארבע</w:t>
      </w:r>
      <w:r>
        <w:rPr>
          <w:rFonts w:hint="cs"/>
          <w:rtl/>
        </w:rPr>
        <w:t>ה</w:t>
      </w:r>
      <w:r>
        <w:rPr>
          <w:rtl/>
        </w:rPr>
        <w:t xml:space="preserve"> </w:t>
      </w:r>
      <w:r>
        <w:rPr>
          <w:rFonts w:hint="cs"/>
          <w:rtl/>
        </w:rPr>
        <w:t>מ</w:t>
      </w:r>
      <w:r>
        <w:rPr>
          <w:rtl/>
        </w:rPr>
        <w:t xml:space="preserve">מה שצריך </w:t>
      </w:r>
      <w:bookmarkStart w:id="1597" w:name="_ETM_Q8_341074"/>
      <w:bookmarkEnd w:id="1597"/>
      <w:r>
        <w:rPr>
          <w:rtl/>
        </w:rPr>
        <w:t>ו</w:t>
      </w:r>
      <w:r>
        <w:rPr>
          <w:rFonts w:hint="cs"/>
          <w:rtl/>
        </w:rPr>
        <w:t>מ</w:t>
      </w:r>
      <w:r>
        <w:rPr>
          <w:rtl/>
        </w:rPr>
        <w:t>מה שיש באירופה.</w:t>
      </w:r>
      <w:bookmarkStart w:id="1598" w:name="_ETM_Q8_342114"/>
      <w:bookmarkEnd w:id="1598"/>
    </w:p>
    <w:p w:rsidR="005C3797" w:rsidRDefault="005C3797" w:rsidP="002F0DB7">
      <w:pPr>
        <w:rPr>
          <w:rtl/>
        </w:rPr>
      </w:pPr>
      <w:bookmarkStart w:id="1599" w:name="_ETM_Q8_342164"/>
      <w:bookmarkStart w:id="1600" w:name="_ETM_Q8_342307"/>
      <w:bookmarkStart w:id="1601" w:name="_ETM_Q8_342386"/>
      <w:bookmarkEnd w:id="1599"/>
      <w:bookmarkEnd w:id="1600"/>
      <w:bookmarkEnd w:id="1601"/>
    </w:p>
    <w:p w:rsidR="005C3797" w:rsidRDefault="005C3797" w:rsidP="002F0DB7">
      <w:pPr>
        <w:pStyle w:val="af5"/>
        <w:keepNext/>
        <w:rPr>
          <w:rtl/>
        </w:rPr>
      </w:pPr>
      <w:bookmarkStart w:id="1602" w:name="ET_interruption_6151_19"/>
      <w:r w:rsidRPr="00933F13">
        <w:rPr>
          <w:rStyle w:val="TagStyle"/>
          <w:rtl/>
        </w:rPr>
        <w:t xml:space="preserve"> &lt;&lt; קריאה &gt;&gt; </w:t>
      </w:r>
      <w:r>
        <w:rPr>
          <w:rtl/>
        </w:rPr>
        <w:t>רון כץ (יש עתיד):</w:t>
      </w:r>
      <w:r w:rsidRPr="00933F13">
        <w:rPr>
          <w:rStyle w:val="TagStyle"/>
          <w:rtl/>
        </w:rPr>
        <w:t xml:space="preserve"> &lt;&lt; קריאה &gt;&gt;</w:t>
      </w:r>
      <w:r>
        <w:rPr>
          <w:rtl/>
        </w:rPr>
        <w:t xml:space="preserve"> </w:t>
      </w:r>
      <w:bookmarkEnd w:id="1602"/>
    </w:p>
    <w:p w:rsidR="005C3797" w:rsidRPr="000701B4" w:rsidRDefault="005C3797" w:rsidP="002F0DB7">
      <w:pPr>
        <w:rPr>
          <w:rtl/>
        </w:rPr>
      </w:pPr>
    </w:p>
    <w:p w:rsidR="005C3797" w:rsidRDefault="005C3797" w:rsidP="002F0DB7">
      <w:pPr>
        <w:rPr>
          <w:rtl/>
        </w:rPr>
      </w:pPr>
      <w:r>
        <w:rPr>
          <w:rFonts w:hint="cs"/>
          <w:rtl/>
        </w:rPr>
        <w:t>דודי, אז למה לא מטפלים בזה?</w:t>
      </w:r>
    </w:p>
    <w:p w:rsidR="005C3797" w:rsidRDefault="005C3797" w:rsidP="002F0DB7">
      <w:pPr>
        <w:rPr>
          <w:rtl/>
        </w:rPr>
      </w:pPr>
      <w:bookmarkStart w:id="1603" w:name="_ETM_Q8_338227"/>
      <w:bookmarkEnd w:id="1603"/>
    </w:p>
    <w:p w:rsidR="005C3797" w:rsidRDefault="005C3797" w:rsidP="002F0DB7">
      <w:pPr>
        <w:pStyle w:val="-"/>
        <w:keepNext/>
        <w:rPr>
          <w:rtl/>
        </w:rPr>
      </w:pPr>
      <w:r w:rsidRPr="00933F13">
        <w:rPr>
          <w:rStyle w:val="TagStyle"/>
          <w:rtl/>
        </w:rPr>
        <w:t xml:space="preserve"> &lt;&lt; דובר_המשך &gt;&gt; </w:t>
      </w:r>
      <w:r>
        <w:rPr>
          <w:rtl/>
        </w:rPr>
        <w:t>השר המקשר בין הממשלה לכנסת דוד אמסלם:</w:t>
      </w:r>
      <w:r w:rsidRPr="00933F13">
        <w:rPr>
          <w:rStyle w:val="TagStyle"/>
          <w:rtl/>
        </w:rPr>
        <w:t xml:space="preserve"> &lt;&lt; דובר_המשך &gt;&gt;</w:t>
      </w:r>
      <w:r>
        <w:rPr>
          <w:rtl/>
        </w:rPr>
        <w:t xml:space="preserve"> </w:t>
      </w:r>
    </w:p>
    <w:p w:rsidR="005C3797" w:rsidRPr="000701B4" w:rsidRDefault="005C3797" w:rsidP="002F0DB7">
      <w:pPr>
        <w:rPr>
          <w:rtl/>
        </w:rPr>
      </w:pPr>
    </w:p>
    <w:p w:rsidR="005C3797" w:rsidRDefault="005C3797" w:rsidP="00D05FCB">
      <w:pPr>
        <w:rPr>
          <w:rtl/>
        </w:rPr>
      </w:pPr>
      <w:bookmarkStart w:id="1604" w:name="_ETM_Q8_339313"/>
      <w:bookmarkEnd w:id="1604"/>
      <w:r>
        <w:rPr>
          <w:rtl/>
        </w:rPr>
        <w:t>אז אמרתי</w:t>
      </w:r>
      <w:r>
        <w:rPr>
          <w:rFonts w:hint="cs"/>
          <w:rtl/>
        </w:rPr>
        <w:t>.</w:t>
      </w:r>
      <w:r>
        <w:rPr>
          <w:rtl/>
        </w:rPr>
        <w:t xml:space="preserve"> אז עכשיו שר האוצר התחי</w:t>
      </w:r>
      <w:r>
        <w:rPr>
          <w:rFonts w:hint="cs"/>
          <w:rtl/>
        </w:rPr>
        <w:t>ל</w:t>
      </w:r>
      <w:r>
        <w:rPr>
          <w:rtl/>
        </w:rPr>
        <w:t xml:space="preserve"> </w:t>
      </w:r>
      <w:bookmarkStart w:id="1605" w:name="_ETM_Q8_346559"/>
      <w:bookmarkEnd w:id="1605"/>
      <w:r>
        <w:rPr>
          <w:rtl/>
        </w:rPr>
        <w:t>בנושא של רפורמת החלב</w:t>
      </w:r>
      <w:r>
        <w:rPr>
          <w:rFonts w:hint="cs"/>
          <w:rtl/>
        </w:rPr>
        <w:t>.</w:t>
      </w:r>
      <w:r>
        <w:rPr>
          <w:rtl/>
        </w:rPr>
        <w:t xml:space="preserve"> אמיתי</w:t>
      </w:r>
      <w:r>
        <w:rPr>
          <w:rFonts w:hint="cs"/>
          <w:rtl/>
        </w:rPr>
        <w:t>,</w:t>
      </w:r>
      <w:r>
        <w:rPr>
          <w:rtl/>
        </w:rPr>
        <w:t xml:space="preserve"> ה</w:t>
      </w:r>
      <w:r>
        <w:rPr>
          <w:rFonts w:hint="cs"/>
          <w:rtl/>
        </w:rPr>
        <w:t>י</w:t>
      </w:r>
      <w:r>
        <w:rPr>
          <w:rtl/>
        </w:rPr>
        <w:t>נה, אני אספר את הסיפור</w:t>
      </w:r>
      <w:r>
        <w:rPr>
          <w:rFonts w:hint="cs"/>
          <w:rtl/>
        </w:rPr>
        <w:t>,</w:t>
      </w:r>
      <w:r>
        <w:rPr>
          <w:rtl/>
        </w:rPr>
        <w:t xml:space="preserve"> </w:t>
      </w:r>
      <w:bookmarkStart w:id="1606" w:name="_ETM_Q8_349852"/>
      <w:bookmarkEnd w:id="1606"/>
      <w:r>
        <w:rPr>
          <w:rtl/>
        </w:rPr>
        <w:t xml:space="preserve">ובזה אני גומר. אני נסעתי </w:t>
      </w:r>
      <w:r>
        <w:rPr>
          <w:rFonts w:hint="cs"/>
          <w:rtl/>
        </w:rPr>
        <w:t xml:space="preserve">לוורשה </w:t>
      </w:r>
      <w:r>
        <w:rPr>
          <w:rtl/>
        </w:rPr>
        <w:t>לפני חודש עם אח שלי</w:t>
      </w:r>
      <w:bookmarkStart w:id="1607" w:name="_ETM_Q8_353146"/>
      <w:bookmarkEnd w:id="1607"/>
      <w:r>
        <w:rPr>
          <w:rFonts w:hint="cs"/>
          <w:rtl/>
        </w:rPr>
        <w:t>.</w:t>
      </w:r>
      <w:r>
        <w:rPr>
          <w:rtl/>
        </w:rPr>
        <w:t xml:space="preserve"> </w:t>
      </w:r>
      <w:bookmarkStart w:id="1608" w:name="_ETM_Q8_357100"/>
      <w:bookmarkEnd w:id="1608"/>
      <w:r>
        <w:rPr>
          <w:rtl/>
        </w:rPr>
        <w:t>אמר לי אחד מהחברים של אחי</w:t>
      </w:r>
      <w:r>
        <w:rPr>
          <w:rFonts w:hint="cs"/>
          <w:rtl/>
        </w:rPr>
        <w:t>:</w:t>
      </w:r>
      <w:r>
        <w:rPr>
          <w:rtl/>
        </w:rPr>
        <w:t xml:space="preserve"> תשמע, דודי, בוא ניסע </w:t>
      </w:r>
      <w:bookmarkStart w:id="1609" w:name="_ETM_Q8_360834"/>
      <w:bookmarkEnd w:id="1609"/>
      <w:r>
        <w:rPr>
          <w:rtl/>
        </w:rPr>
        <w:t>פה לאיזו מחלבה</w:t>
      </w:r>
      <w:r>
        <w:rPr>
          <w:rFonts w:hint="cs"/>
          <w:rtl/>
        </w:rPr>
        <w:t>.</w:t>
      </w:r>
      <w:r>
        <w:rPr>
          <w:rtl/>
        </w:rPr>
        <w:t xml:space="preserve"> </w:t>
      </w:r>
      <w:r>
        <w:rPr>
          <w:rFonts w:hint="cs"/>
          <w:rtl/>
        </w:rPr>
        <w:t xml:space="preserve">היה </w:t>
      </w:r>
      <w:bookmarkStart w:id="1610" w:name="_ETM_Q8_357655"/>
      <w:bookmarkEnd w:id="1610"/>
      <w:r>
        <w:rPr>
          <w:rtl/>
        </w:rPr>
        <w:t>צריך לייבא גבינות. אמרתי לו</w:t>
      </w:r>
      <w:r>
        <w:rPr>
          <w:rFonts w:hint="cs"/>
          <w:rtl/>
        </w:rPr>
        <w:t>:</w:t>
      </w:r>
      <w:r>
        <w:rPr>
          <w:rtl/>
        </w:rPr>
        <w:t xml:space="preserve"> בוא</w:t>
      </w:r>
      <w:r>
        <w:rPr>
          <w:rFonts w:hint="cs"/>
          <w:rtl/>
        </w:rPr>
        <w:t>.</w:t>
      </w:r>
      <w:r>
        <w:rPr>
          <w:rtl/>
        </w:rPr>
        <w:t xml:space="preserve"> נסענו </w:t>
      </w:r>
      <w:bookmarkStart w:id="1611" w:name="_ETM_Q8_364569"/>
      <w:bookmarkEnd w:id="1611"/>
      <w:r>
        <w:rPr>
          <w:rtl/>
        </w:rPr>
        <w:t>למחלבה</w:t>
      </w:r>
      <w:r>
        <w:rPr>
          <w:rFonts w:hint="cs"/>
          <w:rtl/>
        </w:rPr>
        <w:t>.</w:t>
      </w:r>
      <w:r>
        <w:rPr>
          <w:rtl/>
        </w:rPr>
        <w:t xml:space="preserve"> הגענו למחלבה שהיא פי </w:t>
      </w:r>
      <w:r>
        <w:rPr>
          <w:rFonts w:hint="cs"/>
          <w:rtl/>
        </w:rPr>
        <w:t>25</w:t>
      </w:r>
      <w:r>
        <w:rPr>
          <w:rtl/>
        </w:rPr>
        <w:t xml:space="preserve"> בגודל שלה מאשר </w:t>
      </w:r>
      <w:bookmarkStart w:id="1612" w:name="_ETM_Q8_368304"/>
      <w:bookmarkEnd w:id="1612"/>
      <w:r>
        <w:rPr>
          <w:rtl/>
        </w:rPr>
        <w:t xml:space="preserve">תנובה. </w:t>
      </w:r>
      <w:bookmarkStart w:id="1613" w:name="_ETM_Q8_372899"/>
      <w:bookmarkEnd w:id="1613"/>
      <w:r>
        <w:rPr>
          <w:rtl/>
        </w:rPr>
        <w:t>הם פרסו שם גבינות</w:t>
      </w:r>
      <w:r>
        <w:rPr>
          <w:rFonts w:hint="cs"/>
          <w:rtl/>
        </w:rPr>
        <w:t xml:space="preserve"> –</w:t>
      </w:r>
      <w:r>
        <w:rPr>
          <w:rtl/>
        </w:rPr>
        <w:t xml:space="preserve"> אני לא האמנתי</w:t>
      </w:r>
      <w:r>
        <w:rPr>
          <w:rFonts w:hint="cs"/>
          <w:rtl/>
        </w:rPr>
        <w:t>.</w:t>
      </w:r>
      <w:r>
        <w:rPr>
          <w:rtl/>
        </w:rPr>
        <w:t xml:space="preserve"> הביאו לי קטלוגים. </w:t>
      </w:r>
      <w:bookmarkStart w:id="1614" w:name="_ETM_Q8_377619"/>
      <w:bookmarkEnd w:id="1614"/>
      <w:r>
        <w:rPr>
          <w:rtl/>
        </w:rPr>
        <w:t>יוגורט במדינת ישראל</w:t>
      </w:r>
      <w:r>
        <w:rPr>
          <w:rFonts w:hint="cs"/>
          <w:rtl/>
        </w:rPr>
        <w:t xml:space="preserve"> </w:t>
      </w:r>
      <w:r>
        <w:rPr>
          <w:rtl/>
        </w:rPr>
        <w:t>– ש</w:t>
      </w:r>
      <w:r>
        <w:rPr>
          <w:rFonts w:hint="cs"/>
          <w:rtl/>
        </w:rPr>
        <w:t>ם</w:t>
      </w:r>
      <w:r>
        <w:rPr>
          <w:rtl/>
        </w:rPr>
        <w:t xml:space="preserve"> עולה שקל, מדינה אירופית</w:t>
      </w:r>
      <w:r>
        <w:rPr>
          <w:rFonts w:hint="cs"/>
          <w:rtl/>
        </w:rPr>
        <w:t>.</w:t>
      </w:r>
      <w:r>
        <w:rPr>
          <w:rtl/>
        </w:rPr>
        <w:t xml:space="preserve"> </w:t>
      </w:r>
      <w:bookmarkStart w:id="1615" w:name="_ETM_Q8_382559"/>
      <w:bookmarkEnd w:id="1615"/>
      <w:r>
        <w:rPr>
          <w:rtl/>
        </w:rPr>
        <w:t>אני שאלתי אותם</w:t>
      </w:r>
      <w:r>
        <w:rPr>
          <w:rFonts w:hint="cs"/>
          <w:rtl/>
        </w:rPr>
        <w:t>:</w:t>
      </w:r>
      <w:r>
        <w:rPr>
          <w:rtl/>
        </w:rPr>
        <w:t xml:space="preserve"> חבר'ה, תגידו, כמה אתם משלמים לעובדים</w:t>
      </w:r>
      <w:r>
        <w:rPr>
          <w:rFonts w:hint="cs"/>
          <w:rtl/>
        </w:rPr>
        <w:t>?</w:t>
      </w:r>
      <w:r>
        <w:rPr>
          <w:rtl/>
        </w:rPr>
        <w:t xml:space="preserve"> </w:t>
      </w:r>
      <w:bookmarkStart w:id="1616" w:name="_ETM_Q8_388529"/>
      <w:bookmarkEnd w:id="1616"/>
      <w:r>
        <w:rPr>
          <w:rtl/>
        </w:rPr>
        <w:t>זה לא אפריקה</w:t>
      </w:r>
      <w:r>
        <w:rPr>
          <w:rFonts w:hint="cs"/>
          <w:rtl/>
        </w:rPr>
        <w:t>.</w:t>
      </w:r>
      <w:r>
        <w:rPr>
          <w:rtl/>
        </w:rPr>
        <w:t xml:space="preserve"> אולי אתה משלם לו איזה</w:t>
      </w:r>
      <w:r>
        <w:rPr>
          <w:rFonts w:hint="cs"/>
          <w:rtl/>
        </w:rPr>
        <w:t xml:space="preserve"> 2 אירו.</w:t>
      </w:r>
      <w:r>
        <w:rPr>
          <w:rtl/>
        </w:rPr>
        <w:t xml:space="preserve"> הוא </w:t>
      </w:r>
      <w:bookmarkStart w:id="1617" w:name="_ETM_Q8_391156"/>
      <w:bookmarkEnd w:id="1617"/>
      <w:r>
        <w:rPr>
          <w:rtl/>
        </w:rPr>
        <w:t>אומר לי</w:t>
      </w:r>
      <w:r>
        <w:rPr>
          <w:rFonts w:hint="cs"/>
          <w:rtl/>
        </w:rPr>
        <w:t>:</w:t>
      </w:r>
      <w:r>
        <w:rPr>
          <w:rtl/>
        </w:rPr>
        <w:t xml:space="preserve"> לא.</w:t>
      </w:r>
    </w:p>
    <w:p w:rsidR="005C3797" w:rsidRDefault="005C3797" w:rsidP="002F0DB7">
      <w:pPr>
        <w:rPr>
          <w:rtl/>
        </w:rPr>
      </w:pPr>
      <w:bookmarkStart w:id="1618" w:name="_ETM_Q8_392012"/>
      <w:bookmarkStart w:id="1619" w:name="_ETM_Q8_392056"/>
      <w:bookmarkStart w:id="1620" w:name="_ETM_Q8_392205"/>
      <w:bookmarkStart w:id="1621" w:name="_ETM_Q8_392237"/>
      <w:bookmarkEnd w:id="1618"/>
      <w:bookmarkEnd w:id="1619"/>
      <w:bookmarkEnd w:id="1620"/>
      <w:bookmarkEnd w:id="1621"/>
    </w:p>
    <w:p w:rsidR="005C3797" w:rsidRDefault="005C3797" w:rsidP="002F0DB7">
      <w:pPr>
        <w:pStyle w:val="af6"/>
        <w:keepNext/>
        <w:rPr>
          <w:rtl/>
        </w:rPr>
      </w:pPr>
      <w:bookmarkStart w:id="1622" w:name="ET_yor_6666_21"/>
      <w:r w:rsidRPr="009B04AF">
        <w:rPr>
          <w:rStyle w:val="TagStyle"/>
          <w:rtl/>
        </w:rPr>
        <w:t xml:space="preserve"> &lt;&lt; יור &gt;&gt; </w:t>
      </w:r>
      <w:r>
        <w:rPr>
          <w:rtl/>
        </w:rPr>
        <w:t>היו"ר סימון דוידסון:</w:t>
      </w:r>
      <w:r w:rsidRPr="009B04AF">
        <w:rPr>
          <w:rStyle w:val="TagStyle"/>
          <w:rtl/>
        </w:rPr>
        <w:t xml:space="preserve"> &lt;&lt; יור &gt;&gt;</w:t>
      </w:r>
      <w:r>
        <w:rPr>
          <w:rtl/>
        </w:rPr>
        <w:t xml:space="preserve"> </w:t>
      </w:r>
      <w:bookmarkEnd w:id="1622"/>
    </w:p>
    <w:p w:rsidR="005C3797" w:rsidRPr="000701B4" w:rsidRDefault="005C3797" w:rsidP="002F0DB7">
      <w:pPr>
        <w:rPr>
          <w:rtl/>
        </w:rPr>
      </w:pPr>
    </w:p>
    <w:p w:rsidR="005C3797" w:rsidRDefault="005C3797" w:rsidP="002F0DB7">
      <w:pPr>
        <w:rPr>
          <w:rtl/>
        </w:rPr>
      </w:pPr>
      <w:bookmarkStart w:id="1623" w:name="_ETM_Q8_390143"/>
      <w:bookmarkEnd w:id="1623"/>
      <w:r>
        <w:rPr>
          <w:rFonts w:hint="cs"/>
          <w:rtl/>
        </w:rPr>
        <w:t>ב</w:t>
      </w:r>
      <w:r>
        <w:rPr>
          <w:rtl/>
        </w:rPr>
        <w:t xml:space="preserve">יוון, נכון? </w:t>
      </w:r>
      <w:bookmarkStart w:id="1624" w:name="_ETM_Q8_392022"/>
      <w:bookmarkEnd w:id="1624"/>
    </w:p>
    <w:p w:rsidR="005C3797" w:rsidRDefault="005C3797" w:rsidP="002F0DB7">
      <w:pPr>
        <w:rPr>
          <w:rtl/>
        </w:rPr>
      </w:pPr>
      <w:bookmarkStart w:id="1625" w:name="_ETM_Q8_392047"/>
      <w:bookmarkEnd w:id="1625"/>
    </w:p>
    <w:p w:rsidR="005C3797" w:rsidRDefault="005C3797" w:rsidP="002F0DB7">
      <w:pPr>
        <w:pStyle w:val="-"/>
        <w:keepNext/>
        <w:rPr>
          <w:rtl/>
        </w:rPr>
      </w:pPr>
      <w:bookmarkStart w:id="1626" w:name="ET_speakercontinue_5971_22"/>
      <w:r w:rsidRPr="009B04AF">
        <w:rPr>
          <w:rStyle w:val="TagStyle"/>
          <w:rtl/>
        </w:rPr>
        <w:t xml:space="preserve"> &lt;&lt; דובר_המשך &gt;&gt; </w:t>
      </w:r>
      <w:r>
        <w:rPr>
          <w:rtl/>
        </w:rPr>
        <w:t>השר המקשר בין הממשלה לכנסת דוד אמסלם:</w:t>
      </w:r>
      <w:r w:rsidRPr="009B04AF">
        <w:rPr>
          <w:rStyle w:val="TagStyle"/>
          <w:rtl/>
        </w:rPr>
        <w:t xml:space="preserve"> &lt;&lt; דובר_המשך &gt;&gt;</w:t>
      </w:r>
      <w:r>
        <w:rPr>
          <w:rtl/>
        </w:rPr>
        <w:t xml:space="preserve"> </w:t>
      </w:r>
      <w:bookmarkEnd w:id="1626"/>
    </w:p>
    <w:p w:rsidR="005C3797" w:rsidRPr="000701B4" w:rsidRDefault="005C3797" w:rsidP="002F0DB7">
      <w:pPr>
        <w:rPr>
          <w:rtl/>
        </w:rPr>
      </w:pPr>
    </w:p>
    <w:p w:rsidR="005C3797" w:rsidRDefault="005C3797" w:rsidP="00D05FCB">
      <w:pPr>
        <w:rPr>
          <w:rtl/>
        </w:rPr>
      </w:pPr>
      <w:bookmarkStart w:id="1627" w:name="_ETM_Q8_392824"/>
      <w:bookmarkEnd w:id="1627"/>
      <w:r>
        <w:rPr>
          <w:rtl/>
        </w:rPr>
        <w:t xml:space="preserve">לא </w:t>
      </w:r>
      <w:proofErr w:type="spellStart"/>
      <w:r>
        <w:rPr>
          <w:rtl/>
        </w:rPr>
        <w:t>לא</w:t>
      </w:r>
      <w:proofErr w:type="spellEnd"/>
      <w:r>
        <w:rPr>
          <w:rtl/>
        </w:rPr>
        <w:t xml:space="preserve"> </w:t>
      </w:r>
      <w:proofErr w:type="spellStart"/>
      <w:r>
        <w:rPr>
          <w:rtl/>
        </w:rPr>
        <w:t>לא</w:t>
      </w:r>
      <w:proofErr w:type="spellEnd"/>
      <w:r>
        <w:rPr>
          <w:rtl/>
        </w:rPr>
        <w:t xml:space="preserve">, בוורשה, בפולין. </w:t>
      </w:r>
      <w:bookmarkStart w:id="1628" w:name="_ETM_Q8_393784"/>
      <w:bookmarkEnd w:id="1628"/>
      <w:r>
        <w:rPr>
          <w:rtl/>
        </w:rPr>
        <w:t>אומר</w:t>
      </w:r>
      <w:r>
        <w:rPr>
          <w:rFonts w:hint="cs"/>
          <w:rtl/>
        </w:rPr>
        <w:t>:</w:t>
      </w:r>
      <w:r>
        <w:rPr>
          <w:rtl/>
        </w:rPr>
        <w:t xml:space="preserve"> דודי, שכר מינימום</w:t>
      </w:r>
      <w:r>
        <w:rPr>
          <w:rFonts w:hint="cs"/>
          <w:rtl/>
        </w:rPr>
        <w:t>, יש להם</w:t>
      </w:r>
      <w:r>
        <w:rPr>
          <w:rtl/>
        </w:rPr>
        <w:t xml:space="preserve"> </w:t>
      </w:r>
      <w:r>
        <w:rPr>
          <w:rFonts w:hint="cs"/>
          <w:rtl/>
        </w:rPr>
        <w:t>1,000</w:t>
      </w:r>
      <w:r>
        <w:rPr>
          <w:rtl/>
        </w:rPr>
        <w:t xml:space="preserve"> ומשהו אירו. זה פחות </w:t>
      </w:r>
      <w:bookmarkStart w:id="1629" w:name="_ETM_Q8_396411"/>
      <w:bookmarkEnd w:id="1629"/>
      <w:r>
        <w:rPr>
          <w:rtl/>
        </w:rPr>
        <w:t xml:space="preserve">או יותר כמו בארץ. </w:t>
      </w:r>
      <w:bookmarkStart w:id="1630" w:name="_ETM_Q8_400080"/>
      <w:bookmarkEnd w:id="1630"/>
      <w:r>
        <w:rPr>
          <w:rtl/>
        </w:rPr>
        <w:t>יבוא הגבינה</w:t>
      </w:r>
      <w:r>
        <w:rPr>
          <w:rFonts w:hint="cs"/>
          <w:rtl/>
        </w:rPr>
        <w:t xml:space="preserve"> –</w:t>
      </w:r>
      <w:r>
        <w:rPr>
          <w:rtl/>
        </w:rPr>
        <w:t xml:space="preserve"> אני נכנסתי לסופר שלשום, קניתי </w:t>
      </w:r>
      <w:r>
        <w:rPr>
          <w:rFonts w:hint="cs"/>
          <w:rtl/>
        </w:rPr>
        <w:t>מ</w:t>
      </w:r>
      <w:r>
        <w:rPr>
          <w:rtl/>
        </w:rPr>
        <w:t>אותה גבינה</w:t>
      </w:r>
      <w:r>
        <w:rPr>
          <w:rFonts w:hint="cs"/>
          <w:rtl/>
        </w:rPr>
        <w:t>;</w:t>
      </w:r>
      <w:r>
        <w:rPr>
          <w:rtl/>
        </w:rPr>
        <w:t xml:space="preserve"> יש </w:t>
      </w:r>
      <w:bookmarkStart w:id="1631" w:name="_ETM_Q8_403796"/>
      <w:bookmarkEnd w:id="1631"/>
      <w:r>
        <w:rPr>
          <w:rtl/>
        </w:rPr>
        <w:t>מכסת גבינה שנתנו ל</w:t>
      </w:r>
      <w:r>
        <w:rPr>
          <w:rFonts w:hint="cs"/>
          <w:rtl/>
        </w:rPr>
        <w:t>יי</w:t>
      </w:r>
      <w:r>
        <w:rPr>
          <w:rtl/>
        </w:rPr>
        <w:t xml:space="preserve">בא משם. </w:t>
      </w:r>
      <w:r>
        <w:rPr>
          <w:rFonts w:hint="cs"/>
          <w:rtl/>
        </w:rPr>
        <w:t xml:space="preserve">400 </w:t>
      </w:r>
      <w:r>
        <w:rPr>
          <w:rtl/>
        </w:rPr>
        <w:t>גרם</w:t>
      </w:r>
      <w:r>
        <w:rPr>
          <w:rFonts w:hint="cs"/>
          <w:rtl/>
        </w:rPr>
        <w:t xml:space="preserve"> </w:t>
      </w:r>
      <w:bookmarkStart w:id="1632" w:name="_ETM_Q8_409032"/>
      <w:bookmarkEnd w:id="1632"/>
      <w:r>
        <w:rPr>
          <w:rtl/>
        </w:rPr>
        <w:t>–</w:t>
      </w:r>
      <w:r>
        <w:rPr>
          <w:rFonts w:hint="cs"/>
          <w:rtl/>
        </w:rPr>
        <w:t xml:space="preserve"> 13.90 שקל</w:t>
      </w:r>
      <w:bookmarkStart w:id="1633" w:name="_ETM_Q8_407512"/>
      <w:bookmarkEnd w:id="1633"/>
      <w:r>
        <w:rPr>
          <w:rFonts w:hint="cs"/>
          <w:rtl/>
        </w:rPr>
        <w:t xml:space="preserve">. את </w:t>
      </w:r>
      <w:r>
        <w:rPr>
          <w:rtl/>
        </w:rPr>
        <w:t>א</w:t>
      </w:r>
      <w:r>
        <w:rPr>
          <w:rFonts w:hint="cs"/>
          <w:rtl/>
        </w:rPr>
        <w:t xml:space="preserve">ותם 400 </w:t>
      </w:r>
      <w:r>
        <w:rPr>
          <w:rtl/>
        </w:rPr>
        <w:t>גרם</w:t>
      </w:r>
      <w:r>
        <w:rPr>
          <w:rFonts w:hint="cs"/>
          <w:rtl/>
        </w:rPr>
        <w:t>,</w:t>
      </w:r>
      <w:r>
        <w:rPr>
          <w:rtl/>
        </w:rPr>
        <w:t xml:space="preserve"> של תנובה</w:t>
      </w:r>
      <w:r>
        <w:rPr>
          <w:rFonts w:hint="cs"/>
          <w:rtl/>
        </w:rPr>
        <w:t xml:space="preserve">, </w:t>
      </w:r>
      <w:r>
        <w:rPr>
          <w:rtl/>
        </w:rPr>
        <w:t xml:space="preserve">אני קונה </w:t>
      </w:r>
      <w:r>
        <w:rPr>
          <w:rFonts w:hint="cs"/>
          <w:rtl/>
        </w:rPr>
        <w:t xml:space="preserve">ב-34 שקלים. </w:t>
      </w:r>
      <w:bookmarkStart w:id="1634" w:name="_ETM_Q8_414524"/>
      <w:bookmarkStart w:id="1635" w:name="_ETM_Q8_418050"/>
      <w:bookmarkEnd w:id="1634"/>
      <w:bookmarkEnd w:id="1635"/>
      <w:r>
        <w:rPr>
          <w:rtl/>
        </w:rPr>
        <w:t xml:space="preserve">עכשיו, זו אותה גבינה צהובה. </w:t>
      </w:r>
      <w:bookmarkStart w:id="1636" w:name="_ETM_Q8_420869"/>
      <w:bookmarkStart w:id="1637" w:name="_ETM_Q8_420084"/>
      <w:bookmarkStart w:id="1638" w:name="_ETM_Q8_420120"/>
      <w:bookmarkStart w:id="1639" w:name="_ETM_Q8_420276"/>
      <w:bookmarkStart w:id="1640" w:name="_ETM_Q8_420300"/>
      <w:bookmarkEnd w:id="1636"/>
      <w:bookmarkEnd w:id="1637"/>
      <w:bookmarkEnd w:id="1638"/>
      <w:bookmarkEnd w:id="1639"/>
      <w:bookmarkEnd w:id="1640"/>
      <w:r>
        <w:rPr>
          <w:rtl/>
        </w:rPr>
        <w:t>דרך אגב, יש להם קטלוג</w:t>
      </w:r>
      <w:r>
        <w:rPr>
          <w:rFonts w:hint="cs"/>
          <w:rtl/>
        </w:rPr>
        <w:t>.</w:t>
      </w:r>
      <w:r>
        <w:rPr>
          <w:rtl/>
        </w:rPr>
        <w:t xml:space="preserve"> הם שמו לי </w:t>
      </w:r>
      <w:r>
        <w:rPr>
          <w:rFonts w:hint="cs"/>
          <w:rtl/>
        </w:rPr>
        <w:t xml:space="preserve">260 </w:t>
      </w:r>
      <w:bookmarkStart w:id="1641" w:name="_ETM_Q8_425310"/>
      <w:bookmarkStart w:id="1642" w:name="_ETM_Q8_423771"/>
      <w:bookmarkEnd w:id="1641"/>
      <w:bookmarkEnd w:id="1642"/>
      <w:r>
        <w:rPr>
          <w:rtl/>
        </w:rPr>
        <w:t xml:space="preserve">מוצרים, </w:t>
      </w:r>
      <w:bookmarkStart w:id="1643" w:name="_ETM_Q8_421164"/>
      <w:bookmarkEnd w:id="1643"/>
      <w:r>
        <w:rPr>
          <w:rFonts w:hint="cs"/>
          <w:rtl/>
        </w:rPr>
        <w:t xml:space="preserve">את </w:t>
      </w:r>
      <w:r>
        <w:rPr>
          <w:rtl/>
        </w:rPr>
        <w:t xml:space="preserve">חלקם </w:t>
      </w:r>
      <w:r>
        <w:rPr>
          <w:rFonts w:hint="cs"/>
          <w:rtl/>
        </w:rPr>
        <w:t>אפילו אין</w:t>
      </w:r>
      <w:r>
        <w:rPr>
          <w:rtl/>
        </w:rPr>
        <w:t xml:space="preserve"> בארץ. הם משווקים ל</w:t>
      </w:r>
      <w:r>
        <w:rPr>
          <w:rFonts w:hint="cs"/>
          <w:rtl/>
        </w:rPr>
        <w:t>-260</w:t>
      </w:r>
      <w:bookmarkStart w:id="1644" w:name="_ETM_Q8_426674"/>
      <w:bookmarkEnd w:id="1644"/>
      <w:r>
        <w:rPr>
          <w:rtl/>
        </w:rPr>
        <w:t xml:space="preserve"> מדינות</w:t>
      </w:r>
      <w:r>
        <w:rPr>
          <w:rFonts w:hint="cs"/>
          <w:rtl/>
        </w:rPr>
        <w:t>,</w:t>
      </w:r>
      <w:r>
        <w:rPr>
          <w:rtl/>
        </w:rPr>
        <w:t xml:space="preserve"> אני לא האמנתי עד שלא ראיתי בעיניים</w:t>
      </w:r>
      <w:r>
        <w:rPr>
          <w:rFonts w:hint="cs"/>
          <w:rtl/>
        </w:rPr>
        <w:t xml:space="preserve"> –</w:t>
      </w:r>
      <w:r>
        <w:rPr>
          <w:rtl/>
        </w:rPr>
        <w:t xml:space="preserve"> כמעט </w:t>
      </w:r>
      <w:bookmarkStart w:id="1645" w:name="_ETM_Q8_429576"/>
      <w:bookmarkEnd w:id="1645"/>
      <w:r>
        <w:rPr>
          <w:rFonts w:hint="cs"/>
          <w:rtl/>
        </w:rPr>
        <w:t>ל</w:t>
      </w:r>
      <w:r>
        <w:rPr>
          <w:rtl/>
        </w:rPr>
        <w:t xml:space="preserve">כל העולם. </w:t>
      </w:r>
      <w:bookmarkStart w:id="1646" w:name="_ETM_Q8_433949"/>
      <w:bookmarkEnd w:id="1646"/>
    </w:p>
    <w:p w:rsidR="005C3797" w:rsidRDefault="005C3797" w:rsidP="002F0DB7">
      <w:pPr>
        <w:rPr>
          <w:rtl/>
        </w:rPr>
      </w:pPr>
      <w:bookmarkStart w:id="1647" w:name="_ETM_Q8_436156"/>
      <w:bookmarkStart w:id="1648" w:name="_ETM_Q8_436186"/>
      <w:bookmarkEnd w:id="1647"/>
      <w:bookmarkEnd w:id="1648"/>
    </w:p>
    <w:p w:rsidR="005C3797" w:rsidRDefault="005C3797" w:rsidP="00D05FCB">
      <w:pPr>
        <w:rPr>
          <w:rtl/>
        </w:rPr>
      </w:pPr>
      <w:r>
        <w:rPr>
          <w:rtl/>
        </w:rPr>
        <w:t>אז לכן אני בעמדה חד</w:t>
      </w:r>
      <w:r>
        <w:rPr>
          <w:rFonts w:hint="cs"/>
          <w:rtl/>
        </w:rPr>
        <w:t>-</w:t>
      </w:r>
      <w:r>
        <w:rPr>
          <w:rtl/>
        </w:rPr>
        <w:t xml:space="preserve">משמעית. </w:t>
      </w:r>
      <w:r>
        <w:rPr>
          <w:rFonts w:hint="cs"/>
          <w:rtl/>
        </w:rPr>
        <w:t>ב</w:t>
      </w:r>
      <w:r>
        <w:rPr>
          <w:rtl/>
        </w:rPr>
        <w:t xml:space="preserve">מדינת ישראל אנחנו הפסקנו </w:t>
      </w:r>
      <w:bookmarkStart w:id="1649" w:name="_ETM_Q8_438734"/>
      <w:bookmarkEnd w:id="1649"/>
      <w:r>
        <w:rPr>
          <w:rtl/>
        </w:rPr>
        <w:t xml:space="preserve">להיות משק קומוניסטי מאז </w:t>
      </w:r>
      <w:proofErr w:type="spellStart"/>
      <w:r>
        <w:rPr>
          <w:rtl/>
        </w:rPr>
        <w:t>שהמפ</w:t>
      </w:r>
      <w:r>
        <w:rPr>
          <w:rFonts w:hint="cs"/>
          <w:rtl/>
        </w:rPr>
        <w:t>א"</w:t>
      </w:r>
      <w:r>
        <w:rPr>
          <w:rtl/>
        </w:rPr>
        <w:t>יניקים</w:t>
      </w:r>
      <w:proofErr w:type="spellEnd"/>
      <w:r>
        <w:rPr>
          <w:rtl/>
        </w:rPr>
        <w:t xml:space="preserve"> ירדו מהשלטון. </w:t>
      </w:r>
      <w:bookmarkStart w:id="1650" w:name="_ETM_Q8_444290"/>
      <w:bookmarkEnd w:id="1650"/>
      <w:r>
        <w:rPr>
          <w:rtl/>
        </w:rPr>
        <w:t xml:space="preserve">אני בעמדה </w:t>
      </w:r>
      <w:r>
        <w:rPr>
          <w:rFonts w:hint="cs"/>
          <w:rtl/>
        </w:rPr>
        <w:t xml:space="preserve">– </w:t>
      </w:r>
      <w:r>
        <w:rPr>
          <w:rtl/>
        </w:rPr>
        <w:t>לייבא</w:t>
      </w:r>
      <w:r>
        <w:rPr>
          <w:rFonts w:hint="cs"/>
          <w:rtl/>
        </w:rPr>
        <w:t xml:space="preserve"> ה</w:t>
      </w:r>
      <w:r>
        <w:rPr>
          <w:rtl/>
        </w:rPr>
        <w:t>כול, שכל אחד</w:t>
      </w:r>
      <w:r>
        <w:rPr>
          <w:rFonts w:hint="cs"/>
          <w:rtl/>
        </w:rPr>
        <w:t xml:space="preserve"> - - -</w:t>
      </w:r>
    </w:p>
    <w:p w:rsidR="005C3797" w:rsidRDefault="005C3797" w:rsidP="002F0DB7">
      <w:pPr>
        <w:rPr>
          <w:rtl/>
        </w:rPr>
      </w:pPr>
    </w:p>
    <w:p w:rsidR="005C3797" w:rsidRDefault="005C3797" w:rsidP="002F0DB7">
      <w:pPr>
        <w:pStyle w:val="af5"/>
        <w:keepNext/>
        <w:rPr>
          <w:rtl/>
        </w:rPr>
      </w:pPr>
      <w:bookmarkStart w:id="1651" w:name="ET_interruption_6151_23"/>
      <w:r w:rsidRPr="0053595D">
        <w:rPr>
          <w:rStyle w:val="TagStyle"/>
          <w:rtl/>
        </w:rPr>
        <w:t xml:space="preserve"> &lt;&lt; קריאה &gt;&gt; </w:t>
      </w:r>
      <w:r>
        <w:rPr>
          <w:rtl/>
        </w:rPr>
        <w:t>רון כץ (יש עתיד):</w:t>
      </w:r>
      <w:r w:rsidRPr="0053595D">
        <w:rPr>
          <w:rStyle w:val="TagStyle"/>
          <w:rtl/>
        </w:rPr>
        <w:t xml:space="preserve"> &lt;&lt; קריאה &gt;&gt;</w:t>
      </w:r>
      <w:r>
        <w:rPr>
          <w:rtl/>
        </w:rPr>
        <w:t xml:space="preserve"> </w:t>
      </w:r>
      <w:bookmarkEnd w:id="1651"/>
    </w:p>
    <w:p w:rsidR="005C3797" w:rsidRPr="000701B4" w:rsidRDefault="005C3797" w:rsidP="002F0DB7">
      <w:pPr>
        <w:rPr>
          <w:rtl/>
        </w:rPr>
      </w:pPr>
    </w:p>
    <w:p w:rsidR="005C3797" w:rsidRDefault="005C3797" w:rsidP="002F0DB7">
      <w:pPr>
        <w:rPr>
          <w:rtl/>
        </w:rPr>
      </w:pPr>
      <w:r>
        <w:rPr>
          <w:rFonts w:hint="cs"/>
          <w:rtl/>
        </w:rPr>
        <w:t xml:space="preserve">דודי, תדע שבמדינה הזאת יש יותר </w:t>
      </w:r>
      <w:bookmarkStart w:id="1652" w:name="_ETM_Q8_446955"/>
      <w:bookmarkEnd w:id="1652"/>
      <w:r>
        <w:rPr>
          <w:rFonts w:hint="cs"/>
          <w:rtl/>
        </w:rPr>
        <w:t>מיסים</w:t>
      </w:r>
      <w:r>
        <w:rPr>
          <w:rtl/>
        </w:rPr>
        <w:t xml:space="preserve"> מהקומוניסטים. </w:t>
      </w:r>
    </w:p>
    <w:p w:rsidR="005C3797" w:rsidRDefault="005C3797" w:rsidP="002F0DB7">
      <w:pPr>
        <w:rPr>
          <w:rtl/>
        </w:rPr>
      </w:pPr>
      <w:bookmarkStart w:id="1653" w:name="_ETM_Q8_452045"/>
      <w:bookmarkStart w:id="1654" w:name="_ETM_Q8_452085"/>
      <w:bookmarkStart w:id="1655" w:name="_ETM_Q8_452213"/>
      <w:bookmarkStart w:id="1656" w:name="_ETM_Q8_452249"/>
      <w:bookmarkEnd w:id="1653"/>
      <w:bookmarkEnd w:id="1654"/>
      <w:bookmarkEnd w:id="1655"/>
      <w:bookmarkEnd w:id="1656"/>
    </w:p>
    <w:p w:rsidR="005C3797" w:rsidRDefault="005C3797" w:rsidP="002F0DB7">
      <w:pPr>
        <w:pStyle w:val="-"/>
        <w:keepNext/>
        <w:rPr>
          <w:rtl/>
        </w:rPr>
      </w:pPr>
      <w:r w:rsidRPr="0053595D">
        <w:rPr>
          <w:rStyle w:val="TagStyle"/>
          <w:rtl/>
        </w:rPr>
        <w:t xml:space="preserve"> &lt;&lt; דובר_המשך &gt;&gt; </w:t>
      </w:r>
      <w:r>
        <w:rPr>
          <w:rtl/>
        </w:rPr>
        <w:t>השר המקשר בין הממשלה לכנסת דוד אמסלם:</w:t>
      </w:r>
      <w:r w:rsidRPr="0053595D">
        <w:rPr>
          <w:rStyle w:val="TagStyle"/>
          <w:rtl/>
        </w:rPr>
        <w:t xml:space="preserve"> &lt;&lt; דובר_המשך &gt;&gt;</w:t>
      </w:r>
      <w:r>
        <w:rPr>
          <w:rtl/>
        </w:rPr>
        <w:t xml:space="preserve"> </w:t>
      </w:r>
    </w:p>
    <w:p w:rsidR="005C3797" w:rsidRPr="000701B4" w:rsidRDefault="005C3797" w:rsidP="002F0DB7">
      <w:pPr>
        <w:rPr>
          <w:rtl/>
        </w:rPr>
      </w:pPr>
    </w:p>
    <w:p w:rsidR="005C3797" w:rsidRDefault="005C3797" w:rsidP="00D05FCB">
      <w:pPr>
        <w:rPr>
          <w:rtl/>
        </w:rPr>
      </w:pPr>
      <w:r>
        <w:rPr>
          <w:rtl/>
        </w:rPr>
        <w:t>תקשיב</w:t>
      </w:r>
      <w:r>
        <w:rPr>
          <w:rFonts w:hint="cs"/>
          <w:rtl/>
        </w:rPr>
        <w:t>,</w:t>
      </w:r>
      <w:r>
        <w:rPr>
          <w:rtl/>
        </w:rPr>
        <w:t xml:space="preserve"> שכל אחד </w:t>
      </w:r>
      <w:bookmarkStart w:id="1657" w:name="_ETM_Q8_452928"/>
      <w:bookmarkEnd w:id="1657"/>
      <w:r>
        <w:rPr>
          <w:rtl/>
        </w:rPr>
        <w:t xml:space="preserve">שכל אחד </w:t>
      </w:r>
      <w:bookmarkStart w:id="1658" w:name="_ETM_Q8_455630"/>
      <w:bookmarkEnd w:id="1658"/>
      <w:r>
        <w:rPr>
          <w:rtl/>
        </w:rPr>
        <w:t xml:space="preserve">ייבא כל מה שהוא רוצה ממה שהוא רוצה, גם בעובדים, </w:t>
      </w:r>
      <w:bookmarkStart w:id="1659" w:name="_ETM_Q8_458094"/>
      <w:bookmarkEnd w:id="1659"/>
      <w:r>
        <w:rPr>
          <w:rtl/>
        </w:rPr>
        <w:t>גם בתו</w:t>
      </w:r>
      <w:bookmarkStart w:id="1660" w:name="_ETM_Q8_461600"/>
      <w:bookmarkEnd w:id="1660"/>
      <w:r>
        <w:rPr>
          <w:rFonts w:hint="cs"/>
          <w:rtl/>
        </w:rPr>
        <w:t>צר - - -</w:t>
      </w:r>
    </w:p>
    <w:p w:rsidR="005C3797" w:rsidRDefault="005C3797" w:rsidP="002F0DB7">
      <w:pPr>
        <w:rPr>
          <w:rtl/>
        </w:rPr>
      </w:pPr>
      <w:bookmarkStart w:id="1661" w:name="_ETM_Q8_458319"/>
      <w:bookmarkStart w:id="1662" w:name="_ETM_Q8_458392"/>
      <w:bookmarkStart w:id="1663" w:name="_ETM_Q8_458511"/>
      <w:bookmarkStart w:id="1664" w:name="_ETM_Q8_458546"/>
      <w:bookmarkEnd w:id="1661"/>
      <w:bookmarkEnd w:id="1662"/>
      <w:bookmarkEnd w:id="1663"/>
      <w:bookmarkEnd w:id="1664"/>
    </w:p>
    <w:p w:rsidR="005C3797" w:rsidRDefault="005C3797" w:rsidP="002F0DB7">
      <w:pPr>
        <w:pStyle w:val="af5"/>
        <w:keepNext/>
        <w:rPr>
          <w:rtl/>
        </w:rPr>
      </w:pPr>
      <w:r w:rsidRPr="0053595D">
        <w:rPr>
          <w:rStyle w:val="TagStyle"/>
          <w:rtl/>
        </w:rPr>
        <w:t xml:space="preserve"> &lt;&lt; קריאה &gt;&gt; </w:t>
      </w:r>
      <w:r>
        <w:rPr>
          <w:rtl/>
        </w:rPr>
        <w:t>עודד פורר (ישראל ביתנו):</w:t>
      </w:r>
      <w:r w:rsidRPr="0053595D">
        <w:rPr>
          <w:rStyle w:val="TagStyle"/>
          <w:rtl/>
        </w:rPr>
        <w:t xml:space="preserve"> &lt;&lt; קריאה &gt;&gt;</w:t>
      </w:r>
      <w:r>
        <w:rPr>
          <w:rtl/>
        </w:rPr>
        <w:t xml:space="preserve"> </w:t>
      </w:r>
    </w:p>
    <w:p w:rsidR="005C3797" w:rsidRPr="000701B4" w:rsidRDefault="005C3797" w:rsidP="002F0DB7">
      <w:pPr>
        <w:rPr>
          <w:rtl/>
        </w:rPr>
      </w:pPr>
    </w:p>
    <w:p w:rsidR="005C3797" w:rsidRDefault="005C3797" w:rsidP="002F0DB7">
      <w:pPr>
        <w:rPr>
          <w:rtl/>
        </w:rPr>
      </w:pPr>
      <w:r>
        <w:rPr>
          <w:rFonts w:hint="cs"/>
          <w:rtl/>
        </w:rPr>
        <w:t>אז למה ביטלתם את הרפורמה?</w:t>
      </w:r>
      <w:bookmarkStart w:id="1665" w:name="_ETM_Q8_457273"/>
      <w:bookmarkEnd w:id="1665"/>
      <w:r>
        <w:rPr>
          <w:rFonts w:hint="cs"/>
          <w:rtl/>
        </w:rPr>
        <w:t xml:space="preserve"> למה </w:t>
      </w:r>
      <w:bookmarkStart w:id="1666" w:name="_ETM_Q8_458998"/>
      <w:bookmarkEnd w:id="1666"/>
      <w:r>
        <w:rPr>
          <w:rFonts w:hint="cs"/>
          <w:rtl/>
        </w:rPr>
        <w:t>ביטלתם? דודי, אז למה ביטלתם את הרפורמה של כחלון?</w:t>
      </w:r>
    </w:p>
    <w:p w:rsidR="005C3797" w:rsidRDefault="005C3797" w:rsidP="002F0DB7">
      <w:pPr>
        <w:rPr>
          <w:rtl/>
        </w:rPr>
      </w:pPr>
      <w:bookmarkStart w:id="1667" w:name="_ETM_Q8_457303"/>
      <w:bookmarkStart w:id="1668" w:name="_ETM_Q8_457490"/>
      <w:bookmarkStart w:id="1669" w:name="_ETM_Q8_457515"/>
      <w:bookmarkEnd w:id="1667"/>
      <w:bookmarkEnd w:id="1668"/>
      <w:bookmarkEnd w:id="1669"/>
    </w:p>
    <w:p w:rsidR="005C3797" w:rsidRDefault="005C3797" w:rsidP="002F0DB7">
      <w:pPr>
        <w:pStyle w:val="-"/>
        <w:keepNext/>
        <w:rPr>
          <w:rtl/>
        </w:rPr>
      </w:pPr>
      <w:bookmarkStart w:id="1670" w:name="ET_speakercontinue_5971_26"/>
      <w:r w:rsidRPr="0053595D">
        <w:rPr>
          <w:rStyle w:val="TagStyle"/>
          <w:rtl/>
        </w:rPr>
        <w:t xml:space="preserve"> &lt;&lt; דובר_המשך &gt;&gt; </w:t>
      </w:r>
      <w:r>
        <w:rPr>
          <w:rtl/>
        </w:rPr>
        <w:t>השר המקשר בין הממשלה לכנסת דוד אמסלם:</w:t>
      </w:r>
      <w:r w:rsidRPr="0053595D">
        <w:rPr>
          <w:rStyle w:val="TagStyle"/>
          <w:rtl/>
        </w:rPr>
        <w:t xml:space="preserve"> &lt;&lt; דובר_המשך &gt;&gt;</w:t>
      </w:r>
      <w:r>
        <w:rPr>
          <w:rtl/>
        </w:rPr>
        <w:t xml:space="preserve"> </w:t>
      </w:r>
      <w:bookmarkEnd w:id="1670"/>
    </w:p>
    <w:p w:rsidR="005C3797" w:rsidRPr="000701B4" w:rsidRDefault="005C3797" w:rsidP="002F0DB7">
      <w:pPr>
        <w:rPr>
          <w:rtl/>
        </w:rPr>
      </w:pPr>
    </w:p>
    <w:p w:rsidR="005C3797" w:rsidRDefault="005C3797" w:rsidP="00D05FCB">
      <w:pPr>
        <w:rPr>
          <w:rtl/>
        </w:rPr>
      </w:pPr>
      <w:bookmarkStart w:id="1671" w:name="_ETM_Q8_459829"/>
      <w:bookmarkEnd w:id="1671"/>
      <w:r w:rsidRPr="000701B4">
        <w:rPr>
          <w:rtl/>
        </w:rPr>
        <w:t>תקשיב</w:t>
      </w:r>
      <w:bookmarkStart w:id="1672" w:name="_ETM_Q8_464549"/>
      <w:bookmarkEnd w:id="1672"/>
      <w:r w:rsidRPr="000701B4">
        <w:rPr>
          <w:rFonts w:hint="cs"/>
          <w:rtl/>
        </w:rPr>
        <w:t>. אז לכן</w:t>
      </w:r>
      <w:bookmarkStart w:id="1673" w:name="_ETM_Q8_464635"/>
      <w:bookmarkEnd w:id="1673"/>
      <w:r w:rsidRPr="000701B4">
        <w:rPr>
          <w:rFonts w:hint="cs"/>
          <w:rtl/>
        </w:rPr>
        <w:t xml:space="preserve"> </w:t>
      </w:r>
      <w:r>
        <w:rPr>
          <w:rFonts w:hint="eastAsia"/>
          <w:rtl/>
        </w:rPr>
        <w:t xml:space="preserve">– </w:t>
      </w:r>
      <w:r w:rsidRPr="000701B4">
        <w:rPr>
          <w:rFonts w:hint="cs"/>
          <w:rtl/>
        </w:rPr>
        <w:t>דרך אגב,</w:t>
      </w:r>
      <w:r>
        <w:rPr>
          <w:rFonts w:hint="cs"/>
          <w:rtl/>
        </w:rPr>
        <w:t xml:space="preserve"> </w:t>
      </w:r>
      <w:r w:rsidRPr="000701B4">
        <w:rPr>
          <w:rFonts w:hint="cs"/>
          <w:rtl/>
        </w:rPr>
        <w:t xml:space="preserve">ייאמר </w:t>
      </w:r>
      <w:r>
        <w:rPr>
          <w:rFonts w:hint="cs"/>
          <w:rtl/>
        </w:rPr>
        <w:t xml:space="preserve">גם </w:t>
      </w:r>
      <w:r w:rsidRPr="000701B4">
        <w:rPr>
          <w:rtl/>
        </w:rPr>
        <w:t xml:space="preserve">לזכותו </w:t>
      </w:r>
      <w:r w:rsidRPr="000701B4">
        <w:rPr>
          <w:rFonts w:hint="cs"/>
          <w:rtl/>
        </w:rPr>
        <w:t xml:space="preserve">של </w:t>
      </w:r>
      <w:r w:rsidRPr="000701B4">
        <w:rPr>
          <w:rtl/>
        </w:rPr>
        <w:t>כחלו</w:t>
      </w:r>
      <w:r w:rsidRPr="000701B4">
        <w:rPr>
          <w:rFonts w:hint="cs"/>
          <w:rtl/>
        </w:rPr>
        <w:t>ן,</w:t>
      </w:r>
      <w:r w:rsidRPr="000701B4">
        <w:rPr>
          <w:rtl/>
        </w:rPr>
        <w:t xml:space="preserve"> שהתחיל במה שנקרא רפורמת </w:t>
      </w:r>
      <w:r>
        <w:rPr>
          <w:rtl/>
        </w:rPr>
        <w:t>הבשר</w:t>
      </w:r>
      <w:r>
        <w:rPr>
          <w:rFonts w:hint="cs"/>
          <w:rtl/>
        </w:rPr>
        <w:t xml:space="preserve">. </w:t>
      </w:r>
      <w:r>
        <w:rPr>
          <w:rtl/>
        </w:rPr>
        <w:t xml:space="preserve">אז </w:t>
      </w:r>
      <w:bookmarkStart w:id="1674" w:name="_ETM_Q8_468655"/>
      <w:bookmarkEnd w:id="1674"/>
      <w:r>
        <w:rPr>
          <w:rtl/>
        </w:rPr>
        <w:t>הי</w:t>
      </w:r>
      <w:r>
        <w:rPr>
          <w:rFonts w:hint="cs"/>
          <w:rtl/>
        </w:rPr>
        <w:t>ו</w:t>
      </w:r>
      <w:r>
        <w:rPr>
          <w:rtl/>
        </w:rPr>
        <w:t xml:space="preserve"> מכסות לבשר טר</w:t>
      </w:r>
      <w:bookmarkStart w:id="1675" w:name="_ETM_Q8_474445"/>
      <w:bookmarkStart w:id="1676" w:name="_ETM_Q8_474514"/>
      <w:bookmarkEnd w:id="1675"/>
      <w:bookmarkEnd w:id="1676"/>
      <w:r>
        <w:rPr>
          <w:rFonts w:hint="cs"/>
          <w:rtl/>
        </w:rPr>
        <w:t>י,</w:t>
      </w:r>
      <w:r>
        <w:rPr>
          <w:rtl/>
        </w:rPr>
        <w:t xml:space="preserve"> </w:t>
      </w:r>
      <w:r>
        <w:rPr>
          <w:rFonts w:hint="cs"/>
          <w:rtl/>
        </w:rPr>
        <w:t>ו</w:t>
      </w:r>
      <w:r>
        <w:rPr>
          <w:rtl/>
        </w:rPr>
        <w:t>היום כל המשק, כולנו</w:t>
      </w:r>
      <w:r>
        <w:rPr>
          <w:rFonts w:hint="cs"/>
          <w:rtl/>
        </w:rPr>
        <w:t>,</w:t>
      </w:r>
      <w:r>
        <w:rPr>
          <w:rtl/>
        </w:rPr>
        <w:t xml:space="preserve"> </w:t>
      </w:r>
      <w:r>
        <w:rPr>
          <w:rFonts w:hint="cs"/>
          <w:rtl/>
        </w:rPr>
        <w:t xml:space="preserve">כבר </w:t>
      </w:r>
      <w:r>
        <w:rPr>
          <w:rtl/>
        </w:rPr>
        <w:t xml:space="preserve">קונים </w:t>
      </w:r>
      <w:bookmarkStart w:id="1677" w:name="_ETM_Q8_472762"/>
      <w:bookmarkEnd w:id="1677"/>
      <w:r>
        <w:rPr>
          <w:rtl/>
        </w:rPr>
        <w:t>בשר טרי</w:t>
      </w:r>
      <w:r>
        <w:rPr>
          <w:rFonts w:hint="cs"/>
          <w:rtl/>
        </w:rPr>
        <w:t>.</w:t>
      </w:r>
      <w:r>
        <w:rPr>
          <w:rtl/>
        </w:rPr>
        <w:t xml:space="preserve"> עד אז לא היינו אוכלים בשר טרי</w:t>
      </w:r>
      <w:r>
        <w:rPr>
          <w:rFonts w:hint="cs"/>
          <w:rtl/>
        </w:rPr>
        <w:t>.</w:t>
      </w:r>
    </w:p>
    <w:p w:rsidR="005C3797" w:rsidRDefault="005C3797" w:rsidP="002F0DB7">
      <w:pPr>
        <w:rPr>
          <w:rtl/>
        </w:rPr>
      </w:pPr>
      <w:bookmarkStart w:id="1678" w:name="_ETM_Q8_475129"/>
      <w:bookmarkStart w:id="1679" w:name="_ETM_Q8_475170"/>
      <w:bookmarkStart w:id="1680" w:name="_ETM_Q8_475344"/>
      <w:bookmarkStart w:id="1681" w:name="_ETM_Q8_475379"/>
      <w:bookmarkEnd w:id="1678"/>
      <w:bookmarkEnd w:id="1679"/>
      <w:bookmarkEnd w:id="1680"/>
      <w:bookmarkEnd w:id="1681"/>
    </w:p>
    <w:p w:rsidR="005C3797" w:rsidRDefault="005C3797" w:rsidP="002F0DB7">
      <w:pPr>
        <w:pStyle w:val="af5"/>
        <w:keepNext/>
        <w:rPr>
          <w:rtl/>
        </w:rPr>
      </w:pPr>
      <w:r w:rsidRPr="0053595D">
        <w:rPr>
          <w:rStyle w:val="TagStyle"/>
          <w:rtl/>
        </w:rPr>
        <w:t xml:space="preserve"> &lt;&lt; קריאה &gt;&gt; </w:t>
      </w:r>
      <w:r>
        <w:rPr>
          <w:rtl/>
        </w:rPr>
        <w:t>עודד פורר (ישראל ביתנו):</w:t>
      </w:r>
      <w:r w:rsidRPr="0053595D">
        <w:rPr>
          <w:rStyle w:val="TagStyle"/>
          <w:rtl/>
        </w:rPr>
        <w:t xml:space="preserve"> &lt;&lt; קריאה &gt;&gt;</w:t>
      </w:r>
      <w:r>
        <w:rPr>
          <w:rtl/>
        </w:rPr>
        <w:t xml:space="preserve"> </w:t>
      </w:r>
    </w:p>
    <w:p w:rsidR="005C3797" w:rsidRPr="000701B4" w:rsidRDefault="005C3797" w:rsidP="002F0DB7">
      <w:pPr>
        <w:rPr>
          <w:rtl/>
        </w:rPr>
      </w:pPr>
    </w:p>
    <w:p w:rsidR="005C3797" w:rsidRDefault="005C3797" w:rsidP="002F0DB7">
      <w:pPr>
        <w:rPr>
          <w:rtl/>
        </w:rPr>
      </w:pPr>
      <w:r>
        <w:rPr>
          <w:rFonts w:hint="cs"/>
          <w:rtl/>
        </w:rPr>
        <w:t>אז למה</w:t>
      </w:r>
      <w:bookmarkStart w:id="1682" w:name="_ETM_Q8_473704"/>
      <w:bookmarkEnd w:id="1682"/>
      <w:r>
        <w:rPr>
          <w:rFonts w:hint="cs"/>
          <w:rtl/>
        </w:rPr>
        <w:t xml:space="preserve"> ביטלתם את הרפורמה שלי, דודי?</w:t>
      </w:r>
    </w:p>
    <w:p w:rsidR="005C3797" w:rsidRDefault="005C3797" w:rsidP="002F0DB7">
      <w:pPr>
        <w:rPr>
          <w:rtl/>
        </w:rPr>
      </w:pPr>
      <w:bookmarkStart w:id="1683" w:name="_ETM_Q8_478785"/>
      <w:bookmarkStart w:id="1684" w:name="_ETM_Q8_478827"/>
      <w:bookmarkStart w:id="1685" w:name="_ETM_Q8_478977"/>
      <w:bookmarkStart w:id="1686" w:name="_ETM_Q8_479010"/>
      <w:bookmarkEnd w:id="1683"/>
      <w:bookmarkEnd w:id="1684"/>
      <w:bookmarkEnd w:id="1685"/>
      <w:bookmarkEnd w:id="1686"/>
    </w:p>
    <w:p w:rsidR="005C3797" w:rsidRDefault="005C3797" w:rsidP="002F0DB7">
      <w:pPr>
        <w:pStyle w:val="-"/>
        <w:keepNext/>
        <w:rPr>
          <w:rtl/>
        </w:rPr>
      </w:pPr>
      <w:r w:rsidRPr="0053595D">
        <w:rPr>
          <w:rStyle w:val="TagStyle"/>
          <w:rtl/>
        </w:rPr>
        <w:t xml:space="preserve"> &lt;&lt; דובר_המשך &gt;&gt; </w:t>
      </w:r>
      <w:r>
        <w:rPr>
          <w:rtl/>
        </w:rPr>
        <w:t>השר המקשר בין הממשלה לכנסת דוד אמסלם:</w:t>
      </w:r>
      <w:r w:rsidRPr="0053595D">
        <w:rPr>
          <w:rStyle w:val="TagStyle"/>
          <w:rtl/>
        </w:rPr>
        <w:t xml:space="preserve"> &lt;&lt; דובר_המשך &gt;&gt;</w:t>
      </w:r>
      <w:r>
        <w:rPr>
          <w:rtl/>
        </w:rPr>
        <w:t xml:space="preserve"> </w:t>
      </w:r>
    </w:p>
    <w:p w:rsidR="005C3797" w:rsidRDefault="005C3797" w:rsidP="002F0DB7">
      <w:pPr>
        <w:rPr>
          <w:rtl/>
        </w:rPr>
      </w:pPr>
    </w:p>
    <w:p w:rsidR="005C3797" w:rsidRDefault="005C3797" w:rsidP="00D05FCB">
      <w:pPr>
        <w:rPr>
          <w:rtl/>
        </w:rPr>
      </w:pPr>
      <w:bookmarkStart w:id="1687" w:name="_ETM_Q8_480595"/>
      <w:bookmarkStart w:id="1688" w:name="_ETM_Q8_477928"/>
      <w:bookmarkEnd w:id="1687"/>
      <w:bookmarkEnd w:id="1688"/>
      <w:r>
        <w:rPr>
          <w:rtl/>
        </w:rPr>
        <w:t>דקה</w:t>
      </w:r>
      <w:r>
        <w:rPr>
          <w:rFonts w:hint="cs"/>
          <w:rtl/>
        </w:rPr>
        <w:t>.</w:t>
      </w:r>
      <w:r>
        <w:rPr>
          <w:rtl/>
        </w:rPr>
        <w:t xml:space="preserve"> ולכן אני בעמדה לעשות את כל הרפורמות </w:t>
      </w:r>
      <w:bookmarkStart w:id="1689" w:name="_ETM_Q8_481469"/>
      <w:bookmarkEnd w:id="1689"/>
      <w:r>
        <w:rPr>
          <w:rtl/>
        </w:rPr>
        <w:t xml:space="preserve">האלה. אם צריך, אני </w:t>
      </w:r>
      <w:r>
        <w:rPr>
          <w:rFonts w:hint="cs"/>
          <w:rtl/>
        </w:rPr>
        <w:t xml:space="preserve">גם </w:t>
      </w:r>
      <w:r>
        <w:rPr>
          <w:rtl/>
        </w:rPr>
        <w:t>בעמדה כז</w:t>
      </w:r>
      <w:r>
        <w:rPr>
          <w:rFonts w:hint="cs"/>
          <w:rtl/>
        </w:rPr>
        <w:t>את.</w:t>
      </w:r>
      <w:r>
        <w:rPr>
          <w:rtl/>
        </w:rPr>
        <w:t xml:space="preserve"> אתה </w:t>
      </w:r>
      <w:bookmarkStart w:id="1690" w:name="_ETM_Q8_485009"/>
      <w:bookmarkEnd w:id="1690"/>
      <w:r>
        <w:rPr>
          <w:rtl/>
        </w:rPr>
        <w:t>מכיר אותי</w:t>
      </w:r>
      <w:r>
        <w:rPr>
          <w:rFonts w:hint="cs"/>
          <w:rtl/>
        </w:rPr>
        <w:t>.</w:t>
      </w:r>
      <w:r>
        <w:rPr>
          <w:rtl/>
        </w:rPr>
        <w:t xml:space="preserve"> אני לא פוגע בפרנסה של אדם. אם יש </w:t>
      </w:r>
      <w:bookmarkStart w:id="1691" w:name="_ETM_Q8_488549"/>
      <w:bookmarkEnd w:id="1691"/>
      <w:r>
        <w:rPr>
          <w:rFonts w:hint="cs"/>
          <w:rtl/>
        </w:rPr>
        <w:t xml:space="preserve">400 </w:t>
      </w:r>
      <w:r>
        <w:rPr>
          <w:rtl/>
        </w:rPr>
        <w:t>רפתות, אנחנו צריכים לשפות את כל אחד מהם</w:t>
      </w:r>
      <w:r>
        <w:rPr>
          <w:rFonts w:hint="cs"/>
          <w:rtl/>
        </w:rPr>
        <w:t>,</w:t>
      </w:r>
      <w:r>
        <w:rPr>
          <w:rtl/>
        </w:rPr>
        <w:t xml:space="preserve"> </w:t>
      </w:r>
      <w:bookmarkStart w:id="1692" w:name="_ETM_Q8_492089"/>
      <w:bookmarkEnd w:id="1692"/>
      <w:r>
        <w:rPr>
          <w:rtl/>
        </w:rPr>
        <w:t xml:space="preserve">שיקבל פנסיה יפה מאוד עד </w:t>
      </w:r>
      <w:r>
        <w:rPr>
          <w:rFonts w:hint="cs"/>
          <w:rtl/>
        </w:rPr>
        <w:t xml:space="preserve">120. </w:t>
      </w:r>
      <w:r>
        <w:rPr>
          <w:rtl/>
        </w:rPr>
        <w:t>שישב בבית, יקבל</w:t>
      </w:r>
      <w:r>
        <w:rPr>
          <w:rFonts w:hint="cs"/>
          <w:rtl/>
        </w:rPr>
        <w:t>,</w:t>
      </w:r>
      <w:r>
        <w:rPr>
          <w:rtl/>
        </w:rPr>
        <w:t xml:space="preserve"> </w:t>
      </w:r>
      <w:bookmarkStart w:id="1693" w:name="_ETM_Q8_495629"/>
      <w:bookmarkEnd w:id="1693"/>
      <w:proofErr w:type="spellStart"/>
      <w:r>
        <w:rPr>
          <w:rtl/>
        </w:rPr>
        <w:t>מצ</w:t>
      </w:r>
      <w:r>
        <w:rPr>
          <w:rFonts w:hint="cs"/>
          <w:rtl/>
        </w:rPr>
        <w:t>י</w:t>
      </w:r>
      <w:r>
        <w:rPr>
          <w:rtl/>
        </w:rPr>
        <w:t>די</w:t>
      </w:r>
      <w:proofErr w:type="spellEnd"/>
      <w:r>
        <w:rPr>
          <w:rFonts w:hint="cs"/>
          <w:rtl/>
        </w:rPr>
        <w:t>,</w:t>
      </w:r>
      <w:r>
        <w:rPr>
          <w:rtl/>
        </w:rPr>
        <w:t xml:space="preserve"> </w:t>
      </w:r>
      <w:r>
        <w:rPr>
          <w:rFonts w:hint="cs"/>
          <w:rtl/>
        </w:rPr>
        <w:t>100,000</w:t>
      </w:r>
      <w:r>
        <w:rPr>
          <w:rtl/>
        </w:rPr>
        <w:t xml:space="preserve"> שקל כל חודש</w:t>
      </w:r>
      <w:r>
        <w:rPr>
          <w:rFonts w:hint="cs"/>
          <w:rtl/>
        </w:rPr>
        <w:t>.</w:t>
      </w:r>
      <w:r>
        <w:rPr>
          <w:rtl/>
        </w:rPr>
        <w:t xml:space="preserve"> זה יהיה יותר זול </w:t>
      </w:r>
      <w:bookmarkStart w:id="1694" w:name="_ETM_Q8_499169"/>
      <w:bookmarkEnd w:id="1694"/>
      <w:r>
        <w:rPr>
          <w:rtl/>
        </w:rPr>
        <w:t xml:space="preserve">לנו. אבל </w:t>
      </w:r>
      <w:r>
        <w:rPr>
          <w:rFonts w:hint="cs"/>
          <w:rtl/>
        </w:rPr>
        <w:t>10</w:t>
      </w:r>
      <w:r>
        <w:rPr>
          <w:rtl/>
        </w:rPr>
        <w:t xml:space="preserve"> מיליון אזרחי מדינת ישראל לא בני ערובה </w:t>
      </w:r>
      <w:bookmarkStart w:id="1695" w:name="_ETM_Q8_502709"/>
      <w:bookmarkEnd w:id="1695"/>
      <w:r>
        <w:rPr>
          <w:rtl/>
        </w:rPr>
        <w:t xml:space="preserve">של תנובה. זה לא הגיוני. </w:t>
      </w:r>
      <w:bookmarkStart w:id="1696" w:name="_ETM_Q8_506880"/>
      <w:bookmarkEnd w:id="1696"/>
      <w:r>
        <w:rPr>
          <w:rtl/>
        </w:rPr>
        <w:t>וכ</w:t>
      </w:r>
      <w:r>
        <w:rPr>
          <w:rFonts w:hint="cs"/>
          <w:rtl/>
        </w:rPr>
        <w:t>נ"ל –</w:t>
      </w:r>
      <w:r>
        <w:rPr>
          <w:rtl/>
        </w:rPr>
        <w:t xml:space="preserve"> אני מספר לך ובזה אני גומר. </w:t>
      </w:r>
    </w:p>
    <w:p w:rsidR="005C3797" w:rsidRDefault="005C3797" w:rsidP="002F0DB7">
      <w:pPr>
        <w:rPr>
          <w:rtl/>
        </w:rPr>
      </w:pPr>
    </w:p>
    <w:p w:rsidR="005C3797" w:rsidRDefault="005C3797" w:rsidP="002F0DB7">
      <w:pPr>
        <w:pStyle w:val="af5"/>
        <w:keepNext/>
        <w:rPr>
          <w:rtl/>
        </w:rPr>
      </w:pPr>
      <w:bookmarkStart w:id="1697" w:name="ET_interruption_6341_29"/>
      <w:r w:rsidRPr="0053148C">
        <w:rPr>
          <w:rStyle w:val="TagStyle"/>
          <w:rtl/>
        </w:rPr>
        <w:t xml:space="preserve"> &lt;&lt; קריאה &gt;&gt; </w:t>
      </w:r>
      <w:r>
        <w:rPr>
          <w:rtl/>
        </w:rPr>
        <w:t>דבי ביטון (יש עתיד):</w:t>
      </w:r>
      <w:r w:rsidRPr="0053148C">
        <w:rPr>
          <w:rStyle w:val="TagStyle"/>
          <w:rtl/>
        </w:rPr>
        <w:t xml:space="preserve"> &lt;&lt; קריאה &gt;&gt;</w:t>
      </w:r>
      <w:r>
        <w:rPr>
          <w:rtl/>
        </w:rPr>
        <w:t xml:space="preserve"> </w:t>
      </w:r>
      <w:bookmarkEnd w:id="1697"/>
    </w:p>
    <w:p w:rsidR="005C3797" w:rsidRDefault="005C3797" w:rsidP="002F0DB7">
      <w:pPr>
        <w:rPr>
          <w:rtl/>
        </w:rPr>
      </w:pPr>
    </w:p>
    <w:p w:rsidR="005C3797" w:rsidRDefault="005C3797" w:rsidP="002F0DB7">
      <w:pPr>
        <w:rPr>
          <w:rtl/>
        </w:rPr>
      </w:pPr>
      <w:r>
        <w:rPr>
          <w:rFonts w:hint="cs"/>
          <w:rtl/>
        </w:rPr>
        <w:t>- - -</w:t>
      </w:r>
      <w:bookmarkStart w:id="1698" w:name="_ETM_Q8_507425"/>
      <w:bookmarkEnd w:id="1698"/>
    </w:p>
    <w:p w:rsidR="005C3797" w:rsidRDefault="005C3797" w:rsidP="002F0DB7">
      <w:pPr>
        <w:rPr>
          <w:rtl/>
        </w:rPr>
      </w:pPr>
      <w:bookmarkStart w:id="1699" w:name="_ETM_Q8_507464"/>
      <w:bookmarkEnd w:id="1699"/>
    </w:p>
    <w:p w:rsidR="005C3797" w:rsidRDefault="005C3797" w:rsidP="002F0DB7">
      <w:pPr>
        <w:pStyle w:val="-"/>
        <w:keepNext/>
        <w:rPr>
          <w:rtl/>
        </w:rPr>
      </w:pPr>
      <w:r w:rsidRPr="0053148C">
        <w:rPr>
          <w:rStyle w:val="TagStyle"/>
          <w:rtl/>
        </w:rPr>
        <w:t xml:space="preserve"> &lt;&lt; דובר_המשך &gt;&gt; </w:t>
      </w:r>
      <w:r>
        <w:rPr>
          <w:rtl/>
        </w:rPr>
        <w:t>השר המקשר בין הממשלה לכנסת דוד אמסלם:</w:t>
      </w:r>
      <w:r w:rsidRPr="0053148C">
        <w:rPr>
          <w:rStyle w:val="TagStyle"/>
          <w:rtl/>
        </w:rPr>
        <w:t xml:space="preserve"> &lt;&lt; דובר_המשך &gt;&gt;</w:t>
      </w:r>
      <w:r>
        <w:rPr>
          <w:rtl/>
        </w:rPr>
        <w:t xml:space="preserve"> </w:t>
      </w:r>
    </w:p>
    <w:p w:rsidR="005C3797" w:rsidRDefault="005C3797" w:rsidP="002F0DB7">
      <w:pPr>
        <w:rPr>
          <w:rtl/>
        </w:rPr>
      </w:pPr>
    </w:p>
    <w:p w:rsidR="005C3797" w:rsidRDefault="005C3797" w:rsidP="00D05FCB">
      <w:pPr>
        <w:rPr>
          <w:rtl/>
        </w:rPr>
      </w:pPr>
      <w:bookmarkStart w:id="1700" w:name="_ETM_Q8_509071"/>
      <w:bookmarkEnd w:id="1700"/>
      <w:r>
        <w:rPr>
          <w:rtl/>
        </w:rPr>
        <w:t xml:space="preserve">אני עשיתי מחקר על הסופרים הגדולים. </w:t>
      </w:r>
      <w:bookmarkStart w:id="1701" w:name="_ETM_Q8_515178"/>
      <w:bookmarkEnd w:id="1701"/>
      <w:r>
        <w:rPr>
          <w:rtl/>
        </w:rPr>
        <w:t xml:space="preserve">תדע לך, </w:t>
      </w:r>
      <w:bookmarkStart w:id="1702" w:name="_ETM_Q8_510395"/>
      <w:bookmarkEnd w:id="1702"/>
      <w:r>
        <w:rPr>
          <w:rtl/>
        </w:rPr>
        <w:t>בסופר</w:t>
      </w:r>
      <w:r>
        <w:rPr>
          <w:rFonts w:hint="cs"/>
          <w:rtl/>
        </w:rPr>
        <w:t xml:space="preserve">, </w:t>
      </w:r>
      <w:r>
        <w:rPr>
          <w:rtl/>
        </w:rPr>
        <w:t>בערך שמונה חברות, שמונה חברות</w:t>
      </w:r>
      <w:r>
        <w:rPr>
          <w:rFonts w:hint="cs"/>
          <w:rtl/>
        </w:rPr>
        <w:t>,</w:t>
      </w:r>
      <w:r>
        <w:rPr>
          <w:rtl/>
        </w:rPr>
        <w:t xml:space="preserve"> </w:t>
      </w:r>
      <w:bookmarkStart w:id="1703" w:name="_ETM_Q8_520609"/>
      <w:bookmarkEnd w:id="1703"/>
      <w:r>
        <w:rPr>
          <w:rFonts w:hint="cs"/>
          <w:rtl/>
        </w:rPr>
        <w:t>ה</w:t>
      </w:r>
      <w:r>
        <w:rPr>
          <w:rtl/>
        </w:rPr>
        <w:t>ן</w:t>
      </w:r>
      <w:bookmarkStart w:id="1704" w:name="_ETM_Q8_524279"/>
      <w:bookmarkEnd w:id="1704"/>
      <w:r>
        <w:rPr>
          <w:rFonts w:hint="cs"/>
          <w:rtl/>
        </w:rPr>
        <w:t xml:space="preserve"> </w:t>
      </w:r>
      <w:r>
        <w:rPr>
          <w:rtl/>
        </w:rPr>
        <w:t>תופס</w:t>
      </w:r>
      <w:r>
        <w:rPr>
          <w:rFonts w:hint="cs"/>
          <w:rtl/>
        </w:rPr>
        <w:t>ות</w:t>
      </w:r>
      <w:r>
        <w:rPr>
          <w:rtl/>
        </w:rPr>
        <w:t xml:space="preserve"> </w:t>
      </w:r>
      <w:r>
        <w:rPr>
          <w:rFonts w:hint="cs"/>
          <w:rtl/>
        </w:rPr>
        <w:t>80%</w:t>
      </w:r>
      <w:r>
        <w:rPr>
          <w:rtl/>
        </w:rPr>
        <w:t xml:space="preserve"> מהסו</w:t>
      </w:r>
      <w:r>
        <w:rPr>
          <w:rFonts w:hint="cs"/>
          <w:rtl/>
        </w:rPr>
        <w:t>פר.</w:t>
      </w:r>
      <w:r>
        <w:rPr>
          <w:rtl/>
        </w:rPr>
        <w:t xml:space="preserve"> עכשיו, כשאתה רוצה לבוא </w:t>
      </w:r>
      <w:bookmarkStart w:id="1705" w:name="_ETM_Q8_527442"/>
      <w:bookmarkEnd w:id="1705"/>
      <w:r>
        <w:rPr>
          <w:rtl/>
        </w:rPr>
        <w:t>ולהתמקח איתו על מוצר מסוים,</w:t>
      </w:r>
      <w:r>
        <w:rPr>
          <w:rFonts w:hint="cs"/>
          <w:rtl/>
        </w:rPr>
        <w:t xml:space="preserve"> </w:t>
      </w:r>
      <w:bookmarkStart w:id="1706" w:name="_ETM_Q8_540971"/>
      <w:bookmarkEnd w:id="1706"/>
      <w:r>
        <w:rPr>
          <w:rFonts w:hint="cs"/>
          <w:rtl/>
        </w:rPr>
        <w:t>הוא</w:t>
      </w:r>
      <w:r>
        <w:rPr>
          <w:rtl/>
        </w:rPr>
        <w:t xml:space="preserve"> אומר לך</w:t>
      </w:r>
      <w:r>
        <w:rPr>
          <w:rFonts w:hint="cs"/>
          <w:rtl/>
        </w:rPr>
        <w:t>:</w:t>
      </w:r>
      <w:r>
        <w:rPr>
          <w:rtl/>
        </w:rPr>
        <w:t xml:space="preserve"> אדוני, מחר אני </w:t>
      </w:r>
      <w:bookmarkStart w:id="1707" w:name="_ETM_Q8_530605"/>
      <w:bookmarkEnd w:id="1707"/>
      <w:r>
        <w:rPr>
          <w:rtl/>
        </w:rPr>
        <w:t xml:space="preserve">לא </w:t>
      </w:r>
      <w:r>
        <w:rPr>
          <w:rFonts w:hint="cs"/>
          <w:rtl/>
        </w:rPr>
        <w:t xml:space="preserve">מוריד </w:t>
      </w:r>
      <w:bookmarkStart w:id="1708" w:name="_ETM_Q8_531735"/>
      <w:bookmarkEnd w:id="1708"/>
      <w:r>
        <w:rPr>
          <w:rFonts w:hint="cs"/>
          <w:rtl/>
        </w:rPr>
        <w:t xml:space="preserve">לך </w:t>
      </w:r>
      <w:r>
        <w:rPr>
          <w:rtl/>
        </w:rPr>
        <w:t xml:space="preserve">כלום. </w:t>
      </w:r>
      <w:bookmarkStart w:id="1709" w:name="_ETM_Q8_534488"/>
      <w:bookmarkStart w:id="1710" w:name="_ETM_Q8_533059"/>
      <w:bookmarkStart w:id="1711" w:name="_ETM_Q8_533088"/>
      <w:bookmarkStart w:id="1712" w:name="_ETM_Q8_533276"/>
      <w:bookmarkStart w:id="1713" w:name="_ETM_Q8_533305"/>
      <w:bookmarkEnd w:id="1709"/>
      <w:bookmarkEnd w:id="1710"/>
      <w:bookmarkEnd w:id="1711"/>
      <w:bookmarkEnd w:id="1712"/>
      <w:bookmarkEnd w:id="1713"/>
      <w:r>
        <w:rPr>
          <w:rtl/>
        </w:rPr>
        <w:t>אז הכוח שלה</w:t>
      </w:r>
      <w:r>
        <w:rPr>
          <w:rFonts w:hint="cs"/>
          <w:rtl/>
        </w:rPr>
        <w:t>ם</w:t>
      </w:r>
      <w:r>
        <w:rPr>
          <w:rtl/>
        </w:rPr>
        <w:t xml:space="preserve"> הוא פשוט בלתי נסבל</w:t>
      </w:r>
      <w:r>
        <w:rPr>
          <w:rFonts w:hint="cs"/>
          <w:rtl/>
        </w:rPr>
        <w:t>,</w:t>
      </w:r>
      <w:r>
        <w:rPr>
          <w:rtl/>
        </w:rPr>
        <w:t xml:space="preserve"> ואם אנחנו </w:t>
      </w:r>
      <w:bookmarkStart w:id="1714" w:name="_ETM_Q8_538736"/>
      <w:bookmarkEnd w:id="1714"/>
      <w:r>
        <w:rPr>
          <w:rtl/>
        </w:rPr>
        <w:t xml:space="preserve">לא נפרק במזון </w:t>
      </w:r>
      <w:r>
        <w:rPr>
          <w:rFonts w:hint="cs"/>
          <w:rtl/>
        </w:rPr>
        <w:t xml:space="preserve">– </w:t>
      </w:r>
      <w:r>
        <w:rPr>
          <w:rtl/>
        </w:rPr>
        <w:t xml:space="preserve">אני מדבר רק </w:t>
      </w:r>
      <w:r>
        <w:rPr>
          <w:rFonts w:hint="cs"/>
          <w:rtl/>
        </w:rPr>
        <w:t xml:space="preserve">על </w:t>
      </w:r>
      <w:r>
        <w:rPr>
          <w:rtl/>
        </w:rPr>
        <w:t>מזון כרגע</w:t>
      </w:r>
      <w:r>
        <w:rPr>
          <w:rFonts w:hint="cs"/>
          <w:rtl/>
        </w:rPr>
        <w:t xml:space="preserve"> - - -</w:t>
      </w:r>
    </w:p>
    <w:p w:rsidR="005C3797" w:rsidRDefault="005C3797" w:rsidP="002F0DB7">
      <w:pPr>
        <w:rPr>
          <w:rtl/>
        </w:rPr>
      </w:pPr>
      <w:bookmarkStart w:id="1715" w:name="_ETM_Q8_540663"/>
      <w:bookmarkStart w:id="1716" w:name="_ETM_Q8_540702"/>
      <w:bookmarkStart w:id="1717" w:name="_ETM_Q8_540928"/>
      <w:bookmarkStart w:id="1718" w:name="_ETM_Q8_540965"/>
      <w:bookmarkEnd w:id="1715"/>
      <w:bookmarkEnd w:id="1716"/>
      <w:bookmarkEnd w:id="1717"/>
      <w:bookmarkEnd w:id="1718"/>
    </w:p>
    <w:p w:rsidR="005C3797" w:rsidRDefault="005C3797" w:rsidP="002F0DB7">
      <w:pPr>
        <w:pStyle w:val="af5"/>
        <w:keepNext/>
        <w:rPr>
          <w:rtl/>
        </w:rPr>
      </w:pPr>
      <w:bookmarkStart w:id="1719" w:name="ET_interruption_6151_31"/>
      <w:r w:rsidRPr="0053148C">
        <w:rPr>
          <w:rStyle w:val="TagStyle"/>
          <w:rtl/>
        </w:rPr>
        <w:t xml:space="preserve"> &lt;&lt; קריאה &gt;&gt; </w:t>
      </w:r>
      <w:r>
        <w:rPr>
          <w:rtl/>
        </w:rPr>
        <w:t>רון כץ (יש עתיד):</w:t>
      </w:r>
      <w:r w:rsidRPr="0053148C">
        <w:rPr>
          <w:rStyle w:val="TagStyle"/>
          <w:rtl/>
        </w:rPr>
        <w:t xml:space="preserve"> &lt;&lt; קריאה &gt;&gt;</w:t>
      </w:r>
      <w:r>
        <w:rPr>
          <w:rtl/>
        </w:rPr>
        <w:t xml:space="preserve"> </w:t>
      </w:r>
      <w:bookmarkEnd w:id="1719"/>
    </w:p>
    <w:p w:rsidR="005C3797" w:rsidRDefault="005C3797" w:rsidP="002F0DB7">
      <w:pPr>
        <w:rPr>
          <w:rtl/>
        </w:rPr>
      </w:pPr>
    </w:p>
    <w:p w:rsidR="005C3797" w:rsidRDefault="005C3797" w:rsidP="002F0DB7">
      <w:pPr>
        <w:rPr>
          <w:rtl/>
        </w:rPr>
      </w:pPr>
      <w:bookmarkStart w:id="1720" w:name="_ETM_Q8_543422"/>
      <w:bookmarkEnd w:id="1720"/>
      <w:r>
        <w:rPr>
          <w:rFonts w:hint="cs"/>
          <w:rtl/>
        </w:rPr>
        <w:t>זה בידיים שלכם. תעשו.</w:t>
      </w:r>
      <w:bookmarkStart w:id="1721" w:name="_ETM_Q8_540099"/>
      <w:bookmarkEnd w:id="1721"/>
    </w:p>
    <w:p w:rsidR="005C3797" w:rsidRDefault="005C3797" w:rsidP="002F0DB7">
      <w:pPr>
        <w:rPr>
          <w:rtl/>
        </w:rPr>
      </w:pPr>
      <w:bookmarkStart w:id="1722" w:name="_ETM_Q8_540139"/>
      <w:bookmarkStart w:id="1723" w:name="_ETM_Q8_540269"/>
      <w:bookmarkStart w:id="1724" w:name="_ETM_Q8_540306"/>
      <w:bookmarkEnd w:id="1722"/>
      <w:bookmarkEnd w:id="1723"/>
      <w:bookmarkEnd w:id="1724"/>
    </w:p>
    <w:p w:rsidR="005C3797" w:rsidRDefault="005C3797" w:rsidP="00D05FCB">
      <w:pPr>
        <w:pStyle w:val="-"/>
        <w:keepNext/>
        <w:rPr>
          <w:rtl/>
        </w:rPr>
      </w:pPr>
      <w:r w:rsidRPr="0053148C">
        <w:rPr>
          <w:rStyle w:val="TagStyle"/>
          <w:rtl/>
        </w:rPr>
        <w:t xml:space="preserve">&lt;&lt; דובר_המשך &gt;&gt; </w:t>
      </w:r>
      <w:r>
        <w:rPr>
          <w:rtl/>
        </w:rPr>
        <w:t>השר המקשר בין הממשלה לכנסת דוד אמסלם:</w:t>
      </w:r>
      <w:r w:rsidRPr="0053148C">
        <w:rPr>
          <w:rStyle w:val="TagStyle"/>
          <w:rtl/>
        </w:rPr>
        <w:t xml:space="preserve"> &lt;&lt; דובר_המשך &gt;&gt;</w:t>
      </w:r>
      <w:r>
        <w:rPr>
          <w:rtl/>
        </w:rPr>
        <w:t xml:space="preserve"> </w:t>
      </w:r>
    </w:p>
    <w:p w:rsidR="005C3797" w:rsidRDefault="005C3797" w:rsidP="002F0DB7">
      <w:pPr>
        <w:rPr>
          <w:rtl/>
        </w:rPr>
      </w:pPr>
    </w:p>
    <w:p w:rsidR="005C3797" w:rsidRDefault="005C3797" w:rsidP="00D05FCB">
      <w:pPr>
        <w:rPr>
          <w:rtl/>
        </w:rPr>
      </w:pPr>
      <w:bookmarkStart w:id="1725" w:name="_ETM_Q8_541591"/>
      <w:bookmarkEnd w:id="1725"/>
      <w:r>
        <w:rPr>
          <w:rtl/>
        </w:rPr>
        <w:t xml:space="preserve">נכון, ואני </w:t>
      </w:r>
      <w:bookmarkStart w:id="1726" w:name="_ETM_Q8_542983"/>
      <w:bookmarkEnd w:id="1726"/>
      <w:r>
        <w:rPr>
          <w:rtl/>
        </w:rPr>
        <w:t>מקווה ששר האוצר עכשיו התחיל בזה</w:t>
      </w:r>
      <w:r>
        <w:rPr>
          <w:rFonts w:hint="cs"/>
          <w:rtl/>
        </w:rPr>
        <w:t>,</w:t>
      </w:r>
      <w:r>
        <w:rPr>
          <w:rtl/>
        </w:rPr>
        <w:t xml:space="preserve"> בגלל שבסך הכול מוצרי </w:t>
      </w:r>
      <w:bookmarkStart w:id="1727" w:name="_ETM_Q8_547230"/>
      <w:bookmarkEnd w:id="1727"/>
      <w:r>
        <w:rPr>
          <w:rtl/>
        </w:rPr>
        <w:t>החלב זה בערך, לדעתי</w:t>
      </w:r>
      <w:r>
        <w:rPr>
          <w:rFonts w:hint="cs"/>
          <w:rtl/>
        </w:rPr>
        <w:t xml:space="preserve">, 25% </w:t>
      </w:r>
      <w:bookmarkStart w:id="1728" w:name="_ETM_Q8_550407"/>
      <w:bookmarkEnd w:id="1728"/>
      <w:r>
        <w:rPr>
          <w:rFonts w:hint="cs"/>
          <w:rtl/>
        </w:rPr>
        <w:t>עד 30%</w:t>
      </w:r>
      <w:r>
        <w:rPr>
          <w:rtl/>
        </w:rPr>
        <w:t xml:space="preserve"> מהסל </w:t>
      </w:r>
      <w:bookmarkStart w:id="1729" w:name="_ETM_Q8_551478"/>
      <w:bookmarkEnd w:id="1729"/>
      <w:r>
        <w:rPr>
          <w:rtl/>
        </w:rPr>
        <w:t>שאנחנו לוקחים הביתה</w:t>
      </w:r>
      <w:r>
        <w:rPr>
          <w:rFonts w:hint="cs"/>
          <w:rtl/>
        </w:rPr>
        <w:t>,</w:t>
      </w:r>
      <w:r>
        <w:rPr>
          <w:rtl/>
        </w:rPr>
        <w:t xml:space="preserve"> כן? ואחרי זה נמשיך לשאר הדברים</w:t>
      </w:r>
      <w:r>
        <w:rPr>
          <w:rFonts w:hint="cs"/>
          <w:rtl/>
        </w:rPr>
        <w:t>.</w:t>
      </w:r>
      <w:r>
        <w:rPr>
          <w:rtl/>
        </w:rPr>
        <w:t xml:space="preserve"> אבל </w:t>
      </w:r>
      <w:bookmarkStart w:id="1730" w:name="_ETM_Q8_555725"/>
      <w:bookmarkEnd w:id="1730"/>
      <w:r>
        <w:rPr>
          <w:rtl/>
        </w:rPr>
        <w:t>זה לא מתקבל על הדעת שאלה המחירים</w:t>
      </w:r>
      <w:r>
        <w:rPr>
          <w:rFonts w:hint="cs"/>
          <w:rtl/>
        </w:rPr>
        <w:t>,</w:t>
      </w:r>
      <w:r>
        <w:rPr>
          <w:rtl/>
        </w:rPr>
        <w:t xml:space="preserve"> שהם עלו</w:t>
      </w:r>
      <w:r>
        <w:rPr>
          <w:rFonts w:hint="cs"/>
          <w:rtl/>
        </w:rPr>
        <w:t>.</w:t>
      </w:r>
      <w:r>
        <w:rPr>
          <w:rtl/>
        </w:rPr>
        <w:t xml:space="preserve"> אני </w:t>
      </w:r>
      <w:bookmarkStart w:id="1731" w:name="_ETM_Q8_559972"/>
      <w:bookmarkEnd w:id="1731"/>
      <w:r>
        <w:rPr>
          <w:rtl/>
        </w:rPr>
        <w:t>אומר לך, אני קונה</w:t>
      </w:r>
      <w:r>
        <w:rPr>
          <w:rFonts w:hint="cs"/>
          <w:rtl/>
        </w:rPr>
        <w:t>,</w:t>
      </w:r>
      <w:r>
        <w:rPr>
          <w:rtl/>
        </w:rPr>
        <w:t xml:space="preserve"> פעמיים בשבוע אני בסופר</w:t>
      </w:r>
      <w:r>
        <w:rPr>
          <w:rFonts w:hint="cs"/>
          <w:rtl/>
        </w:rPr>
        <w:t>.</w:t>
      </w:r>
      <w:r>
        <w:rPr>
          <w:rtl/>
        </w:rPr>
        <w:t xml:space="preserve"> </w:t>
      </w:r>
      <w:bookmarkStart w:id="1732" w:name="_ETM_Q8_564609"/>
      <w:bookmarkEnd w:id="1732"/>
      <w:r>
        <w:rPr>
          <w:rtl/>
        </w:rPr>
        <w:t xml:space="preserve">המחירים עלו בשנה האחרונה לפחות בין </w:t>
      </w:r>
      <w:r>
        <w:rPr>
          <w:rFonts w:hint="cs"/>
          <w:rtl/>
        </w:rPr>
        <w:t xml:space="preserve">7% ל-8%. </w:t>
      </w:r>
      <w:bookmarkStart w:id="1733" w:name="_ETM_Q8_568783"/>
      <w:bookmarkEnd w:id="1733"/>
      <w:r>
        <w:rPr>
          <w:rtl/>
        </w:rPr>
        <w:t>זה לא הגיוני</w:t>
      </w:r>
      <w:r>
        <w:rPr>
          <w:rFonts w:hint="cs"/>
          <w:rtl/>
        </w:rPr>
        <w:t>,</w:t>
      </w:r>
      <w:r>
        <w:rPr>
          <w:rtl/>
        </w:rPr>
        <w:t xml:space="preserve"> </w:t>
      </w:r>
      <w:bookmarkStart w:id="1734" w:name="_ETM_Q8_569618"/>
      <w:bookmarkStart w:id="1735" w:name="_ETM_Q8_569645"/>
      <w:bookmarkStart w:id="1736" w:name="_ETM_Q8_569833"/>
      <w:bookmarkStart w:id="1737" w:name="_ETM_Q8_569869"/>
      <w:bookmarkEnd w:id="1734"/>
      <w:bookmarkEnd w:id="1735"/>
      <w:bookmarkEnd w:id="1736"/>
      <w:bookmarkEnd w:id="1737"/>
      <w:r>
        <w:rPr>
          <w:rtl/>
        </w:rPr>
        <w:t>ואין שום סיבה למה.</w:t>
      </w:r>
    </w:p>
    <w:p w:rsidR="005C3797" w:rsidRDefault="005C3797" w:rsidP="002F0DB7">
      <w:pPr>
        <w:rPr>
          <w:rtl/>
        </w:rPr>
      </w:pPr>
      <w:bookmarkStart w:id="1738" w:name="_ETM_Q8_570167"/>
      <w:bookmarkStart w:id="1739" w:name="_ETM_Q8_570205"/>
      <w:bookmarkStart w:id="1740" w:name="_ETM_Q8_570359"/>
      <w:bookmarkStart w:id="1741" w:name="_ETM_Q8_570392"/>
      <w:bookmarkEnd w:id="1738"/>
      <w:bookmarkEnd w:id="1739"/>
      <w:bookmarkEnd w:id="1740"/>
      <w:bookmarkEnd w:id="1741"/>
    </w:p>
    <w:p w:rsidR="005C3797" w:rsidRDefault="005C3797" w:rsidP="002F0DB7">
      <w:pPr>
        <w:pStyle w:val="af5"/>
        <w:keepNext/>
        <w:rPr>
          <w:rtl/>
        </w:rPr>
      </w:pPr>
      <w:bookmarkStart w:id="1742" w:name="ET_interruption_6151_33"/>
      <w:r w:rsidRPr="0053148C">
        <w:rPr>
          <w:rStyle w:val="TagStyle"/>
          <w:rtl/>
        </w:rPr>
        <w:t xml:space="preserve"> &lt;&lt; קריאה &gt;&gt; </w:t>
      </w:r>
      <w:r>
        <w:rPr>
          <w:rtl/>
        </w:rPr>
        <w:t>רון כץ (יש עתיד):</w:t>
      </w:r>
      <w:r w:rsidRPr="0053148C">
        <w:rPr>
          <w:rStyle w:val="TagStyle"/>
          <w:rtl/>
        </w:rPr>
        <w:t xml:space="preserve"> &lt;&lt; קריאה &gt;&gt;</w:t>
      </w:r>
      <w:r>
        <w:rPr>
          <w:rtl/>
        </w:rPr>
        <w:t xml:space="preserve"> </w:t>
      </w:r>
      <w:bookmarkEnd w:id="1742"/>
    </w:p>
    <w:p w:rsidR="005C3797" w:rsidRDefault="005C3797" w:rsidP="002F0DB7">
      <w:pPr>
        <w:rPr>
          <w:rtl/>
        </w:rPr>
      </w:pPr>
    </w:p>
    <w:p w:rsidR="005C3797" w:rsidRDefault="005C3797" w:rsidP="002F0DB7">
      <w:pPr>
        <w:rPr>
          <w:rtl/>
        </w:rPr>
      </w:pPr>
      <w:r>
        <w:rPr>
          <w:rFonts w:hint="cs"/>
          <w:rtl/>
        </w:rPr>
        <w:t>יותר.</w:t>
      </w:r>
    </w:p>
    <w:p w:rsidR="005C3797" w:rsidRDefault="005C3797" w:rsidP="002F0DB7">
      <w:pPr>
        <w:rPr>
          <w:rtl/>
        </w:rPr>
      </w:pPr>
      <w:bookmarkStart w:id="1743" w:name="_ETM_Q8_569981"/>
      <w:bookmarkStart w:id="1744" w:name="_ETM_Q8_570013"/>
      <w:bookmarkStart w:id="1745" w:name="_ETM_Q8_570150"/>
      <w:bookmarkStart w:id="1746" w:name="_ETM_Q8_570188"/>
      <w:bookmarkEnd w:id="1743"/>
      <w:bookmarkEnd w:id="1744"/>
      <w:bookmarkEnd w:id="1745"/>
      <w:bookmarkEnd w:id="1746"/>
    </w:p>
    <w:p w:rsidR="005C3797" w:rsidRDefault="005C3797" w:rsidP="002F0DB7">
      <w:pPr>
        <w:pStyle w:val="-"/>
        <w:keepNext/>
        <w:rPr>
          <w:rtl/>
        </w:rPr>
      </w:pPr>
      <w:bookmarkStart w:id="1747" w:name="ET_speakercontinue_5971_34"/>
      <w:r w:rsidRPr="0053148C">
        <w:rPr>
          <w:rStyle w:val="TagStyle"/>
          <w:rtl/>
        </w:rPr>
        <w:t xml:space="preserve"> &lt;&lt; דובר_המשך &gt;&gt; </w:t>
      </w:r>
      <w:r>
        <w:rPr>
          <w:rtl/>
        </w:rPr>
        <w:t>השר המקשר בין הממשלה לכנסת דוד אמסלם:</w:t>
      </w:r>
      <w:r w:rsidRPr="0053148C">
        <w:rPr>
          <w:rStyle w:val="TagStyle"/>
          <w:rtl/>
        </w:rPr>
        <w:t xml:space="preserve"> &lt;&lt; דובר_המשך &gt;&gt;</w:t>
      </w:r>
      <w:r>
        <w:rPr>
          <w:rtl/>
        </w:rPr>
        <w:t xml:space="preserve"> </w:t>
      </w:r>
      <w:bookmarkEnd w:id="1747"/>
    </w:p>
    <w:p w:rsidR="005C3797" w:rsidRDefault="005C3797" w:rsidP="002F0DB7">
      <w:pPr>
        <w:rPr>
          <w:rtl/>
        </w:rPr>
      </w:pPr>
    </w:p>
    <w:p w:rsidR="005C3797" w:rsidRDefault="005C3797" w:rsidP="00D05FCB">
      <w:pPr>
        <w:rPr>
          <w:rtl/>
        </w:rPr>
      </w:pPr>
      <w:bookmarkStart w:id="1748" w:name="_ETM_Q8_571703"/>
      <w:bookmarkEnd w:id="1748"/>
      <w:r>
        <w:rPr>
          <w:rtl/>
        </w:rPr>
        <w:t xml:space="preserve">אז לכן </w:t>
      </w:r>
      <w:bookmarkStart w:id="1749" w:name="_ETM_Q8_572957"/>
      <w:bookmarkEnd w:id="1749"/>
      <w:r>
        <w:rPr>
          <w:rtl/>
        </w:rPr>
        <w:t xml:space="preserve">אני מקווה </w:t>
      </w:r>
      <w:r>
        <w:rPr>
          <w:rFonts w:hint="cs"/>
          <w:rtl/>
        </w:rPr>
        <w:t>-</w:t>
      </w:r>
      <w:r>
        <w:rPr>
          <w:rtl/>
        </w:rPr>
        <w:t>לאט אנחנו נטפל בזה. איך אמרתי</w:t>
      </w:r>
      <w:r>
        <w:rPr>
          <w:rFonts w:hint="cs"/>
          <w:rtl/>
        </w:rPr>
        <w:t>?</w:t>
      </w:r>
      <w:r>
        <w:rPr>
          <w:rtl/>
        </w:rPr>
        <w:t xml:space="preserve"> </w:t>
      </w:r>
      <w:bookmarkStart w:id="1750" w:name="_ETM_Q8_577131"/>
      <w:bookmarkEnd w:id="1750"/>
      <w:r>
        <w:rPr>
          <w:rtl/>
        </w:rPr>
        <w:t>בשעת מלחמה המשק היה בחוסר איזון</w:t>
      </w:r>
      <w:r>
        <w:rPr>
          <w:rFonts w:hint="cs"/>
          <w:rtl/>
        </w:rPr>
        <w:t>.</w:t>
      </w:r>
      <w:r>
        <w:rPr>
          <w:rtl/>
        </w:rPr>
        <w:t xml:space="preserve"> כשאתה רוצה </w:t>
      </w:r>
      <w:bookmarkStart w:id="1751" w:name="_ETM_Q8_581306"/>
      <w:bookmarkEnd w:id="1751"/>
      <w:r>
        <w:rPr>
          <w:rtl/>
        </w:rPr>
        <w:t xml:space="preserve">לעשות מהלך מהסוג הזה, אתה צריך לעשות אותו במשק </w:t>
      </w:r>
      <w:bookmarkStart w:id="1752" w:name="_ETM_Q8_585480"/>
      <w:bookmarkEnd w:id="1752"/>
      <w:r>
        <w:rPr>
          <w:rtl/>
        </w:rPr>
        <w:t xml:space="preserve">שנמצא יחסית בוודאות, ביציבות כלכלית מסוימת. אני מקווה שאנחנו נמשיך </w:t>
      </w:r>
      <w:bookmarkStart w:id="1753" w:name="_ETM_Q8_589654"/>
      <w:bookmarkEnd w:id="1753"/>
      <w:r>
        <w:rPr>
          <w:rtl/>
        </w:rPr>
        <w:t>לעשות את זה בהמשך. תודה לך</w:t>
      </w:r>
      <w:r>
        <w:rPr>
          <w:rFonts w:hint="cs"/>
          <w:rtl/>
        </w:rPr>
        <w:t>,</w:t>
      </w:r>
      <w:r>
        <w:rPr>
          <w:rtl/>
        </w:rPr>
        <w:t xml:space="preserve"> </w:t>
      </w:r>
      <w:bookmarkStart w:id="1754" w:name="_ETM_Q8_594000"/>
      <w:bookmarkEnd w:id="1754"/>
      <w:r>
        <w:rPr>
          <w:rtl/>
        </w:rPr>
        <w:t>אדוני היושב</w:t>
      </w:r>
      <w:r>
        <w:rPr>
          <w:rFonts w:hint="cs"/>
          <w:rtl/>
        </w:rPr>
        <w:t>-</w:t>
      </w:r>
      <w:r>
        <w:rPr>
          <w:rtl/>
        </w:rPr>
        <w:t>ראש</w:t>
      </w:r>
      <w:r>
        <w:rPr>
          <w:rFonts w:hint="cs"/>
          <w:rtl/>
        </w:rPr>
        <w:t>,</w:t>
      </w:r>
      <w:r>
        <w:rPr>
          <w:rtl/>
        </w:rPr>
        <w:t xml:space="preserve"> </w:t>
      </w:r>
      <w:r>
        <w:rPr>
          <w:rFonts w:hint="cs"/>
          <w:rtl/>
        </w:rPr>
        <w:t>ו</w:t>
      </w:r>
      <w:r>
        <w:rPr>
          <w:rtl/>
        </w:rPr>
        <w:t xml:space="preserve">עוד פעם, חג חנוכה שמח לכל </w:t>
      </w:r>
      <w:r>
        <w:rPr>
          <w:rFonts w:hint="cs"/>
          <w:rtl/>
        </w:rPr>
        <w:t>עם ישראל.</w:t>
      </w:r>
    </w:p>
    <w:p w:rsidR="005C3797" w:rsidRDefault="005C3797" w:rsidP="002F0DB7">
      <w:pPr>
        <w:rPr>
          <w:rtl/>
        </w:rPr>
      </w:pPr>
      <w:bookmarkStart w:id="1755" w:name="_ETM_Q8_596962"/>
      <w:bookmarkStart w:id="1756" w:name="_ETM_Q8_596992"/>
      <w:bookmarkStart w:id="1757" w:name="_ETM_Q8_597155"/>
      <w:bookmarkStart w:id="1758" w:name="_ETM_Q8_597194"/>
      <w:bookmarkEnd w:id="1755"/>
      <w:bookmarkEnd w:id="1756"/>
      <w:bookmarkEnd w:id="1757"/>
      <w:bookmarkEnd w:id="1758"/>
    </w:p>
    <w:p w:rsidR="005C3797" w:rsidRDefault="005C3797" w:rsidP="002F0DB7">
      <w:pPr>
        <w:pStyle w:val="af6"/>
        <w:keepNext/>
        <w:rPr>
          <w:rtl/>
        </w:rPr>
      </w:pPr>
      <w:bookmarkStart w:id="1759" w:name="ET_yor_6666_35"/>
      <w:r w:rsidRPr="0053148C">
        <w:rPr>
          <w:rStyle w:val="TagStyle"/>
          <w:rtl/>
        </w:rPr>
        <w:t xml:space="preserve"> &lt;&lt; יור &gt;&gt; </w:t>
      </w:r>
      <w:r>
        <w:rPr>
          <w:rtl/>
        </w:rPr>
        <w:t>היו"ר סימון דוידסון:</w:t>
      </w:r>
      <w:r w:rsidRPr="0053148C">
        <w:rPr>
          <w:rStyle w:val="TagStyle"/>
          <w:rtl/>
        </w:rPr>
        <w:t xml:space="preserve"> &lt;&lt; יור &gt;&gt;</w:t>
      </w:r>
      <w:r>
        <w:rPr>
          <w:rtl/>
        </w:rPr>
        <w:t xml:space="preserve"> </w:t>
      </w:r>
      <w:bookmarkEnd w:id="1759"/>
    </w:p>
    <w:p w:rsidR="005C3797" w:rsidRDefault="005C3797" w:rsidP="002F0DB7">
      <w:pPr>
        <w:rPr>
          <w:rtl/>
        </w:rPr>
      </w:pPr>
    </w:p>
    <w:p w:rsidR="005C3797" w:rsidRDefault="005C3797" w:rsidP="00D05FCB">
      <w:pPr>
        <w:rPr>
          <w:rtl/>
        </w:rPr>
      </w:pPr>
      <w:bookmarkStart w:id="1760" w:name="_ETM_Q8_598313"/>
      <w:bookmarkStart w:id="1761" w:name="_ETM_Q8_598000"/>
      <w:bookmarkEnd w:id="1760"/>
      <w:bookmarkEnd w:id="1761"/>
      <w:r>
        <w:rPr>
          <w:rFonts w:hint="eastAsia"/>
          <w:rtl/>
        </w:rPr>
        <w:t>חג</w:t>
      </w:r>
      <w:r>
        <w:rPr>
          <w:rtl/>
        </w:rPr>
        <w:t xml:space="preserve"> שמח</w:t>
      </w:r>
      <w:r>
        <w:rPr>
          <w:rFonts w:hint="cs"/>
          <w:rtl/>
        </w:rPr>
        <w:t>.</w:t>
      </w:r>
      <w:r>
        <w:rPr>
          <w:rtl/>
        </w:rPr>
        <w:t xml:space="preserve"> תודה רבה. </w:t>
      </w:r>
      <w:bookmarkStart w:id="1762" w:name="_ETM_Q8_602430"/>
      <w:bookmarkStart w:id="1763" w:name="_ETM_Q8_602462"/>
      <w:bookmarkStart w:id="1764" w:name="_ETM_Q8_602670"/>
      <w:bookmarkStart w:id="1765" w:name="_ETM_Q8_602710"/>
      <w:bookmarkEnd w:id="1762"/>
      <w:bookmarkEnd w:id="1763"/>
      <w:bookmarkEnd w:id="1764"/>
      <w:bookmarkEnd w:id="1765"/>
      <w:r>
        <w:rPr>
          <w:rtl/>
        </w:rPr>
        <w:t xml:space="preserve">אנחנו נעבור </w:t>
      </w:r>
      <w:bookmarkStart w:id="1766" w:name="_ETM_Q8_602510"/>
      <w:bookmarkEnd w:id="1766"/>
      <w:r>
        <w:rPr>
          <w:rtl/>
        </w:rPr>
        <w:t xml:space="preserve">לדיון </w:t>
      </w:r>
      <w:r>
        <w:rPr>
          <w:rFonts w:hint="cs"/>
          <w:rtl/>
        </w:rPr>
        <w:t>הסיעתי</w:t>
      </w:r>
      <w:r>
        <w:rPr>
          <w:rtl/>
        </w:rPr>
        <w:t xml:space="preserve">. אני מזמין </w:t>
      </w:r>
      <w:bookmarkStart w:id="1767" w:name="_ETM_Q8_606350"/>
      <w:bookmarkEnd w:id="1767"/>
      <w:r>
        <w:rPr>
          <w:rtl/>
        </w:rPr>
        <w:t>את חבר הכנסת ולדימיר בליאק</w:t>
      </w:r>
      <w:r>
        <w:rPr>
          <w:rFonts w:hint="cs"/>
          <w:rtl/>
        </w:rPr>
        <w:t>.</w:t>
      </w:r>
      <w:r>
        <w:rPr>
          <w:rtl/>
        </w:rPr>
        <w:t xml:space="preserve"> יעלה ויבוא ולדימיר בליאק</w:t>
      </w:r>
      <w:r>
        <w:rPr>
          <w:rFonts w:hint="cs"/>
          <w:rtl/>
        </w:rPr>
        <w:t>.</w:t>
      </w:r>
      <w:r>
        <w:rPr>
          <w:rtl/>
        </w:rPr>
        <w:t xml:space="preserve"> שלוש </w:t>
      </w:r>
      <w:bookmarkStart w:id="1768" w:name="_ETM_Q8_610169"/>
      <w:bookmarkEnd w:id="1768"/>
      <w:r>
        <w:rPr>
          <w:rtl/>
        </w:rPr>
        <w:t xml:space="preserve">דקות לרשותך, אדוני. </w:t>
      </w:r>
      <w:bookmarkStart w:id="1769" w:name="_ETM_Q8_614679"/>
      <w:bookmarkEnd w:id="1769"/>
      <w:r>
        <w:rPr>
          <w:rtl/>
        </w:rPr>
        <w:t>לאחר מכן –</w:t>
      </w:r>
      <w:r>
        <w:rPr>
          <w:rFonts w:hint="cs"/>
          <w:rtl/>
        </w:rPr>
        <w:t xml:space="preserve"> </w:t>
      </w:r>
      <w:r>
        <w:rPr>
          <w:rtl/>
        </w:rPr>
        <w:t xml:space="preserve">אלון שוסטר. </w:t>
      </w:r>
      <w:bookmarkStart w:id="1770" w:name="_ETM_Q8_618160"/>
      <w:bookmarkStart w:id="1771" w:name="_ETM_Q8_626851"/>
      <w:bookmarkEnd w:id="1770"/>
      <w:bookmarkEnd w:id="1771"/>
      <w:r>
        <w:rPr>
          <w:rFonts w:hint="cs"/>
          <w:rtl/>
        </w:rPr>
        <w:t>הוא לא נמצא פה, אז יקראו לו.</w:t>
      </w:r>
    </w:p>
    <w:p w:rsidR="005C3797" w:rsidRDefault="005C3797" w:rsidP="002F0DB7">
      <w:pPr>
        <w:rPr>
          <w:rtl/>
        </w:rPr>
      </w:pPr>
      <w:bookmarkStart w:id="1772" w:name="_ETM_Q8_626886"/>
      <w:bookmarkStart w:id="1773" w:name="_ETM_Q8_627043"/>
      <w:bookmarkStart w:id="1774" w:name="_ETM_Q8_627077"/>
      <w:bookmarkStart w:id="1775" w:name="_ETM_Q8_624103"/>
      <w:bookmarkEnd w:id="1772"/>
      <w:bookmarkEnd w:id="1773"/>
      <w:bookmarkEnd w:id="1774"/>
      <w:bookmarkEnd w:id="1775"/>
    </w:p>
    <w:p w:rsidR="005C3797" w:rsidRDefault="005C3797" w:rsidP="002F0DB7">
      <w:pPr>
        <w:pStyle w:val="a4"/>
        <w:keepNext/>
        <w:rPr>
          <w:rtl/>
        </w:rPr>
      </w:pPr>
      <w:bookmarkStart w:id="1776" w:name="ET_speaker_6127_36"/>
      <w:r w:rsidRPr="0053148C">
        <w:rPr>
          <w:rStyle w:val="TagStyle"/>
          <w:rtl/>
        </w:rPr>
        <w:t xml:space="preserve"> &lt;&lt; דובר &gt;&gt; </w:t>
      </w:r>
      <w:bookmarkStart w:id="1777" w:name="_Toc216711713"/>
      <w:bookmarkStart w:id="1778" w:name="_Toc216713478"/>
      <w:r>
        <w:rPr>
          <w:rtl/>
        </w:rPr>
        <w:t>ולדימיר בליאק (יש עתיד):</w:t>
      </w:r>
      <w:bookmarkEnd w:id="1777"/>
      <w:bookmarkEnd w:id="1778"/>
      <w:r w:rsidRPr="0053148C">
        <w:rPr>
          <w:rStyle w:val="TagStyle"/>
          <w:rtl/>
        </w:rPr>
        <w:t xml:space="preserve"> &lt;&lt; דובר &gt;&gt;</w:t>
      </w:r>
      <w:r>
        <w:rPr>
          <w:rtl/>
        </w:rPr>
        <w:t xml:space="preserve"> </w:t>
      </w:r>
      <w:bookmarkEnd w:id="1776"/>
    </w:p>
    <w:p w:rsidR="005C3797" w:rsidRDefault="005C3797" w:rsidP="002F0DB7">
      <w:pPr>
        <w:rPr>
          <w:rtl/>
        </w:rPr>
      </w:pPr>
    </w:p>
    <w:p w:rsidR="005C3797" w:rsidRDefault="005C3797" w:rsidP="002F0DB7">
      <w:pPr>
        <w:rPr>
          <w:rtl/>
        </w:rPr>
      </w:pPr>
      <w:bookmarkStart w:id="1779" w:name="_ETM_Q8_624377"/>
      <w:bookmarkStart w:id="1780" w:name="_ETM_Q8_624400"/>
      <w:bookmarkStart w:id="1781" w:name="_ETM_Q8_625559"/>
      <w:bookmarkEnd w:id="1779"/>
      <w:bookmarkEnd w:id="1780"/>
      <w:bookmarkEnd w:id="1781"/>
      <w:r>
        <w:rPr>
          <w:rFonts w:hint="eastAsia"/>
          <w:rtl/>
        </w:rPr>
        <w:t>תודה</w:t>
      </w:r>
      <w:r>
        <w:rPr>
          <w:rtl/>
        </w:rPr>
        <w:t xml:space="preserve"> רבה, אדוני היושב</w:t>
      </w:r>
      <w:r>
        <w:rPr>
          <w:rFonts w:hint="cs"/>
          <w:rtl/>
        </w:rPr>
        <w:t>-</w:t>
      </w:r>
      <w:r>
        <w:rPr>
          <w:rtl/>
        </w:rPr>
        <w:t>ראש</w:t>
      </w:r>
      <w:r>
        <w:rPr>
          <w:rFonts w:hint="cs"/>
          <w:rtl/>
        </w:rPr>
        <w:t>.</w:t>
      </w:r>
      <w:r>
        <w:rPr>
          <w:rtl/>
        </w:rPr>
        <w:t xml:space="preserve"> חברי</w:t>
      </w:r>
      <w:r>
        <w:rPr>
          <w:rFonts w:hint="cs"/>
          <w:rtl/>
        </w:rPr>
        <w:t>י</w:t>
      </w:r>
      <w:r>
        <w:rPr>
          <w:rtl/>
        </w:rPr>
        <w:t xml:space="preserve"> חברי הכנסת, באמת אין </w:t>
      </w:r>
      <w:bookmarkStart w:id="1782" w:name="_ETM_Q8_630703"/>
      <w:bookmarkEnd w:id="1782"/>
      <w:r>
        <w:rPr>
          <w:rtl/>
        </w:rPr>
        <w:t xml:space="preserve">לי זמן כרגע להתייחס לשטויות </w:t>
      </w:r>
      <w:r>
        <w:rPr>
          <w:rFonts w:hint="cs"/>
          <w:rtl/>
        </w:rPr>
        <w:t>ה</w:t>
      </w:r>
      <w:r>
        <w:rPr>
          <w:rtl/>
        </w:rPr>
        <w:t>כלכליות כביכול</w:t>
      </w:r>
      <w:r>
        <w:rPr>
          <w:rFonts w:hint="cs"/>
          <w:rtl/>
        </w:rPr>
        <w:t xml:space="preserve"> </w:t>
      </w:r>
      <w:r>
        <w:rPr>
          <w:rtl/>
        </w:rPr>
        <w:t>של השר אמסלם</w:t>
      </w:r>
      <w:r>
        <w:rPr>
          <w:rFonts w:hint="cs"/>
          <w:rtl/>
        </w:rPr>
        <w:t>,</w:t>
      </w:r>
      <w:r>
        <w:rPr>
          <w:rtl/>
        </w:rPr>
        <w:t xml:space="preserve"> </w:t>
      </w:r>
      <w:bookmarkStart w:id="1783" w:name="_ETM_Q8_635847"/>
      <w:bookmarkEnd w:id="1783"/>
      <w:r>
        <w:rPr>
          <w:rtl/>
        </w:rPr>
        <w:t xml:space="preserve">אז אני אטפל בזה בהזדמנות אחרת. </w:t>
      </w:r>
    </w:p>
    <w:p w:rsidR="005C3797" w:rsidRDefault="005C3797" w:rsidP="002F0DB7">
      <w:pPr>
        <w:rPr>
          <w:rtl/>
        </w:rPr>
      </w:pPr>
      <w:bookmarkStart w:id="1784" w:name="_ETM_Q8_639781"/>
      <w:bookmarkStart w:id="1785" w:name="_ETM_Q8_639810"/>
      <w:bookmarkEnd w:id="1784"/>
      <w:bookmarkEnd w:id="1785"/>
    </w:p>
    <w:p w:rsidR="005C3797" w:rsidRDefault="005C3797" w:rsidP="00D05FCB">
      <w:pPr>
        <w:rPr>
          <w:rtl/>
        </w:rPr>
      </w:pPr>
      <w:bookmarkStart w:id="1786" w:name="_ETM_Q8_640524"/>
      <w:bookmarkStart w:id="1787" w:name="_ETM_Q8_640551"/>
      <w:bookmarkEnd w:id="1786"/>
      <w:bookmarkEnd w:id="1787"/>
      <w:r>
        <w:rPr>
          <w:rtl/>
        </w:rPr>
        <w:t xml:space="preserve">אתמול בבוקר, תוך כדי </w:t>
      </w:r>
      <w:bookmarkStart w:id="1788" w:name="_ETM_Q8_640991"/>
      <w:bookmarkEnd w:id="1788"/>
      <w:r>
        <w:rPr>
          <w:rtl/>
        </w:rPr>
        <w:t>הדיון בוועדת הכספים</w:t>
      </w:r>
      <w:r>
        <w:rPr>
          <w:rFonts w:hint="cs"/>
          <w:rtl/>
        </w:rPr>
        <w:t>,</w:t>
      </w:r>
      <w:r>
        <w:rPr>
          <w:rtl/>
        </w:rPr>
        <w:t xml:space="preserve"> התחילו לזרום דיווחים ראשונים וסרטונים מהטבח הנורא </w:t>
      </w:r>
      <w:bookmarkStart w:id="1789" w:name="_ETM_Q8_646135"/>
      <w:bookmarkEnd w:id="1789"/>
      <w:r>
        <w:rPr>
          <w:rtl/>
        </w:rPr>
        <w:t>בסידני</w:t>
      </w:r>
      <w:r>
        <w:rPr>
          <w:rFonts w:hint="cs"/>
          <w:rtl/>
        </w:rPr>
        <w:t>,</w:t>
      </w:r>
      <w:r>
        <w:rPr>
          <w:rtl/>
        </w:rPr>
        <w:t xml:space="preserve"> וכולנו כמובן חשנו גם זעזוע, גם </w:t>
      </w:r>
      <w:r>
        <w:rPr>
          <w:rFonts w:hint="cs"/>
          <w:rtl/>
        </w:rPr>
        <w:t>הלם,</w:t>
      </w:r>
      <w:r>
        <w:rPr>
          <w:rtl/>
        </w:rPr>
        <w:t xml:space="preserve"> גם כאב</w:t>
      </w:r>
      <w:r>
        <w:rPr>
          <w:rFonts w:hint="cs"/>
          <w:rtl/>
        </w:rPr>
        <w:t>.</w:t>
      </w:r>
      <w:r>
        <w:rPr>
          <w:rtl/>
        </w:rPr>
        <w:t xml:space="preserve"> </w:t>
      </w:r>
      <w:bookmarkStart w:id="1790" w:name="_ETM_Q8_651540"/>
      <w:bookmarkEnd w:id="1790"/>
      <w:r>
        <w:rPr>
          <w:rFonts w:hint="cs"/>
          <w:rtl/>
        </w:rPr>
        <w:t>ה</w:t>
      </w:r>
      <w:r>
        <w:rPr>
          <w:rtl/>
        </w:rPr>
        <w:t xml:space="preserve">אירוע הטרגי הזה </w:t>
      </w:r>
      <w:r>
        <w:rPr>
          <w:rFonts w:hint="cs"/>
          <w:rtl/>
        </w:rPr>
        <w:t xml:space="preserve">גם החזיר </w:t>
      </w:r>
      <w:r>
        <w:rPr>
          <w:rtl/>
        </w:rPr>
        <w:t xml:space="preserve">רבים מאיתנו שנתיים וחודשיים אחורה, </w:t>
      </w:r>
      <w:bookmarkStart w:id="1791" w:name="_ETM_Q8_655605"/>
      <w:bookmarkEnd w:id="1791"/>
      <w:r>
        <w:rPr>
          <w:rtl/>
        </w:rPr>
        <w:t>לטבח המזווי</w:t>
      </w:r>
      <w:r>
        <w:rPr>
          <w:rFonts w:hint="cs"/>
          <w:rtl/>
        </w:rPr>
        <w:t>ע</w:t>
      </w:r>
      <w:r>
        <w:rPr>
          <w:rtl/>
        </w:rPr>
        <w:t xml:space="preserve"> של </w:t>
      </w:r>
      <w:proofErr w:type="spellStart"/>
      <w:r>
        <w:rPr>
          <w:rtl/>
        </w:rPr>
        <w:t>הנובה</w:t>
      </w:r>
      <w:proofErr w:type="spellEnd"/>
      <w:r>
        <w:rPr>
          <w:rtl/>
        </w:rPr>
        <w:t xml:space="preserve">. </w:t>
      </w:r>
      <w:bookmarkStart w:id="1792" w:name="_ETM_Q8_660549"/>
      <w:bookmarkStart w:id="1793" w:name="_ETM_Q8_664802"/>
      <w:bookmarkStart w:id="1794" w:name="_ETM_Q8_664825"/>
      <w:bookmarkStart w:id="1795" w:name="_ETM_Q8_659859"/>
      <w:bookmarkEnd w:id="1792"/>
      <w:bookmarkEnd w:id="1793"/>
      <w:bookmarkEnd w:id="1794"/>
      <w:bookmarkEnd w:id="1795"/>
      <w:r>
        <w:rPr>
          <w:rtl/>
        </w:rPr>
        <w:t xml:space="preserve">ואז תוך כמה שעות הגיע הזמן של התגובות משרי ממשלת </w:t>
      </w:r>
      <w:bookmarkStart w:id="1796" w:name="_ETM_Q8_666219"/>
      <w:bookmarkEnd w:id="1796"/>
      <w:r>
        <w:rPr>
          <w:rtl/>
        </w:rPr>
        <w:t xml:space="preserve">ישראל, </w:t>
      </w:r>
      <w:proofErr w:type="spellStart"/>
      <w:r>
        <w:rPr>
          <w:rtl/>
        </w:rPr>
        <w:t>שמ</w:t>
      </w:r>
      <w:r>
        <w:rPr>
          <w:rFonts w:hint="cs"/>
          <w:rtl/>
        </w:rPr>
        <w:t>י</w:t>
      </w:r>
      <w:r>
        <w:rPr>
          <w:rtl/>
        </w:rPr>
        <w:t>יד</w:t>
      </w:r>
      <w:proofErr w:type="spellEnd"/>
      <w:r>
        <w:rPr>
          <w:rtl/>
        </w:rPr>
        <w:t xml:space="preserve"> הטילו את האחריות לאירוע </w:t>
      </w:r>
      <w:r>
        <w:rPr>
          <w:rFonts w:hint="cs"/>
          <w:rtl/>
        </w:rPr>
        <w:t>על מ</w:t>
      </w:r>
      <w:r>
        <w:rPr>
          <w:rtl/>
        </w:rPr>
        <w:t xml:space="preserve">משלת אוסטרליה. ואז, </w:t>
      </w:r>
      <w:bookmarkStart w:id="1797" w:name="_ETM_Q8_671889"/>
      <w:bookmarkEnd w:id="1797"/>
      <w:r>
        <w:rPr>
          <w:rtl/>
        </w:rPr>
        <w:t>אדוני היושב</w:t>
      </w:r>
      <w:r>
        <w:rPr>
          <w:rFonts w:hint="cs"/>
          <w:rtl/>
        </w:rPr>
        <w:t>-</w:t>
      </w:r>
      <w:r>
        <w:rPr>
          <w:rtl/>
        </w:rPr>
        <w:t>ראש, אולי לראשונה מזה שלוש שנים, אמרתי לעצמי</w:t>
      </w:r>
      <w:r>
        <w:rPr>
          <w:rFonts w:hint="cs"/>
          <w:rtl/>
        </w:rPr>
        <w:t>:</w:t>
      </w:r>
      <w:r>
        <w:rPr>
          <w:rtl/>
        </w:rPr>
        <w:t xml:space="preserve"> </w:t>
      </w:r>
      <w:bookmarkStart w:id="1798" w:name="_ETM_Q8_677559"/>
      <w:bookmarkEnd w:id="1798"/>
      <w:r>
        <w:rPr>
          <w:rtl/>
        </w:rPr>
        <w:t>השרים צודקים</w:t>
      </w:r>
      <w:r>
        <w:rPr>
          <w:rFonts w:hint="cs"/>
          <w:rtl/>
        </w:rPr>
        <w:t>.</w:t>
      </w:r>
      <w:r>
        <w:rPr>
          <w:rtl/>
        </w:rPr>
        <w:t xml:space="preserve"> ממשלת אוסטרליה</w:t>
      </w:r>
      <w:r>
        <w:rPr>
          <w:rFonts w:hint="cs"/>
          <w:rtl/>
        </w:rPr>
        <w:t xml:space="preserve"> </w:t>
      </w:r>
      <w:r>
        <w:rPr>
          <w:rtl/>
        </w:rPr>
        <w:t xml:space="preserve">אכן נושאת באחריות לביטחון </w:t>
      </w:r>
      <w:bookmarkStart w:id="1799" w:name="_ETM_Q8_683229"/>
      <w:bookmarkEnd w:id="1799"/>
      <w:r>
        <w:rPr>
          <w:rtl/>
        </w:rPr>
        <w:t>אזרחיה</w:t>
      </w:r>
      <w:r>
        <w:rPr>
          <w:rFonts w:hint="cs"/>
          <w:rtl/>
        </w:rPr>
        <w:t>.</w:t>
      </w:r>
      <w:r>
        <w:rPr>
          <w:rtl/>
        </w:rPr>
        <w:t xml:space="preserve"> ככה פשוט</w:t>
      </w:r>
      <w:r>
        <w:rPr>
          <w:rFonts w:hint="cs"/>
          <w:rtl/>
        </w:rPr>
        <w:t>.</w:t>
      </w:r>
      <w:r>
        <w:rPr>
          <w:rtl/>
        </w:rPr>
        <w:t xml:space="preserve"> </w:t>
      </w:r>
      <w:bookmarkStart w:id="1800" w:name="_ETM_Q8_689250"/>
      <w:bookmarkEnd w:id="1800"/>
      <w:r>
        <w:rPr>
          <w:rtl/>
        </w:rPr>
        <w:t>זה הקונספט</w:t>
      </w:r>
      <w:r>
        <w:rPr>
          <w:rFonts w:hint="cs"/>
          <w:rtl/>
        </w:rPr>
        <w:t>.</w:t>
      </w:r>
      <w:r>
        <w:rPr>
          <w:rtl/>
        </w:rPr>
        <w:t xml:space="preserve"> זה קונספט</w:t>
      </w:r>
      <w:r>
        <w:rPr>
          <w:rFonts w:hint="cs"/>
          <w:rtl/>
        </w:rPr>
        <w:t xml:space="preserve"> </w:t>
      </w:r>
      <w:bookmarkStart w:id="1801" w:name="_ETM_Q8_698293"/>
      <w:bookmarkEnd w:id="1801"/>
      <w:r>
        <w:rPr>
          <w:rtl/>
        </w:rPr>
        <w:t xml:space="preserve">שאולי </w:t>
      </w:r>
      <w:r>
        <w:rPr>
          <w:rFonts w:hint="cs"/>
          <w:rtl/>
        </w:rPr>
        <w:t xml:space="preserve">גם </w:t>
      </w:r>
      <w:r>
        <w:rPr>
          <w:rtl/>
        </w:rPr>
        <w:t xml:space="preserve">אנחנו צריכים לייבא אותו, כי כל </w:t>
      </w:r>
      <w:bookmarkStart w:id="1802" w:name="_ETM_Q8_693489"/>
      <w:bookmarkEnd w:id="1802"/>
      <w:r>
        <w:rPr>
          <w:rtl/>
        </w:rPr>
        <w:t xml:space="preserve">מה שנכון לאוסטרליה נכון גם לישראל. </w:t>
      </w:r>
    </w:p>
    <w:p w:rsidR="005C3797" w:rsidRDefault="005C3797" w:rsidP="00D05FCB">
      <w:pPr>
        <w:rPr>
          <w:rtl/>
        </w:rPr>
      </w:pPr>
    </w:p>
    <w:p w:rsidR="005C3797" w:rsidRDefault="005C3797" w:rsidP="00D05FCB">
      <w:pPr>
        <w:rPr>
          <w:rtl/>
        </w:rPr>
      </w:pPr>
      <w:r>
        <w:rPr>
          <w:rtl/>
        </w:rPr>
        <w:t>אתם</w:t>
      </w:r>
      <w:r>
        <w:rPr>
          <w:rFonts w:hint="cs"/>
          <w:rtl/>
        </w:rPr>
        <w:t>,</w:t>
      </w:r>
      <w:r>
        <w:rPr>
          <w:rtl/>
        </w:rPr>
        <w:t xml:space="preserve"> ממשלת ישראל</w:t>
      </w:r>
      <w:r>
        <w:rPr>
          <w:rFonts w:hint="cs"/>
          <w:rtl/>
        </w:rPr>
        <w:t>,</w:t>
      </w:r>
      <w:r>
        <w:rPr>
          <w:rtl/>
        </w:rPr>
        <w:t xml:space="preserve"> אחראי</w:t>
      </w:r>
      <w:r>
        <w:rPr>
          <w:rFonts w:hint="cs"/>
          <w:rtl/>
        </w:rPr>
        <w:t>ם</w:t>
      </w:r>
      <w:r>
        <w:rPr>
          <w:rtl/>
        </w:rPr>
        <w:t xml:space="preserve"> </w:t>
      </w:r>
      <w:bookmarkStart w:id="1803" w:name="_ETM_Q8_697728"/>
      <w:bookmarkEnd w:id="1803"/>
      <w:r>
        <w:rPr>
          <w:rtl/>
        </w:rPr>
        <w:t>לכל מה שקורה בישראל</w:t>
      </w:r>
      <w:r>
        <w:rPr>
          <w:rFonts w:hint="cs"/>
          <w:rtl/>
        </w:rPr>
        <w:t>,</w:t>
      </w:r>
      <w:r>
        <w:rPr>
          <w:rtl/>
        </w:rPr>
        <w:t xml:space="preserve"> </w:t>
      </w:r>
      <w:bookmarkStart w:id="1804" w:name="_ETM_Q8_703218"/>
      <w:bookmarkEnd w:id="1804"/>
      <w:r>
        <w:rPr>
          <w:rtl/>
        </w:rPr>
        <w:t xml:space="preserve">לא </w:t>
      </w:r>
      <w:r>
        <w:rPr>
          <w:rFonts w:hint="cs"/>
          <w:rtl/>
        </w:rPr>
        <w:t>ה</w:t>
      </w:r>
      <w:r>
        <w:rPr>
          <w:rtl/>
        </w:rPr>
        <w:t>תקשורת</w:t>
      </w:r>
      <w:r>
        <w:rPr>
          <w:rFonts w:hint="cs"/>
          <w:rtl/>
        </w:rPr>
        <w:t>,</w:t>
      </w:r>
      <w:r>
        <w:rPr>
          <w:rtl/>
        </w:rPr>
        <w:t xml:space="preserve"> </w:t>
      </w:r>
      <w:bookmarkStart w:id="1805" w:name="_ETM_Q8_705210"/>
      <w:bookmarkEnd w:id="1805"/>
      <w:r>
        <w:rPr>
          <w:rtl/>
        </w:rPr>
        <w:t xml:space="preserve">לא החברה האזרחית ולא ההסכמים שנחתמו לפני </w:t>
      </w:r>
      <w:r>
        <w:rPr>
          <w:rFonts w:hint="cs"/>
          <w:rtl/>
        </w:rPr>
        <w:t xml:space="preserve">30 </w:t>
      </w:r>
      <w:bookmarkStart w:id="1806" w:name="_ETM_Q8_711454"/>
      <w:bookmarkEnd w:id="1806"/>
      <w:r>
        <w:rPr>
          <w:rtl/>
        </w:rPr>
        <w:t>שנה</w:t>
      </w:r>
      <w:r>
        <w:rPr>
          <w:rFonts w:hint="cs"/>
          <w:rtl/>
        </w:rPr>
        <w:t>.</w:t>
      </w:r>
      <w:r>
        <w:rPr>
          <w:rtl/>
        </w:rPr>
        <w:t xml:space="preserve"> אתם </w:t>
      </w:r>
      <w:bookmarkStart w:id="1807" w:name="_ETM_Q8_710313"/>
      <w:bookmarkEnd w:id="1807"/>
      <w:r>
        <w:rPr>
          <w:rtl/>
        </w:rPr>
        <w:t xml:space="preserve">אחראים. אם </w:t>
      </w:r>
      <w:r>
        <w:rPr>
          <w:rFonts w:hint="cs"/>
          <w:rtl/>
        </w:rPr>
        <w:t xml:space="preserve">1,200 </w:t>
      </w:r>
      <w:r>
        <w:rPr>
          <w:rtl/>
        </w:rPr>
        <w:t xml:space="preserve">ישראלים נרצחים ביום אחד, אתם אחראים </w:t>
      </w:r>
      <w:bookmarkStart w:id="1808" w:name="_ETM_Q8_715416"/>
      <w:bookmarkEnd w:id="1808"/>
      <w:r>
        <w:rPr>
          <w:rtl/>
        </w:rPr>
        <w:t>ואתם אשמים</w:t>
      </w:r>
      <w:r>
        <w:rPr>
          <w:rFonts w:hint="cs"/>
          <w:rtl/>
        </w:rPr>
        <w:t>;</w:t>
      </w:r>
      <w:r>
        <w:rPr>
          <w:rtl/>
        </w:rPr>
        <w:t xml:space="preserve"> </w:t>
      </w:r>
      <w:bookmarkStart w:id="1809" w:name="_ETM_Q8_721090"/>
      <w:bookmarkEnd w:id="1809"/>
      <w:r>
        <w:rPr>
          <w:rtl/>
        </w:rPr>
        <w:t>כש</w:t>
      </w:r>
      <w:r>
        <w:rPr>
          <w:rFonts w:hint="cs"/>
          <w:rtl/>
        </w:rPr>
        <w:t>-251</w:t>
      </w:r>
      <w:r>
        <w:rPr>
          <w:rtl/>
        </w:rPr>
        <w:t xml:space="preserve"> ישראלים נחטפים לעזה, אתם אחראים ואתם </w:t>
      </w:r>
      <w:bookmarkStart w:id="1810" w:name="_ETM_Q8_725080"/>
      <w:bookmarkEnd w:id="1810"/>
      <w:r>
        <w:rPr>
          <w:rtl/>
        </w:rPr>
        <w:t>אשמים</w:t>
      </w:r>
      <w:r>
        <w:rPr>
          <w:rFonts w:hint="cs"/>
          <w:rtl/>
        </w:rPr>
        <w:t>;</w:t>
      </w:r>
      <w:r>
        <w:rPr>
          <w:rtl/>
        </w:rPr>
        <w:t xml:space="preserve"> </w:t>
      </w:r>
      <w:bookmarkStart w:id="1811" w:name="_ETM_Q8_729599"/>
      <w:bookmarkEnd w:id="1811"/>
      <w:r>
        <w:rPr>
          <w:rtl/>
        </w:rPr>
        <w:t>כ</w:t>
      </w:r>
      <w:r>
        <w:rPr>
          <w:rFonts w:hint="cs"/>
          <w:rtl/>
        </w:rPr>
        <w:t xml:space="preserve">ש-42 </w:t>
      </w:r>
      <w:r>
        <w:rPr>
          <w:rtl/>
        </w:rPr>
        <w:t xml:space="preserve">מהחטופים נהרגים ונרצחים בשבי, אתם אחראים ואתם </w:t>
      </w:r>
      <w:bookmarkStart w:id="1812" w:name="_ETM_Q8_736069"/>
      <w:bookmarkEnd w:id="1812"/>
      <w:r>
        <w:rPr>
          <w:rtl/>
        </w:rPr>
        <w:t>אשמים</w:t>
      </w:r>
      <w:r>
        <w:rPr>
          <w:rFonts w:hint="cs"/>
          <w:rtl/>
        </w:rPr>
        <w:t>,</w:t>
      </w:r>
      <w:r>
        <w:rPr>
          <w:rtl/>
        </w:rPr>
        <w:t xml:space="preserve"> ממשלת ישראל</w:t>
      </w:r>
      <w:r>
        <w:rPr>
          <w:rFonts w:hint="cs"/>
          <w:rtl/>
        </w:rPr>
        <w:t>;</w:t>
      </w:r>
      <w:r>
        <w:rPr>
          <w:rtl/>
        </w:rPr>
        <w:t xml:space="preserve"> כשיישובים ישראלי</w:t>
      </w:r>
      <w:r>
        <w:rPr>
          <w:rFonts w:hint="cs"/>
          <w:rtl/>
        </w:rPr>
        <w:t>י</w:t>
      </w:r>
      <w:r>
        <w:rPr>
          <w:rtl/>
        </w:rPr>
        <w:t xml:space="preserve">ם נכבשים ונשרפים ועשרות אלפי ישראלים </w:t>
      </w:r>
      <w:bookmarkStart w:id="1813" w:name="_ETM_Q8_742539"/>
      <w:bookmarkEnd w:id="1813"/>
      <w:r>
        <w:rPr>
          <w:rtl/>
        </w:rPr>
        <w:t>מפונים מבתיהם, אתם אחראים ואתם אשמים</w:t>
      </w:r>
      <w:r>
        <w:rPr>
          <w:rFonts w:hint="cs"/>
          <w:rtl/>
        </w:rPr>
        <w:t>;</w:t>
      </w:r>
      <w:r>
        <w:rPr>
          <w:rtl/>
        </w:rPr>
        <w:t xml:space="preserve"> </w:t>
      </w:r>
      <w:bookmarkStart w:id="1814" w:name="_ETM_Q8_749539"/>
      <w:bookmarkEnd w:id="1814"/>
      <w:r>
        <w:rPr>
          <w:rtl/>
        </w:rPr>
        <w:t>כ</w:t>
      </w:r>
      <w:r>
        <w:rPr>
          <w:rFonts w:hint="cs"/>
          <w:rtl/>
        </w:rPr>
        <w:t xml:space="preserve">ש-440 </w:t>
      </w:r>
      <w:r>
        <w:rPr>
          <w:rtl/>
        </w:rPr>
        <w:t xml:space="preserve">ישראלים נהרגים בכבישים בשנה אחת </w:t>
      </w:r>
      <w:r>
        <w:rPr>
          <w:rFonts w:hint="cs"/>
          <w:rtl/>
        </w:rPr>
        <w:t xml:space="preserve">– </w:t>
      </w:r>
      <w:r>
        <w:rPr>
          <w:rtl/>
        </w:rPr>
        <w:t xml:space="preserve">עד </w:t>
      </w:r>
      <w:bookmarkStart w:id="1815" w:name="_ETM_Q8_755193"/>
      <w:bookmarkEnd w:id="1815"/>
      <w:r>
        <w:rPr>
          <w:rtl/>
        </w:rPr>
        <w:t>עכשיו</w:t>
      </w:r>
      <w:r>
        <w:rPr>
          <w:rFonts w:hint="cs"/>
          <w:rtl/>
        </w:rPr>
        <w:t xml:space="preserve"> –</w:t>
      </w:r>
      <w:r>
        <w:rPr>
          <w:rtl/>
        </w:rPr>
        <w:t xml:space="preserve"> שיא של </w:t>
      </w:r>
      <w:r>
        <w:rPr>
          <w:rFonts w:hint="cs"/>
          <w:rtl/>
        </w:rPr>
        <w:t>18</w:t>
      </w:r>
      <w:r>
        <w:rPr>
          <w:rtl/>
        </w:rPr>
        <w:t xml:space="preserve"> שנים, אתם</w:t>
      </w:r>
      <w:r>
        <w:rPr>
          <w:rFonts w:hint="cs"/>
          <w:rtl/>
        </w:rPr>
        <w:t>,</w:t>
      </w:r>
      <w:r>
        <w:rPr>
          <w:rtl/>
        </w:rPr>
        <w:t xml:space="preserve"> ממשלת ישראל, אחראים </w:t>
      </w:r>
      <w:bookmarkStart w:id="1816" w:name="_ETM_Q8_760847"/>
      <w:bookmarkEnd w:id="1816"/>
      <w:r>
        <w:rPr>
          <w:rtl/>
        </w:rPr>
        <w:t>ואשמים</w:t>
      </w:r>
      <w:r>
        <w:rPr>
          <w:rFonts w:hint="cs"/>
          <w:rtl/>
        </w:rPr>
        <w:t xml:space="preserve">; </w:t>
      </w:r>
      <w:r>
        <w:rPr>
          <w:rtl/>
        </w:rPr>
        <w:t xml:space="preserve">כשהפשיעה משתוללת ברחבי המדינה וגובה מחיר מאוד כבד בחיי </w:t>
      </w:r>
      <w:bookmarkStart w:id="1817" w:name="_ETM_Q8_766501"/>
      <w:bookmarkEnd w:id="1817"/>
      <w:r>
        <w:rPr>
          <w:rtl/>
        </w:rPr>
        <w:t xml:space="preserve">אדם, אתם אחראים ואתם </w:t>
      </w:r>
      <w:r>
        <w:rPr>
          <w:rFonts w:hint="cs"/>
          <w:rtl/>
        </w:rPr>
        <w:t xml:space="preserve">אשמים; כשיוקר המחיה הולך ומאמיר מעמד הביניים הישראלי קורס ומספר המשפחות שפונות לסיוע ברשויות רווחה מוכפל, אתם אחראים ואתם אשמים. כשהפילוג והשסע בחברה הישראלית הולך ומעמיק, אתם אחראים </w:t>
      </w:r>
      <w:bookmarkStart w:id="1818" w:name="_ETM_Q9_191949"/>
      <w:bookmarkEnd w:id="1818"/>
      <w:r>
        <w:rPr>
          <w:rFonts w:hint="cs"/>
          <w:rtl/>
        </w:rPr>
        <w:t xml:space="preserve">ואתם אשמים. זה אתם, אתם ולא אף אחד אחר. עכשיו אתם מצופפים שורות ומנסים לשרוד בכל מחיר, אבל לא לעולם חוסן. דווקא מהחושך הנורא של הימים האלה יצמח האור הגדול של השינוי. </w:t>
      </w:r>
      <w:bookmarkStart w:id="1819" w:name="_ETM_Q9_209909"/>
      <w:bookmarkEnd w:id="1819"/>
      <w:r>
        <w:rPr>
          <w:rFonts w:hint="cs"/>
          <w:rtl/>
        </w:rPr>
        <w:t xml:space="preserve">תודה. </w:t>
      </w:r>
    </w:p>
    <w:p w:rsidR="005C3797" w:rsidRDefault="005C3797" w:rsidP="009635F5">
      <w:pPr>
        <w:rPr>
          <w:rtl/>
        </w:rPr>
      </w:pPr>
    </w:p>
    <w:p w:rsidR="005C3797" w:rsidRDefault="005C3797" w:rsidP="002F0DB7">
      <w:pPr>
        <w:pStyle w:val="af6"/>
        <w:keepNext/>
        <w:rPr>
          <w:rtl/>
        </w:rPr>
      </w:pPr>
      <w:r w:rsidRPr="005A516A">
        <w:rPr>
          <w:rStyle w:val="TagStyle"/>
          <w:rtl/>
        </w:rPr>
        <w:t xml:space="preserve"> &lt;&lt; יור &gt;&gt; </w:t>
      </w:r>
      <w:r>
        <w:rPr>
          <w:rtl/>
        </w:rPr>
        <w:t>היו"ר סימון דוידסון:</w:t>
      </w:r>
      <w:r w:rsidRPr="005A516A">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תודה רבה לחבר הכנסת בליאק. יעלה ויבוא חבר הכנסת אלון שוסטר. </w:t>
      </w:r>
      <w:bookmarkStart w:id="1820" w:name="_ETM_Q9_219255"/>
      <w:bookmarkEnd w:id="1820"/>
      <w:r>
        <w:rPr>
          <w:rFonts w:hint="cs"/>
          <w:rtl/>
          <w:lang w:eastAsia="he-IL"/>
        </w:rPr>
        <w:t xml:space="preserve">אחריו </w:t>
      </w:r>
      <w:r>
        <w:rPr>
          <w:rtl/>
          <w:lang w:eastAsia="he-IL"/>
        </w:rPr>
        <w:t>–</w:t>
      </w:r>
      <w:r>
        <w:rPr>
          <w:rFonts w:hint="cs"/>
          <w:rtl/>
          <w:lang w:eastAsia="he-IL"/>
        </w:rPr>
        <w:t xml:space="preserve"> חבר הכנסת חמד עמאר. </w:t>
      </w:r>
    </w:p>
    <w:p w:rsidR="005C3797" w:rsidRDefault="005C3797" w:rsidP="002F0DB7">
      <w:pPr>
        <w:rPr>
          <w:rtl/>
          <w:lang w:eastAsia="he-IL"/>
        </w:rPr>
      </w:pPr>
    </w:p>
    <w:p w:rsidR="005C3797" w:rsidRDefault="005C3797" w:rsidP="002F0DB7">
      <w:pPr>
        <w:pStyle w:val="a4"/>
        <w:keepNext/>
        <w:rPr>
          <w:rtl/>
        </w:rPr>
      </w:pPr>
      <w:bookmarkStart w:id="1821" w:name="ET_speaker_6144_4"/>
      <w:r w:rsidRPr="005A516A">
        <w:rPr>
          <w:rStyle w:val="TagStyle"/>
          <w:rtl/>
        </w:rPr>
        <w:t xml:space="preserve"> &lt;&lt; דובר &gt;&gt; </w:t>
      </w:r>
      <w:bookmarkStart w:id="1822" w:name="_Toc216711714"/>
      <w:bookmarkStart w:id="1823" w:name="_Toc216713479"/>
      <w:r>
        <w:rPr>
          <w:rtl/>
        </w:rPr>
        <w:t>אלון שוסטר (כחול לבן – המחנה הממלכתי):</w:t>
      </w:r>
      <w:bookmarkEnd w:id="1822"/>
      <w:bookmarkEnd w:id="1823"/>
      <w:r w:rsidRPr="005A516A">
        <w:rPr>
          <w:rStyle w:val="TagStyle"/>
          <w:rtl/>
        </w:rPr>
        <w:t xml:space="preserve"> &lt;&lt; דובר &gt;&gt;</w:t>
      </w:r>
      <w:r>
        <w:rPr>
          <w:rtl/>
        </w:rPr>
        <w:t xml:space="preserve">  </w:t>
      </w:r>
      <w:bookmarkEnd w:id="1821"/>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אדוני היושב-ראש, ראש הממשלה אינו עומד מעל החוק, והוא גם לא עומד מעל הטבע. בניגוד לת</w:t>
      </w:r>
      <w:bookmarkStart w:id="1824" w:name="_ETM_Q9_236396"/>
      <w:bookmarkEnd w:id="1824"/>
      <w:r>
        <w:rPr>
          <w:rFonts w:hint="cs"/>
          <w:rtl/>
          <w:lang w:eastAsia="he-IL"/>
        </w:rPr>
        <w:t xml:space="preserve">חושה שלו עצמו, החוק חל עליו באופן מלא. בניגוד </w:t>
      </w:r>
      <w:bookmarkStart w:id="1825" w:name="_ETM_Q9_241567"/>
      <w:bookmarkEnd w:id="1825"/>
      <w:r>
        <w:rPr>
          <w:rFonts w:hint="cs"/>
          <w:rtl/>
          <w:lang w:eastAsia="he-IL"/>
        </w:rPr>
        <w:t>למה שהוא אומר לנו, הוא לא כול-יכול. כראש הרשות המבצעת, אחריותו להוקיר את הרשויות האחראיות ולא להיאבק בהן. חובתו להרכין ראש בפני החוק שנקבע בבית הזה ומפורש בבתי המשפט. חובתו</w:t>
      </w:r>
      <w:bookmarkStart w:id="1826" w:name="_ETM_Q9_260036"/>
      <w:bookmarkEnd w:id="1826"/>
      <w:r>
        <w:rPr>
          <w:rFonts w:hint="cs"/>
          <w:rtl/>
          <w:lang w:eastAsia="he-IL"/>
        </w:rPr>
        <w:t xml:space="preserve"> הייתה להרכין ראש בפני צוותי החקירה של המשטרה והפרקליטות ולא להתגולל עליהם. הם אנשי מקצוע נאמנים במשרדי הממשלה </w:t>
      </w:r>
      <w:bookmarkStart w:id="1827" w:name="_ETM_Q9_272068"/>
      <w:bookmarkEnd w:id="1827"/>
      <w:r>
        <w:rPr>
          <w:rFonts w:hint="cs"/>
          <w:rtl/>
          <w:lang w:eastAsia="he-IL"/>
        </w:rPr>
        <w:t xml:space="preserve">שהוא בראשה. חובתו הייתה לומר ליועצת המשפטית ולבית המשפט בשבתו כבג"ץ: לא, אינני מסוגל גם לתפקד כראש ממשלה וגם לעמוד למשפט. </w:t>
      </w:r>
    </w:p>
    <w:p w:rsidR="005C3797" w:rsidRDefault="005C3797" w:rsidP="002F0DB7">
      <w:pPr>
        <w:rPr>
          <w:rtl/>
          <w:lang w:eastAsia="he-IL"/>
        </w:rPr>
      </w:pPr>
    </w:p>
    <w:p w:rsidR="005C3797" w:rsidRDefault="005C3797" w:rsidP="002F0DB7">
      <w:pPr>
        <w:rPr>
          <w:rtl/>
          <w:lang w:eastAsia="he-IL"/>
        </w:rPr>
      </w:pPr>
      <w:r>
        <w:rPr>
          <w:rFonts w:hint="cs"/>
          <w:rtl/>
          <w:lang w:eastAsia="he-IL"/>
        </w:rPr>
        <w:t>בניגוד לי, בניגוד לכולנו ולמאו</w:t>
      </w:r>
      <w:bookmarkStart w:id="1828" w:name="_ETM_Q9_289005"/>
      <w:bookmarkEnd w:id="1828"/>
      <w:r>
        <w:rPr>
          <w:rFonts w:hint="cs"/>
          <w:rtl/>
          <w:lang w:eastAsia="he-IL"/>
        </w:rPr>
        <w:t xml:space="preserve">ת רבות של ממלאי תפקיד, ראש הממשלה לא פועל תחת הסכם של ניגוד עניינים. הוא לכאורה פטור מזה. בניגוד לאתיקה, </w:t>
      </w:r>
      <w:proofErr w:type="spellStart"/>
      <w:r>
        <w:rPr>
          <w:rFonts w:hint="cs"/>
          <w:rtl/>
          <w:lang w:eastAsia="he-IL"/>
        </w:rPr>
        <w:t>למינהל</w:t>
      </w:r>
      <w:proofErr w:type="spellEnd"/>
      <w:r>
        <w:rPr>
          <w:rFonts w:hint="cs"/>
          <w:rtl/>
          <w:lang w:eastAsia="he-IL"/>
        </w:rPr>
        <w:t xml:space="preserve"> התקין</w:t>
      </w:r>
      <w:bookmarkStart w:id="1829" w:name="_ETM_Q9_302520"/>
      <w:bookmarkEnd w:id="1829"/>
      <w:r>
        <w:rPr>
          <w:rFonts w:hint="cs"/>
          <w:rtl/>
          <w:lang w:eastAsia="he-IL"/>
        </w:rPr>
        <w:t xml:space="preserve"> ולחוק, ראש הממשלה פועל כבר שנים, ולאחרונה בתאוצה, בניגוד עניינים קשה, מהותי, בפועלו במישרין ובעקיפין לשינוי עמוק </w:t>
      </w:r>
      <w:bookmarkStart w:id="1830" w:name="_ETM_Q9_312967"/>
      <w:bookmarkEnd w:id="1830"/>
      <w:r>
        <w:rPr>
          <w:rFonts w:hint="cs"/>
          <w:rtl/>
          <w:lang w:eastAsia="he-IL"/>
        </w:rPr>
        <w:t xml:space="preserve">במערכת המשפט ובעיסוקו האובססיבי, בניגוד לחוק הקיים, לשינוי כללי המשחק תוך כדי המשחק ולקביעת כללים חדשים לוועדת החקירה לחקירת עצמו ואחרים. </w:t>
      </w:r>
    </w:p>
    <w:p w:rsidR="005C3797" w:rsidRDefault="005C3797" w:rsidP="002F0DB7">
      <w:pPr>
        <w:rPr>
          <w:rtl/>
          <w:lang w:eastAsia="he-IL"/>
        </w:rPr>
      </w:pPr>
    </w:p>
    <w:p w:rsidR="005C3797" w:rsidRDefault="005C3797" w:rsidP="002F0DB7">
      <w:pPr>
        <w:rPr>
          <w:rtl/>
          <w:lang w:eastAsia="he-IL"/>
        </w:rPr>
      </w:pPr>
      <w:r>
        <w:rPr>
          <w:rFonts w:hint="cs"/>
          <w:rtl/>
          <w:lang w:eastAsia="he-IL"/>
        </w:rPr>
        <w:t>נתניהו פועל בתחושה אותנטית שהוא כול-יכול, אבל הוא ממש לא. הוא פועל בתחושה שהחוק אינו חל עליו, והוא טועה, כמובן. מדובר בנאשם כדין שנאחז בקרנות השלטון ומתחזה כמבקש חנינה. למעשה, נתניהו</w:t>
      </w:r>
      <w:bookmarkStart w:id="1831" w:name="_ETM_Q9_349383"/>
      <w:bookmarkEnd w:id="1831"/>
      <w:r>
        <w:rPr>
          <w:rFonts w:hint="cs"/>
          <w:rtl/>
          <w:lang w:eastAsia="he-IL"/>
        </w:rPr>
        <w:t xml:space="preserve"> דורש פריבילגיה שאסור לתת לו. הוא מבקש לבטל את המשפט, לבטל את כתבי האישום, בלי שיודה בחטאיו. הוא דורש לבטל את משפטו כתנאי להפסקת השיסוי שהוא עצמו מוביל. אם תכירו בעליונות המיוחדת שלי, כך הוא אומר, אסכים ברוב חסדי להפסיק את ההפגזות הנלוזות</w:t>
      </w:r>
      <w:bookmarkStart w:id="1832" w:name="_ETM_Q9_376450"/>
      <w:bookmarkEnd w:id="1832"/>
      <w:r>
        <w:rPr>
          <w:rFonts w:hint="cs"/>
          <w:rtl/>
          <w:lang w:eastAsia="he-IL"/>
        </w:rPr>
        <w:t xml:space="preserve"> שאני מקיים על מערכת המשפט. </w:t>
      </w:r>
    </w:p>
    <w:p w:rsidR="005C3797" w:rsidRDefault="005C3797" w:rsidP="002F0DB7">
      <w:pPr>
        <w:rPr>
          <w:rtl/>
          <w:lang w:eastAsia="he-IL"/>
        </w:rPr>
      </w:pPr>
    </w:p>
    <w:p w:rsidR="005C3797" w:rsidRDefault="005C3797" w:rsidP="002F0DB7">
      <w:pPr>
        <w:rPr>
          <w:rtl/>
          <w:lang w:eastAsia="he-IL"/>
        </w:rPr>
      </w:pPr>
      <w:r>
        <w:rPr>
          <w:rFonts w:hint="cs"/>
          <w:rtl/>
          <w:lang w:eastAsia="he-IL"/>
        </w:rPr>
        <w:t xml:space="preserve">ראש הממשלה, </w:t>
      </w:r>
      <w:proofErr w:type="spellStart"/>
      <w:r>
        <w:rPr>
          <w:rFonts w:hint="cs"/>
          <w:rtl/>
          <w:lang w:eastAsia="he-IL"/>
        </w:rPr>
        <w:t>הינך</w:t>
      </w:r>
      <w:proofErr w:type="spellEnd"/>
      <w:r>
        <w:rPr>
          <w:rFonts w:hint="cs"/>
          <w:rtl/>
          <w:lang w:eastAsia="he-IL"/>
        </w:rPr>
        <w:t xml:space="preserve"> אדם ככל אדם. </w:t>
      </w:r>
      <w:proofErr w:type="spellStart"/>
      <w:r>
        <w:rPr>
          <w:rFonts w:hint="cs"/>
          <w:rtl/>
          <w:lang w:eastAsia="he-IL"/>
        </w:rPr>
        <w:t>הינך</w:t>
      </w:r>
      <w:proofErr w:type="spellEnd"/>
      <w:r>
        <w:rPr>
          <w:rFonts w:hint="cs"/>
          <w:rtl/>
          <w:lang w:eastAsia="he-IL"/>
        </w:rPr>
        <w:t xml:space="preserve"> אזרח ככל אזרח. עליך להתמקד במשפטך ולעזוב את תפקידך. אינך מסוגל להיות ראש ממשלה תוך משפט, ואסור לך להיות ראש ממשלה שמבטל את משפטו. תודה.</w:t>
      </w:r>
      <w:bookmarkStart w:id="1833" w:name="_ETM_Q9_397992"/>
      <w:bookmarkEnd w:id="1833"/>
      <w:r>
        <w:rPr>
          <w:rFonts w:hint="cs"/>
          <w:rtl/>
          <w:lang w:eastAsia="he-IL"/>
        </w:rPr>
        <w:t xml:space="preserve"> </w:t>
      </w:r>
    </w:p>
    <w:p w:rsidR="005C3797" w:rsidRDefault="005C3797" w:rsidP="002F0DB7">
      <w:pPr>
        <w:rPr>
          <w:rtl/>
          <w:lang w:eastAsia="he-IL"/>
        </w:rPr>
      </w:pPr>
    </w:p>
    <w:p w:rsidR="005C3797" w:rsidRDefault="005C3797" w:rsidP="002F0DB7">
      <w:pPr>
        <w:pStyle w:val="af6"/>
        <w:keepNext/>
        <w:rPr>
          <w:rtl/>
        </w:rPr>
      </w:pPr>
      <w:r w:rsidRPr="005A516A">
        <w:rPr>
          <w:rStyle w:val="TagStyle"/>
          <w:rtl/>
        </w:rPr>
        <w:t xml:space="preserve"> &lt;&lt; יור &gt;&gt; </w:t>
      </w:r>
      <w:r>
        <w:rPr>
          <w:rtl/>
        </w:rPr>
        <w:t>היו"ר סימון דוידסון:</w:t>
      </w:r>
      <w:r w:rsidRPr="005A516A">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תודה רבה, חבר הכנסת שוסטר. יעלה ויבוא חבר הכנסת חמד עמאר, ואחריו </w:t>
      </w:r>
      <w:r>
        <w:rPr>
          <w:rtl/>
          <w:lang w:eastAsia="he-IL"/>
        </w:rPr>
        <w:t>–</w:t>
      </w:r>
      <w:bookmarkStart w:id="1834" w:name="_ETM_Q9_403205"/>
      <w:bookmarkEnd w:id="1834"/>
      <w:r>
        <w:rPr>
          <w:rFonts w:hint="cs"/>
          <w:rtl/>
          <w:lang w:eastAsia="he-IL"/>
        </w:rPr>
        <w:t xml:space="preserve"> יאסר חוג'יראת. </w:t>
      </w:r>
    </w:p>
    <w:p w:rsidR="005C3797" w:rsidRDefault="005C3797" w:rsidP="002F0DB7">
      <w:pPr>
        <w:rPr>
          <w:rtl/>
          <w:lang w:eastAsia="he-IL"/>
        </w:rPr>
      </w:pPr>
    </w:p>
    <w:p w:rsidR="005C3797" w:rsidRDefault="005C3797" w:rsidP="002F0DB7">
      <w:pPr>
        <w:pStyle w:val="a4"/>
        <w:keepNext/>
        <w:rPr>
          <w:rtl/>
        </w:rPr>
      </w:pPr>
      <w:bookmarkStart w:id="1835" w:name="ET_speaker_4674_6"/>
      <w:r w:rsidRPr="005A516A">
        <w:rPr>
          <w:rStyle w:val="TagStyle"/>
          <w:rtl/>
        </w:rPr>
        <w:t xml:space="preserve"> &lt;&lt; דובר &gt;&gt; </w:t>
      </w:r>
      <w:bookmarkStart w:id="1836" w:name="_Toc216711715"/>
      <w:bookmarkStart w:id="1837" w:name="_Toc216713480"/>
      <w:r>
        <w:rPr>
          <w:rtl/>
        </w:rPr>
        <w:t>חמד עמאר (ישראל ביתנו):</w:t>
      </w:r>
      <w:bookmarkEnd w:id="1836"/>
      <w:bookmarkEnd w:id="1837"/>
      <w:r w:rsidRPr="005A516A">
        <w:rPr>
          <w:rStyle w:val="TagStyle"/>
          <w:rtl/>
        </w:rPr>
        <w:t xml:space="preserve"> &lt;&lt; דובר &gt;&gt;</w:t>
      </w:r>
      <w:r>
        <w:rPr>
          <w:rtl/>
        </w:rPr>
        <w:t xml:space="preserve">  </w:t>
      </w:r>
      <w:bookmarkEnd w:id="1835"/>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כבוד היושב-ראש, חבריי חברי הכנסת, קודם כול, אני רוצה לשלוח את תנחומיי למשפחות שאיבדו את יקיריהן בסידני ולאחל החלמה מהירה לכל הפצועים. אבל אני רוצה להגיד לכם: העולם לא התעורר. העולם רדום. הוא לא מבין שהטרור שהכה בנו ב-7 באוקטובר ונכנס לבתים, </w:t>
      </w:r>
      <w:bookmarkStart w:id="1838" w:name="_ETM_Q9_455701"/>
      <w:bookmarkEnd w:id="1838"/>
      <w:r>
        <w:rPr>
          <w:rFonts w:hint="cs"/>
          <w:rtl/>
          <w:lang w:eastAsia="he-IL"/>
        </w:rPr>
        <w:t>הרג ילדים ונשים וזקנים ואנס נשים, זה אותו הטרור שבסידני. הטרור שהכה בדרוזים בא-</w:t>
      </w:r>
      <w:proofErr w:type="spellStart"/>
      <w:r>
        <w:rPr>
          <w:rFonts w:hint="cs"/>
          <w:rtl/>
          <w:lang w:eastAsia="he-IL"/>
        </w:rPr>
        <w:t>סווידא</w:t>
      </w:r>
      <w:proofErr w:type="spellEnd"/>
      <w:r>
        <w:rPr>
          <w:rFonts w:hint="cs"/>
          <w:rtl/>
          <w:lang w:eastAsia="he-IL"/>
        </w:rPr>
        <w:t xml:space="preserve">, כשנכנסו לבתים שם ורצחו, ושרפו, וערפו ראשים, ואנסו נשים, ועדיין מחזיקים חטופים, הוא אותו טרור שהכה בסידני. אותו טרור </w:t>
      </w:r>
      <w:bookmarkStart w:id="1839" w:name="_ETM_Q9_481366"/>
      <w:bookmarkEnd w:id="1839"/>
      <w:r>
        <w:rPr>
          <w:rFonts w:hint="cs"/>
          <w:rtl/>
          <w:lang w:eastAsia="he-IL"/>
        </w:rPr>
        <w:t xml:space="preserve">הכה גם בארצות הברית. אבל העולם ומנהיגי העולם רדומים, לא מבינים שבטרור צריך להילחם, טרור צריך לנצח, טרור צריך להשמיד. ואתה לא יכול להגיד שניצחת את הטרור אם אתה לא משמיד אותו, כי הטרור יתעורר, והוא יתעורר בכל מקום. </w:t>
      </w:r>
    </w:p>
    <w:p w:rsidR="005C3797" w:rsidRDefault="005C3797" w:rsidP="002F0DB7">
      <w:pPr>
        <w:rPr>
          <w:rtl/>
          <w:lang w:eastAsia="he-IL"/>
        </w:rPr>
      </w:pPr>
    </w:p>
    <w:p w:rsidR="005C3797" w:rsidRDefault="005C3797" w:rsidP="002F0DB7">
      <w:pPr>
        <w:rPr>
          <w:rtl/>
          <w:lang w:eastAsia="he-IL"/>
        </w:rPr>
      </w:pPr>
      <w:r>
        <w:rPr>
          <w:rFonts w:hint="cs"/>
          <w:rtl/>
          <w:lang w:eastAsia="he-IL"/>
        </w:rPr>
        <w:t xml:space="preserve">אני רוצה לפנות לראש הממשלה בנימין נתניהו, שהשר שלו דרמר ישב עם </w:t>
      </w:r>
      <w:proofErr w:type="spellStart"/>
      <w:r>
        <w:rPr>
          <w:rFonts w:hint="cs"/>
          <w:rtl/>
          <w:lang w:eastAsia="he-IL"/>
        </w:rPr>
        <w:t>שיבאני</w:t>
      </w:r>
      <w:proofErr w:type="spellEnd"/>
      <w:r>
        <w:rPr>
          <w:rFonts w:hint="cs"/>
          <w:rtl/>
          <w:lang w:eastAsia="he-IL"/>
        </w:rPr>
        <w:t>, טרוריסט שמייצג את שלטון הטרור בדמשק. יומיים אחרי שישב איתו דרמר, נכנסו אותם פושעים טרוריסטים, רוצחים שפלים, לא-</w:t>
      </w:r>
      <w:proofErr w:type="spellStart"/>
      <w:r>
        <w:rPr>
          <w:rFonts w:hint="cs"/>
          <w:rtl/>
          <w:lang w:eastAsia="he-IL"/>
        </w:rPr>
        <w:t>סווידא</w:t>
      </w:r>
      <w:proofErr w:type="spellEnd"/>
      <w:r>
        <w:rPr>
          <w:rFonts w:hint="cs"/>
          <w:rtl/>
          <w:lang w:eastAsia="he-IL"/>
        </w:rPr>
        <w:t xml:space="preserve">, ורצחו והרגו ואנסו. זה הטרור, ובטרור צריך להילחם, וכולנו צריכים להתאחד. וצריך לנתק </w:t>
      </w:r>
      <w:bookmarkStart w:id="1840" w:name="_ETM_Q9_553702"/>
      <w:bookmarkEnd w:id="1840"/>
      <w:r>
        <w:rPr>
          <w:rFonts w:hint="cs"/>
          <w:rtl/>
          <w:lang w:eastAsia="he-IL"/>
        </w:rPr>
        <w:t>את הנושא של הטרור גם מיכולות כלכליות, כי אנחנו יודעים מי מממן את</w:t>
      </w:r>
      <w:bookmarkStart w:id="1841" w:name="_ETM_Q9_561143"/>
      <w:bookmarkEnd w:id="1841"/>
      <w:r>
        <w:rPr>
          <w:rFonts w:hint="cs"/>
          <w:rtl/>
          <w:lang w:eastAsia="he-IL"/>
        </w:rPr>
        <w:t xml:space="preserve"> הטרור היום בעולם. ומדינת ישראל </w:t>
      </w:r>
      <w:r>
        <w:rPr>
          <w:rFonts w:hint="eastAsia"/>
          <w:rtl/>
          <w:lang w:eastAsia="he-IL"/>
        </w:rPr>
        <w:t xml:space="preserve">– </w:t>
      </w:r>
      <w:r>
        <w:rPr>
          <w:rFonts w:hint="cs"/>
          <w:rtl/>
          <w:lang w:eastAsia="he-IL"/>
        </w:rPr>
        <w:t xml:space="preserve">עם אותם אנשים שמימנו את הטרור בעזה והזרימו מיליונים, באישורו של </w:t>
      </w:r>
      <w:bookmarkStart w:id="1842" w:name="_ETM_Q9_570301"/>
      <w:bookmarkEnd w:id="1842"/>
      <w:r>
        <w:rPr>
          <w:rFonts w:hint="cs"/>
          <w:rtl/>
          <w:lang w:eastAsia="he-IL"/>
        </w:rPr>
        <w:t xml:space="preserve">ראש הממשלה בנימין נתניהו. שר הביטחון התפטר אז רק בגלל שהתנגד שכסף יעבור לטרור, ואמר משפט: קונים שקט לזמן קצר על חשבון ביטחון מדינת ישראל. וזה בדיוק מה שקרה. </w:t>
      </w:r>
    </w:p>
    <w:p w:rsidR="005C3797" w:rsidRDefault="005C3797" w:rsidP="002F0DB7">
      <w:pPr>
        <w:rPr>
          <w:rtl/>
          <w:lang w:eastAsia="he-IL"/>
        </w:rPr>
      </w:pPr>
    </w:p>
    <w:p w:rsidR="005C3797" w:rsidRDefault="005C3797" w:rsidP="002F0DB7">
      <w:pPr>
        <w:pStyle w:val="af6"/>
        <w:keepNext/>
        <w:rPr>
          <w:rtl/>
        </w:rPr>
      </w:pPr>
      <w:r w:rsidRPr="00A92C2D">
        <w:rPr>
          <w:rStyle w:val="TagStyle"/>
          <w:rtl/>
        </w:rPr>
        <w:t xml:space="preserve"> &lt;&lt; יור &gt;&gt; </w:t>
      </w:r>
      <w:r>
        <w:rPr>
          <w:rtl/>
        </w:rPr>
        <w:t>היו"ר סימון דוידסון:</w:t>
      </w:r>
      <w:r w:rsidRPr="00A92C2D">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תודה רבה לחבר הכנסת חמד עמאר. יעלה </w:t>
      </w:r>
      <w:bookmarkStart w:id="1843" w:name="_ETM_Q9_591874"/>
      <w:bookmarkEnd w:id="1843"/>
      <w:r>
        <w:rPr>
          <w:rFonts w:hint="cs"/>
          <w:rtl/>
          <w:lang w:eastAsia="he-IL"/>
        </w:rPr>
        <w:t xml:space="preserve">ויבוא חבר הכנסת יאסר חוג'יראת, ואחריו </w:t>
      </w:r>
      <w:r>
        <w:rPr>
          <w:rtl/>
          <w:lang w:eastAsia="he-IL"/>
        </w:rPr>
        <w:t>–</w:t>
      </w:r>
      <w:r>
        <w:rPr>
          <w:rFonts w:hint="cs"/>
          <w:rtl/>
          <w:lang w:eastAsia="he-IL"/>
        </w:rPr>
        <w:t xml:space="preserve"> חבר הכנסת טיבי.</w:t>
      </w:r>
      <w:bookmarkStart w:id="1844" w:name="_ETM_Q9_601169"/>
      <w:bookmarkEnd w:id="1844"/>
      <w:r>
        <w:rPr>
          <w:rFonts w:hint="cs"/>
          <w:rtl/>
          <w:lang w:eastAsia="he-IL"/>
        </w:rPr>
        <w:t xml:space="preserve"> </w:t>
      </w:r>
    </w:p>
    <w:p w:rsidR="005C3797" w:rsidRDefault="005C3797" w:rsidP="002F0DB7">
      <w:pPr>
        <w:rPr>
          <w:rtl/>
          <w:lang w:eastAsia="he-IL"/>
        </w:rPr>
      </w:pPr>
    </w:p>
    <w:p w:rsidR="005C3797" w:rsidRDefault="005C3797" w:rsidP="002F0DB7">
      <w:pPr>
        <w:pStyle w:val="a4"/>
        <w:keepNext/>
        <w:rPr>
          <w:rtl/>
        </w:rPr>
      </w:pPr>
      <w:bookmarkStart w:id="1845" w:name="ET_speaker_6350_8"/>
      <w:r w:rsidRPr="00A92C2D">
        <w:rPr>
          <w:rStyle w:val="TagStyle"/>
          <w:rtl/>
        </w:rPr>
        <w:t xml:space="preserve"> &lt;&lt; דובר &gt;&gt; </w:t>
      </w:r>
      <w:bookmarkStart w:id="1846" w:name="_Toc216711716"/>
      <w:bookmarkStart w:id="1847" w:name="_Toc216713481"/>
      <w:r>
        <w:rPr>
          <w:rtl/>
        </w:rPr>
        <w:t>יאסר חוג'יראת (רע"מ – הרשימה הערבית המאוחדת):</w:t>
      </w:r>
      <w:bookmarkEnd w:id="1846"/>
      <w:bookmarkEnd w:id="1847"/>
      <w:r w:rsidRPr="00A92C2D">
        <w:rPr>
          <w:rStyle w:val="TagStyle"/>
          <w:rtl/>
        </w:rPr>
        <w:t xml:space="preserve"> &lt;&lt; דובר &gt;&gt;</w:t>
      </w:r>
      <w:r>
        <w:rPr>
          <w:rtl/>
        </w:rPr>
        <w:t xml:space="preserve">  </w:t>
      </w:r>
      <w:bookmarkEnd w:id="1845"/>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כבוד יושב-ראש הישיבה, חבריי חברי הכנסת, גם אני בתחילת דבריי רוצה לשלוח את תנחומיי</w:t>
      </w:r>
      <w:bookmarkStart w:id="1848" w:name="_ETM_Q9_616572"/>
      <w:bookmarkEnd w:id="1848"/>
      <w:r>
        <w:rPr>
          <w:rFonts w:hint="cs"/>
          <w:rtl/>
          <w:lang w:eastAsia="he-IL"/>
        </w:rPr>
        <w:t xml:space="preserve"> לקהילה היהודית באוסטרליה ולאחל החלמה מלאה לפצועים, ואני רוצה גם לשבח את פעולתו של אחמד אל-אחמד, המוסלמי שהשתלט על אחד הרוצחים ומנע רצח נוסף. </w:t>
      </w:r>
      <w:bookmarkStart w:id="1849" w:name="_ETM_Q9_632821"/>
      <w:bookmarkEnd w:id="1849"/>
    </w:p>
    <w:p w:rsidR="005C3797" w:rsidRDefault="005C3797" w:rsidP="002F0DB7">
      <w:pPr>
        <w:rPr>
          <w:rtl/>
          <w:lang w:eastAsia="he-IL"/>
        </w:rPr>
      </w:pPr>
      <w:bookmarkStart w:id="1850" w:name="_ETM_Q9_632897"/>
      <w:bookmarkStart w:id="1851" w:name="_ETM_Q9_632949"/>
      <w:bookmarkEnd w:id="1850"/>
      <w:bookmarkEnd w:id="1851"/>
    </w:p>
    <w:p w:rsidR="005C3797" w:rsidRDefault="005C3797" w:rsidP="002F0DB7">
      <w:pPr>
        <w:rPr>
          <w:rtl/>
          <w:lang w:eastAsia="he-IL"/>
        </w:rPr>
      </w:pPr>
      <w:bookmarkStart w:id="1852" w:name="_ETM_Q9_632998"/>
      <w:bookmarkEnd w:id="1852"/>
      <w:r>
        <w:rPr>
          <w:rFonts w:hint="cs"/>
          <w:rtl/>
          <w:lang w:eastAsia="he-IL"/>
        </w:rPr>
        <w:t xml:space="preserve">כבוד יושב-ראש הישיבה, מה שקרה </w:t>
      </w:r>
      <w:bookmarkStart w:id="1853" w:name="_ETM_Q9_632831"/>
      <w:bookmarkEnd w:id="1853"/>
      <w:r>
        <w:rPr>
          <w:rFonts w:hint="cs"/>
          <w:rtl/>
          <w:lang w:eastAsia="he-IL"/>
        </w:rPr>
        <w:t xml:space="preserve">ביפו לפני יומיים זה לא אירוע חריג </w:t>
      </w:r>
      <w:r>
        <w:rPr>
          <w:rtl/>
          <w:lang w:eastAsia="he-IL"/>
        </w:rPr>
        <w:t>–</w:t>
      </w:r>
      <w:r>
        <w:rPr>
          <w:rFonts w:hint="cs"/>
          <w:rtl/>
          <w:lang w:eastAsia="he-IL"/>
        </w:rPr>
        <w:t xml:space="preserve"> זה כתב אישום לממשלה ולשרים הגזענים שנמצאים</w:t>
      </w:r>
      <w:bookmarkStart w:id="1854" w:name="_ETM_Q9_643418"/>
      <w:bookmarkEnd w:id="1854"/>
      <w:r>
        <w:rPr>
          <w:rFonts w:hint="cs"/>
          <w:rtl/>
          <w:lang w:eastAsia="he-IL"/>
        </w:rPr>
        <w:t xml:space="preserve"> בתוכה. </w:t>
      </w:r>
      <w:proofErr w:type="spellStart"/>
      <w:r>
        <w:rPr>
          <w:rFonts w:hint="cs"/>
          <w:rtl/>
          <w:lang w:eastAsia="he-IL"/>
        </w:rPr>
        <w:t>חנאן</w:t>
      </w:r>
      <w:proofErr w:type="spellEnd"/>
      <w:r>
        <w:rPr>
          <w:rFonts w:hint="cs"/>
          <w:rtl/>
          <w:lang w:eastAsia="he-IL"/>
        </w:rPr>
        <w:t xml:space="preserve"> מיפו הותקפה על ידי גזענים צעירים מלאים שנאה בגלל שהיא </w:t>
      </w:r>
      <w:bookmarkStart w:id="1855" w:name="_ETM_Q9_652021"/>
      <w:bookmarkEnd w:id="1855"/>
      <w:r>
        <w:rPr>
          <w:rFonts w:hint="cs"/>
          <w:rtl/>
          <w:lang w:eastAsia="he-IL"/>
        </w:rPr>
        <w:t xml:space="preserve">ערבייה. היא הותקפה ליד הבית, בשכונה שלה, היא וילדיה, והשאלה היא מה </w:t>
      </w:r>
      <w:bookmarkStart w:id="1856" w:name="_ETM_Q9_657435"/>
      <w:bookmarkEnd w:id="1856"/>
      <w:r>
        <w:rPr>
          <w:rFonts w:hint="cs"/>
          <w:rtl/>
          <w:lang w:eastAsia="he-IL"/>
        </w:rPr>
        <w:t xml:space="preserve">עשתה המשטרה באותו מקרה. שום דבר. במקום לעצור את </w:t>
      </w:r>
      <w:bookmarkStart w:id="1857" w:name="_ETM_Q9_663237"/>
      <w:bookmarkEnd w:id="1857"/>
      <w:r>
        <w:rPr>
          <w:rFonts w:hint="cs"/>
          <w:rtl/>
          <w:lang w:eastAsia="he-IL"/>
        </w:rPr>
        <w:t>המבצעים, המשטרה עצרה את תושבי יפו שהפגינו באופן ספונטני על המעשים שהיו ושהובילו</w:t>
      </w:r>
      <w:bookmarkStart w:id="1858" w:name="_ETM_Q9_672113"/>
      <w:bookmarkEnd w:id="1858"/>
      <w:r>
        <w:rPr>
          <w:rFonts w:hint="cs"/>
          <w:rtl/>
          <w:lang w:eastAsia="he-IL"/>
        </w:rPr>
        <w:t xml:space="preserve"> אותם צעירים גזענים. לו זה היה הפוך, המבצעים היו כבר </w:t>
      </w:r>
      <w:bookmarkStart w:id="1859" w:name="_ETM_Q9_679787"/>
      <w:bookmarkEnd w:id="1859"/>
      <w:r>
        <w:rPr>
          <w:rFonts w:hint="cs"/>
          <w:rtl/>
          <w:lang w:eastAsia="he-IL"/>
        </w:rPr>
        <w:t xml:space="preserve">מאחורי סורג ובריח, עם אזיקים, עם הצהרות, עם גינויים ועם </w:t>
      </w:r>
      <w:bookmarkStart w:id="1860" w:name="_ETM_Q9_688197"/>
      <w:bookmarkEnd w:id="1860"/>
      <w:r>
        <w:rPr>
          <w:rFonts w:hint="cs"/>
          <w:rtl/>
          <w:lang w:eastAsia="he-IL"/>
        </w:rPr>
        <w:t>מסיבת עיתונאים, אבל כאן יש שתיקה, גרירת רגליים, קריצה</w:t>
      </w:r>
      <w:bookmarkStart w:id="1861" w:name="_ETM_Q9_695408"/>
      <w:bookmarkEnd w:id="1861"/>
      <w:r>
        <w:rPr>
          <w:rFonts w:hint="cs"/>
          <w:rtl/>
          <w:lang w:eastAsia="he-IL"/>
        </w:rPr>
        <w:t xml:space="preserve"> מסוכנת. </w:t>
      </w:r>
    </w:p>
    <w:p w:rsidR="005C3797" w:rsidRDefault="005C3797" w:rsidP="002F0DB7">
      <w:pPr>
        <w:rPr>
          <w:rtl/>
          <w:lang w:eastAsia="he-IL"/>
        </w:rPr>
      </w:pPr>
    </w:p>
    <w:p w:rsidR="005C3797" w:rsidRDefault="005C3797" w:rsidP="002F0DB7">
      <w:pPr>
        <w:rPr>
          <w:rtl/>
          <w:lang w:eastAsia="he-IL"/>
        </w:rPr>
      </w:pPr>
      <w:r>
        <w:rPr>
          <w:rFonts w:hint="cs"/>
          <w:rtl/>
          <w:lang w:eastAsia="he-IL"/>
        </w:rPr>
        <w:t xml:space="preserve">השר הגזעני, השר הכושל, שר הכישלון הלאומי וראש </w:t>
      </w:r>
      <w:bookmarkStart w:id="1862" w:name="_ETM_Q9_702323"/>
      <w:bookmarkEnd w:id="1862"/>
      <w:r>
        <w:rPr>
          <w:rFonts w:hint="cs"/>
          <w:rtl/>
          <w:lang w:eastAsia="he-IL"/>
        </w:rPr>
        <w:t xml:space="preserve">הממשלה שלו, מנהלים מדיניות ברורה: דין אחד לערבים ודין </w:t>
      </w:r>
      <w:bookmarkStart w:id="1863" w:name="_ETM_Q9_709246"/>
      <w:bookmarkEnd w:id="1863"/>
      <w:r>
        <w:rPr>
          <w:rFonts w:hint="cs"/>
          <w:rtl/>
          <w:lang w:eastAsia="he-IL"/>
        </w:rPr>
        <w:t>אחר ליהודים. אכיפה סלקטיבית, מוסר סלקטיבי, צדק על תנאי. זו</w:t>
      </w:r>
      <w:bookmarkStart w:id="1864" w:name="_ETM_Q9_719550"/>
      <w:bookmarkEnd w:id="1864"/>
      <w:r>
        <w:rPr>
          <w:rFonts w:hint="cs"/>
          <w:rtl/>
          <w:lang w:eastAsia="he-IL"/>
        </w:rPr>
        <w:t xml:space="preserve"> הממשלה הנוכחית. הגיע הזמן לטפל ביד קשה באותם גזענים</w:t>
      </w:r>
      <w:bookmarkStart w:id="1865" w:name="_ETM_Q9_726103"/>
      <w:bookmarkEnd w:id="1865"/>
      <w:r>
        <w:rPr>
          <w:rFonts w:hint="cs"/>
          <w:rtl/>
          <w:lang w:eastAsia="he-IL"/>
        </w:rPr>
        <w:t xml:space="preserve">, באותם מסיתים, ולצערנו, ההסתה מתחילה בבית הזה. תודה רבה. </w:t>
      </w:r>
    </w:p>
    <w:p w:rsidR="005C3797" w:rsidRDefault="005C3797" w:rsidP="002F0DB7">
      <w:pPr>
        <w:rPr>
          <w:rtl/>
          <w:lang w:eastAsia="he-IL"/>
        </w:rPr>
      </w:pPr>
    </w:p>
    <w:p w:rsidR="005C3797" w:rsidRDefault="005C3797" w:rsidP="002F0DB7">
      <w:pPr>
        <w:pStyle w:val="af6"/>
        <w:keepNext/>
        <w:rPr>
          <w:rtl/>
        </w:rPr>
      </w:pPr>
      <w:r w:rsidRPr="00EE04A0">
        <w:rPr>
          <w:rStyle w:val="TagStyle"/>
          <w:rtl/>
        </w:rPr>
        <w:t xml:space="preserve"> &lt;&lt; יור &gt;&gt; </w:t>
      </w:r>
      <w:r>
        <w:rPr>
          <w:rtl/>
        </w:rPr>
        <w:t>היו"ר סימון דוידסון:</w:t>
      </w:r>
      <w:r w:rsidRPr="00EE04A0">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תודה רבה, אדוני. יעלה ויבוא חבר הכנסת אחמד טיבי. </w:t>
      </w:r>
    </w:p>
    <w:p w:rsidR="005C3797" w:rsidRDefault="005C3797" w:rsidP="002F0DB7">
      <w:pPr>
        <w:rPr>
          <w:rtl/>
          <w:lang w:eastAsia="he-IL"/>
        </w:rPr>
      </w:pPr>
    </w:p>
    <w:p w:rsidR="005C3797" w:rsidRDefault="005C3797" w:rsidP="002F0DB7">
      <w:pPr>
        <w:pStyle w:val="af5"/>
        <w:keepNext/>
        <w:rPr>
          <w:rtl/>
        </w:rPr>
      </w:pPr>
      <w:bookmarkStart w:id="1866" w:name="ET_interruption_6345_8"/>
      <w:r w:rsidRPr="006B5BAE">
        <w:rPr>
          <w:rStyle w:val="TagStyle"/>
          <w:rtl/>
        </w:rPr>
        <w:t xml:space="preserve"> &lt;&lt; קריאה &gt;&gt; </w:t>
      </w:r>
      <w:r>
        <w:rPr>
          <w:rtl/>
        </w:rPr>
        <w:t>טלי גוטליב (הליכוד):</w:t>
      </w:r>
      <w:r w:rsidRPr="006B5BAE">
        <w:rPr>
          <w:rStyle w:val="TagStyle"/>
          <w:rtl/>
        </w:rPr>
        <w:t xml:space="preserve"> &lt;&lt; קריאה &gt;&gt;</w:t>
      </w:r>
      <w:r>
        <w:rPr>
          <w:rtl/>
        </w:rPr>
        <w:t xml:space="preserve">  </w:t>
      </w:r>
      <w:bookmarkEnd w:id="1866"/>
    </w:p>
    <w:p w:rsidR="005C3797" w:rsidRDefault="005C3797" w:rsidP="002F0DB7">
      <w:pPr>
        <w:pStyle w:val="KeepWithNext"/>
        <w:rPr>
          <w:rtl/>
          <w:lang w:eastAsia="he-IL"/>
        </w:rPr>
      </w:pPr>
    </w:p>
    <w:p w:rsidR="005C3797" w:rsidRDefault="005C3797" w:rsidP="002F0DB7">
      <w:pPr>
        <w:rPr>
          <w:rtl/>
          <w:lang w:eastAsia="he-IL"/>
        </w:rPr>
      </w:pPr>
      <w:bookmarkStart w:id="1867" w:name="_ETM_Q9_739356"/>
      <w:bookmarkEnd w:id="1867"/>
      <w:r>
        <w:rPr>
          <w:rFonts w:hint="cs"/>
          <w:rtl/>
          <w:lang w:eastAsia="he-IL"/>
        </w:rPr>
        <w:t>למה אתה עולה לפרלמנט?</w:t>
      </w:r>
    </w:p>
    <w:p w:rsidR="005C3797" w:rsidRDefault="005C3797" w:rsidP="002F0DB7">
      <w:pPr>
        <w:rPr>
          <w:rtl/>
          <w:lang w:eastAsia="he-IL"/>
        </w:rPr>
      </w:pPr>
    </w:p>
    <w:p w:rsidR="005C3797" w:rsidRDefault="005C3797" w:rsidP="002F0DB7">
      <w:pPr>
        <w:pStyle w:val="af6"/>
        <w:keepNext/>
        <w:rPr>
          <w:rtl/>
        </w:rPr>
      </w:pPr>
      <w:r w:rsidRPr="006B5BAE">
        <w:rPr>
          <w:rStyle w:val="TagStyle"/>
          <w:rtl/>
        </w:rPr>
        <w:t xml:space="preserve"> &lt;&lt; יור &gt;&gt; </w:t>
      </w:r>
      <w:r>
        <w:rPr>
          <w:rtl/>
        </w:rPr>
        <w:t>היו"ר סימון דוידסון:</w:t>
      </w:r>
      <w:r w:rsidRPr="006B5BAE">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1868" w:name="_ETM_Q9_743226"/>
      <w:bookmarkEnd w:id="1868"/>
      <w:r>
        <w:rPr>
          <w:rFonts w:hint="cs"/>
          <w:rtl/>
          <w:lang w:eastAsia="he-IL"/>
        </w:rPr>
        <w:t xml:space="preserve">בוקר טוב, חברת הכנסת גוטליב. </w:t>
      </w:r>
      <w:bookmarkStart w:id="1869" w:name="_ETM_Q9_746649"/>
      <w:bookmarkEnd w:id="1869"/>
    </w:p>
    <w:p w:rsidR="005C3797" w:rsidRDefault="005C3797" w:rsidP="002F0DB7">
      <w:pPr>
        <w:rPr>
          <w:rtl/>
          <w:lang w:eastAsia="he-IL"/>
        </w:rPr>
      </w:pPr>
    </w:p>
    <w:p w:rsidR="005C3797" w:rsidRDefault="005C3797" w:rsidP="002F0DB7">
      <w:pPr>
        <w:pStyle w:val="af5"/>
        <w:keepNext/>
        <w:rPr>
          <w:rtl/>
        </w:rPr>
      </w:pPr>
      <w:r w:rsidRPr="006B5BAE">
        <w:rPr>
          <w:rStyle w:val="TagStyle"/>
          <w:rtl/>
        </w:rPr>
        <w:t xml:space="preserve">&lt;&lt; קריאה &gt;&gt; </w:t>
      </w:r>
      <w:r>
        <w:rPr>
          <w:rtl/>
        </w:rPr>
        <w:t>טלי גוטליב (הליכוד):</w:t>
      </w:r>
      <w:r w:rsidRPr="006B5BAE">
        <w:rPr>
          <w:rStyle w:val="TagStyle"/>
          <w:rtl/>
        </w:rPr>
        <w:t xml:space="preserve"> &lt;&lt; קריאה &gt;&gt;</w:t>
      </w:r>
      <w:r>
        <w:rPr>
          <w:rtl/>
        </w:rPr>
        <w:t xml:space="preserve">  </w:t>
      </w:r>
    </w:p>
    <w:p w:rsidR="005C3797" w:rsidRPr="006B5BAE" w:rsidRDefault="005C3797" w:rsidP="002F0DB7">
      <w:pPr>
        <w:rPr>
          <w:rtl/>
          <w:lang w:eastAsia="he-IL"/>
        </w:rPr>
      </w:pPr>
    </w:p>
    <w:p w:rsidR="005C3797" w:rsidRDefault="005C3797" w:rsidP="002F0DB7">
      <w:pPr>
        <w:rPr>
          <w:rtl/>
          <w:lang w:eastAsia="he-IL"/>
        </w:rPr>
      </w:pPr>
      <w:r>
        <w:rPr>
          <w:rFonts w:hint="cs"/>
          <w:rtl/>
          <w:lang w:eastAsia="he-IL"/>
        </w:rPr>
        <w:t xml:space="preserve">הוא אמר השבוע שהוא לא יכיר במדינה יהודית. </w:t>
      </w:r>
    </w:p>
    <w:p w:rsidR="005C3797" w:rsidRDefault="005C3797" w:rsidP="002F0DB7">
      <w:pPr>
        <w:rPr>
          <w:rtl/>
          <w:lang w:eastAsia="he-IL"/>
        </w:rPr>
      </w:pPr>
    </w:p>
    <w:p w:rsidR="005C3797" w:rsidRDefault="005C3797" w:rsidP="002F0DB7">
      <w:pPr>
        <w:pStyle w:val="af6"/>
        <w:keepNext/>
        <w:rPr>
          <w:rtl/>
        </w:rPr>
      </w:pPr>
      <w:bookmarkStart w:id="1870" w:name="ET_yor_6666_10"/>
      <w:r w:rsidRPr="006B5BAE">
        <w:rPr>
          <w:rStyle w:val="TagStyle"/>
          <w:rtl/>
        </w:rPr>
        <w:t xml:space="preserve"> &lt;&lt; יור &gt;&gt; </w:t>
      </w:r>
      <w:r>
        <w:rPr>
          <w:rtl/>
        </w:rPr>
        <w:t>היו"ר סימון דוידסון:</w:t>
      </w:r>
      <w:r w:rsidRPr="006B5BAE">
        <w:rPr>
          <w:rStyle w:val="TagStyle"/>
          <w:rtl/>
        </w:rPr>
        <w:t xml:space="preserve"> &lt;&lt; יור &gt;&gt;</w:t>
      </w:r>
      <w:r>
        <w:rPr>
          <w:rtl/>
        </w:rPr>
        <w:t xml:space="preserve">  </w:t>
      </w:r>
      <w:bookmarkEnd w:id="1870"/>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בוקר טוב לחברת הכנסת טלי גוטליב. עד עכשיו היה </w:t>
      </w:r>
      <w:bookmarkStart w:id="1871" w:name="_ETM_Q9_751505"/>
      <w:bookmarkEnd w:id="1871"/>
      <w:r>
        <w:rPr>
          <w:rFonts w:hint="cs"/>
          <w:rtl/>
          <w:lang w:eastAsia="he-IL"/>
        </w:rPr>
        <w:t>פה רגוע.</w:t>
      </w:r>
    </w:p>
    <w:p w:rsidR="005C3797" w:rsidRDefault="005C3797" w:rsidP="002F0DB7">
      <w:pPr>
        <w:rPr>
          <w:rtl/>
          <w:lang w:eastAsia="he-IL"/>
        </w:rPr>
      </w:pPr>
    </w:p>
    <w:p w:rsidR="005C3797" w:rsidRDefault="005C3797" w:rsidP="002F0DB7">
      <w:pPr>
        <w:pStyle w:val="af5"/>
        <w:keepNext/>
        <w:rPr>
          <w:rtl/>
        </w:rPr>
      </w:pPr>
      <w:r w:rsidRPr="006B5BAE">
        <w:rPr>
          <w:rStyle w:val="TagStyle"/>
          <w:rtl/>
        </w:rPr>
        <w:t xml:space="preserve">&lt;&lt; קריאה &gt;&gt; </w:t>
      </w:r>
      <w:r>
        <w:rPr>
          <w:rtl/>
        </w:rPr>
        <w:t>טלי גוטליב (הליכוד):</w:t>
      </w:r>
      <w:r w:rsidRPr="006B5BAE">
        <w:rPr>
          <w:rStyle w:val="TagStyle"/>
          <w:rtl/>
        </w:rPr>
        <w:t xml:space="preserve"> &lt;&lt; קריאה &gt;&gt;</w:t>
      </w:r>
      <w:r>
        <w:rPr>
          <w:rtl/>
        </w:rPr>
        <w:t xml:space="preserve">  </w:t>
      </w:r>
    </w:p>
    <w:p w:rsidR="005C3797" w:rsidRPr="006B5BAE" w:rsidRDefault="005C3797" w:rsidP="002F0DB7">
      <w:pPr>
        <w:rPr>
          <w:rtl/>
          <w:lang w:eastAsia="he-IL"/>
        </w:rPr>
      </w:pPr>
    </w:p>
    <w:p w:rsidR="005C3797" w:rsidRDefault="005C3797" w:rsidP="002F0DB7">
      <w:pPr>
        <w:rPr>
          <w:rtl/>
          <w:lang w:eastAsia="he-IL"/>
        </w:rPr>
      </w:pPr>
      <w:r>
        <w:rPr>
          <w:rFonts w:hint="cs"/>
          <w:rtl/>
          <w:lang w:eastAsia="he-IL"/>
        </w:rPr>
        <w:t xml:space="preserve">מה הוא עשה? הוא לא </w:t>
      </w:r>
      <w:bookmarkStart w:id="1872" w:name="_ETM_Q9_755202"/>
      <w:bookmarkEnd w:id="1872"/>
      <w:r>
        <w:rPr>
          <w:rFonts w:hint="cs"/>
          <w:rtl/>
          <w:lang w:eastAsia="he-IL"/>
        </w:rPr>
        <w:t>מכיר במדינה יהודית.</w:t>
      </w:r>
    </w:p>
    <w:p w:rsidR="005C3797" w:rsidRDefault="005C3797" w:rsidP="002F0DB7">
      <w:pPr>
        <w:rPr>
          <w:rtl/>
          <w:lang w:eastAsia="he-IL"/>
        </w:rPr>
      </w:pPr>
    </w:p>
    <w:p w:rsidR="005C3797" w:rsidRDefault="005C3797" w:rsidP="002F0DB7">
      <w:pPr>
        <w:pStyle w:val="af6"/>
        <w:keepNext/>
        <w:rPr>
          <w:rtl/>
        </w:rPr>
      </w:pPr>
      <w:bookmarkStart w:id="1873" w:name="ET_yor_6666_12"/>
      <w:r w:rsidRPr="006B5BAE">
        <w:rPr>
          <w:rStyle w:val="TagStyle"/>
          <w:rtl/>
        </w:rPr>
        <w:t xml:space="preserve"> &lt;&lt; יור &gt;&gt; </w:t>
      </w:r>
      <w:r>
        <w:rPr>
          <w:rtl/>
        </w:rPr>
        <w:t>היו"ר סימון דוידסון:</w:t>
      </w:r>
      <w:r w:rsidRPr="006B5BAE">
        <w:rPr>
          <w:rStyle w:val="TagStyle"/>
          <w:rtl/>
        </w:rPr>
        <w:t xml:space="preserve"> &lt;&lt; יור &gt;&gt;</w:t>
      </w:r>
      <w:r>
        <w:rPr>
          <w:rtl/>
        </w:rPr>
        <w:t xml:space="preserve">  </w:t>
      </w:r>
      <w:bookmarkEnd w:id="1873"/>
    </w:p>
    <w:p w:rsidR="005C3797" w:rsidRDefault="005C3797" w:rsidP="002F0DB7">
      <w:pPr>
        <w:pStyle w:val="KeepWithNext"/>
        <w:rPr>
          <w:rtl/>
          <w:lang w:eastAsia="he-IL"/>
        </w:rPr>
      </w:pPr>
    </w:p>
    <w:p w:rsidR="005C3797" w:rsidRDefault="005C3797" w:rsidP="002F0DB7">
      <w:pPr>
        <w:bidi w:val="0"/>
        <w:rPr>
          <w:rtl/>
          <w:lang w:eastAsia="he-IL"/>
        </w:rPr>
      </w:pPr>
      <w:r>
        <w:rPr>
          <w:lang w:eastAsia="he-IL"/>
        </w:rPr>
        <w:t>Welcome</w:t>
      </w:r>
      <w:r>
        <w:rPr>
          <w:rFonts w:hint="cs"/>
          <w:rtl/>
          <w:lang w:eastAsia="he-IL"/>
        </w:rPr>
        <w:t>.</w:t>
      </w:r>
    </w:p>
    <w:p w:rsidR="005C3797" w:rsidRDefault="005C3797" w:rsidP="002F0DB7">
      <w:pPr>
        <w:rPr>
          <w:rtl/>
          <w:lang w:eastAsia="he-IL"/>
        </w:rPr>
      </w:pPr>
    </w:p>
    <w:p w:rsidR="005C3797" w:rsidRDefault="005C3797" w:rsidP="002F0DB7">
      <w:pPr>
        <w:pStyle w:val="af5"/>
        <w:keepNext/>
        <w:rPr>
          <w:rtl/>
        </w:rPr>
      </w:pPr>
      <w:bookmarkStart w:id="1874" w:name="ET_interruption_6345_13"/>
      <w:r w:rsidRPr="006B5BAE">
        <w:rPr>
          <w:rStyle w:val="TagStyle"/>
          <w:rtl/>
        </w:rPr>
        <w:t xml:space="preserve"> &lt;&lt; קריאה &gt;&gt; </w:t>
      </w:r>
      <w:r>
        <w:rPr>
          <w:rtl/>
        </w:rPr>
        <w:t>טלי גוטליב (הליכוד):</w:t>
      </w:r>
      <w:r w:rsidRPr="006B5BAE">
        <w:rPr>
          <w:rStyle w:val="TagStyle"/>
          <w:rtl/>
        </w:rPr>
        <w:t xml:space="preserve"> &lt;&lt; קריאה &gt;&gt;</w:t>
      </w:r>
      <w:r>
        <w:rPr>
          <w:rtl/>
        </w:rPr>
        <w:t xml:space="preserve">  </w:t>
      </w:r>
      <w:bookmarkEnd w:id="1874"/>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הוא אמר השבוע, אדוני היו"ר, הוא אמר השבוע - - - </w:t>
      </w:r>
    </w:p>
    <w:p w:rsidR="005C3797" w:rsidRDefault="005C3797" w:rsidP="002F0DB7">
      <w:pPr>
        <w:rPr>
          <w:rtl/>
          <w:lang w:eastAsia="he-IL"/>
        </w:rPr>
      </w:pPr>
    </w:p>
    <w:p w:rsidR="005C3797" w:rsidRDefault="005C3797" w:rsidP="002F0DB7">
      <w:pPr>
        <w:pStyle w:val="af6"/>
        <w:keepNext/>
        <w:rPr>
          <w:rtl/>
        </w:rPr>
      </w:pPr>
      <w:r w:rsidRPr="006B5BAE">
        <w:rPr>
          <w:rStyle w:val="TagStyle"/>
          <w:rtl/>
        </w:rPr>
        <w:t xml:space="preserve"> &lt;&lt; יור &gt;&gt; </w:t>
      </w:r>
      <w:r>
        <w:rPr>
          <w:rtl/>
        </w:rPr>
        <w:t>היו"ר סימון דוידסון:</w:t>
      </w:r>
      <w:r w:rsidRPr="006B5BAE">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את רוצה לדבר</w:t>
      </w:r>
      <w:r w:rsidRPr="001020E6">
        <w:rPr>
          <w:rFonts w:hint="cs"/>
          <w:rtl/>
          <w:lang w:eastAsia="he-IL"/>
        </w:rPr>
        <w:t xml:space="preserve"> </w:t>
      </w:r>
      <w:r>
        <w:rPr>
          <w:rFonts w:hint="cs"/>
          <w:rtl/>
          <w:lang w:eastAsia="he-IL"/>
        </w:rPr>
        <w:t>אחרי זה?</w:t>
      </w:r>
    </w:p>
    <w:p w:rsidR="005C3797" w:rsidRDefault="005C3797" w:rsidP="002F0DB7">
      <w:pPr>
        <w:rPr>
          <w:rtl/>
          <w:lang w:eastAsia="he-IL"/>
        </w:rPr>
      </w:pPr>
    </w:p>
    <w:p w:rsidR="005C3797" w:rsidRDefault="005C3797" w:rsidP="002F0DB7">
      <w:pPr>
        <w:pStyle w:val="af5"/>
        <w:keepNext/>
        <w:rPr>
          <w:rtl/>
        </w:rPr>
      </w:pPr>
      <w:r w:rsidRPr="006B5BAE">
        <w:rPr>
          <w:rStyle w:val="TagStyle"/>
          <w:rtl/>
        </w:rPr>
        <w:t xml:space="preserve">&lt;&lt; קריאה &gt;&gt; </w:t>
      </w:r>
      <w:r>
        <w:rPr>
          <w:rtl/>
        </w:rPr>
        <w:t>טלי גוטליב (הליכוד):</w:t>
      </w:r>
      <w:r w:rsidRPr="006B5BAE">
        <w:rPr>
          <w:rStyle w:val="TagStyle"/>
          <w:rtl/>
        </w:rPr>
        <w:t xml:space="preserve"> &lt;&lt; קריאה &gt;&gt;</w:t>
      </w:r>
      <w:r>
        <w:rPr>
          <w:rtl/>
        </w:rPr>
        <w:t xml:space="preserve">  </w:t>
      </w:r>
    </w:p>
    <w:p w:rsidR="005C3797" w:rsidRPr="006B5BAE" w:rsidRDefault="005C3797" w:rsidP="002F0DB7">
      <w:pPr>
        <w:rPr>
          <w:rtl/>
          <w:lang w:eastAsia="he-IL"/>
        </w:rPr>
      </w:pPr>
    </w:p>
    <w:p w:rsidR="005C3797" w:rsidRDefault="005C3797" w:rsidP="002F0DB7">
      <w:pPr>
        <w:rPr>
          <w:rtl/>
          <w:lang w:eastAsia="he-IL"/>
        </w:rPr>
      </w:pPr>
      <w:r>
        <w:rPr>
          <w:rFonts w:hint="cs"/>
          <w:rtl/>
          <w:lang w:eastAsia="he-IL"/>
        </w:rPr>
        <w:t xml:space="preserve">לא. הוא אמר השבוע - - - </w:t>
      </w:r>
    </w:p>
    <w:p w:rsidR="005C3797" w:rsidRDefault="005C3797" w:rsidP="002F0DB7">
      <w:pPr>
        <w:rPr>
          <w:rtl/>
          <w:lang w:eastAsia="he-IL"/>
        </w:rPr>
      </w:pPr>
    </w:p>
    <w:p w:rsidR="005C3797" w:rsidRDefault="005C3797" w:rsidP="002F0DB7">
      <w:pPr>
        <w:pStyle w:val="af6"/>
        <w:keepNext/>
        <w:rPr>
          <w:rtl/>
        </w:rPr>
      </w:pPr>
      <w:bookmarkStart w:id="1875" w:name="ET_yor_6666_14"/>
      <w:r w:rsidRPr="006B5BAE">
        <w:rPr>
          <w:rStyle w:val="TagStyle"/>
          <w:rtl/>
        </w:rPr>
        <w:t xml:space="preserve"> &lt;&lt; יור &gt;&gt; </w:t>
      </w:r>
      <w:r>
        <w:rPr>
          <w:rtl/>
        </w:rPr>
        <w:t>היו"ר סימון דוידסון:</w:t>
      </w:r>
      <w:r w:rsidRPr="006B5BAE">
        <w:rPr>
          <w:rStyle w:val="TagStyle"/>
          <w:rtl/>
        </w:rPr>
        <w:t xml:space="preserve"> &lt;&lt; יור &gt;&gt;</w:t>
      </w:r>
      <w:r>
        <w:rPr>
          <w:rtl/>
        </w:rPr>
        <w:t xml:space="preserve">  </w:t>
      </w:r>
      <w:bookmarkEnd w:id="1875"/>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אני אתן לך זכות דיבור. את רוצה?</w:t>
      </w:r>
      <w:bookmarkStart w:id="1876" w:name="_ETM_Q9_765952"/>
      <w:bookmarkEnd w:id="1876"/>
    </w:p>
    <w:p w:rsidR="005C3797" w:rsidRDefault="005C3797" w:rsidP="002F0DB7">
      <w:pPr>
        <w:rPr>
          <w:rtl/>
          <w:lang w:eastAsia="he-IL"/>
        </w:rPr>
      </w:pPr>
      <w:bookmarkStart w:id="1877" w:name="_ETM_Q9_766013"/>
      <w:bookmarkEnd w:id="1877"/>
    </w:p>
    <w:p w:rsidR="005C3797" w:rsidRDefault="005C3797" w:rsidP="002F0DB7">
      <w:pPr>
        <w:pStyle w:val="af5"/>
        <w:keepNext/>
        <w:rPr>
          <w:rtl/>
        </w:rPr>
      </w:pPr>
      <w:bookmarkStart w:id="1878" w:name="ET_interruption_6345_15"/>
      <w:r w:rsidRPr="006B5BAE">
        <w:rPr>
          <w:rStyle w:val="TagStyle"/>
          <w:rtl/>
        </w:rPr>
        <w:t xml:space="preserve"> &lt;&lt; קריאה &gt;&gt; </w:t>
      </w:r>
      <w:r>
        <w:rPr>
          <w:rtl/>
        </w:rPr>
        <w:t>טלי גוטליב (הליכוד):</w:t>
      </w:r>
      <w:r w:rsidRPr="006B5BAE">
        <w:rPr>
          <w:rStyle w:val="TagStyle"/>
          <w:rtl/>
        </w:rPr>
        <w:t xml:space="preserve"> &lt;&lt; קריאה &gt;&gt;</w:t>
      </w:r>
      <w:r>
        <w:rPr>
          <w:rtl/>
        </w:rPr>
        <w:t xml:space="preserve">  </w:t>
      </w:r>
      <w:bookmarkEnd w:id="1878"/>
    </w:p>
    <w:p w:rsidR="005C3797" w:rsidRDefault="005C3797" w:rsidP="002F0DB7">
      <w:pPr>
        <w:pStyle w:val="KeepWithNext"/>
        <w:rPr>
          <w:rtl/>
          <w:lang w:eastAsia="he-IL"/>
        </w:rPr>
      </w:pPr>
    </w:p>
    <w:p w:rsidR="005C3797" w:rsidRDefault="005C3797" w:rsidP="002F0DB7">
      <w:pPr>
        <w:rPr>
          <w:rtl/>
          <w:lang w:eastAsia="he-IL"/>
        </w:rPr>
      </w:pPr>
      <w:bookmarkStart w:id="1879" w:name="_ETM_Q9_768841"/>
      <w:bookmarkStart w:id="1880" w:name="_ETM_Q9_769087"/>
      <w:bookmarkStart w:id="1881" w:name="_ETM_Q9_769126"/>
      <w:bookmarkEnd w:id="1879"/>
      <w:bookmarkEnd w:id="1880"/>
      <w:bookmarkEnd w:id="1881"/>
      <w:r>
        <w:rPr>
          <w:rFonts w:hint="cs"/>
          <w:rtl/>
          <w:lang w:eastAsia="he-IL"/>
        </w:rPr>
        <w:t xml:space="preserve">לא צריך. </w:t>
      </w:r>
    </w:p>
    <w:p w:rsidR="005C3797" w:rsidRDefault="005C3797" w:rsidP="002F0DB7">
      <w:pPr>
        <w:rPr>
          <w:rtl/>
          <w:lang w:eastAsia="he-IL"/>
        </w:rPr>
      </w:pPr>
    </w:p>
    <w:p w:rsidR="005C3797" w:rsidRDefault="005C3797" w:rsidP="002F0DB7">
      <w:pPr>
        <w:pStyle w:val="af6"/>
        <w:keepNext/>
        <w:rPr>
          <w:rtl/>
        </w:rPr>
      </w:pPr>
      <w:r w:rsidRPr="00070FEB">
        <w:rPr>
          <w:rStyle w:val="TagStyle"/>
          <w:rtl/>
        </w:rPr>
        <w:t xml:space="preserve"> &lt;&lt; יור &gt;&gt; </w:t>
      </w:r>
      <w:r>
        <w:rPr>
          <w:rtl/>
        </w:rPr>
        <w:t>היו"ר סימון דוידסון:</w:t>
      </w:r>
      <w:r w:rsidRPr="00070FEB">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1882" w:name="_ETM_Q9_771601"/>
      <w:bookmarkEnd w:id="1882"/>
      <w:r>
        <w:rPr>
          <w:rFonts w:hint="cs"/>
          <w:rtl/>
          <w:lang w:eastAsia="he-IL"/>
        </w:rPr>
        <w:t xml:space="preserve">אוקיי. אז אני מבקש </w:t>
      </w:r>
      <w:bookmarkStart w:id="1883" w:name="_ETM_Q9_771706"/>
      <w:bookmarkEnd w:id="1883"/>
      <w:r>
        <w:rPr>
          <w:rFonts w:hint="cs"/>
          <w:rtl/>
          <w:lang w:eastAsia="he-IL"/>
        </w:rPr>
        <w:t xml:space="preserve">לאפשר לחבר הכנסת טיבי לומר את דבריו. </w:t>
      </w:r>
      <w:bookmarkStart w:id="1884" w:name="_ETM_Q9_773656"/>
      <w:bookmarkEnd w:id="1884"/>
    </w:p>
    <w:p w:rsidR="005C3797" w:rsidRDefault="005C3797" w:rsidP="002F0DB7">
      <w:pPr>
        <w:rPr>
          <w:rtl/>
          <w:lang w:eastAsia="he-IL"/>
        </w:rPr>
      </w:pPr>
      <w:bookmarkStart w:id="1885" w:name="_ETM_Q9_773753"/>
      <w:bookmarkEnd w:id="1885"/>
    </w:p>
    <w:p w:rsidR="005C3797" w:rsidRDefault="005C3797" w:rsidP="002F0DB7">
      <w:pPr>
        <w:pStyle w:val="af5"/>
        <w:keepNext/>
        <w:rPr>
          <w:rtl/>
        </w:rPr>
      </w:pPr>
      <w:bookmarkStart w:id="1886" w:name="ET_interruption_6345_17"/>
      <w:r w:rsidRPr="00070FEB">
        <w:rPr>
          <w:rStyle w:val="TagStyle"/>
          <w:rtl/>
        </w:rPr>
        <w:t xml:space="preserve"> &lt;&lt; קריאה &gt;&gt; </w:t>
      </w:r>
      <w:r>
        <w:rPr>
          <w:rtl/>
        </w:rPr>
        <w:t>טלי גוטליב (הליכוד):</w:t>
      </w:r>
      <w:r w:rsidRPr="00070FEB">
        <w:rPr>
          <w:rStyle w:val="TagStyle"/>
          <w:rtl/>
        </w:rPr>
        <w:t xml:space="preserve"> &lt;&lt; קריאה &gt;&gt;</w:t>
      </w:r>
      <w:r>
        <w:rPr>
          <w:rtl/>
        </w:rPr>
        <w:t xml:space="preserve">  </w:t>
      </w:r>
      <w:bookmarkEnd w:id="1886"/>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הוא לא מכיר במדינה יהודית, כך הוא אמר. </w:t>
      </w:r>
    </w:p>
    <w:p w:rsidR="005C3797" w:rsidRDefault="005C3797" w:rsidP="002F0DB7">
      <w:pPr>
        <w:rPr>
          <w:rtl/>
          <w:lang w:eastAsia="he-IL"/>
        </w:rPr>
      </w:pPr>
    </w:p>
    <w:p w:rsidR="005C3797" w:rsidRDefault="005C3797" w:rsidP="002F0DB7">
      <w:pPr>
        <w:pStyle w:val="af6"/>
        <w:keepNext/>
        <w:rPr>
          <w:rtl/>
        </w:rPr>
      </w:pPr>
      <w:r w:rsidRPr="0081578E">
        <w:rPr>
          <w:rStyle w:val="TagStyle"/>
          <w:rtl/>
        </w:rPr>
        <w:t xml:space="preserve">&lt;&lt; יור &gt;&gt; </w:t>
      </w:r>
      <w:r>
        <w:rPr>
          <w:rtl/>
        </w:rPr>
        <w:t>היו"ר סימון דוידסון:</w:t>
      </w:r>
      <w:r w:rsidRPr="0081578E">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r>
        <w:rPr>
          <w:rFonts w:hint="cs"/>
          <w:rtl/>
        </w:rPr>
        <w:t xml:space="preserve">אני נותן לך חמש שניות. חמש שניות תדברי, ואם את תמשיכי </w:t>
      </w:r>
      <w:r>
        <w:rPr>
          <w:rtl/>
        </w:rPr>
        <w:t>–</w:t>
      </w:r>
      <w:r>
        <w:rPr>
          <w:rFonts w:hint="cs"/>
          <w:rtl/>
        </w:rPr>
        <w:t xml:space="preserve"> </w:t>
      </w:r>
      <w:bookmarkStart w:id="1887" w:name="_ETM_Q10_178000"/>
      <w:bookmarkEnd w:id="1887"/>
      <w:r>
        <w:rPr>
          <w:rFonts w:hint="cs"/>
          <w:rtl/>
        </w:rPr>
        <w:t>אני מוציא אותך.</w:t>
      </w:r>
    </w:p>
    <w:p w:rsidR="005C3797" w:rsidRDefault="005C3797" w:rsidP="002F0DB7">
      <w:pPr>
        <w:rPr>
          <w:rtl/>
        </w:rPr>
      </w:pPr>
    </w:p>
    <w:p w:rsidR="005C3797" w:rsidRDefault="005C3797" w:rsidP="002F0DB7">
      <w:pPr>
        <w:pStyle w:val="af5"/>
        <w:keepNext/>
        <w:rPr>
          <w:rtl/>
        </w:rPr>
      </w:pPr>
      <w:bookmarkStart w:id="1888" w:name="ET_interruption_6345_16"/>
      <w:r w:rsidRPr="00921A91">
        <w:rPr>
          <w:rStyle w:val="TagStyle"/>
          <w:rtl/>
        </w:rPr>
        <w:t xml:space="preserve"> &lt;&lt; קריאה &gt;&gt; </w:t>
      </w:r>
      <w:r>
        <w:rPr>
          <w:rtl/>
        </w:rPr>
        <w:t>טלי גוטליב (הליכוד):</w:t>
      </w:r>
      <w:r w:rsidRPr="00921A91">
        <w:rPr>
          <w:rStyle w:val="TagStyle"/>
          <w:rtl/>
        </w:rPr>
        <w:t xml:space="preserve"> &lt;&lt; קריאה &gt;&gt;</w:t>
      </w:r>
      <w:r>
        <w:rPr>
          <w:rtl/>
        </w:rPr>
        <w:t xml:space="preserve">   </w:t>
      </w:r>
      <w:bookmarkEnd w:id="1888"/>
    </w:p>
    <w:p w:rsidR="005C3797" w:rsidRDefault="005C3797" w:rsidP="002F0DB7">
      <w:pPr>
        <w:pStyle w:val="KeepWithNext"/>
        <w:rPr>
          <w:rtl/>
        </w:rPr>
      </w:pPr>
    </w:p>
    <w:p w:rsidR="005C3797" w:rsidRDefault="005C3797" w:rsidP="002F0DB7">
      <w:pPr>
        <w:rPr>
          <w:rtl/>
        </w:rPr>
      </w:pPr>
      <w:bookmarkStart w:id="1889" w:name="_ETM_Q10_183000"/>
      <w:bookmarkEnd w:id="1889"/>
      <w:r>
        <w:rPr>
          <w:rFonts w:hint="cs"/>
          <w:rtl/>
        </w:rPr>
        <w:t>תן לי חמש שניות - - -</w:t>
      </w:r>
    </w:p>
    <w:p w:rsidR="005C3797" w:rsidRDefault="005C3797" w:rsidP="002F0DB7">
      <w:pPr>
        <w:rPr>
          <w:rtl/>
        </w:rPr>
      </w:pPr>
      <w:bookmarkStart w:id="1890" w:name="_ETM_Q10_187000"/>
      <w:bookmarkEnd w:id="1890"/>
    </w:p>
    <w:p w:rsidR="005C3797" w:rsidRDefault="005C3797" w:rsidP="002F0DB7">
      <w:pPr>
        <w:pStyle w:val="af6"/>
        <w:keepNext/>
        <w:rPr>
          <w:rtl/>
        </w:rPr>
      </w:pPr>
      <w:r w:rsidRPr="0081578E">
        <w:rPr>
          <w:rStyle w:val="TagStyle"/>
          <w:rtl/>
        </w:rPr>
        <w:t xml:space="preserve"> &lt;&lt; יור &gt;&gt; </w:t>
      </w:r>
      <w:r>
        <w:rPr>
          <w:rtl/>
        </w:rPr>
        <w:t>היו"ר סימון דוידסון:</w:t>
      </w:r>
      <w:r w:rsidRPr="0081578E">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1891" w:name="_ETM_Q10_181000"/>
      <w:bookmarkEnd w:id="1891"/>
      <w:r>
        <w:rPr>
          <w:rFonts w:hint="cs"/>
          <w:rtl/>
        </w:rPr>
        <w:t>חמש שניות,</w:t>
      </w:r>
      <w:bookmarkStart w:id="1892" w:name="_ETM_Q10_184000"/>
      <w:bookmarkEnd w:id="1892"/>
      <w:r>
        <w:rPr>
          <w:rFonts w:hint="cs"/>
          <w:rtl/>
        </w:rPr>
        <w:t xml:space="preserve"> ארבע, שלוש, שתיים, אחת. </w:t>
      </w:r>
    </w:p>
    <w:p w:rsidR="005C3797" w:rsidRDefault="005C3797" w:rsidP="002F0DB7">
      <w:pPr>
        <w:rPr>
          <w:rtl/>
        </w:rPr>
      </w:pPr>
      <w:bookmarkStart w:id="1893" w:name="_ETM_Q10_194000"/>
      <w:bookmarkEnd w:id="1893"/>
    </w:p>
    <w:p w:rsidR="005C3797" w:rsidRDefault="005C3797" w:rsidP="002F0DB7">
      <w:pPr>
        <w:pStyle w:val="af5"/>
        <w:keepNext/>
        <w:rPr>
          <w:rtl/>
        </w:rPr>
      </w:pPr>
      <w:r w:rsidRPr="00921A91">
        <w:rPr>
          <w:rStyle w:val="TagStyle"/>
          <w:rtl/>
        </w:rPr>
        <w:t xml:space="preserve"> &lt;&lt; קריאה &gt;&gt; </w:t>
      </w:r>
      <w:r>
        <w:rPr>
          <w:rtl/>
        </w:rPr>
        <w:t>טלי גוטליב (הליכוד):</w:t>
      </w:r>
      <w:r w:rsidRPr="00921A91">
        <w:rPr>
          <w:rStyle w:val="TagStyle"/>
          <w:rtl/>
        </w:rPr>
        <w:t xml:space="preserve"> &lt;&lt; קריאה &gt;&gt;</w:t>
      </w:r>
      <w:r>
        <w:rPr>
          <w:rtl/>
        </w:rPr>
        <w:t xml:space="preserve">   </w:t>
      </w:r>
    </w:p>
    <w:p w:rsidR="005C3797" w:rsidRDefault="005C3797" w:rsidP="002F0DB7">
      <w:pPr>
        <w:pStyle w:val="KeepWithNext"/>
        <w:rPr>
          <w:rtl/>
        </w:rPr>
      </w:pPr>
    </w:p>
    <w:p w:rsidR="005C3797" w:rsidRDefault="005C3797" w:rsidP="002F0DB7">
      <w:pPr>
        <w:rPr>
          <w:rtl/>
        </w:rPr>
      </w:pPr>
      <w:bookmarkStart w:id="1894" w:name="_ETM_Q10_197000"/>
      <w:bookmarkEnd w:id="1894"/>
      <w:r>
        <w:rPr>
          <w:rFonts w:hint="cs"/>
          <w:rtl/>
        </w:rPr>
        <w:t>חברי הכנסת, הוא אמר בשידור שהוא לעולם לא יכיר במדינה יהודית.</w:t>
      </w:r>
    </w:p>
    <w:p w:rsidR="005C3797" w:rsidRDefault="005C3797" w:rsidP="002F0DB7">
      <w:pPr>
        <w:rPr>
          <w:rtl/>
        </w:rPr>
      </w:pPr>
    </w:p>
    <w:p w:rsidR="005C3797" w:rsidRDefault="005C3797" w:rsidP="002F0DB7">
      <w:pPr>
        <w:pStyle w:val="af6"/>
        <w:keepNext/>
        <w:rPr>
          <w:rtl/>
        </w:rPr>
      </w:pPr>
      <w:r w:rsidRPr="00246AFC">
        <w:rPr>
          <w:rStyle w:val="TagStyle"/>
          <w:rtl/>
        </w:rPr>
        <w:t xml:space="preserve"> &lt;&lt; יור &gt;&gt; </w:t>
      </w:r>
      <w:r>
        <w:rPr>
          <w:rtl/>
        </w:rPr>
        <w:t>היו"ר סימון דוידסון:</w:t>
      </w:r>
      <w:r w:rsidRPr="00246AFC">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r>
        <w:rPr>
          <w:rFonts w:hint="cs"/>
          <w:rtl/>
        </w:rPr>
        <w:t>זהו, טלי. טלי, אני קורא אותך לסדר פעם ראשונה. נגמר הסיפור.</w:t>
      </w:r>
    </w:p>
    <w:p w:rsidR="005C3797" w:rsidRDefault="005C3797" w:rsidP="002F0DB7">
      <w:pPr>
        <w:rPr>
          <w:rtl/>
        </w:rPr>
      </w:pPr>
      <w:bookmarkStart w:id="1895" w:name="_ETM_Q10_200000"/>
      <w:bookmarkEnd w:id="1895"/>
    </w:p>
    <w:p w:rsidR="005C3797" w:rsidRDefault="005C3797" w:rsidP="002F0DB7">
      <w:pPr>
        <w:pStyle w:val="af5"/>
        <w:keepNext/>
        <w:rPr>
          <w:rtl/>
        </w:rPr>
      </w:pPr>
      <w:r w:rsidRPr="00921A91">
        <w:rPr>
          <w:rStyle w:val="TagStyle"/>
          <w:rtl/>
        </w:rPr>
        <w:t xml:space="preserve">&lt;&lt; קריאה &gt;&gt; </w:t>
      </w:r>
      <w:r>
        <w:rPr>
          <w:rtl/>
        </w:rPr>
        <w:t>טלי גוטליב (הליכוד):</w:t>
      </w:r>
      <w:r w:rsidRPr="00921A91">
        <w:rPr>
          <w:rStyle w:val="TagStyle"/>
          <w:rtl/>
        </w:rPr>
        <w:t xml:space="preserve"> &lt;&lt; קריאה &gt;&gt;</w:t>
      </w:r>
      <w:r>
        <w:rPr>
          <w:rtl/>
        </w:rPr>
        <w:t xml:space="preserve">   </w:t>
      </w:r>
    </w:p>
    <w:p w:rsidR="005C3797" w:rsidRDefault="005C3797" w:rsidP="002F0DB7">
      <w:pPr>
        <w:rPr>
          <w:rtl/>
        </w:rPr>
      </w:pPr>
    </w:p>
    <w:p w:rsidR="005C3797" w:rsidRDefault="005C3797" w:rsidP="002F0DB7">
      <w:pPr>
        <w:rPr>
          <w:rtl/>
        </w:rPr>
      </w:pPr>
      <w:r>
        <w:rPr>
          <w:rFonts w:hint="cs"/>
          <w:rtl/>
        </w:rPr>
        <w:t>אמרת חמש שניות.</w:t>
      </w:r>
    </w:p>
    <w:p w:rsidR="005C3797" w:rsidRDefault="005C3797" w:rsidP="002F0DB7">
      <w:pPr>
        <w:rPr>
          <w:rtl/>
        </w:rPr>
      </w:pPr>
    </w:p>
    <w:p w:rsidR="005C3797" w:rsidRDefault="005C3797" w:rsidP="002F0DB7">
      <w:pPr>
        <w:pStyle w:val="af6"/>
        <w:keepNext/>
        <w:rPr>
          <w:rtl/>
        </w:rPr>
      </w:pPr>
      <w:bookmarkStart w:id="1896" w:name="ET_yor_6666_18"/>
      <w:r w:rsidRPr="00921A91">
        <w:rPr>
          <w:rStyle w:val="TagStyle"/>
          <w:rtl/>
        </w:rPr>
        <w:t xml:space="preserve"> &lt;&lt; יור &gt;&gt; </w:t>
      </w:r>
      <w:r>
        <w:rPr>
          <w:rtl/>
        </w:rPr>
        <w:t>היו"ר סימון דוידסון:</w:t>
      </w:r>
      <w:r w:rsidRPr="00921A91">
        <w:rPr>
          <w:rStyle w:val="TagStyle"/>
          <w:rtl/>
        </w:rPr>
        <w:t xml:space="preserve"> &lt;&lt; יור &gt;&gt;</w:t>
      </w:r>
      <w:r>
        <w:rPr>
          <w:rtl/>
        </w:rPr>
        <w:t xml:space="preserve">   </w:t>
      </w:r>
      <w:bookmarkEnd w:id="1896"/>
    </w:p>
    <w:p w:rsidR="005C3797" w:rsidRDefault="005C3797" w:rsidP="002F0DB7">
      <w:pPr>
        <w:pStyle w:val="KeepWithNext"/>
        <w:rPr>
          <w:rtl/>
        </w:rPr>
      </w:pPr>
    </w:p>
    <w:p w:rsidR="005C3797" w:rsidRPr="00921A91" w:rsidRDefault="005C3797" w:rsidP="002F0DB7">
      <w:pPr>
        <w:rPr>
          <w:rtl/>
        </w:rPr>
      </w:pPr>
      <w:bookmarkStart w:id="1897" w:name="_ETM_Q10_201000"/>
      <w:bookmarkEnd w:id="1897"/>
      <w:r>
        <w:rPr>
          <w:rFonts w:hint="cs"/>
          <w:rtl/>
        </w:rPr>
        <w:t>טלי, מספיק.</w:t>
      </w:r>
    </w:p>
    <w:p w:rsidR="005C3797" w:rsidRDefault="005C3797" w:rsidP="002F0DB7">
      <w:pPr>
        <w:keepNext/>
        <w:rPr>
          <w:rtl/>
        </w:rPr>
      </w:pPr>
      <w:bookmarkStart w:id="1898" w:name="ET_speaker_5264_6"/>
    </w:p>
    <w:p w:rsidR="005C3797" w:rsidRDefault="005C3797" w:rsidP="002F0DB7">
      <w:pPr>
        <w:pStyle w:val="a4"/>
        <w:keepNext/>
        <w:rPr>
          <w:rtl/>
        </w:rPr>
      </w:pPr>
      <w:bookmarkStart w:id="1899" w:name="_ETM_Q10_203000"/>
      <w:bookmarkEnd w:id="1899"/>
      <w:r w:rsidRPr="0081578E">
        <w:rPr>
          <w:rStyle w:val="TagStyle"/>
          <w:rtl/>
        </w:rPr>
        <w:t xml:space="preserve"> &lt;&lt; דובר &gt;&gt; </w:t>
      </w:r>
      <w:bookmarkStart w:id="1900" w:name="_Toc216711717"/>
      <w:bookmarkStart w:id="1901" w:name="_Toc216713482"/>
      <w:r>
        <w:rPr>
          <w:rtl/>
        </w:rPr>
        <w:t>אחמד טיבי (חד"ש-תע"ל):</w:t>
      </w:r>
      <w:bookmarkEnd w:id="1900"/>
      <w:bookmarkEnd w:id="1901"/>
      <w:r w:rsidRPr="0081578E">
        <w:rPr>
          <w:rStyle w:val="TagStyle"/>
          <w:rtl/>
        </w:rPr>
        <w:t xml:space="preserve"> &lt;&lt; דובר &gt;&gt;</w:t>
      </w:r>
      <w:r>
        <w:rPr>
          <w:rtl/>
        </w:rPr>
        <w:t xml:space="preserve">   </w:t>
      </w:r>
      <w:bookmarkEnd w:id="1898"/>
    </w:p>
    <w:p w:rsidR="005C3797" w:rsidRDefault="005C3797" w:rsidP="002F0DB7">
      <w:pPr>
        <w:pStyle w:val="KeepWithNext"/>
        <w:rPr>
          <w:rtl/>
        </w:rPr>
      </w:pPr>
    </w:p>
    <w:p w:rsidR="005C3797" w:rsidRDefault="005C3797" w:rsidP="002F0DB7">
      <w:pPr>
        <w:rPr>
          <w:rtl/>
        </w:rPr>
      </w:pPr>
      <w:r>
        <w:rPr>
          <w:rFonts w:hint="cs"/>
          <w:rtl/>
        </w:rPr>
        <w:t xml:space="preserve">אני אומנם רופא, </w:t>
      </w:r>
      <w:bookmarkStart w:id="1902" w:name="_ETM_Q10_206000"/>
      <w:bookmarkEnd w:id="1902"/>
      <w:r>
        <w:rPr>
          <w:rFonts w:hint="cs"/>
          <w:rtl/>
        </w:rPr>
        <w:t xml:space="preserve">אבל לא בהתמחות הנכונה. </w:t>
      </w:r>
    </w:p>
    <w:p w:rsidR="005C3797" w:rsidRDefault="005C3797" w:rsidP="002F0DB7">
      <w:pPr>
        <w:rPr>
          <w:rtl/>
        </w:rPr>
      </w:pPr>
    </w:p>
    <w:p w:rsidR="005C3797" w:rsidRDefault="005C3797" w:rsidP="002F0DB7">
      <w:pPr>
        <w:rPr>
          <w:rtl/>
        </w:rPr>
      </w:pPr>
      <w:bookmarkStart w:id="1903" w:name="_ETM_Q10_211000"/>
      <w:bookmarkEnd w:id="1903"/>
      <w:r>
        <w:rPr>
          <w:rFonts w:hint="cs"/>
          <w:rtl/>
        </w:rPr>
        <w:t>כבוד היושב-ראש - - -</w:t>
      </w:r>
    </w:p>
    <w:p w:rsidR="005C3797" w:rsidRDefault="005C3797" w:rsidP="002F0DB7">
      <w:pPr>
        <w:rPr>
          <w:rtl/>
        </w:rPr>
      </w:pPr>
    </w:p>
    <w:p w:rsidR="005C3797" w:rsidRDefault="005C3797" w:rsidP="002F0DB7">
      <w:pPr>
        <w:pStyle w:val="af5"/>
        <w:keepNext/>
        <w:rPr>
          <w:rtl/>
        </w:rPr>
      </w:pPr>
      <w:bookmarkStart w:id="1904" w:name="ET_interruption_6345_19"/>
      <w:r w:rsidRPr="00921A91">
        <w:rPr>
          <w:rStyle w:val="TagStyle"/>
          <w:rtl/>
        </w:rPr>
        <w:t xml:space="preserve"> &lt;&lt; קריאה &gt;&gt; </w:t>
      </w:r>
      <w:r>
        <w:rPr>
          <w:rtl/>
        </w:rPr>
        <w:t>טלי גוטליב (הליכוד):</w:t>
      </w:r>
      <w:r w:rsidRPr="00921A91">
        <w:rPr>
          <w:rStyle w:val="TagStyle"/>
          <w:rtl/>
        </w:rPr>
        <w:t xml:space="preserve"> &lt;&lt; קריאה &gt;&gt;</w:t>
      </w:r>
      <w:r>
        <w:rPr>
          <w:rtl/>
        </w:rPr>
        <w:t xml:space="preserve">   </w:t>
      </w:r>
      <w:bookmarkEnd w:id="1904"/>
    </w:p>
    <w:p w:rsidR="005C3797" w:rsidRDefault="005C3797" w:rsidP="002F0DB7">
      <w:pPr>
        <w:pStyle w:val="KeepWithNext"/>
        <w:rPr>
          <w:rtl/>
        </w:rPr>
      </w:pPr>
    </w:p>
    <w:p w:rsidR="005C3797" w:rsidRDefault="005C3797" w:rsidP="002F0DB7">
      <w:pPr>
        <w:rPr>
          <w:rtl/>
        </w:rPr>
      </w:pPr>
      <w:bookmarkStart w:id="1905" w:name="_ETM_Q10_212000"/>
      <w:bookmarkEnd w:id="1905"/>
      <w:r>
        <w:rPr>
          <w:rFonts w:hint="cs"/>
          <w:rtl/>
        </w:rPr>
        <w:t>- - - מה אתם צוחקים?</w:t>
      </w:r>
    </w:p>
    <w:p w:rsidR="005C3797" w:rsidRDefault="005C3797" w:rsidP="002F0DB7">
      <w:pPr>
        <w:rPr>
          <w:rtl/>
        </w:rPr>
      </w:pPr>
    </w:p>
    <w:p w:rsidR="005C3797" w:rsidRDefault="005C3797" w:rsidP="002F0DB7">
      <w:pPr>
        <w:pStyle w:val="af6"/>
        <w:keepNext/>
        <w:rPr>
          <w:rtl/>
        </w:rPr>
      </w:pPr>
      <w:bookmarkStart w:id="1906" w:name="ET_yor_6666_20"/>
      <w:r w:rsidRPr="00921A91">
        <w:rPr>
          <w:rStyle w:val="TagStyle"/>
          <w:rtl/>
        </w:rPr>
        <w:t xml:space="preserve"> &lt;&lt; יור &gt;&gt; </w:t>
      </w:r>
      <w:r>
        <w:rPr>
          <w:rtl/>
        </w:rPr>
        <w:t>היו"ר סימון דוידסון:</w:t>
      </w:r>
      <w:r w:rsidRPr="00921A91">
        <w:rPr>
          <w:rStyle w:val="TagStyle"/>
          <w:rtl/>
        </w:rPr>
        <w:t xml:space="preserve"> &lt;&lt; יור &gt;&gt;</w:t>
      </w:r>
      <w:r>
        <w:rPr>
          <w:rtl/>
        </w:rPr>
        <w:t xml:space="preserve">   </w:t>
      </w:r>
      <w:bookmarkEnd w:id="1906"/>
    </w:p>
    <w:p w:rsidR="005C3797" w:rsidRDefault="005C3797" w:rsidP="002F0DB7">
      <w:pPr>
        <w:pStyle w:val="KeepWithNext"/>
        <w:rPr>
          <w:rtl/>
        </w:rPr>
      </w:pPr>
    </w:p>
    <w:p w:rsidR="005C3797" w:rsidRDefault="005C3797" w:rsidP="002F0DB7">
      <w:pPr>
        <w:rPr>
          <w:rtl/>
        </w:rPr>
      </w:pPr>
      <w:bookmarkStart w:id="1907" w:name="_ETM_Q10_213000"/>
      <w:bookmarkEnd w:id="1907"/>
      <w:r>
        <w:rPr>
          <w:rFonts w:hint="cs"/>
          <w:rtl/>
        </w:rPr>
        <w:t>טלי, את בקריאה וחצי.</w:t>
      </w:r>
    </w:p>
    <w:p w:rsidR="005C3797" w:rsidRDefault="005C3797" w:rsidP="002F0DB7">
      <w:pPr>
        <w:rPr>
          <w:rtl/>
        </w:rPr>
      </w:pPr>
    </w:p>
    <w:p w:rsidR="005C3797" w:rsidRDefault="005C3797" w:rsidP="002F0DB7">
      <w:pPr>
        <w:pStyle w:val="-"/>
        <w:keepNext/>
        <w:rPr>
          <w:rtl/>
        </w:rPr>
      </w:pPr>
      <w:bookmarkStart w:id="1908" w:name="ET_speakercontinue_5264_23"/>
      <w:r w:rsidRPr="00921A91">
        <w:rPr>
          <w:rStyle w:val="TagStyle"/>
          <w:rtl/>
        </w:rPr>
        <w:t xml:space="preserve"> &lt;&lt; דובר_המשך &gt;&gt; </w:t>
      </w:r>
      <w:r>
        <w:rPr>
          <w:rtl/>
        </w:rPr>
        <w:t>אחמד טיבי (חד"ש-תע"ל):</w:t>
      </w:r>
      <w:r w:rsidRPr="00921A91">
        <w:rPr>
          <w:rStyle w:val="TagStyle"/>
          <w:rtl/>
        </w:rPr>
        <w:t xml:space="preserve"> &lt;&lt; דובר_המשך &gt;&gt;</w:t>
      </w:r>
      <w:r>
        <w:rPr>
          <w:rtl/>
        </w:rPr>
        <w:t xml:space="preserve">   </w:t>
      </w:r>
      <w:bookmarkEnd w:id="1908"/>
    </w:p>
    <w:p w:rsidR="005C3797" w:rsidRDefault="005C3797" w:rsidP="002F0DB7">
      <w:pPr>
        <w:pStyle w:val="a4"/>
        <w:keepNext/>
        <w:rPr>
          <w:rtl/>
        </w:rPr>
      </w:pPr>
      <w:bookmarkStart w:id="1909" w:name="ET_speaker_5264_22"/>
    </w:p>
    <w:p w:rsidR="005C3797" w:rsidRDefault="005C3797" w:rsidP="002F0DB7">
      <w:pPr>
        <w:rPr>
          <w:rtl/>
        </w:rPr>
      </w:pPr>
      <w:r>
        <w:rPr>
          <w:rFonts w:hint="cs"/>
          <w:rtl/>
          <w:lang w:eastAsia="he-IL"/>
        </w:rPr>
        <w:t xml:space="preserve">אדוני היושב-ראש, </w:t>
      </w:r>
      <w:bookmarkStart w:id="1910" w:name="_ETM_Q10_217000"/>
      <w:bookmarkEnd w:id="1909"/>
      <w:bookmarkEnd w:id="1910"/>
      <w:r>
        <w:rPr>
          <w:rFonts w:hint="cs"/>
          <w:rtl/>
        </w:rPr>
        <w:t>למול מראות הזוועה שהיו באוסטרליה</w:t>
      </w:r>
      <w:bookmarkStart w:id="1911" w:name="_ETM_Q10_227000"/>
      <w:bookmarkEnd w:id="1911"/>
      <w:r>
        <w:rPr>
          <w:rFonts w:hint="cs"/>
          <w:rtl/>
        </w:rPr>
        <w:t xml:space="preserve"> </w:t>
      </w:r>
      <w:r>
        <w:rPr>
          <w:rFonts w:hint="eastAsia"/>
          <w:rtl/>
        </w:rPr>
        <w:t>–</w:t>
      </w:r>
      <w:r>
        <w:rPr>
          <w:rFonts w:hint="cs"/>
          <w:rtl/>
        </w:rPr>
        <w:t xml:space="preserve"> כאשר יהודים חגגו את הדלקת נר חנוכה, בוצע מעשה רצח </w:t>
      </w:r>
      <w:bookmarkStart w:id="1912" w:name="_ETM_Q10_235000"/>
      <w:bookmarkEnd w:id="1912"/>
      <w:r>
        <w:rPr>
          <w:rFonts w:hint="cs"/>
          <w:rtl/>
        </w:rPr>
        <w:t xml:space="preserve">מזוויע, הראוי להוקעה, גם ערכית, גם מוסרית. אסור לתקוף אנשים על רקע דתי, לא בבית כנסת, לא בכנסייה ולא במסגד, גם לא אנשים שחוגגים את חגם. </w:t>
      </w:r>
      <w:bookmarkStart w:id="1913" w:name="_ETM_Q10_256000"/>
      <w:bookmarkEnd w:id="1913"/>
      <w:r>
        <w:rPr>
          <w:rFonts w:hint="cs"/>
          <w:rtl/>
        </w:rPr>
        <w:t xml:space="preserve">15 נרצחים, עשרות נפגעים. אני מאחל החלמה מהירה לפצועים. </w:t>
      </w:r>
    </w:p>
    <w:p w:rsidR="005C3797" w:rsidRDefault="005C3797" w:rsidP="002F0DB7">
      <w:pPr>
        <w:rPr>
          <w:rtl/>
        </w:rPr>
      </w:pPr>
    </w:p>
    <w:p w:rsidR="005C3797" w:rsidRDefault="005C3797" w:rsidP="002F0DB7">
      <w:pPr>
        <w:rPr>
          <w:rtl/>
        </w:rPr>
      </w:pPr>
      <w:r>
        <w:rPr>
          <w:rFonts w:hint="cs"/>
          <w:rtl/>
        </w:rPr>
        <w:t xml:space="preserve">מול הזוועה הזאת התגלה אדם שסיכן את חייו כדי להפסיק את מסע הרצח, וראש הממשלה קרא לו: התגלה גיבור יהודי. ליהודי הזה קוראים אחמד </w:t>
      </w:r>
      <w:proofErr w:type="spellStart"/>
      <w:r>
        <w:rPr>
          <w:rFonts w:hint="cs"/>
          <w:rtl/>
        </w:rPr>
        <w:t>אחמד</w:t>
      </w:r>
      <w:proofErr w:type="spellEnd"/>
      <w:r>
        <w:rPr>
          <w:rFonts w:hint="cs"/>
          <w:rtl/>
        </w:rPr>
        <w:t xml:space="preserve">, פעמיים אחמד. זו הפתולוגיה של אדם שחושב שמעשה כזה יכול להיעשות רק על ידי יהודים. אני אגיד לכם משהו, אם אחמד הזה היה עושה אותו </w:t>
      </w:r>
      <w:bookmarkStart w:id="1914" w:name="_ETM_Q10_307000"/>
      <w:bookmarkEnd w:id="1914"/>
      <w:r>
        <w:rPr>
          <w:rFonts w:hint="cs"/>
          <w:rtl/>
        </w:rPr>
        <w:t xml:space="preserve">דבר בישראל ותופס את הנשק הארוך, הוא היה מחוסל על ידי מג"ב, גם אם </w:t>
      </w:r>
      <w:bookmarkStart w:id="1915" w:name="_ETM_Q10_317000"/>
      <w:bookmarkEnd w:id="1915"/>
      <w:r>
        <w:rPr>
          <w:rFonts w:hint="cs"/>
          <w:rtl/>
        </w:rPr>
        <w:t xml:space="preserve">היו קוראים לו יובל </w:t>
      </w:r>
      <w:proofErr w:type="spellStart"/>
      <w:r>
        <w:rPr>
          <w:rFonts w:hint="cs"/>
          <w:rtl/>
        </w:rPr>
        <w:t>קסטלמן</w:t>
      </w:r>
      <w:proofErr w:type="spellEnd"/>
      <w:r>
        <w:rPr>
          <w:rFonts w:hint="cs"/>
          <w:rtl/>
        </w:rPr>
        <w:t xml:space="preserve">. גם אם היו קוראים לו </w:t>
      </w:r>
      <w:bookmarkStart w:id="1916" w:name="_ETM_Q10_323000"/>
      <w:bookmarkEnd w:id="1916"/>
      <w:r>
        <w:rPr>
          <w:rFonts w:hint="cs"/>
          <w:rtl/>
        </w:rPr>
        <w:t xml:space="preserve">יובל </w:t>
      </w:r>
      <w:proofErr w:type="spellStart"/>
      <w:r>
        <w:rPr>
          <w:rFonts w:hint="cs"/>
          <w:rtl/>
        </w:rPr>
        <w:t>קסטלמן</w:t>
      </w:r>
      <w:proofErr w:type="spellEnd"/>
      <w:r>
        <w:rPr>
          <w:rFonts w:hint="cs"/>
          <w:rtl/>
        </w:rPr>
        <w:t>, הוא היה מחוסל על ידי מג"ב, כי זה כבר קרה.</w:t>
      </w:r>
    </w:p>
    <w:p w:rsidR="005C3797" w:rsidRDefault="005C3797" w:rsidP="002F0DB7">
      <w:pPr>
        <w:rPr>
          <w:rtl/>
        </w:rPr>
      </w:pPr>
      <w:bookmarkStart w:id="1917" w:name="_ETM_Q10_327000"/>
      <w:bookmarkEnd w:id="1917"/>
    </w:p>
    <w:p w:rsidR="005C3797" w:rsidRDefault="005C3797" w:rsidP="002F0DB7">
      <w:pPr>
        <w:pStyle w:val="af5"/>
        <w:keepNext/>
        <w:rPr>
          <w:rtl/>
        </w:rPr>
      </w:pPr>
      <w:bookmarkStart w:id="1918" w:name="ET_interruption_6345_24"/>
      <w:r w:rsidRPr="001443DE">
        <w:rPr>
          <w:rStyle w:val="TagStyle"/>
          <w:rtl/>
        </w:rPr>
        <w:t xml:space="preserve"> &lt;&lt; קריאה &gt;&gt; </w:t>
      </w:r>
      <w:r>
        <w:rPr>
          <w:rtl/>
        </w:rPr>
        <w:t>טלי גוטליב (הליכוד):</w:t>
      </w:r>
      <w:r w:rsidRPr="001443DE">
        <w:rPr>
          <w:rStyle w:val="TagStyle"/>
          <w:rtl/>
        </w:rPr>
        <w:t xml:space="preserve"> &lt;&lt; קריאה &gt;&gt;</w:t>
      </w:r>
      <w:r>
        <w:rPr>
          <w:rtl/>
        </w:rPr>
        <w:t xml:space="preserve">   </w:t>
      </w:r>
      <w:bookmarkEnd w:id="1918"/>
    </w:p>
    <w:p w:rsidR="005C3797" w:rsidRDefault="005C3797" w:rsidP="002F0DB7">
      <w:pPr>
        <w:pStyle w:val="KeepWithNext"/>
        <w:rPr>
          <w:rtl/>
        </w:rPr>
      </w:pPr>
    </w:p>
    <w:p w:rsidR="005C3797" w:rsidRDefault="005C3797" w:rsidP="002F0DB7">
      <w:pPr>
        <w:rPr>
          <w:rtl/>
        </w:rPr>
      </w:pPr>
      <w:r>
        <w:rPr>
          <w:rFonts w:hint="cs"/>
          <w:rtl/>
        </w:rPr>
        <w:t>די כבר. די.</w:t>
      </w:r>
    </w:p>
    <w:p w:rsidR="005C3797" w:rsidRDefault="005C3797" w:rsidP="002F0DB7">
      <w:pPr>
        <w:rPr>
          <w:rtl/>
        </w:rPr>
      </w:pPr>
      <w:bookmarkStart w:id="1919" w:name="_ETM_Q10_325000"/>
      <w:bookmarkEnd w:id="1919"/>
    </w:p>
    <w:p w:rsidR="005C3797" w:rsidRDefault="005C3797" w:rsidP="002F0DB7">
      <w:pPr>
        <w:pStyle w:val="af6"/>
        <w:keepNext/>
        <w:rPr>
          <w:rtl/>
        </w:rPr>
      </w:pPr>
      <w:bookmarkStart w:id="1920" w:name="ET_yor_6666_25"/>
      <w:r w:rsidRPr="000235D3">
        <w:rPr>
          <w:rStyle w:val="TagStyle"/>
          <w:rtl/>
        </w:rPr>
        <w:t xml:space="preserve"> &lt;&lt; יור &gt;&gt; </w:t>
      </w:r>
      <w:r>
        <w:rPr>
          <w:rtl/>
        </w:rPr>
        <w:t>היו"ר סימון דוידסון:</w:t>
      </w:r>
      <w:r w:rsidRPr="000235D3">
        <w:rPr>
          <w:rStyle w:val="TagStyle"/>
          <w:rtl/>
        </w:rPr>
        <w:t xml:space="preserve"> &lt;&lt; יור &gt;&gt;</w:t>
      </w:r>
      <w:r>
        <w:rPr>
          <w:rtl/>
        </w:rPr>
        <w:t xml:space="preserve">   </w:t>
      </w:r>
      <w:bookmarkEnd w:id="1920"/>
    </w:p>
    <w:p w:rsidR="005C3797" w:rsidRDefault="005C3797" w:rsidP="002F0DB7">
      <w:pPr>
        <w:pStyle w:val="KeepWithNext"/>
        <w:rPr>
          <w:rtl/>
        </w:rPr>
      </w:pPr>
    </w:p>
    <w:p w:rsidR="005C3797" w:rsidRDefault="005C3797" w:rsidP="002F0DB7">
      <w:pPr>
        <w:rPr>
          <w:rtl/>
        </w:rPr>
      </w:pPr>
      <w:bookmarkStart w:id="1921" w:name="_ETM_Q10_326000"/>
      <w:bookmarkEnd w:id="1921"/>
      <w:r>
        <w:rPr>
          <w:rFonts w:hint="cs"/>
          <w:rtl/>
        </w:rPr>
        <w:t>טלי, את בקריאה ושלוש</w:t>
      </w:r>
      <w:bookmarkStart w:id="1922" w:name="_ETM_Q10_329000"/>
      <w:bookmarkEnd w:id="1922"/>
      <w:r>
        <w:rPr>
          <w:rFonts w:hint="cs"/>
          <w:rtl/>
        </w:rPr>
        <w:t>ה רבעים. זהו. זו קריאה שנייה ממש, את</w:t>
      </w:r>
      <w:bookmarkStart w:id="1923" w:name="_ETM_Q10_336000"/>
      <w:bookmarkEnd w:id="1923"/>
      <w:r>
        <w:rPr>
          <w:rFonts w:hint="cs"/>
          <w:rtl/>
        </w:rPr>
        <w:t xml:space="preserve"> על התהום.</w:t>
      </w:r>
    </w:p>
    <w:p w:rsidR="005C3797" w:rsidRDefault="005C3797" w:rsidP="002F0DB7">
      <w:pPr>
        <w:rPr>
          <w:rtl/>
        </w:rPr>
      </w:pPr>
    </w:p>
    <w:p w:rsidR="005C3797" w:rsidRDefault="005C3797" w:rsidP="002F0DB7">
      <w:pPr>
        <w:pStyle w:val="-"/>
        <w:keepNext/>
        <w:rPr>
          <w:rtl/>
        </w:rPr>
      </w:pPr>
      <w:bookmarkStart w:id="1924" w:name="ET_speakercontinue_5264_26"/>
      <w:r w:rsidRPr="000235D3">
        <w:rPr>
          <w:rStyle w:val="TagStyle"/>
          <w:rtl/>
        </w:rPr>
        <w:t xml:space="preserve"> &lt;&lt; דובר_המשך &gt;&gt; </w:t>
      </w:r>
      <w:r>
        <w:rPr>
          <w:rtl/>
        </w:rPr>
        <w:t>אחמד טיבי (חד"ש-תע"ל):</w:t>
      </w:r>
      <w:r w:rsidRPr="000235D3">
        <w:rPr>
          <w:rStyle w:val="TagStyle"/>
          <w:rtl/>
        </w:rPr>
        <w:t xml:space="preserve"> &lt;&lt; דובר_המשך &gt;&gt;</w:t>
      </w:r>
      <w:r>
        <w:rPr>
          <w:rtl/>
        </w:rPr>
        <w:t xml:space="preserve">   </w:t>
      </w:r>
      <w:bookmarkEnd w:id="1924"/>
    </w:p>
    <w:p w:rsidR="005C3797" w:rsidRDefault="005C3797" w:rsidP="002F0DB7">
      <w:pPr>
        <w:pStyle w:val="KeepWithNext"/>
        <w:rPr>
          <w:rtl/>
        </w:rPr>
      </w:pPr>
    </w:p>
    <w:p w:rsidR="005C3797" w:rsidRDefault="005C3797" w:rsidP="002F0DB7">
      <w:pPr>
        <w:rPr>
          <w:rtl/>
        </w:rPr>
      </w:pPr>
      <w:r>
        <w:rPr>
          <w:rFonts w:hint="cs"/>
          <w:rtl/>
        </w:rPr>
        <w:t xml:space="preserve">מחמוד </w:t>
      </w:r>
      <w:proofErr w:type="spellStart"/>
      <w:r>
        <w:rPr>
          <w:rFonts w:hint="cs"/>
          <w:rtl/>
        </w:rPr>
        <w:t>אגבאריה</w:t>
      </w:r>
      <w:proofErr w:type="spellEnd"/>
      <w:r>
        <w:rPr>
          <w:rFonts w:hint="cs"/>
          <w:rtl/>
        </w:rPr>
        <w:t xml:space="preserve"> מאום אל-פחם הותקף לפני כמה ימים </w:t>
      </w:r>
      <w:bookmarkStart w:id="1925" w:name="_ETM_Q10_347000"/>
      <w:bookmarkEnd w:id="1925"/>
      <w:r>
        <w:rPr>
          <w:rFonts w:hint="cs"/>
          <w:rtl/>
        </w:rPr>
        <w:t xml:space="preserve">בתל </w:t>
      </w:r>
      <w:bookmarkStart w:id="1926" w:name="_ETM_Q10_321695"/>
      <w:bookmarkEnd w:id="1926"/>
      <w:r>
        <w:rPr>
          <w:rFonts w:hint="cs"/>
          <w:rtl/>
        </w:rPr>
        <w:t xml:space="preserve">אביב ונפגע </w:t>
      </w:r>
      <w:bookmarkStart w:id="1927" w:name="_ETM_Q10_339000"/>
      <w:bookmarkEnd w:id="1927"/>
      <w:r>
        <w:rPr>
          <w:rFonts w:hint="cs"/>
          <w:rtl/>
        </w:rPr>
        <w:t xml:space="preserve">בראש, פגיעות בלסת ובראש. הוא הותקף על ידי חוליגנים יהודים, שני חוליגנים יהודים שקראו לו: מה אתה עושה פה? אתה מחבל, הוא וקרוב המשפחה שלו, שבאו לבדוק עבודה במקום, ברחוב </w:t>
      </w:r>
      <w:proofErr w:type="spellStart"/>
      <w:r>
        <w:rPr>
          <w:rFonts w:hint="cs"/>
          <w:rtl/>
        </w:rPr>
        <w:t>שבזי</w:t>
      </w:r>
      <w:proofErr w:type="spellEnd"/>
      <w:r>
        <w:rPr>
          <w:rFonts w:hint="cs"/>
          <w:rtl/>
        </w:rPr>
        <w:t xml:space="preserve"> ביפו. </w:t>
      </w:r>
    </w:p>
    <w:p w:rsidR="005C3797" w:rsidRDefault="005C3797" w:rsidP="002F0DB7">
      <w:pPr>
        <w:rPr>
          <w:rtl/>
        </w:rPr>
      </w:pPr>
    </w:p>
    <w:p w:rsidR="005C3797" w:rsidRDefault="005C3797" w:rsidP="002F0DB7">
      <w:pPr>
        <w:rPr>
          <w:rtl/>
        </w:rPr>
      </w:pPr>
      <w:bookmarkStart w:id="1928" w:name="_ETM_Q10_369000"/>
      <w:bookmarkEnd w:id="1928"/>
      <w:r>
        <w:rPr>
          <w:rFonts w:hint="cs"/>
          <w:rtl/>
        </w:rPr>
        <w:t xml:space="preserve">מוחמד אבו </w:t>
      </w:r>
      <w:proofErr w:type="spellStart"/>
      <w:r>
        <w:rPr>
          <w:rFonts w:hint="cs"/>
          <w:rtl/>
        </w:rPr>
        <w:t>חאמד</w:t>
      </w:r>
      <w:proofErr w:type="spellEnd"/>
      <w:r>
        <w:rPr>
          <w:rFonts w:hint="cs"/>
          <w:rtl/>
        </w:rPr>
        <w:t xml:space="preserve"> מג'לג'וליה - -</w:t>
      </w:r>
    </w:p>
    <w:p w:rsidR="005C3797" w:rsidRDefault="005C3797" w:rsidP="002F0DB7">
      <w:pPr>
        <w:rPr>
          <w:rtl/>
        </w:rPr>
      </w:pPr>
    </w:p>
    <w:p w:rsidR="005C3797" w:rsidRDefault="005C3797" w:rsidP="002F0DB7">
      <w:pPr>
        <w:pStyle w:val="af6"/>
        <w:keepNext/>
        <w:rPr>
          <w:rtl/>
        </w:rPr>
      </w:pPr>
      <w:r w:rsidRPr="005D0210">
        <w:rPr>
          <w:rStyle w:val="TagStyle"/>
          <w:rtl/>
        </w:rPr>
        <w:t xml:space="preserve"> &lt;&lt; יור &gt;&gt; </w:t>
      </w:r>
      <w:r>
        <w:rPr>
          <w:rtl/>
        </w:rPr>
        <w:t>היו"ר סימון דוידסון:</w:t>
      </w:r>
      <w:r w:rsidRPr="005D0210">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r>
        <w:rPr>
          <w:rFonts w:hint="cs"/>
          <w:rtl/>
        </w:rPr>
        <w:t>אני מוסיף לך דקה.</w:t>
      </w:r>
    </w:p>
    <w:p w:rsidR="005C3797" w:rsidRDefault="005C3797" w:rsidP="002F0DB7">
      <w:pPr>
        <w:rPr>
          <w:rtl/>
        </w:rPr>
      </w:pPr>
    </w:p>
    <w:p w:rsidR="005C3797" w:rsidRDefault="005C3797" w:rsidP="002F0DB7">
      <w:pPr>
        <w:pStyle w:val="-"/>
        <w:keepNext/>
        <w:rPr>
          <w:rtl/>
        </w:rPr>
      </w:pPr>
      <w:bookmarkStart w:id="1929" w:name="ET_speakercontinue_5264_28"/>
      <w:r w:rsidRPr="005D0210">
        <w:rPr>
          <w:rStyle w:val="TagStyle"/>
          <w:rtl/>
        </w:rPr>
        <w:t xml:space="preserve"> &lt;&lt; דובר_המשך &gt;&gt; </w:t>
      </w:r>
      <w:r>
        <w:rPr>
          <w:rtl/>
        </w:rPr>
        <w:t>אחמד טיבי (חד"ש-תע"ל):</w:t>
      </w:r>
      <w:r w:rsidRPr="005D0210">
        <w:rPr>
          <w:rStyle w:val="TagStyle"/>
          <w:rtl/>
        </w:rPr>
        <w:t xml:space="preserve"> &lt;&lt; דובר_המשך &gt;&gt;</w:t>
      </w:r>
      <w:r>
        <w:rPr>
          <w:rtl/>
        </w:rPr>
        <w:t xml:space="preserve">   </w:t>
      </w:r>
      <w:bookmarkEnd w:id="1929"/>
    </w:p>
    <w:p w:rsidR="005C3797" w:rsidRDefault="005C3797" w:rsidP="002F0DB7">
      <w:pPr>
        <w:pStyle w:val="KeepWithNext"/>
        <w:rPr>
          <w:rtl/>
        </w:rPr>
      </w:pPr>
    </w:p>
    <w:p w:rsidR="005C3797" w:rsidRDefault="005C3797" w:rsidP="002F0DB7">
      <w:pPr>
        <w:rPr>
          <w:rtl/>
        </w:rPr>
      </w:pPr>
      <w:r>
        <w:rPr>
          <w:rFonts w:hint="cs"/>
          <w:rtl/>
        </w:rPr>
        <w:t xml:space="preserve">- - גם כן הותקף ונפצע על ידי חוליגנים יהודים. </w:t>
      </w:r>
      <w:proofErr w:type="spellStart"/>
      <w:r>
        <w:rPr>
          <w:rFonts w:hint="cs"/>
          <w:rtl/>
        </w:rPr>
        <w:t>ח'ליל</w:t>
      </w:r>
      <w:proofErr w:type="spellEnd"/>
      <w:r>
        <w:rPr>
          <w:rFonts w:hint="cs"/>
          <w:rtl/>
        </w:rPr>
        <w:t xml:space="preserve"> </w:t>
      </w:r>
      <w:proofErr w:type="spellStart"/>
      <w:r>
        <w:rPr>
          <w:rFonts w:hint="cs"/>
          <w:rtl/>
        </w:rPr>
        <w:t>רישק</w:t>
      </w:r>
      <w:proofErr w:type="spellEnd"/>
      <w:r>
        <w:rPr>
          <w:rFonts w:hint="cs"/>
          <w:rtl/>
        </w:rPr>
        <w:t>, עובד תברואה מענאתא,</w:t>
      </w:r>
      <w:bookmarkStart w:id="1930" w:name="_ETM_Q10_393000"/>
      <w:bookmarkEnd w:id="1930"/>
      <w:r>
        <w:rPr>
          <w:rFonts w:hint="cs"/>
          <w:rtl/>
        </w:rPr>
        <w:t xml:space="preserve"> הותקף על ידי חוליגנים יהודים כדי להכניס את זה </w:t>
      </w:r>
      <w:proofErr w:type="spellStart"/>
      <w:r>
        <w:rPr>
          <w:rFonts w:hint="cs"/>
          <w:rtl/>
        </w:rPr>
        <w:t>לטיקטוק</w:t>
      </w:r>
      <w:proofErr w:type="spellEnd"/>
      <w:r>
        <w:rPr>
          <w:rFonts w:hint="cs"/>
          <w:rtl/>
        </w:rPr>
        <w:t xml:space="preserve">. </w:t>
      </w:r>
      <w:bookmarkStart w:id="1931" w:name="_ETM_Q10_402000"/>
      <w:bookmarkEnd w:id="1931"/>
      <w:proofErr w:type="spellStart"/>
      <w:r>
        <w:rPr>
          <w:rFonts w:hint="cs"/>
          <w:rtl/>
        </w:rPr>
        <w:t>חנאן</w:t>
      </w:r>
      <w:proofErr w:type="spellEnd"/>
      <w:r>
        <w:rPr>
          <w:rFonts w:hint="cs"/>
          <w:rtl/>
        </w:rPr>
        <w:t xml:space="preserve"> אבו </w:t>
      </w:r>
      <w:bookmarkStart w:id="1932" w:name="_ETM_Q10_400000"/>
      <w:bookmarkEnd w:id="1932"/>
      <w:r>
        <w:rPr>
          <w:rFonts w:hint="cs"/>
          <w:rtl/>
        </w:rPr>
        <w:t xml:space="preserve">שחאדה מיפו, אישה הרה, בהיריון מתקדם, הותקפה יחד עם משפחתה על ידי יהודים, חוליגנים יהודים, שתקפו אותה, את חמותה, את ילדיה וריססו אותה בגז פלפל. לכל אלה, גם למחמוד, גם למוחמד, גם </w:t>
      </w:r>
      <w:proofErr w:type="spellStart"/>
      <w:r>
        <w:rPr>
          <w:rFonts w:hint="cs"/>
          <w:rtl/>
        </w:rPr>
        <w:t>לח'ליל</w:t>
      </w:r>
      <w:proofErr w:type="spellEnd"/>
      <w:r>
        <w:rPr>
          <w:rFonts w:hint="cs"/>
          <w:rtl/>
        </w:rPr>
        <w:t xml:space="preserve">, גם </w:t>
      </w:r>
      <w:proofErr w:type="spellStart"/>
      <w:r>
        <w:rPr>
          <w:rFonts w:hint="cs"/>
          <w:rtl/>
        </w:rPr>
        <w:t>לחנאן</w:t>
      </w:r>
      <w:proofErr w:type="spellEnd"/>
      <w:r>
        <w:rPr>
          <w:rFonts w:hint="cs"/>
          <w:rtl/>
        </w:rPr>
        <w:t>, היו קריאות גזעניות כמו מוות לערבים, מחבלים, מה אתם עושים פה וכדומה.</w:t>
      </w:r>
    </w:p>
    <w:p w:rsidR="005C3797" w:rsidRDefault="005C3797" w:rsidP="002F0DB7">
      <w:pPr>
        <w:rPr>
          <w:rtl/>
        </w:rPr>
      </w:pPr>
    </w:p>
    <w:p w:rsidR="005C3797" w:rsidRDefault="005C3797" w:rsidP="002F0DB7">
      <w:pPr>
        <w:rPr>
          <w:rtl/>
        </w:rPr>
      </w:pPr>
      <w:r>
        <w:rPr>
          <w:rFonts w:hint="cs"/>
          <w:rtl/>
        </w:rPr>
        <w:t>אלה פיגועים, כך צריך לקרוא להם. פיגועים נגד ערבים על רק לאומני. והמשטרה מפרסמת את התמונה של התוקפים ביפו. אם המצב היה הפוך - -</w:t>
      </w:r>
    </w:p>
    <w:p w:rsidR="005C3797" w:rsidRDefault="005C3797" w:rsidP="002F0DB7">
      <w:pPr>
        <w:rPr>
          <w:rtl/>
        </w:rPr>
      </w:pPr>
      <w:bookmarkStart w:id="1933" w:name="_ETM_Q10_457000"/>
      <w:bookmarkEnd w:id="1933"/>
    </w:p>
    <w:p w:rsidR="005C3797" w:rsidRDefault="005C3797" w:rsidP="002F0DB7">
      <w:pPr>
        <w:pStyle w:val="af6"/>
        <w:keepNext/>
        <w:rPr>
          <w:rtl/>
        </w:rPr>
      </w:pPr>
      <w:r w:rsidRPr="00E86CEE">
        <w:rPr>
          <w:rStyle w:val="TagStyle"/>
          <w:rtl/>
        </w:rPr>
        <w:t xml:space="preserve"> &lt;&lt; יור &gt;&gt; </w:t>
      </w:r>
      <w:r>
        <w:rPr>
          <w:rtl/>
        </w:rPr>
        <w:t>היו"ר סימון דוידסון:</w:t>
      </w:r>
      <w:r w:rsidRPr="00E86CEE">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1934" w:name="_ETM_Q10_458000"/>
      <w:bookmarkEnd w:id="1934"/>
      <w:r>
        <w:rPr>
          <w:rFonts w:hint="cs"/>
          <w:rtl/>
        </w:rPr>
        <w:t>תודה.</w:t>
      </w:r>
    </w:p>
    <w:p w:rsidR="005C3797" w:rsidRDefault="005C3797" w:rsidP="002F0DB7">
      <w:pPr>
        <w:rPr>
          <w:rtl/>
        </w:rPr>
      </w:pPr>
    </w:p>
    <w:p w:rsidR="005C3797" w:rsidRDefault="005C3797" w:rsidP="002F0DB7">
      <w:pPr>
        <w:pStyle w:val="-"/>
        <w:keepNext/>
        <w:rPr>
          <w:rtl/>
        </w:rPr>
      </w:pPr>
      <w:bookmarkStart w:id="1935" w:name="ET_speakercontinue_5264_30"/>
      <w:r w:rsidRPr="00E86CEE">
        <w:rPr>
          <w:rStyle w:val="TagStyle"/>
          <w:rtl/>
        </w:rPr>
        <w:t xml:space="preserve"> &lt;&lt; דובר_המשך &gt;&gt; </w:t>
      </w:r>
      <w:r>
        <w:rPr>
          <w:rtl/>
        </w:rPr>
        <w:t>אחמד טיבי (חד"ש-תע"ל):</w:t>
      </w:r>
      <w:r w:rsidRPr="00E86CEE">
        <w:rPr>
          <w:rStyle w:val="TagStyle"/>
          <w:rtl/>
        </w:rPr>
        <w:t xml:space="preserve"> &lt;&lt; דובר_המשך &gt;&gt;</w:t>
      </w:r>
      <w:r>
        <w:rPr>
          <w:rtl/>
        </w:rPr>
        <w:t xml:space="preserve">   </w:t>
      </w:r>
      <w:bookmarkEnd w:id="1935"/>
    </w:p>
    <w:p w:rsidR="005C3797" w:rsidRDefault="005C3797" w:rsidP="002F0DB7">
      <w:pPr>
        <w:pStyle w:val="KeepWithNext"/>
        <w:rPr>
          <w:rtl/>
        </w:rPr>
      </w:pPr>
    </w:p>
    <w:p w:rsidR="005C3797" w:rsidRDefault="005C3797" w:rsidP="002F0DB7">
      <w:pPr>
        <w:rPr>
          <w:rtl/>
        </w:rPr>
      </w:pPr>
      <w:bookmarkStart w:id="1936" w:name="_ETM_Q10_460000"/>
      <w:bookmarkEnd w:id="1936"/>
      <w:r>
        <w:rPr>
          <w:rFonts w:hint="cs"/>
          <w:rtl/>
        </w:rPr>
        <w:t>-</w:t>
      </w:r>
      <w:bookmarkStart w:id="1937" w:name="_ETM_Q10_461000"/>
      <w:bookmarkEnd w:id="1937"/>
      <w:r>
        <w:rPr>
          <w:rFonts w:hint="cs"/>
          <w:rtl/>
        </w:rPr>
        <w:t xml:space="preserve"> - הם מייד היו עצורים. ואז, אדוני היושב-ראש, תושבי יפו מחו - - -</w:t>
      </w:r>
    </w:p>
    <w:p w:rsidR="005C3797" w:rsidRDefault="005C3797" w:rsidP="002F0DB7">
      <w:pPr>
        <w:rPr>
          <w:rtl/>
        </w:rPr>
      </w:pPr>
    </w:p>
    <w:p w:rsidR="005C3797" w:rsidRDefault="005C3797" w:rsidP="002F0DB7">
      <w:pPr>
        <w:pStyle w:val="af5"/>
        <w:keepNext/>
        <w:rPr>
          <w:rtl/>
        </w:rPr>
      </w:pPr>
      <w:bookmarkStart w:id="1938" w:name="ET_interruption_6345_31"/>
      <w:r w:rsidRPr="00E86CEE">
        <w:rPr>
          <w:rStyle w:val="TagStyle"/>
          <w:rtl/>
        </w:rPr>
        <w:t xml:space="preserve"> &lt;&lt; קריאה &gt;&gt; </w:t>
      </w:r>
      <w:r>
        <w:rPr>
          <w:rtl/>
        </w:rPr>
        <w:t>טלי גוטליב (הליכוד):</w:t>
      </w:r>
      <w:r w:rsidRPr="00E86CEE">
        <w:rPr>
          <w:rStyle w:val="TagStyle"/>
          <w:rtl/>
        </w:rPr>
        <w:t xml:space="preserve"> &lt;&lt; קריאה &gt;&gt;</w:t>
      </w:r>
      <w:r>
        <w:rPr>
          <w:rtl/>
        </w:rPr>
        <w:t xml:space="preserve">   </w:t>
      </w:r>
      <w:bookmarkEnd w:id="1938"/>
    </w:p>
    <w:p w:rsidR="005C3797" w:rsidRDefault="005C3797" w:rsidP="002F0DB7">
      <w:pPr>
        <w:pStyle w:val="KeepWithNext"/>
        <w:rPr>
          <w:rtl/>
        </w:rPr>
      </w:pPr>
    </w:p>
    <w:p w:rsidR="005C3797" w:rsidRDefault="005C3797" w:rsidP="002F0DB7">
      <w:pPr>
        <w:rPr>
          <w:rtl/>
        </w:rPr>
      </w:pPr>
      <w:r>
        <w:rPr>
          <w:rFonts w:hint="cs"/>
          <w:rtl/>
        </w:rPr>
        <w:t>עבר הזמן.</w:t>
      </w:r>
    </w:p>
    <w:p w:rsidR="005C3797" w:rsidRDefault="005C3797" w:rsidP="002F0DB7">
      <w:pPr>
        <w:rPr>
          <w:rtl/>
        </w:rPr>
      </w:pPr>
    </w:p>
    <w:p w:rsidR="005C3797" w:rsidRDefault="005C3797" w:rsidP="002F0DB7">
      <w:pPr>
        <w:pStyle w:val="-"/>
        <w:keepNext/>
        <w:rPr>
          <w:rtl/>
        </w:rPr>
      </w:pPr>
      <w:bookmarkStart w:id="1939" w:name="ET_speakercontinue_5264_10"/>
      <w:r w:rsidRPr="0081578E">
        <w:rPr>
          <w:rStyle w:val="TagStyle"/>
          <w:rtl/>
        </w:rPr>
        <w:t xml:space="preserve"> &lt;&lt; דובר_המשך &gt;&gt; </w:t>
      </w:r>
      <w:r>
        <w:rPr>
          <w:rtl/>
        </w:rPr>
        <w:t>אחמד טיבי (חד"ש-תע"ל):</w:t>
      </w:r>
      <w:r w:rsidRPr="0081578E">
        <w:rPr>
          <w:rStyle w:val="TagStyle"/>
          <w:rtl/>
        </w:rPr>
        <w:t xml:space="preserve"> &lt;&lt; דובר_המשך &gt;&gt;</w:t>
      </w:r>
      <w:r>
        <w:rPr>
          <w:rtl/>
        </w:rPr>
        <w:t xml:space="preserve">   </w:t>
      </w:r>
      <w:bookmarkEnd w:id="1939"/>
    </w:p>
    <w:p w:rsidR="005C3797" w:rsidRDefault="005C3797" w:rsidP="002F0DB7">
      <w:pPr>
        <w:pStyle w:val="KeepWithNext"/>
        <w:rPr>
          <w:rtl/>
        </w:rPr>
      </w:pPr>
    </w:p>
    <w:p w:rsidR="005C3797" w:rsidRDefault="005C3797" w:rsidP="002F0DB7">
      <w:pPr>
        <w:rPr>
          <w:rtl/>
        </w:rPr>
      </w:pPr>
      <w:r>
        <w:rPr>
          <w:rFonts w:hint="cs"/>
          <w:rtl/>
        </w:rPr>
        <w:t>תושבי יפו מחו, ואז נעצרו כ-14 פעילים בכירים ביפו, ולכן מוכרזת שביתה.</w:t>
      </w:r>
    </w:p>
    <w:p w:rsidR="005C3797" w:rsidRDefault="005C3797" w:rsidP="002F0DB7">
      <w:pPr>
        <w:rPr>
          <w:rtl/>
        </w:rPr>
      </w:pPr>
    </w:p>
    <w:p w:rsidR="005C3797" w:rsidRDefault="005C3797" w:rsidP="002F0DB7">
      <w:pPr>
        <w:pStyle w:val="af5"/>
        <w:keepNext/>
        <w:rPr>
          <w:rtl/>
        </w:rPr>
      </w:pPr>
      <w:bookmarkStart w:id="1940" w:name="ET_interruption_6345_32"/>
      <w:r w:rsidRPr="00E86CEE">
        <w:rPr>
          <w:rStyle w:val="TagStyle"/>
          <w:rtl/>
        </w:rPr>
        <w:t xml:space="preserve"> &lt;&lt; קריאה &gt;&gt; </w:t>
      </w:r>
      <w:r>
        <w:rPr>
          <w:rtl/>
        </w:rPr>
        <w:t>טלי גוטליב (הליכוד):</w:t>
      </w:r>
      <w:r w:rsidRPr="00E86CEE">
        <w:rPr>
          <w:rStyle w:val="TagStyle"/>
          <w:rtl/>
        </w:rPr>
        <w:t xml:space="preserve"> &lt;&lt; קריאה &gt;&gt;</w:t>
      </w:r>
      <w:r>
        <w:rPr>
          <w:rtl/>
        </w:rPr>
        <w:t xml:space="preserve">   </w:t>
      </w:r>
      <w:bookmarkEnd w:id="1940"/>
    </w:p>
    <w:p w:rsidR="005C3797" w:rsidRDefault="005C3797" w:rsidP="002F0DB7">
      <w:pPr>
        <w:pStyle w:val="KeepWithNext"/>
        <w:rPr>
          <w:rtl/>
        </w:rPr>
      </w:pPr>
    </w:p>
    <w:p w:rsidR="005C3797" w:rsidRDefault="005C3797" w:rsidP="002F0DB7">
      <w:pPr>
        <w:rPr>
          <w:rtl/>
        </w:rPr>
      </w:pPr>
      <w:r>
        <w:rPr>
          <w:rFonts w:hint="cs"/>
          <w:rtl/>
        </w:rPr>
        <w:t>עבר הזמן.</w:t>
      </w:r>
    </w:p>
    <w:p w:rsidR="005C3797" w:rsidRDefault="005C3797" w:rsidP="002F0DB7">
      <w:pPr>
        <w:rPr>
          <w:rtl/>
        </w:rPr>
      </w:pPr>
    </w:p>
    <w:p w:rsidR="005C3797" w:rsidRDefault="005C3797" w:rsidP="002F0DB7">
      <w:pPr>
        <w:pStyle w:val="af6"/>
        <w:keepNext/>
        <w:rPr>
          <w:rtl/>
        </w:rPr>
      </w:pPr>
      <w:r w:rsidRPr="0081578E">
        <w:rPr>
          <w:rStyle w:val="TagStyle"/>
          <w:rtl/>
        </w:rPr>
        <w:t xml:space="preserve"> &lt;&lt; יור &gt;&gt; </w:t>
      </w:r>
      <w:r>
        <w:rPr>
          <w:rtl/>
        </w:rPr>
        <w:t>היו"ר סימון דוידסון:</w:t>
      </w:r>
      <w:r w:rsidRPr="0081578E">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r>
        <w:rPr>
          <w:rFonts w:hint="cs"/>
          <w:rtl/>
        </w:rPr>
        <w:t>תודה.</w:t>
      </w:r>
    </w:p>
    <w:p w:rsidR="005C3797" w:rsidRDefault="005C3797" w:rsidP="002F0DB7">
      <w:pPr>
        <w:rPr>
          <w:rtl/>
        </w:rPr>
      </w:pPr>
      <w:bookmarkStart w:id="1941" w:name="_ETM_Q10_478882"/>
      <w:bookmarkStart w:id="1942" w:name="_ETM_Q10_478945"/>
      <w:bookmarkEnd w:id="1941"/>
      <w:bookmarkEnd w:id="1942"/>
    </w:p>
    <w:p w:rsidR="005C3797" w:rsidRDefault="005C3797" w:rsidP="002F0DB7">
      <w:pPr>
        <w:pStyle w:val="-"/>
        <w:keepNext/>
        <w:rPr>
          <w:rtl/>
        </w:rPr>
      </w:pPr>
      <w:bookmarkStart w:id="1943" w:name="ET_speakercontinue_5264_12"/>
      <w:r w:rsidRPr="0081578E">
        <w:rPr>
          <w:rStyle w:val="TagStyle"/>
          <w:rtl/>
        </w:rPr>
        <w:t xml:space="preserve"> &lt;&lt; דובר_המשך &gt;&gt; </w:t>
      </w:r>
      <w:r>
        <w:rPr>
          <w:rtl/>
        </w:rPr>
        <w:t>אחמד טיבי (חד"ש-תע"ל):</w:t>
      </w:r>
      <w:r w:rsidRPr="0081578E">
        <w:rPr>
          <w:rStyle w:val="TagStyle"/>
          <w:rtl/>
        </w:rPr>
        <w:t xml:space="preserve"> &lt;&lt; דובר_המשך &gt;&gt;</w:t>
      </w:r>
      <w:r>
        <w:rPr>
          <w:rtl/>
        </w:rPr>
        <w:t xml:space="preserve">   </w:t>
      </w:r>
      <w:bookmarkEnd w:id="1943"/>
    </w:p>
    <w:p w:rsidR="005C3797" w:rsidRDefault="005C3797" w:rsidP="002F0DB7">
      <w:pPr>
        <w:pStyle w:val="KeepWithNext"/>
        <w:rPr>
          <w:rtl/>
        </w:rPr>
      </w:pPr>
    </w:p>
    <w:p w:rsidR="005C3797" w:rsidRDefault="005C3797" w:rsidP="002F0DB7">
      <w:pPr>
        <w:rPr>
          <w:rtl/>
        </w:rPr>
      </w:pPr>
      <w:r>
        <w:rPr>
          <w:rFonts w:hint="cs"/>
          <w:rtl/>
        </w:rPr>
        <w:t>שר</w:t>
      </w:r>
      <w:bookmarkStart w:id="1944" w:name="_ETM_Q10_473000"/>
      <w:bookmarkEnd w:id="1944"/>
      <w:r>
        <w:rPr>
          <w:rFonts w:hint="cs"/>
          <w:rtl/>
        </w:rPr>
        <w:t xml:space="preserve"> המשטרה, המחבל המורשע, נתן הוראה לכלל השוטרים להיות שוטרים גזענים - -</w:t>
      </w:r>
    </w:p>
    <w:p w:rsidR="005C3797" w:rsidRDefault="005C3797" w:rsidP="002F0DB7">
      <w:pPr>
        <w:rPr>
          <w:rtl/>
        </w:rPr>
      </w:pPr>
    </w:p>
    <w:p w:rsidR="005C3797" w:rsidRDefault="005C3797" w:rsidP="002F0DB7">
      <w:pPr>
        <w:pStyle w:val="af6"/>
        <w:keepNext/>
        <w:rPr>
          <w:rtl/>
        </w:rPr>
      </w:pPr>
      <w:bookmarkStart w:id="1945" w:name="ET_yor_6666_33"/>
      <w:r w:rsidRPr="00E86CEE">
        <w:rPr>
          <w:rStyle w:val="TagStyle"/>
          <w:rtl/>
        </w:rPr>
        <w:t xml:space="preserve"> &lt;&lt; יור &gt;&gt; </w:t>
      </w:r>
      <w:r>
        <w:rPr>
          <w:rtl/>
        </w:rPr>
        <w:t>היו"ר סימון דוידסון:</w:t>
      </w:r>
      <w:r w:rsidRPr="00E86CEE">
        <w:rPr>
          <w:rStyle w:val="TagStyle"/>
          <w:rtl/>
        </w:rPr>
        <w:t xml:space="preserve"> &lt;&lt; יור &gt;&gt;</w:t>
      </w:r>
      <w:r>
        <w:rPr>
          <w:rtl/>
        </w:rPr>
        <w:t xml:space="preserve">   </w:t>
      </w:r>
      <w:bookmarkEnd w:id="1945"/>
    </w:p>
    <w:p w:rsidR="005C3797" w:rsidRDefault="005C3797" w:rsidP="002F0DB7">
      <w:pPr>
        <w:pStyle w:val="KeepWithNext"/>
        <w:rPr>
          <w:rtl/>
        </w:rPr>
      </w:pPr>
    </w:p>
    <w:p w:rsidR="005C3797" w:rsidRDefault="005C3797" w:rsidP="002F0DB7">
      <w:pPr>
        <w:rPr>
          <w:rtl/>
        </w:rPr>
      </w:pPr>
      <w:bookmarkStart w:id="1946" w:name="_ETM_Q10_487000"/>
      <w:bookmarkEnd w:id="1946"/>
      <w:r>
        <w:rPr>
          <w:rFonts w:hint="cs"/>
          <w:rtl/>
        </w:rPr>
        <w:t xml:space="preserve">תודה </w:t>
      </w:r>
      <w:bookmarkStart w:id="1947" w:name="_ETM_Q10_485000"/>
      <w:bookmarkEnd w:id="1947"/>
      <w:r>
        <w:rPr>
          <w:rFonts w:hint="cs"/>
          <w:rtl/>
        </w:rPr>
        <w:t>רבה.</w:t>
      </w:r>
    </w:p>
    <w:p w:rsidR="005C3797" w:rsidRDefault="005C3797" w:rsidP="002F0DB7">
      <w:pPr>
        <w:rPr>
          <w:rtl/>
        </w:rPr>
      </w:pPr>
    </w:p>
    <w:p w:rsidR="005C3797" w:rsidRDefault="005C3797" w:rsidP="002F0DB7">
      <w:pPr>
        <w:pStyle w:val="-"/>
        <w:keepNext/>
        <w:rPr>
          <w:rtl/>
        </w:rPr>
      </w:pPr>
      <w:bookmarkStart w:id="1948" w:name="ET_speakercontinue_5264_34"/>
      <w:r w:rsidRPr="00E86CEE">
        <w:rPr>
          <w:rStyle w:val="TagStyle"/>
          <w:rtl/>
        </w:rPr>
        <w:t xml:space="preserve"> &lt;&lt; דובר_המשך &gt;&gt; </w:t>
      </w:r>
      <w:r>
        <w:rPr>
          <w:rtl/>
        </w:rPr>
        <w:t>אחמד טיבי (חד"ש-תע"ל):</w:t>
      </w:r>
      <w:r w:rsidRPr="00E86CEE">
        <w:rPr>
          <w:rStyle w:val="TagStyle"/>
          <w:rtl/>
        </w:rPr>
        <w:t xml:space="preserve"> &lt;&lt; דובר_המשך &gt;&gt;</w:t>
      </w:r>
      <w:r>
        <w:rPr>
          <w:rtl/>
        </w:rPr>
        <w:t xml:space="preserve">   </w:t>
      </w:r>
      <w:bookmarkEnd w:id="1948"/>
    </w:p>
    <w:p w:rsidR="005C3797" w:rsidRDefault="005C3797" w:rsidP="002F0DB7">
      <w:pPr>
        <w:pStyle w:val="KeepWithNext"/>
        <w:rPr>
          <w:rtl/>
        </w:rPr>
      </w:pPr>
    </w:p>
    <w:p w:rsidR="005C3797" w:rsidRDefault="005C3797" w:rsidP="002F0DB7">
      <w:pPr>
        <w:rPr>
          <w:rtl/>
        </w:rPr>
      </w:pPr>
      <w:r>
        <w:rPr>
          <w:rFonts w:hint="cs"/>
          <w:rtl/>
        </w:rPr>
        <w:t>- - והם מיישמים את זה הלכה למעשה.</w:t>
      </w:r>
    </w:p>
    <w:p w:rsidR="005C3797" w:rsidRDefault="005C3797" w:rsidP="002F0DB7">
      <w:pPr>
        <w:rPr>
          <w:rtl/>
        </w:rPr>
      </w:pPr>
    </w:p>
    <w:p w:rsidR="005C3797" w:rsidRDefault="005C3797" w:rsidP="002F0DB7">
      <w:pPr>
        <w:pStyle w:val="af5"/>
        <w:keepNext/>
        <w:rPr>
          <w:rtl/>
        </w:rPr>
      </w:pPr>
      <w:bookmarkStart w:id="1949" w:name="ET_interruption_6345_35"/>
      <w:r w:rsidRPr="00E86CEE">
        <w:rPr>
          <w:rStyle w:val="TagStyle"/>
          <w:rtl/>
        </w:rPr>
        <w:t xml:space="preserve"> &lt;&lt; קריאה &gt;&gt; </w:t>
      </w:r>
      <w:r>
        <w:rPr>
          <w:rtl/>
        </w:rPr>
        <w:t>טלי גוטליב (הליכוד):</w:t>
      </w:r>
      <w:r w:rsidRPr="00E86CEE">
        <w:rPr>
          <w:rStyle w:val="TagStyle"/>
          <w:rtl/>
        </w:rPr>
        <w:t xml:space="preserve"> &lt;&lt; קריאה &gt;&gt;</w:t>
      </w:r>
      <w:r>
        <w:rPr>
          <w:rtl/>
        </w:rPr>
        <w:t xml:space="preserve">   </w:t>
      </w:r>
      <w:bookmarkEnd w:id="1949"/>
    </w:p>
    <w:p w:rsidR="005C3797" w:rsidRDefault="005C3797" w:rsidP="002F0DB7">
      <w:pPr>
        <w:pStyle w:val="KeepWithNext"/>
        <w:rPr>
          <w:rtl/>
        </w:rPr>
      </w:pPr>
    </w:p>
    <w:p w:rsidR="005C3797" w:rsidRDefault="005C3797" w:rsidP="002F0DB7">
      <w:pPr>
        <w:rPr>
          <w:rtl/>
        </w:rPr>
      </w:pPr>
      <w:r>
        <w:rPr>
          <w:rFonts w:hint="cs"/>
          <w:rtl/>
        </w:rPr>
        <w:t>עבר הזמן. רד.</w:t>
      </w:r>
    </w:p>
    <w:p w:rsidR="005C3797" w:rsidRDefault="005C3797" w:rsidP="002F0DB7">
      <w:pPr>
        <w:rPr>
          <w:rtl/>
        </w:rPr>
      </w:pPr>
    </w:p>
    <w:p w:rsidR="005C3797" w:rsidRDefault="005C3797" w:rsidP="002F0DB7">
      <w:pPr>
        <w:pStyle w:val="af6"/>
        <w:keepNext/>
        <w:rPr>
          <w:rtl/>
        </w:rPr>
      </w:pPr>
      <w:bookmarkStart w:id="1950" w:name="ET_yor_6666_36"/>
      <w:r w:rsidRPr="00E86CEE">
        <w:rPr>
          <w:rStyle w:val="TagStyle"/>
          <w:rtl/>
        </w:rPr>
        <w:t xml:space="preserve"> &lt;&lt; יור &gt;&gt; </w:t>
      </w:r>
      <w:r>
        <w:rPr>
          <w:rtl/>
        </w:rPr>
        <w:t>היו"ר סימון דוידסון:</w:t>
      </w:r>
      <w:r w:rsidRPr="00E86CEE">
        <w:rPr>
          <w:rStyle w:val="TagStyle"/>
          <w:rtl/>
        </w:rPr>
        <w:t xml:space="preserve"> &lt;&lt; יור &gt;&gt;</w:t>
      </w:r>
      <w:r>
        <w:rPr>
          <w:rtl/>
        </w:rPr>
        <w:t xml:space="preserve">   </w:t>
      </w:r>
      <w:bookmarkEnd w:id="1950"/>
    </w:p>
    <w:p w:rsidR="005C3797" w:rsidRDefault="005C3797" w:rsidP="002F0DB7">
      <w:pPr>
        <w:pStyle w:val="KeepWithNext"/>
        <w:rPr>
          <w:rtl/>
        </w:rPr>
      </w:pPr>
    </w:p>
    <w:p w:rsidR="005C3797" w:rsidRDefault="005C3797" w:rsidP="002F0DB7">
      <w:pPr>
        <w:rPr>
          <w:rtl/>
        </w:rPr>
      </w:pPr>
      <w:bookmarkStart w:id="1951" w:name="_ETM_Q10_486000"/>
      <w:bookmarkEnd w:id="1951"/>
      <w:r>
        <w:rPr>
          <w:rFonts w:hint="cs"/>
          <w:rtl/>
        </w:rPr>
        <w:t>תודה רבה, טלי.</w:t>
      </w:r>
    </w:p>
    <w:p w:rsidR="005C3797" w:rsidRDefault="005C3797" w:rsidP="002F0DB7">
      <w:pPr>
        <w:rPr>
          <w:rtl/>
        </w:rPr>
      </w:pPr>
    </w:p>
    <w:p w:rsidR="005C3797" w:rsidRDefault="005C3797" w:rsidP="002F0DB7">
      <w:pPr>
        <w:pStyle w:val="-"/>
        <w:keepNext/>
        <w:rPr>
          <w:rtl/>
        </w:rPr>
      </w:pPr>
      <w:bookmarkStart w:id="1952" w:name="ET_speakercontinue_5264_37"/>
      <w:r w:rsidRPr="00E86CEE">
        <w:rPr>
          <w:rStyle w:val="TagStyle"/>
          <w:rtl/>
        </w:rPr>
        <w:t xml:space="preserve"> &lt;&lt; דובר_המשך &gt;&gt; </w:t>
      </w:r>
      <w:r>
        <w:rPr>
          <w:rtl/>
        </w:rPr>
        <w:t>אחמד טיבי (חד"ש-תע"ל):</w:t>
      </w:r>
      <w:r w:rsidRPr="00E86CEE">
        <w:rPr>
          <w:rStyle w:val="TagStyle"/>
          <w:rtl/>
        </w:rPr>
        <w:t xml:space="preserve"> &lt;&lt; דובר_המשך &gt;&gt;</w:t>
      </w:r>
      <w:r>
        <w:rPr>
          <w:rtl/>
        </w:rPr>
        <w:t xml:space="preserve">   </w:t>
      </w:r>
      <w:bookmarkEnd w:id="1952"/>
    </w:p>
    <w:p w:rsidR="005C3797" w:rsidRDefault="005C3797" w:rsidP="002F0DB7">
      <w:pPr>
        <w:pStyle w:val="KeepWithNext"/>
        <w:rPr>
          <w:rtl/>
        </w:rPr>
      </w:pPr>
    </w:p>
    <w:p w:rsidR="005C3797" w:rsidRDefault="005C3797" w:rsidP="002F0DB7">
      <w:pPr>
        <w:rPr>
          <w:rtl/>
        </w:rPr>
      </w:pPr>
      <w:r>
        <w:rPr>
          <w:rFonts w:hint="cs"/>
          <w:rtl/>
        </w:rPr>
        <w:t>פעם</w:t>
      </w:r>
      <w:bookmarkStart w:id="1953" w:name="_ETM_Q10_490000"/>
      <w:bookmarkEnd w:id="1953"/>
      <w:r>
        <w:rPr>
          <w:rFonts w:hint="cs"/>
          <w:rtl/>
        </w:rPr>
        <w:t xml:space="preserve"> היית יושב-ראש קצת יותר נחוש.</w:t>
      </w:r>
    </w:p>
    <w:p w:rsidR="005C3797" w:rsidRDefault="005C3797" w:rsidP="002F0DB7">
      <w:pPr>
        <w:rPr>
          <w:rtl/>
        </w:rPr>
      </w:pPr>
    </w:p>
    <w:p w:rsidR="005C3797" w:rsidRDefault="005C3797" w:rsidP="002F0DB7">
      <w:pPr>
        <w:pStyle w:val="af6"/>
        <w:keepNext/>
        <w:rPr>
          <w:rtl/>
        </w:rPr>
      </w:pPr>
      <w:r w:rsidRPr="00E86CEE">
        <w:rPr>
          <w:rStyle w:val="TagStyle"/>
          <w:rtl/>
        </w:rPr>
        <w:t xml:space="preserve"> &lt;&lt; יור &gt;&gt; </w:t>
      </w:r>
      <w:r>
        <w:rPr>
          <w:rtl/>
        </w:rPr>
        <w:t>היו"ר סימון דוידסון:</w:t>
      </w:r>
      <w:r w:rsidRPr="00E86CEE">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r>
        <w:rPr>
          <w:rFonts w:hint="cs"/>
          <w:rtl/>
        </w:rPr>
        <w:t>הוספתי לך עוד דקה.</w:t>
      </w:r>
    </w:p>
    <w:p w:rsidR="005C3797" w:rsidRDefault="005C3797" w:rsidP="002F0DB7">
      <w:pPr>
        <w:rPr>
          <w:rtl/>
        </w:rPr>
      </w:pPr>
      <w:bookmarkStart w:id="1954" w:name="_ETM_Q10_489000"/>
      <w:bookmarkEnd w:id="1954"/>
    </w:p>
    <w:p w:rsidR="005C3797" w:rsidRDefault="005C3797" w:rsidP="002F0DB7">
      <w:pPr>
        <w:pStyle w:val="af5"/>
        <w:keepNext/>
        <w:rPr>
          <w:rtl/>
        </w:rPr>
      </w:pPr>
      <w:bookmarkStart w:id="1955" w:name="ET_interruption_6345_39"/>
      <w:r w:rsidRPr="00E86CEE">
        <w:rPr>
          <w:rStyle w:val="TagStyle"/>
          <w:rtl/>
        </w:rPr>
        <w:t xml:space="preserve"> &lt;&lt; קריאה &gt;&gt; </w:t>
      </w:r>
      <w:r>
        <w:rPr>
          <w:rtl/>
        </w:rPr>
        <w:t>טלי גוטליב (הליכוד):</w:t>
      </w:r>
      <w:r w:rsidRPr="00E86CEE">
        <w:rPr>
          <w:rStyle w:val="TagStyle"/>
          <w:rtl/>
        </w:rPr>
        <w:t xml:space="preserve"> &lt;&lt; קריאה &gt;&gt;</w:t>
      </w:r>
      <w:r>
        <w:rPr>
          <w:rtl/>
        </w:rPr>
        <w:t xml:space="preserve">   </w:t>
      </w:r>
      <w:bookmarkEnd w:id="1955"/>
    </w:p>
    <w:p w:rsidR="005C3797" w:rsidRDefault="005C3797" w:rsidP="002F0DB7">
      <w:pPr>
        <w:pStyle w:val="KeepWithNext"/>
        <w:rPr>
          <w:rtl/>
        </w:rPr>
      </w:pPr>
    </w:p>
    <w:p w:rsidR="005C3797" w:rsidRPr="00E86CEE" w:rsidRDefault="005C3797" w:rsidP="002F0DB7">
      <w:pPr>
        <w:rPr>
          <w:rtl/>
        </w:rPr>
      </w:pPr>
      <w:bookmarkStart w:id="1956" w:name="_ETM_Q10_491000"/>
      <w:bookmarkEnd w:id="1956"/>
      <w:r>
        <w:rPr>
          <w:rFonts w:hint="cs"/>
          <w:rtl/>
        </w:rPr>
        <w:t>נתן לך עוד</w:t>
      </w:r>
      <w:bookmarkStart w:id="1957" w:name="_ETM_Q10_496000"/>
      <w:bookmarkEnd w:id="1957"/>
      <w:r>
        <w:rPr>
          <w:rFonts w:hint="cs"/>
          <w:rtl/>
        </w:rPr>
        <w:t xml:space="preserve"> דקה - - -</w:t>
      </w:r>
    </w:p>
    <w:p w:rsidR="005C3797" w:rsidRDefault="005C3797" w:rsidP="002F0DB7">
      <w:pPr>
        <w:rPr>
          <w:rtl/>
        </w:rPr>
      </w:pPr>
    </w:p>
    <w:p w:rsidR="005C3797" w:rsidRDefault="005C3797" w:rsidP="002F0DB7">
      <w:pPr>
        <w:pStyle w:val="af6"/>
        <w:keepNext/>
        <w:rPr>
          <w:rtl/>
        </w:rPr>
      </w:pPr>
      <w:bookmarkStart w:id="1958" w:name="ET_yor_6666_13"/>
      <w:r w:rsidRPr="0081578E">
        <w:rPr>
          <w:rStyle w:val="TagStyle"/>
          <w:rtl/>
        </w:rPr>
        <w:t xml:space="preserve"> &lt;&lt; יור &gt;&gt; </w:t>
      </w:r>
      <w:r>
        <w:rPr>
          <w:rtl/>
        </w:rPr>
        <w:t>היו"ר סימון דוידסון:</w:t>
      </w:r>
      <w:r w:rsidRPr="0081578E">
        <w:rPr>
          <w:rStyle w:val="TagStyle"/>
          <w:rtl/>
        </w:rPr>
        <w:t xml:space="preserve"> &lt;&lt; יור &gt;&gt;</w:t>
      </w:r>
      <w:r>
        <w:rPr>
          <w:rtl/>
        </w:rPr>
        <w:t xml:space="preserve">   </w:t>
      </w:r>
      <w:bookmarkEnd w:id="1958"/>
    </w:p>
    <w:p w:rsidR="005C3797" w:rsidRDefault="005C3797" w:rsidP="002F0DB7">
      <w:pPr>
        <w:pStyle w:val="KeepWithNext"/>
        <w:rPr>
          <w:rtl/>
        </w:rPr>
      </w:pPr>
    </w:p>
    <w:p w:rsidR="005C3797" w:rsidRDefault="005C3797" w:rsidP="002F0DB7">
      <w:pPr>
        <w:rPr>
          <w:rtl/>
        </w:rPr>
      </w:pPr>
      <w:r>
        <w:rPr>
          <w:rFonts w:hint="cs"/>
          <w:rtl/>
        </w:rPr>
        <w:t xml:space="preserve">חבר הכנסת גלעד – טלי, אני אוציא אותך בסוף, את פשוט </w:t>
      </w:r>
      <w:bookmarkStart w:id="1959" w:name="_ETM_Q10_502000"/>
      <w:bookmarkEnd w:id="1959"/>
      <w:r>
        <w:rPr>
          <w:rFonts w:hint="cs"/>
          <w:rtl/>
        </w:rPr>
        <w:t>גורמת לי לעשות את זה. רק התחלנו את היום ואת תהיי בחוץ.</w:t>
      </w:r>
    </w:p>
    <w:p w:rsidR="005C3797" w:rsidRDefault="005C3797" w:rsidP="002F0DB7">
      <w:pPr>
        <w:rPr>
          <w:rtl/>
        </w:rPr>
      </w:pPr>
      <w:bookmarkStart w:id="1960" w:name="_ETM_Q10_510298"/>
      <w:bookmarkStart w:id="1961" w:name="_ETM_Q10_510349"/>
      <w:bookmarkEnd w:id="1960"/>
      <w:bookmarkEnd w:id="1961"/>
    </w:p>
    <w:p w:rsidR="005C3797" w:rsidRDefault="005C3797" w:rsidP="002F0DB7">
      <w:pPr>
        <w:pStyle w:val="af5"/>
        <w:keepNext/>
        <w:rPr>
          <w:rtl/>
        </w:rPr>
      </w:pPr>
      <w:bookmarkStart w:id="1962" w:name="ET_interruption_6345_40"/>
      <w:r w:rsidRPr="00E86CEE">
        <w:rPr>
          <w:rStyle w:val="TagStyle"/>
          <w:rtl/>
        </w:rPr>
        <w:t xml:space="preserve"> &lt;&lt; קריאה &gt;&gt; </w:t>
      </w:r>
      <w:r>
        <w:rPr>
          <w:rtl/>
        </w:rPr>
        <w:t>טלי גוטליב (הליכוד):</w:t>
      </w:r>
      <w:r w:rsidRPr="00E86CEE">
        <w:rPr>
          <w:rStyle w:val="TagStyle"/>
          <w:rtl/>
        </w:rPr>
        <w:t xml:space="preserve"> &lt;&lt; קריאה &gt;&gt;</w:t>
      </w:r>
      <w:r>
        <w:rPr>
          <w:rtl/>
        </w:rPr>
        <w:t xml:space="preserve">   </w:t>
      </w:r>
      <w:bookmarkEnd w:id="1962"/>
    </w:p>
    <w:p w:rsidR="005C3797" w:rsidRDefault="005C3797" w:rsidP="002F0DB7">
      <w:pPr>
        <w:pStyle w:val="KeepWithNext"/>
        <w:rPr>
          <w:rtl/>
        </w:rPr>
      </w:pPr>
    </w:p>
    <w:p w:rsidR="005C3797" w:rsidRDefault="005C3797" w:rsidP="002F0DB7">
      <w:pPr>
        <w:rPr>
          <w:rtl/>
        </w:rPr>
      </w:pPr>
      <w:bookmarkStart w:id="1963" w:name="_ETM_Q10_504000"/>
      <w:bookmarkEnd w:id="1963"/>
      <w:r>
        <w:rPr>
          <w:rFonts w:hint="cs"/>
          <w:rtl/>
        </w:rPr>
        <w:t>אז אני אהיה בחוץ.</w:t>
      </w:r>
    </w:p>
    <w:p w:rsidR="005C3797" w:rsidRDefault="005C3797" w:rsidP="002F0DB7">
      <w:pPr>
        <w:rPr>
          <w:rtl/>
        </w:rPr>
      </w:pPr>
    </w:p>
    <w:p w:rsidR="005C3797" w:rsidRDefault="005C3797" w:rsidP="002F0DB7">
      <w:pPr>
        <w:pStyle w:val="af6"/>
        <w:keepNext/>
        <w:rPr>
          <w:rtl/>
        </w:rPr>
      </w:pPr>
      <w:r w:rsidRPr="0081578E">
        <w:rPr>
          <w:rStyle w:val="TagStyle"/>
          <w:rtl/>
        </w:rPr>
        <w:t xml:space="preserve"> &lt;&lt; יור &gt;&gt; </w:t>
      </w:r>
      <w:r>
        <w:rPr>
          <w:rtl/>
        </w:rPr>
        <w:t>היו"ר סימון דוידסון:</w:t>
      </w:r>
      <w:r w:rsidRPr="0081578E">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r>
        <w:rPr>
          <w:rFonts w:hint="cs"/>
          <w:rtl/>
        </w:rPr>
        <w:t xml:space="preserve">אוקיי. סגור. </w:t>
      </w:r>
      <w:bookmarkStart w:id="1964" w:name="_ETM_Q10_510000"/>
      <w:bookmarkStart w:id="1965" w:name="_ETM_Q10_511000"/>
      <w:bookmarkEnd w:id="1964"/>
      <w:bookmarkEnd w:id="1965"/>
      <w:r>
        <w:rPr>
          <w:rFonts w:hint="cs"/>
          <w:rtl/>
        </w:rPr>
        <w:t xml:space="preserve">חבר הכנסת גלעד קריב </w:t>
      </w:r>
      <w:r>
        <w:rPr>
          <w:rtl/>
        </w:rPr>
        <w:t>–</w:t>
      </w:r>
      <w:r>
        <w:rPr>
          <w:rFonts w:hint="cs"/>
          <w:rtl/>
        </w:rPr>
        <w:t xml:space="preserve"> אינו נוכח. חבר הכנסת אבי מעוז, בבקשה.</w:t>
      </w:r>
    </w:p>
    <w:p w:rsidR="005C3797" w:rsidRDefault="005C3797" w:rsidP="002F0DB7">
      <w:pPr>
        <w:rPr>
          <w:rtl/>
        </w:rPr>
      </w:pPr>
    </w:p>
    <w:p w:rsidR="005C3797" w:rsidRDefault="005C3797" w:rsidP="002F0DB7">
      <w:pPr>
        <w:pStyle w:val="af5"/>
        <w:keepNext/>
        <w:rPr>
          <w:rtl/>
        </w:rPr>
      </w:pPr>
      <w:bookmarkStart w:id="1966" w:name="ET_interruption_6153_41"/>
      <w:r w:rsidRPr="00806DF2">
        <w:rPr>
          <w:rStyle w:val="TagStyle"/>
          <w:rtl/>
        </w:rPr>
        <w:t xml:space="preserve">&lt;&lt; קריאה &gt;&gt; </w:t>
      </w:r>
      <w:r>
        <w:rPr>
          <w:rtl/>
        </w:rPr>
        <w:t>אבי מעוז (נעם):</w:t>
      </w:r>
      <w:r w:rsidRPr="00806DF2">
        <w:rPr>
          <w:rStyle w:val="TagStyle"/>
          <w:rtl/>
        </w:rPr>
        <w:t xml:space="preserve"> &lt;&lt; קריאה &gt;&gt;</w:t>
      </w:r>
      <w:r>
        <w:rPr>
          <w:rtl/>
        </w:rPr>
        <w:t xml:space="preserve">   </w:t>
      </w:r>
      <w:bookmarkEnd w:id="1966"/>
    </w:p>
    <w:p w:rsidR="005C3797" w:rsidRDefault="005C3797" w:rsidP="002F0DB7">
      <w:pPr>
        <w:pStyle w:val="KeepWithNext"/>
        <w:rPr>
          <w:rtl/>
        </w:rPr>
      </w:pPr>
    </w:p>
    <w:p w:rsidR="005C3797" w:rsidRDefault="005C3797" w:rsidP="002F0DB7">
      <w:pPr>
        <w:rPr>
          <w:rtl/>
        </w:rPr>
      </w:pPr>
      <w:r>
        <w:rPr>
          <w:rFonts w:hint="cs"/>
          <w:rtl/>
        </w:rPr>
        <w:t>לי את לא מפריעה.</w:t>
      </w:r>
    </w:p>
    <w:p w:rsidR="005C3797" w:rsidRDefault="005C3797" w:rsidP="002F0DB7">
      <w:pPr>
        <w:rPr>
          <w:rtl/>
        </w:rPr>
      </w:pPr>
    </w:p>
    <w:p w:rsidR="005C3797" w:rsidRDefault="005C3797" w:rsidP="002F0DB7">
      <w:pPr>
        <w:pStyle w:val="af5"/>
        <w:keepNext/>
        <w:rPr>
          <w:rtl/>
        </w:rPr>
      </w:pPr>
      <w:r w:rsidRPr="00E86CEE">
        <w:rPr>
          <w:rStyle w:val="TagStyle"/>
          <w:rtl/>
        </w:rPr>
        <w:t xml:space="preserve">&lt;&lt; קריאה &gt;&gt; </w:t>
      </w:r>
      <w:r>
        <w:rPr>
          <w:rtl/>
        </w:rPr>
        <w:t>טלי גוטליב (הליכוד):</w:t>
      </w:r>
      <w:r w:rsidRPr="00E86CEE">
        <w:rPr>
          <w:rStyle w:val="TagStyle"/>
          <w:rtl/>
        </w:rPr>
        <w:t xml:space="preserve"> &lt;&lt; קריאה &gt;&gt;</w:t>
      </w:r>
      <w:r>
        <w:rPr>
          <w:rtl/>
        </w:rPr>
        <w:t xml:space="preserve">   </w:t>
      </w:r>
    </w:p>
    <w:p w:rsidR="005C3797" w:rsidRDefault="005C3797" w:rsidP="002F0DB7">
      <w:pPr>
        <w:rPr>
          <w:rtl/>
        </w:rPr>
      </w:pPr>
    </w:p>
    <w:p w:rsidR="005C3797" w:rsidRDefault="005C3797" w:rsidP="002F0DB7">
      <w:pPr>
        <w:rPr>
          <w:rtl/>
        </w:rPr>
      </w:pPr>
      <w:r>
        <w:rPr>
          <w:rFonts w:hint="cs"/>
          <w:rtl/>
        </w:rPr>
        <w:t>הפרעתי לך פעם?</w:t>
      </w:r>
    </w:p>
    <w:p w:rsidR="005C3797" w:rsidRPr="00806DF2" w:rsidRDefault="005C3797" w:rsidP="002F0DB7">
      <w:pPr>
        <w:rPr>
          <w:rtl/>
        </w:rPr>
      </w:pPr>
    </w:p>
    <w:p w:rsidR="005C3797" w:rsidRDefault="005C3797" w:rsidP="002F0DB7">
      <w:pPr>
        <w:pStyle w:val="a4"/>
        <w:keepNext/>
        <w:rPr>
          <w:rtl/>
        </w:rPr>
      </w:pPr>
      <w:bookmarkStart w:id="1967" w:name="ET_speaker_6153_17"/>
      <w:r w:rsidRPr="0081578E">
        <w:rPr>
          <w:rStyle w:val="TagStyle"/>
          <w:rtl/>
        </w:rPr>
        <w:t xml:space="preserve"> &lt;&lt; דובר &gt;&gt; </w:t>
      </w:r>
      <w:bookmarkStart w:id="1968" w:name="_Toc216711718"/>
      <w:bookmarkStart w:id="1969" w:name="_Toc216713483"/>
      <w:r>
        <w:rPr>
          <w:rtl/>
        </w:rPr>
        <w:t>אבי מעוז (נעם):</w:t>
      </w:r>
      <w:bookmarkEnd w:id="1968"/>
      <w:bookmarkEnd w:id="1969"/>
      <w:r w:rsidRPr="0081578E">
        <w:rPr>
          <w:rStyle w:val="TagStyle"/>
          <w:rtl/>
        </w:rPr>
        <w:t xml:space="preserve"> &lt;&lt; דובר &gt;&gt;</w:t>
      </w:r>
      <w:r>
        <w:rPr>
          <w:rtl/>
        </w:rPr>
        <w:t xml:space="preserve">   </w:t>
      </w:r>
      <w:bookmarkEnd w:id="1967"/>
    </w:p>
    <w:p w:rsidR="005C3797" w:rsidRDefault="005C3797" w:rsidP="002F0DB7">
      <w:pPr>
        <w:pStyle w:val="KeepWithNext"/>
        <w:rPr>
          <w:rtl/>
        </w:rPr>
      </w:pPr>
    </w:p>
    <w:p w:rsidR="005C3797" w:rsidRDefault="005C3797" w:rsidP="002F0DB7">
      <w:pPr>
        <w:rPr>
          <w:rtl/>
        </w:rPr>
      </w:pPr>
      <w:r>
        <w:rPr>
          <w:rFonts w:hint="cs"/>
          <w:rtl/>
        </w:rPr>
        <w:t xml:space="preserve">אדוני היושב-ראש, כנסת נכבדה, עם כל עם ישראל, גם מחשבותיי ותפילותיי עם אחינו באוסטרליה </w:t>
      </w:r>
      <w:bookmarkStart w:id="1970" w:name="_ETM_Q10_546000"/>
      <w:bookmarkEnd w:id="1970"/>
      <w:r>
        <w:rPr>
          <w:rFonts w:hint="cs"/>
          <w:rtl/>
        </w:rPr>
        <w:t>על הפיגוע הנורא. השם ייקום דמם של הנרצחים וישלח</w:t>
      </w:r>
      <w:bookmarkStart w:id="1971" w:name="_ETM_Q10_555000"/>
      <w:bookmarkEnd w:id="1971"/>
      <w:r>
        <w:rPr>
          <w:rFonts w:hint="cs"/>
          <w:rtl/>
        </w:rPr>
        <w:t xml:space="preserve"> החלמה ורפואה לפצועים. ביום רביעי אדבר כאן, בעזרת השם, בהרחבה על הקשר שלנו עם היהודים בגלויות השונות.</w:t>
      </w:r>
    </w:p>
    <w:p w:rsidR="005C3797" w:rsidRDefault="005C3797" w:rsidP="002F0DB7">
      <w:pPr>
        <w:rPr>
          <w:rtl/>
        </w:rPr>
      </w:pPr>
    </w:p>
    <w:p w:rsidR="005C3797" w:rsidRDefault="005C3797" w:rsidP="002F0DB7">
      <w:pPr>
        <w:rPr>
          <w:rtl/>
        </w:rPr>
      </w:pPr>
      <w:r>
        <w:rPr>
          <w:rFonts w:hint="cs"/>
          <w:rtl/>
        </w:rPr>
        <w:t xml:space="preserve">לפני שנה וחצי אמר יאיר גולן, היום מראשי האופוזיציה, שהוא מוכן לקבל בזרועות פתוחות חרדים לצבא </w:t>
      </w:r>
      <w:bookmarkStart w:id="1972" w:name="_ETM_Q10_574000"/>
      <w:bookmarkEnd w:id="1972"/>
      <w:r>
        <w:rPr>
          <w:rFonts w:hint="cs"/>
          <w:rtl/>
        </w:rPr>
        <w:t xml:space="preserve">ולחנך אותם. וזה בתמצות השאלה שעומדת לגבי חוק הגיוס: האם </w:t>
      </w:r>
      <w:bookmarkStart w:id="1973" w:name="_ETM_Q10_581000"/>
      <w:bookmarkEnd w:id="1973"/>
      <w:r>
        <w:rPr>
          <w:rFonts w:hint="cs"/>
          <w:rtl/>
        </w:rPr>
        <w:t>באמת רוצים חיילים חרדים, שיישארו חרדים גם לאחר השחרור, או</w:t>
      </w:r>
      <w:bookmarkStart w:id="1974" w:name="_ETM_Q10_584000"/>
      <w:bookmarkEnd w:id="1974"/>
      <w:r>
        <w:rPr>
          <w:rFonts w:hint="cs"/>
          <w:rtl/>
        </w:rPr>
        <w:t xml:space="preserve"> שרוצים לחנך אותם שיהיו קצת פחות חרדים?</w:t>
      </w:r>
    </w:p>
    <w:p w:rsidR="005C3797" w:rsidRDefault="005C3797" w:rsidP="002F0DB7">
      <w:pPr>
        <w:rPr>
          <w:rtl/>
        </w:rPr>
      </w:pPr>
    </w:p>
    <w:p w:rsidR="005C3797" w:rsidRDefault="005C3797" w:rsidP="002F0DB7">
      <w:pPr>
        <w:rPr>
          <w:rtl/>
        </w:rPr>
      </w:pPr>
      <w:bookmarkStart w:id="1975" w:name="_ETM_Q10_589000"/>
      <w:bookmarkEnd w:id="1975"/>
      <w:r>
        <w:rPr>
          <w:rFonts w:hint="cs"/>
          <w:rtl/>
        </w:rPr>
        <w:t>לפני כמה חודשים אמר</w:t>
      </w:r>
      <w:bookmarkStart w:id="1976" w:name="_ETM_Q10_592000"/>
      <w:bookmarkEnd w:id="1976"/>
      <w:r>
        <w:rPr>
          <w:rFonts w:hint="cs"/>
          <w:rtl/>
        </w:rPr>
        <w:t xml:space="preserve"> הגאון הרב משה הלל הירש </w:t>
      </w:r>
      <w:proofErr w:type="spellStart"/>
      <w:r>
        <w:rPr>
          <w:rFonts w:hint="cs"/>
          <w:rtl/>
        </w:rPr>
        <w:t>שליט"א</w:t>
      </w:r>
      <w:proofErr w:type="spellEnd"/>
      <w:r>
        <w:rPr>
          <w:rFonts w:hint="cs"/>
          <w:rtl/>
        </w:rPr>
        <w:t xml:space="preserve">, מראשי ההנהגה החרדית, </w:t>
      </w:r>
      <w:bookmarkStart w:id="1977" w:name="_ETM_Q10_596000"/>
      <w:bookmarkEnd w:id="1977"/>
      <w:r>
        <w:rPr>
          <w:rFonts w:hint="cs"/>
          <w:rtl/>
        </w:rPr>
        <w:t>שאם אכן המציאות תוכיח את מה שראש הממשלה הבטיח לו</w:t>
      </w:r>
      <w:bookmarkStart w:id="1978" w:name="_ETM_Q10_601000"/>
      <w:bookmarkEnd w:id="1978"/>
      <w:r>
        <w:rPr>
          <w:rFonts w:hint="cs"/>
          <w:rtl/>
        </w:rPr>
        <w:t xml:space="preserve"> – שחרדי יוכל להיכנס לצבא חרדי ולצאת ממנו חרדי – הוא יתמוך</w:t>
      </w:r>
      <w:bookmarkStart w:id="1979" w:name="_ETM_Q10_600000"/>
      <w:bookmarkEnd w:id="1979"/>
      <w:r>
        <w:rPr>
          <w:rFonts w:hint="cs"/>
          <w:rtl/>
        </w:rPr>
        <w:t xml:space="preserve"> בגיוס חרדים שאינם לומדים. אתם שומעים? אתם מבינים איזו</w:t>
      </w:r>
      <w:bookmarkStart w:id="1980" w:name="_ETM_Q10_606000"/>
      <w:bookmarkEnd w:id="1980"/>
      <w:r>
        <w:rPr>
          <w:rFonts w:hint="cs"/>
          <w:rtl/>
        </w:rPr>
        <w:t xml:space="preserve"> מהפכה זו? אתם רוצים באמת לגייס חרדים? בשביל זה צריך </w:t>
      </w:r>
      <w:bookmarkStart w:id="1981" w:name="_ETM_Q10_616000"/>
      <w:bookmarkEnd w:id="1981"/>
      <w:r>
        <w:rPr>
          <w:rFonts w:hint="cs"/>
          <w:rtl/>
        </w:rPr>
        <w:t>שתנאי השירות של החרדים – כמו אלו שמבטיחים לחרדים בחטיבת החשמונאים</w:t>
      </w:r>
      <w:bookmarkStart w:id="1982" w:name="_ETM_Q10_621000"/>
      <w:bookmarkEnd w:id="1982"/>
      <w:r>
        <w:rPr>
          <w:rFonts w:hint="cs"/>
          <w:rtl/>
        </w:rPr>
        <w:t xml:space="preserve">, למשל </w:t>
      </w:r>
      <w:bookmarkStart w:id="1983" w:name="_ETM_Q10_628969"/>
      <w:bookmarkEnd w:id="1983"/>
      <w:r>
        <w:rPr>
          <w:rFonts w:hint="cs"/>
          <w:rtl/>
        </w:rPr>
        <w:t xml:space="preserve">– יעוגנו בפקודות מטכ"ל, בשביל החרדים, בשביל </w:t>
      </w:r>
      <w:proofErr w:type="spellStart"/>
      <w:r>
        <w:rPr>
          <w:rFonts w:hint="cs"/>
          <w:rtl/>
        </w:rPr>
        <w:t>החרד"לים</w:t>
      </w:r>
      <w:proofErr w:type="spellEnd"/>
      <w:r>
        <w:rPr>
          <w:rFonts w:hint="cs"/>
          <w:rtl/>
        </w:rPr>
        <w:t xml:space="preserve"> </w:t>
      </w:r>
      <w:r>
        <w:rPr>
          <w:rtl/>
        </w:rPr>
        <w:t>–</w:t>
      </w:r>
      <w:r>
        <w:rPr>
          <w:rFonts w:hint="cs"/>
          <w:rtl/>
        </w:rPr>
        <w:t xml:space="preserve"> החרדים </w:t>
      </w:r>
      <w:bookmarkStart w:id="1984" w:name="_ETM_Q10_629000"/>
      <w:bookmarkEnd w:id="1984"/>
      <w:r>
        <w:rPr>
          <w:rFonts w:hint="cs"/>
          <w:rtl/>
        </w:rPr>
        <w:t xml:space="preserve">הלאומיים </w:t>
      </w:r>
      <w:r>
        <w:rPr>
          <w:rFonts w:hint="eastAsia"/>
          <w:rtl/>
        </w:rPr>
        <w:t xml:space="preserve">– </w:t>
      </w:r>
      <w:r>
        <w:rPr>
          <w:rFonts w:hint="cs"/>
          <w:rtl/>
        </w:rPr>
        <w:t xml:space="preserve">בשביל הדתיים ובשביל כל מי שרוצה לשרת ולשמור על </w:t>
      </w:r>
      <w:bookmarkStart w:id="1985" w:name="_ETM_Q10_635000"/>
      <w:bookmarkEnd w:id="1985"/>
      <w:r>
        <w:rPr>
          <w:rFonts w:hint="cs"/>
          <w:rtl/>
        </w:rPr>
        <w:t xml:space="preserve">אורח חייו כיהודי שומר תורה ומצוות. </w:t>
      </w:r>
    </w:p>
    <w:p w:rsidR="005C3797" w:rsidRDefault="005C3797" w:rsidP="002F0DB7">
      <w:pPr>
        <w:rPr>
          <w:rtl/>
        </w:rPr>
      </w:pPr>
      <w:bookmarkStart w:id="1986" w:name="_ETM_Q10_637650"/>
      <w:bookmarkStart w:id="1987" w:name="_ETM_Q10_637699"/>
      <w:bookmarkEnd w:id="1986"/>
      <w:bookmarkEnd w:id="1987"/>
    </w:p>
    <w:p w:rsidR="005C3797" w:rsidRDefault="005C3797" w:rsidP="002F0DB7">
      <w:pPr>
        <w:rPr>
          <w:rtl/>
        </w:rPr>
      </w:pPr>
      <w:bookmarkStart w:id="1988" w:name="_ETM_Q10_637770"/>
      <w:bookmarkStart w:id="1989" w:name="_ETM_Q10_637851"/>
      <w:bookmarkEnd w:id="1988"/>
      <w:bookmarkEnd w:id="1989"/>
      <w:r>
        <w:rPr>
          <w:rFonts w:hint="cs"/>
          <w:rtl/>
        </w:rPr>
        <w:t>צה"ל לא אמור לחנך</w:t>
      </w:r>
      <w:bookmarkStart w:id="1990" w:name="_ETM_Q10_638000"/>
      <w:bookmarkEnd w:id="1990"/>
      <w:r>
        <w:rPr>
          <w:rFonts w:hint="cs"/>
          <w:rtl/>
        </w:rPr>
        <w:t xml:space="preserve"> את חייליו לא לתרבות הפרוגרס, לא לשוויון ולא לשום דבר </w:t>
      </w:r>
      <w:bookmarkStart w:id="1991" w:name="_ETM_Q10_645000"/>
      <w:bookmarkEnd w:id="1991"/>
      <w:r>
        <w:rPr>
          <w:rFonts w:hint="cs"/>
          <w:rtl/>
        </w:rPr>
        <w:t xml:space="preserve">אחר שאיננו קשור לניצחון ולהכרעה של אויבינו. </w:t>
      </w:r>
      <w:bookmarkStart w:id="1992" w:name="_ETM_Q10_646000"/>
      <w:bookmarkEnd w:id="1992"/>
      <w:r>
        <w:rPr>
          <w:rFonts w:hint="cs"/>
          <w:rtl/>
        </w:rPr>
        <w:t xml:space="preserve">בניגוד לדמגוגיה המקובלת, אין </w:t>
      </w:r>
      <w:bookmarkStart w:id="1993" w:name="_ETM_Q10_651000"/>
      <w:bookmarkEnd w:id="1993"/>
      <w:r>
        <w:rPr>
          <w:rFonts w:hint="cs"/>
          <w:rtl/>
        </w:rPr>
        <w:t xml:space="preserve">שום אפשרות להביא לשינוי חברתי בציבור החרדי בכפייה. </w:t>
      </w:r>
      <w:bookmarkStart w:id="1994" w:name="_ETM_Q10_654000"/>
      <w:bookmarkEnd w:id="1994"/>
      <w:r>
        <w:rPr>
          <w:rFonts w:hint="cs"/>
          <w:rtl/>
        </w:rPr>
        <w:t xml:space="preserve">למה? האם </w:t>
      </w:r>
      <w:bookmarkStart w:id="1995" w:name="_ETM_Q10_659000"/>
      <w:bookmarkEnd w:id="1995"/>
      <w:r>
        <w:rPr>
          <w:rFonts w:hint="cs"/>
          <w:rtl/>
        </w:rPr>
        <w:t xml:space="preserve">החוק לא מכריח את מי שבגיל גיוס להתגייס? התשובה היא </w:t>
      </w:r>
      <w:bookmarkStart w:id="1996" w:name="_ETM_Q10_661000"/>
      <w:bookmarkEnd w:id="1996"/>
      <w:r>
        <w:rPr>
          <w:rFonts w:hint="cs"/>
          <w:rtl/>
        </w:rPr>
        <w:t xml:space="preserve">לא. החוק מחייב להתגייס, אבל חייל שיחליט שהוא לא מתגייס </w:t>
      </w:r>
      <w:bookmarkStart w:id="1997" w:name="_ETM_Q10_669000"/>
      <w:bookmarkEnd w:id="1997"/>
      <w:r>
        <w:rPr>
          <w:rFonts w:hint="cs"/>
          <w:rtl/>
        </w:rPr>
        <w:t xml:space="preserve">לקרבי או לכל תפקיד אחר והוא מוכן להילחם על </w:t>
      </w:r>
      <w:bookmarkStart w:id="1998" w:name="_ETM_Q10_667000"/>
      <w:bookmarkEnd w:id="1998"/>
      <w:r>
        <w:rPr>
          <w:rFonts w:hint="cs"/>
          <w:rtl/>
        </w:rPr>
        <w:t xml:space="preserve">זה ואפילו לשבת בכלא </w:t>
      </w:r>
      <w:r>
        <w:rPr>
          <w:rtl/>
        </w:rPr>
        <w:t>–</w:t>
      </w:r>
      <w:r>
        <w:rPr>
          <w:rFonts w:hint="cs"/>
          <w:rtl/>
        </w:rPr>
        <w:t xml:space="preserve"> כלום לא יועיל למערכת הצבאית. קל וחומר כשמדובר בציבור שלם שיש לו מסורת </w:t>
      </w:r>
      <w:bookmarkStart w:id="1999" w:name="_ETM_Q10_680000"/>
      <w:bookmarkEnd w:id="1999"/>
      <w:r>
        <w:rPr>
          <w:rFonts w:hint="cs"/>
          <w:rtl/>
        </w:rPr>
        <w:t xml:space="preserve">מושרשת בת מאות ואלפי שנים של מאבק כנגד מי שמאיים </w:t>
      </w:r>
      <w:bookmarkStart w:id="2000" w:name="_ETM_Q10_682000"/>
      <w:bookmarkEnd w:id="2000"/>
      <w:r>
        <w:rPr>
          <w:rFonts w:hint="cs"/>
          <w:rtl/>
        </w:rPr>
        <w:t>מבחינתו על לימוד התורה, או שנתפס בעיניו ככזה שבא לכפות</w:t>
      </w:r>
      <w:bookmarkStart w:id="2001" w:name="_ETM_Q10_690000"/>
      <w:bookmarkEnd w:id="2001"/>
      <w:r>
        <w:rPr>
          <w:rFonts w:hint="cs"/>
          <w:rtl/>
        </w:rPr>
        <w:t xml:space="preserve"> עליו תרבות אחרת. </w:t>
      </w:r>
      <w:bookmarkStart w:id="2002" w:name="_ETM_Q10_693000"/>
      <w:bookmarkEnd w:id="2002"/>
      <w:r>
        <w:rPr>
          <w:rFonts w:hint="cs"/>
          <w:rtl/>
        </w:rPr>
        <w:t xml:space="preserve">אז מה תשיגו אם תתאמצו לכפות גיוס? </w:t>
      </w:r>
      <w:bookmarkStart w:id="2003" w:name="_ETM_Q10_691000"/>
      <w:bookmarkEnd w:id="2003"/>
      <w:r>
        <w:rPr>
          <w:rFonts w:hint="cs"/>
          <w:rtl/>
        </w:rPr>
        <w:t>חיילים שמשרתים בצבא בכלל וחיילים קרביים בפרט צה"ל בוודאי</w:t>
      </w:r>
      <w:bookmarkStart w:id="2004" w:name="_ETM_Q10_703000"/>
      <w:bookmarkEnd w:id="2004"/>
      <w:r>
        <w:rPr>
          <w:rFonts w:hint="cs"/>
          <w:rtl/>
        </w:rPr>
        <w:t xml:space="preserve"> לא ישיג מזה. </w:t>
      </w:r>
    </w:p>
    <w:p w:rsidR="005C3797" w:rsidRDefault="005C3797" w:rsidP="002F0DB7">
      <w:pPr>
        <w:rPr>
          <w:rtl/>
        </w:rPr>
      </w:pPr>
    </w:p>
    <w:p w:rsidR="005C3797" w:rsidRDefault="005C3797" w:rsidP="002F0DB7">
      <w:pPr>
        <w:rPr>
          <w:rtl/>
        </w:rPr>
      </w:pPr>
      <w:r>
        <w:rPr>
          <w:rFonts w:hint="cs"/>
          <w:rtl/>
        </w:rPr>
        <w:t>ובימים ההם בזמן הזה, מתתיהו ובניו</w:t>
      </w:r>
      <w:bookmarkStart w:id="2005" w:name="_ETM_Q10_712000"/>
      <w:bookmarkEnd w:id="2005"/>
      <w:r>
        <w:rPr>
          <w:rFonts w:hint="cs"/>
          <w:rtl/>
        </w:rPr>
        <w:t xml:space="preserve"> החשמונאים לא יצאו להילחם רק על חייהם כנגד הכובש </w:t>
      </w:r>
      <w:bookmarkStart w:id="2006" w:name="_ETM_Q10_714000"/>
      <w:bookmarkEnd w:id="2006"/>
      <w:r>
        <w:rPr>
          <w:rFonts w:hint="cs"/>
          <w:rtl/>
        </w:rPr>
        <w:t xml:space="preserve">הזר; הם יצאו להילחם כנגד מי שרצה לכפות עליהם תרבות </w:t>
      </w:r>
      <w:bookmarkStart w:id="2007" w:name="_ETM_Q10_715000"/>
      <w:bookmarkEnd w:id="2007"/>
      <w:r>
        <w:rPr>
          <w:rFonts w:hint="cs"/>
          <w:rtl/>
        </w:rPr>
        <w:t>זרה, כנגד מי שטימא את בית המקדש ורצה לעקור את</w:t>
      </w:r>
      <w:bookmarkStart w:id="2008" w:name="_ETM_Q10_722000"/>
      <w:bookmarkEnd w:id="2008"/>
      <w:r>
        <w:rPr>
          <w:rFonts w:hint="cs"/>
          <w:rtl/>
        </w:rPr>
        <w:t xml:space="preserve"> הקדושה מעם ישראל. כדאי שנהיה חכמים ולא רק צודקים, כדי </w:t>
      </w:r>
      <w:bookmarkStart w:id="2009" w:name="_ETM_Q10_728000"/>
      <w:bookmarkEnd w:id="2009"/>
      <w:r>
        <w:rPr>
          <w:rFonts w:hint="cs"/>
          <w:rtl/>
        </w:rPr>
        <w:t>שבאמת נצליח לגייס עוד חשמונאים. תודה רבה.</w:t>
      </w:r>
    </w:p>
    <w:p w:rsidR="005C3797" w:rsidRDefault="005C3797" w:rsidP="002F0DB7">
      <w:pPr>
        <w:rPr>
          <w:rtl/>
        </w:rPr>
      </w:pPr>
    </w:p>
    <w:p w:rsidR="005C3797" w:rsidRDefault="005C3797" w:rsidP="002F0DB7">
      <w:pPr>
        <w:pStyle w:val="af6"/>
        <w:keepNext/>
        <w:rPr>
          <w:rtl/>
        </w:rPr>
      </w:pPr>
      <w:r w:rsidRPr="00013802">
        <w:rPr>
          <w:rStyle w:val="TagStyle"/>
          <w:rtl/>
        </w:rPr>
        <w:t xml:space="preserve"> &lt;&lt; יור &gt;&gt; </w:t>
      </w:r>
      <w:r>
        <w:rPr>
          <w:rtl/>
        </w:rPr>
        <w:t>היו"ר סימון דוידסון:</w:t>
      </w:r>
      <w:r w:rsidRPr="00013802">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r>
        <w:rPr>
          <w:rFonts w:hint="cs"/>
          <w:rtl/>
        </w:rPr>
        <w:t xml:space="preserve">תודה רבה. אני מזמין </w:t>
      </w:r>
      <w:bookmarkStart w:id="2010" w:name="_ETM_Q10_733000"/>
      <w:bookmarkEnd w:id="2010"/>
      <w:r>
        <w:rPr>
          <w:rFonts w:hint="cs"/>
          <w:rtl/>
        </w:rPr>
        <w:t>את השר המקשר בין הממשלה לכנסת. אתה רוצה לסכם את הדיון</w:t>
      </w:r>
      <w:bookmarkStart w:id="2011" w:name="_ETM_Q10_740000"/>
      <w:bookmarkEnd w:id="2011"/>
      <w:r>
        <w:rPr>
          <w:rFonts w:hint="cs"/>
          <w:rtl/>
        </w:rPr>
        <w:t xml:space="preserve"> או שעוברים להצבעה? דודי, עוברים להצבעה? אתה רוצה לעלות? </w:t>
      </w:r>
    </w:p>
    <w:p w:rsidR="005C3797" w:rsidRDefault="005C3797" w:rsidP="002F0DB7">
      <w:pPr>
        <w:rPr>
          <w:rtl/>
        </w:rPr>
      </w:pPr>
    </w:p>
    <w:p w:rsidR="005C3797" w:rsidRDefault="005C3797" w:rsidP="002F0DB7">
      <w:pPr>
        <w:pStyle w:val="af5"/>
        <w:keepNext/>
        <w:rPr>
          <w:rtl/>
        </w:rPr>
      </w:pPr>
      <w:bookmarkStart w:id="2012" w:name="ET_interruption_5971_41"/>
      <w:r w:rsidRPr="004F653A">
        <w:rPr>
          <w:rStyle w:val="TagStyle"/>
          <w:rtl/>
        </w:rPr>
        <w:t xml:space="preserve"> &lt;&lt; קריאה &gt;&gt; </w:t>
      </w:r>
      <w:r>
        <w:rPr>
          <w:rtl/>
        </w:rPr>
        <w:t>השר המקשר בין הממשלה לכנסת דוד אמסלם:</w:t>
      </w:r>
      <w:r w:rsidRPr="004F653A">
        <w:rPr>
          <w:rStyle w:val="TagStyle"/>
          <w:rtl/>
        </w:rPr>
        <w:t xml:space="preserve"> &lt;&lt; קריאה &gt;&gt;</w:t>
      </w:r>
      <w:r>
        <w:rPr>
          <w:rtl/>
        </w:rPr>
        <w:t xml:space="preserve">   </w:t>
      </w:r>
      <w:bookmarkEnd w:id="2012"/>
    </w:p>
    <w:p w:rsidR="005C3797" w:rsidRDefault="005C3797" w:rsidP="002F0DB7">
      <w:pPr>
        <w:pStyle w:val="KeepWithNext"/>
        <w:rPr>
          <w:rtl/>
        </w:rPr>
      </w:pPr>
    </w:p>
    <w:p w:rsidR="005C3797" w:rsidRDefault="005C3797" w:rsidP="002F0DB7">
      <w:pPr>
        <w:rPr>
          <w:rtl/>
        </w:rPr>
      </w:pPr>
      <w:bookmarkStart w:id="2013" w:name="_ETM_Q10_744000"/>
      <w:bookmarkEnd w:id="2013"/>
      <w:r>
        <w:rPr>
          <w:rFonts w:hint="cs"/>
          <w:rtl/>
        </w:rPr>
        <w:t xml:space="preserve">- - - </w:t>
      </w:r>
    </w:p>
    <w:p w:rsidR="005C3797" w:rsidRDefault="005C3797" w:rsidP="002F0DB7">
      <w:pPr>
        <w:rPr>
          <w:rtl/>
        </w:rPr>
      </w:pPr>
    </w:p>
    <w:p w:rsidR="005C3797" w:rsidRDefault="005C3797" w:rsidP="002F0DB7">
      <w:pPr>
        <w:pStyle w:val="af6"/>
        <w:keepNext/>
        <w:rPr>
          <w:rtl/>
        </w:rPr>
      </w:pPr>
      <w:r w:rsidRPr="004F653A">
        <w:rPr>
          <w:rStyle w:val="TagStyle"/>
          <w:rtl/>
        </w:rPr>
        <w:t xml:space="preserve"> &lt;&lt; יור &gt;&gt; </w:t>
      </w:r>
      <w:r>
        <w:rPr>
          <w:rtl/>
        </w:rPr>
        <w:t>היו"ר סימון דוידסון:</w:t>
      </w:r>
      <w:r w:rsidRPr="004F653A">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2014" w:name="_ETM_Q10_754000"/>
      <w:bookmarkEnd w:id="2014"/>
      <w:r>
        <w:rPr>
          <w:rFonts w:hint="cs"/>
          <w:rtl/>
        </w:rPr>
        <w:t>הודעה זה</w:t>
      </w:r>
      <w:bookmarkStart w:id="2015" w:name="_ETM_Q10_755000"/>
      <w:bookmarkEnd w:id="2015"/>
      <w:r>
        <w:rPr>
          <w:rFonts w:hint="cs"/>
          <w:rtl/>
        </w:rPr>
        <w:t xml:space="preserve"> אחרי ההצבעה, לא עכשיו. </w:t>
      </w:r>
      <w:bookmarkStart w:id="2016" w:name="_ETM_Q10_760000"/>
      <w:bookmarkEnd w:id="2016"/>
    </w:p>
    <w:p w:rsidR="005C3797" w:rsidRDefault="005C3797" w:rsidP="002F0DB7">
      <w:pPr>
        <w:rPr>
          <w:rtl/>
        </w:rPr>
      </w:pPr>
    </w:p>
    <w:p w:rsidR="005C3797" w:rsidRDefault="005C3797" w:rsidP="002F0DB7">
      <w:pPr>
        <w:pStyle w:val="af5"/>
        <w:keepNext/>
        <w:rPr>
          <w:rtl/>
        </w:rPr>
      </w:pPr>
      <w:bookmarkStart w:id="2017" w:name="_ETM_Q10_763000"/>
      <w:bookmarkStart w:id="2018" w:name="ET_interruption_5300_43"/>
      <w:bookmarkEnd w:id="2017"/>
      <w:r w:rsidRPr="004F653A">
        <w:rPr>
          <w:rStyle w:val="TagStyle"/>
          <w:rtl/>
        </w:rPr>
        <w:t xml:space="preserve"> &lt;&lt; קריאה &gt;&gt; </w:t>
      </w:r>
      <w:r>
        <w:rPr>
          <w:rtl/>
        </w:rPr>
        <w:t>מירב בן ארי (יש עתיד):</w:t>
      </w:r>
      <w:r w:rsidRPr="004F653A">
        <w:rPr>
          <w:rStyle w:val="TagStyle"/>
          <w:rtl/>
        </w:rPr>
        <w:t xml:space="preserve"> &lt;&lt; קריאה &gt;&gt;</w:t>
      </w:r>
      <w:r>
        <w:rPr>
          <w:rtl/>
        </w:rPr>
        <w:t xml:space="preserve">   </w:t>
      </w:r>
      <w:bookmarkEnd w:id="2018"/>
    </w:p>
    <w:p w:rsidR="005C3797" w:rsidRDefault="005C3797" w:rsidP="002F0DB7">
      <w:pPr>
        <w:pStyle w:val="KeepWithNext"/>
        <w:rPr>
          <w:rtl/>
        </w:rPr>
      </w:pPr>
    </w:p>
    <w:p w:rsidR="005C3797" w:rsidRDefault="005C3797" w:rsidP="002F0DB7">
      <w:pPr>
        <w:rPr>
          <w:rtl/>
        </w:rPr>
      </w:pPr>
      <w:bookmarkStart w:id="2019" w:name="_ETM_Q10_757000"/>
      <w:bookmarkEnd w:id="2019"/>
      <w:r>
        <w:rPr>
          <w:rFonts w:hint="cs"/>
          <w:rtl/>
        </w:rPr>
        <w:t>- - -</w:t>
      </w:r>
    </w:p>
    <w:p w:rsidR="005C3797" w:rsidRDefault="005C3797" w:rsidP="002F0DB7">
      <w:pPr>
        <w:rPr>
          <w:rtl/>
        </w:rPr>
      </w:pPr>
    </w:p>
    <w:p w:rsidR="005C3797" w:rsidRDefault="005C3797" w:rsidP="002F0DB7">
      <w:pPr>
        <w:pStyle w:val="af6"/>
        <w:keepNext/>
        <w:rPr>
          <w:rtl/>
        </w:rPr>
      </w:pPr>
      <w:r w:rsidRPr="004F653A">
        <w:rPr>
          <w:rStyle w:val="TagStyle"/>
          <w:rtl/>
        </w:rPr>
        <w:t xml:space="preserve"> &lt;&lt; יור &gt;&gt; </w:t>
      </w:r>
      <w:r>
        <w:rPr>
          <w:rtl/>
        </w:rPr>
        <w:t>היו"ר סימון דוידסון:</w:t>
      </w:r>
      <w:r w:rsidRPr="004F653A">
        <w:rPr>
          <w:rStyle w:val="TagStyle"/>
          <w:rtl/>
        </w:rPr>
        <w:t xml:space="preserve"> &lt;&lt; יור &gt;&gt;</w:t>
      </w:r>
      <w:r>
        <w:rPr>
          <w:rtl/>
        </w:rPr>
        <w:t xml:space="preserve">   </w:t>
      </w:r>
    </w:p>
    <w:p w:rsidR="005C3797" w:rsidRDefault="005C3797" w:rsidP="002F0DB7">
      <w:pPr>
        <w:pStyle w:val="KeepWithNext"/>
        <w:rPr>
          <w:rtl/>
        </w:rPr>
      </w:pPr>
    </w:p>
    <w:p w:rsidR="005C3797" w:rsidRPr="004F653A" w:rsidRDefault="005C3797" w:rsidP="002F0DB7">
      <w:pPr>
        <w:rPr>
          <w:rtl/>
        </w:rPr>
      </w:pPr>
      <w:r>
        <w:rPr>
          <w:rFonts w:hint="cs"/>
          <w:rtl/>
        </w:rPr>
        <w:t>אז נעבור להצבעה על ההצעה להביע</w:t>
      </w:r>
      <w:bookmarkStart w:id="2020" w:name="_ETM_Q10_764000"/>
      <w:bookmarkEnd w:id="2020"/>
      <w:r>
        <w:rPr>
          <w:rFonts w:hint="cs"/>
          <w:rtl/>
        </w:rPr>
        <w:t xml:space="preserve"> אי-אמון בממשלה של סיעת יש עתיד. חברים, </w:t>
      </w:r>
      <w:bookmarkStart w:id="2021" w:name="_ETM_Q10_777000"/>
      <w:bookmarkEnd w:id="2021"/>
      <w:r>
        <w:rPr>
          <w:rFonts w:hint="cs"/>
          <w:rtl/>
        </w:rPr>
        <w:t>הצבעה.</w:t>
      </w:r>
    </w:p>
    <w:p w:rsidR="005C3797" w:rsidRDefault="005C3797" w:rsidP="002F0DB7">
      <w:pPr>
        <w:rPr>
          <w:rtl/>
        </w:rPr>
      </w:pPr>
      <w:bookmarkStart w:id="2022" w:name="_ETM_Q10_746000"/>
      <w:bookmarkEnd w:id="2022"/>
    </w:p>
    <w:p w:rsidR="005C3797" w:rsidRDefault="005C3797" w:rsidP="002F0DB7">
      <w:pPr>
        <w:pStyle w:val="af1"/>
        <w:keepNext/>
        <w:rPr>
          <w:rtl/>
        </w:rPr>
      </w:pPr>
      <w:r>
        <w:rPr>
          <w:rtl/>
        </w:rPr>
        <w:t>הצבעה מס'</w:t>
      </w:r>
      <w:r>
        <w:rPr>
          <w:rFonts w:hint="cs"/>
          <w:rtl/>
        </w:rPr>
        <w:t xml:space="preserve"> 1</w:t>
      </w:r>
    </w:p>
    <w:p w:rsidR="005C3797" w:rsidRDefault="005C3797" w:rsidP="002F0DB7">
      <w:pPr>
        <w:keepNext/>
        <w:rPr>
          <w:rtl/>
        </w:rPr>
      </w:pPr>
    </w:p>
    <w:p w:rsidR="005C3797" w:rsidRDefault="005C3797" w:rsidP="002F0DB7">
      <w:pPr>
        <w:pStyle w:val="--"/>
        <w:keepNext/>
        <w:rPr>
          <w:rtl/>
        </w:rPr>
      </w:pPr>
      <w:r w:rsidRPr="0009204D">
        <w:rPr>
          <w:rtl/>
        </w:rPr>
        <w:t>בעד</w:t>
      </w:r>
      <w:r w:rsidRPr="0009204D">
        <w:rPr>
          <w:rFonts w:hint="cs"/>
          <w:rtl/>
        </w:rPr>
        <w:t xml:space="preserve"> הצעת סיעת יש עתיד להביע אי-אמון בממשלה</w:t>
      </w:r>
      <w:r w:rsidRPr="0009204D">
        <w:rPr>
          <w:rtl/>
        </w:rPr>
        <w:t xml:space="preserve"> –</w:t>
      </w:r>
      <w:r>
        <w:rPr>
          <w:rtl/>
        </w:rPr>
        <w:t xml:space="preserve"> </w:t>
      </w:r>
      <w:r>
        <w:rPr>
          <w:rFonts w:hint="cs"/>
          <w:rtl/>
        </w:rPr>
        <w:t>37</w:t>
      </w:r>
    </w:p>
    <w:p w:rsidR="005C3797" w:rsidRDefault="005C3797" w:rsidP="002F0DB7">
      <w:pPr>
        <w:pStyle w:val="--"/>
        <w:keepNext/>
        <w:rPr>
          <w:rtl/>
        </w:rPr>
      </w:pPr>
      <w:r>
        <w:rPr>
          <w:rtl/>
        </w:rPr>
        <w:t xml:space="preserve">נגד – </w:t>
      </w:r>
    </w:p>
    <w:p w:rsidR="005C3797" w:rsidRDefault="005C3797" w:rsidP="002F0DB7">
      <w:pPr>
        <w:pStyle w:val="--"/>
        <w:keepNext/>
        <w:rPr>
          <w:rtl/>
        </w:rPr>
      </w:pPr>
      <w:r>
        <w:rPr>
          <w:rtl/>
        </w:rPr>
        <w:t xml:space="preserve">נמנעים – </w:t>
      </w:r>
      <w:r>
        <w:rPr>
          <w:rFonts w:hint="cs"/>
          <w:rtl/>
        </w:rPr>
        <w:t>1</w:t>
      </w:r>
    </w:p>
    <w:p w:rsidR="005C3797" w:rsidRDefault="005C3797" w:rsidP="002F0DB7">
      <w:pPr>
        <w:pStyle w:val="af2"/>
        <w:rPr>
          <w:rtl/>
        </w:rPr>
      </w:pPr>
      <w:r w:rsidRPr="0009204D">
        <w:rPr>
          <w:rFonts w:hint="cs"/>
          <w:rtl/>
        </w:rPr>
        <w:t>הצעת סיעת יש עתיד להביע אי-אמון בממשלה לא נתקבלה.</w:t>
      </w:r>
    </w:p>
    <w:p w:rsidR="005C3797" w:rsidRDefault="005C3797" w:rsidP="009635F5">
      <w:pPr>
        <w:rPr>
          <w:rtl/>
        </w:rPr>
      </w:pPr>
      <w:bookmarkStart w:id="2023" w:name="TOR_Q11"/>
      <w:bookmarkEnd w:id="2023"/>
    </w:p>
    <w:p w:rsidR="005C3797" w:rsidRDefault="005C3797" w:rsidP="002F0DB7">
      <w:pPr>
        <w:pStyle w:val="af6"/>
        <w:keepNext/>
        <w:rPr>
          <w:rtl/>
        </w:rPr>
      </w:pPr>
      <w:r w:rsidRPr="005A6944">
        <w:rPr>
          <w:rStyle w:val="TagStyle"/>
          <w:rtl/>
        </w:rPr>
        <w:t xml:space="preserve"> &lt;&lt; יור &gt;&gt; </w:t>
      </w:r>
      <w:r>
        <w:rPr>
          <w:rtl/>
        </w:rPr>
        <w:t>היו"ר סימון דוידסון:</w:t>
      </w:r>
      <w:r w:rsidRPr="005A6944">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2024" w:name="_ETM_Q11_191430"/>
      <w:bookmarkEnd w:id="2024"/>
      <w:r>
        <w:rPr>
          <w:rtl/>
        </w:rPr>
        <w:t>בעד –</w:t>
      </w:r>
      <w:r>
        <w:rPr>
          <w:rFonts w:hint="cs"/>
          <w:rtl/>
        </w:rPr>
        <w:t xml:space="preserve"> 37, אין </w:t>
      </w:r>
      <w:r>
        <w:rPr>
          <w:rtl/>
        </w:rPr>
        <w:t>מתנגדים, נמנע אחד</w:t>
      </w:r>
      <w:r>
        <w:rPr>
          <w:rFonts w:hint="cs"/>
          <w:rtl/>
        </w:rPr>
        <w:t xml:space="preserve">. </w:t>
      </w:r>
      <w:bookmarkStart w:id="2025" w:name="_ETM_Q11_195520"/>
      <w:bookmarkEnd w:id="2025"/>
      <w:r>
        <w:rPr>
          <w:rtl/>
        </w:rPr>
        <w:t xml:space="preserve">אני קובע שההצעה לא התקבלה מאחר שלא קיבלה את הרוב </w:t>
      </w:r>
      <w:bookmarkStart w:id="2026" w:name="_ETM_Q11_201076"/>
      <w:bookmarkEnd w:id="2026"/>
      <w:r>
        <w:rPr>
          <w:rtl/>
        </w:rPr>
        <w:t xml:space="preserve">הדרוש. </w:t>
      </w:r>
    </w:p>
    <w:p w:rsidR="005C3797" w:rsidRDefault="005C3797" w:rsidP="002F0DB7">
      <w:pPr>
        <w:rPr>
          <w:rtl/>
        </w:rPr>
      </w:pPr>
      <w:bookmarkStart w:id="2027" w:name="_ETM_Q11_201510"/>
      <w:bookmarkStart w:id="2028" w:name="_ETM_Q11_201546"/>
      <w:bookmarkStart w:id="2029" w:name="_ETM_Q11_201675"/>
      <w:bookmarkEnd w:id="2027"/>
      <w:bookmarkEnd w:id="2028"/>
      <w:bookmarkEnd w:id="2029"/>
    </w:p>
    <w:p w:rsidR="005C3797" w:rsidRDefault="005C3797" w:rsidP="002F0DB7">
      <w:pPr>
        <w:rPr>
          <w:rtl/>
        </w:rPr>
      </w:pPr>
      <w:bookmarkStart w:id="2030" w:name="_ETM_Q11_201703"/>
      <w:bookmarkEnd w:id="2030"/>
      <w:r>
        <w:rPr>
          <w:rtl/>
        </w:rPr>
        <w:t>חברי הכנסת, אנו עוברים להצבעה על ההצעה להביע אי</w:t>
      </w:r>
      <w:r>
        <w:rPr>
          <w:rFonts w:hint="cs"/>
          <w:rtl/>
        </w:rPr>
        <w:t>-א</w:t>
      </w:r>
      <w:r>
        <w:rPr>
          <w:rtl/>
        </w:rPr>
        <w:t xml:space="preserve">מון </w:t>
      </w:r>
      <w:bookmarkStart w:id="2031" w:name="_ETM_Q11_206632"/>
      <w:bookmarkEnd w:id="2031"/>
      <w:r>
        <w:rPr>
          <w:rtl/>
        </w:rPr>
        <w:t>בממשלה של סיעות העבודה</w:t>
      </w:r>
      <w:r>
        <w:rPr>
          <w:rFonts w:hint="cs"/>
          <w:rtl/>
        </w:rPr>
        <w:t>,</w:t>
      </w:r>
      <w:r>
        <w:rPr>
          <w:rtl/>
        </w:rPr>
        <w:t xml:space="preserve"> כחול</w:t>
      </w:r>
      <w:r>
        <w:rPr>
          <w:rFonts w:hint="cs"/>
          <w:rtl/>
        </w:rPr>
        <w:t xml:space="preserve"> </w:t>
      </w:r>
      <w:r>
        <w:rPr>
          <w:rtl/>
        </w:rPr>
        <w:t>לבן</w:t>
      </w:r>
      <w:r>
        <w:rPr>
          <w:rFonts w:hint="cs"/>
          <w:rtl/>
        </w:rPr>
        <w:t xml:space="preserve"> </w:t>
      </w:r>
      <w:r>
        <w:rPr>
          <w:rFonts w:hint="eastAsia"/>
          <w:rtl/>
        </w:rPr>
        <w:t>–</w:t>
      </w:r>
      <w:r>
        <w:rPr>
          <w:rtl/>
        </w:rPr>
        <w:t xml:space="preserve"> המחנה הממלכתי </w:t>
      </w:r>
      <w:r>
        <w:rPr>
          <w:rFonts w:hint="cs"/>
          <w:rtl/>
        </w:rPr>
        <w:t>ו</w:t>
      </w:r>
      <w:r>
        <w:rPr>
          <w:rtl/>
        </w:rPr>
        <w:t>ישראל ביתנו</w:t>
      </w:r>
      <w:r>
        <w:rPr>
          <w:rFonts w:hint="cs"/>
          <w:rtl/>
        </w:rPr>
        <w:t>.</w:t>
      </w:r>
      <w:r>
        <w:rPr>
          <w:rtl/>
        </w:rPr>
        <w:t xml:space="preserve"> </w:t>
      </w:r>
      <w:bookmarkStart w:id="2032" w:name="_ETM_Q11_213299"/>
      <w:bookmarkEnd w:id="2032"/>
      <w:r>
        <w:rPr>
          <w:rtl/>
        </w:rPr>
        <w:t>הצבעה.</w:t>
      </w:r>
      <w:bookmarkStart w:id="2033" w:name="_ETM_Q11_215479"/>
      <w:bookmarkEnd w:id="2033"/>
    </w:p>
    <w:p w:rsidR="005C3797" w:rsidRDefault="005C3797" w:rsidP="002F0DB7">
      <w:pPr>
        <w:rPr>
          <w:rtl/>
        </w:rPr>
      </w:pPr>
    </w:p>
    <w:p w:rsidR="005C3797" w:rsidRDefault="005C3797" w:rsidP="002F0DB7">
      <w:pPr>
        <w:pStyle w:val="af1"/>
        <w:keepNext/>
        <w:rPr>
          <w:rtl/>
        </w:rPr>
      </w:pPr>
      <w:bookmarkStart w:id="2034" w:name="_ETM_Q11_211257"/>
      <w:bookmarkStart w:id="2035" w:name="_ETM_Q11_211353"/>
      <w:bookmarkEnd w:id="2034"/>
      <w:bookmarkEnd w:id="2035"/>
      <w:r>
        <w:rPr>
          <w:rtl/>
        </w:rPr>
        <w:t>הצבעה מס'</w:t>
      </w:r>
      <w:r>
        <w:rPr>
          <w:rFonts w:hint="cs"/>
          <w:rtl/>
        </w:rPr>
        <w:t xml:space="preserve"> 2</w:t>
      </w:r>
    </w:p>
    <w:p w:rsidR="005C3797" w:rsidRDefault="005C3797" w:rsidP="002F0DB7">
      <w:pPr>
        <w:keepNext/>
        <w:rPr>
          <w:rtl/>
        </w:rPr>
      </w:pPr>
    </w:p>
    <w:p w:rsidR="005C3797" w:rsidRDefault="005C3797" w:rsidP="002F0DB7">
      <w:pPr>
        <w:pStyle w:val="--"/>
        <w:keepNext/>
        <w:rPr>
          <w:rtl/>
        </w:rPr>
      </w:pPr>
      <w:r>
        <w:rPr>
          <w:rtl/>
        </w:rPr>
        <w:t>בעד</w:t>
      </w:r>
      <w:r>
        <w:rPr>
          <w:rFonts w:hint="cs"/>
          <w:rtl/>
        </w:rPr>
        <w:t xml:space="preserve"> הצעת סיעות העבודה, כחול לבן </w:t>
      </w:r>
      <w:r>
        <w:rPr>
          <w:rFonts w:hint="eastAsia"/>
          <w:rtl/>
        </w:rPr>
        <w:t>–</w:t>
      </w:r>
      <w:r>
        <w:rPr>
          <w:rFonts w:hint="cs"/>
          <w:rtl/>
        </w:rPr>
        <w:t xml:space="preserve"> המחנה הממלכתי וישראל ביתנו להביע אי-אמון בממשלה</w:t>
      </w:r>
      <w:r>
        <w:rPr>
          <w:rtl/>
        </w:rPr>
        <w:t xml:space="preserve"> – </w:t>
      </w:r>
      <w:r>
        <w:rPr>
          <w:rFonts w:hint="cs"/>
          <w:rtl/>
        </w:rPr>
        <w:t>41</w:t>
      </w:r>
    </w:p>
    <w:p w:rsidR="005C3797" w:rsidRDefault="005C3797" w:rsidP="002F0DB7">
      <w:pPr>
        <w:pStyle w:val="--"/>
        <w:keepNext/>
        <w:rPr>
          <w:rtl/>
        </w:rPr>
      </w:pPr>
      <w:r>
        <w:rPr>
          <w:rtl/>
        </w:rPr>
        <w:t xml:space="preserve">נגד – </w:t>
      </w:r>
      <w:r>
        <w:rPr>
          <w:rFonts w:hint="cs"/>
          <w:rtl/>
        </w:rPr>
        <w:t>אין</w:t>
      </w:r>
    </w:p>
    <w:p w:rsidR="005C3797" w:rsidRDefault="005C3797" w:rsidP="002F0DB7">
      <w:pPr>
        <w:pStyle w:val="--"/>
        <w:keepNext/>
        <w:rPr>
          <w:rtl/>
        </w:rPr>
      </w:pPr>
      <w:r>
        <w:rPr>
          <w:rtl/>
        </w:rPr>
        <w:t>נמנעים –</w:t>
      </w:r>
      <w:r>
        <w:rPr>
          <w:rFonts w:hint="cs"/>
          <w:rtl/>
        </w:rPr>
        <w:t xml:space="preserve"> אין</w:t>
      </w:r>
    </w:p>
    <w:p w:rsidR="005C3797" w:rsidRDefault="005C3797" w:rsidP="002F0DB7">
      <w:pPr>
        <w:pStyle w:val="--"/>
        <w:keepNext/>
        <w:rPr>
          <w:rtl/>
        </w:rPr>
      </w:pPr>
      <w:r>
        <w:rPr>
          <w:rFonts w:hint="cs"/>
          <w:rtl/>
        </w:rPr>
        <w:t xml:space="preserve">הצעת סיעות העבודה, כחול לבן </w:t>
      </w:r>
      <w:r>
        <w:rPr>
          <w:rFonts w:hint="eastAsia"/>
          <w:rtl/>
        </w:rPr>
        <w:t>–</w:t>
      </w:r>
      <w:r>
        <w:rPr>
          <w:rFonts w:hint="cs"/>
          <w:rtl/>
        </w:rPr>
        <w:t xml:space="preserve"> המחנה הממלכתי וישראל ביתנו להביע אי-אמון בממשלה לא נתקבלה. </w:t>
      </w:r>
      <w:r>
        <w:rPr>
          <w:rtl/>
        </w:rPr>
        <w:t xml:space="preserve"> </w:t>
      </w:r>
    </w:p>
    <w:p w:rsidR="005C3797" w:rsidRDefault="005C3797" w:rsidP="002F0DB7">
      <w:pPr>
        <w:rPr>
          <w:rtl/>
        </w:rPr>
      </w:pPr>
      <w:bookmarkStart w:id="2036" w:name="_ETM_Q11_211379"/>
      <w:bookmarkEnd w:id="2036"/>
    </w:p>
    <w:p w:rsidR="005C3797" w:rsidRDefault="005C3797" w:rsidP="002F0DB7">
      <w:pPr>
        <w:pStyle w:val="af6"/>
        <w:keepNext/>
        <w:rPr>
          <w:rtl/>
        </w:rPr>
      </w:pPr>
      <w:r w:rsidRPr="00183E56">
        <w:rPr>
          <w:rStyle w:val="TagStyle"/>
          <w:rtl/>
        </w:rPr>
        <w:t xml:space="preserve"> &lt;&lt; יור &gt;&gt; </w:t>
      </w:r>
      <w:r>
        <w:rPr>
          <w:rtl/>
        </w:rPr>
        <w:t>היו"ר סימון דוידסון:</w:t>
      </w:r>
      <w:r w:rsidRPr="00183E56">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2037" w:name="_ETM_Q11_201005"/>
      <w:bookmarkStart w:id="2038" w:name="_ETM_Q11_219270"/>
      <w:bookmarkEnd w:id="2037"/>
      <w:bookmarkEnd w:id="2038"/>
      <w:r>
        <w:rPr>
          <w:rtl/>
        </w:rPr>
        <w:t xml:space="preserve">בעד </w:t>
      </w:r>
      <w:r>
        <w:rPr>
          <w:rFonts w:hint="cs"/>
          <w:rtl/>
        </w:rPr>
        <w:t>–</w:t>
      </w:r>
      <w:bookmarkStart w:id="2039" w:name="_ETM_Q11_226335"/>
      <w:bookmarkEnd w:id="2039"/>
      <w:r>
        <w:rPr>
          <w:rFonts w:hint="cs"/>
          <w:rtl/>
        </w:rPr>
        <w:t xml:space="preserve"> 41, </w:t>
      </w:r>
      <w:r>
        <w:rPr>
          <w:rtl/>
        </w:rPr>
        <w:t>אין מתנגדים, אין נמנעים</w:t>
      </w:r>
      <w:r>
        <w:rPr>
          <w:rFonts w:hint="cs"/>
          <w:rtl/>
        </w:rPr>
        <w:t>.</w:t>
      </w:r>
      <w:r>
        <w:rPr>
          <w:rtl/>
        </w:rPr>
        <w:t xml:space="preserve"> </w:t>
      </w:r>
      <w:bookmarkStart w:id="2040" w:name="_ETM_Q11_232279"/>
      <w:bookmarkEnd w:id="2040"/>
      <w:r>
        <w:rPr>
          <w:rtl/>
        </w:rPr>
        <w:t xml:space="preserve">אני קובע שההצעה לא התקבלה מאחר שלא קיבלה את הרוב </w:t>
      </w:r>
      <w:bookmarkStart w:id="2041" w:name="_ETM_Q11_237669"/>
      <w:bookmarkEnd w:id="2041"/>
      <w:r>
        <w:rPr>
          <w:rtl/>
        </w:rPr>
        <w:t xml:space="preserve">הדרוש. </w:t>
      </w:r>
      <w:bookmarkStart w:id="2042" w:name="_ETM_Q11_236464"/>
      <w:bookmarkEnd w:id="2042"/>
    </w:p>
    <w:p w:rsidR="005C3797" w:rsidRDefault="005C3797" w:rsidP="002F0DB7">
      <w:pPr>
        <w:rPr>
          <w:rtl/>
        </w:rPr>
      </w:pPr>
      <w:bookmarkStart w:id="2043" w:name="_ETM_Q11_236505"/>
      <w:bookmarkEnd w:id="2043"/>
    </w:p>
    <w:p w:rsidR="005C3797" w:rsidRDefault="005C3797" w:rsidP="002F0DB7">
      <w:pPr>
        <w:rPr>
          <w:rtl/>
        </w:rPr>
      </w:pPr>
      <w:bookmarkStart w:id="2044" w:name="_ETM_Q11_236745"/>
      <w:bookmarkStart w:id="2045" w:name="_ETM_Q11_236785"/>
      <w:bookmarkEnd w:id="2044"/>
      <w:bookmarkEnd w:id="2045"/>
      <w:r>
        <w:rPr>
          <w:rtl/>
        </w:rPr>
        <w:t xml:space="preserve">חברי הכנסת, אנו עוברים להצבעה על </w:t>
      </w:r>
      <w:r>
        <w:rPr>
          <w:rFonts w:hint="cs"/>
          <w:rtl/>
        </w:rPr>
        <w:t>ה</w:t>
      </w:r>
      <w:r>
        <w:rPr>
          <w:rtl/>
        </w:rPr>
        <w:t>הצעה להביע אי</w:t>
      </w:r>
      <w:r>
        <w:rPr>
          <w:rFonts w:hint="cs"/>
          <w:rtl/>
        </w:rPr>
        <w:t>-א</w:t>
      </w:r>
      <w:r>
        <w:rPr>
          <w:rtl/>
        </w:rPr>
        <w:t xml:space="preserve">מון </w:t>
      </w:r>
      <w:bookmarkStart w:id="2046" w:name="_ETM_Q11_243059"/>
      <w:bookmarkEnd w:id="2046"/>
      <w:r>
        <w:rPr>
          <w:rtl/>
        </w:rPr>
        <w:t>בממשלה של סיעות חד</w:t>
      </w:r>
      <w:r>
        <w:rPr>
          <w:rFonts w:hint="cs"/>
          <w:rtl/>
        </w:rPr>
        <w:t>"</w:t>
      </w:r>
      <w:r>
        <w:rPr>
          <w:rtl/>
        </w:rPr>
        <w:t>ש</w:t>
      </w:r>
      <w:r>
        <w:rPr>
          <w:rFonts w:hint="cs"/>
          <w:rtl/>
        </w:rPr>
        <w:t>-</w:t>
      </w:r>
      <w:r>
        <w:rPr>
          <w:rtl/>
        </w:rPr>
        <w:t xml:space="preserve"> </w:t>
      </w:r>
      <w:r>
        <w:rPr>
          <w:rFonts w:hint="cs"/>
          <w:rtl/>
        </w:rPr>
        <w:t>תע"ל ורע"מ</w:t>
      </w:r>
      <w:r>
        <w:rPr>
          <w:rtl/>
        </w:rPr>
        <w:t>. הצבעה.</w:t>
      </w:r>
    </w:p>
    <w:p w:rsidR="005C3797" w:rsidRDefault="005C3797" w:rsidP="009635F5">
      <w:pPr>
        <w:rPr>
          <w:rtl/>
        </w:rPr>
      </w:pPr>
    </w:p>
    <w:p w:rsidR="005C3797" w:rsidRDefault="005C3797" w:rsidP="002F0DB7">
      <w:pPr>
        <w:pStyle w:val="af1"/>
        <w:keepNext/>
        <w:rPr>
          <w:rtl/>
        </w:rPr>
      </w:pPr>
      <w:r>
        <w:rPr>
          <w:rtl/>
        </w:rPr>
        <w:t>הצבעה מס'</w:t>
      </w:r>
      <w:r>
        <w:rPr>
          <w:rFonts w:hint="cs"/>
          <w:rtl/>
        </w:rPr>
        <w:t xml:space="preserve"> 3</w:t>
      </w:r>
    </w:p>
    <w:p w:rsidR="005C3797" w:rsidRDefault="005C3797" w:rsidP="002F0DB7">
      <w:pPr>
        <w:pStyle w:val="--"/>
        <w:keepNext/>
        <w:rPr>
          <w:rtl/>
        </w:rPr>
      </w:pPr>
    </w:p>
    <w:p w:rsidR="005C3797" w:rsidRDefault="005C3797" w:rsidP="002F0DB7">
      <w:pPr>
        <w:pStyle w:val="--"/>
        <w:keepNext/>
        <w:rPr>
          <w:rtl/>
        </w:rPr>
      </w:pPr>
      <w:r>
        <w:rPr>
          <w:rtl/>
        </w:rPr>
        <w:t>בעד</w:t>
      </w:r>
      <w:r>
        <w:rPr>
          <w:rFonts w:hint="cs"/>
          <w:rtl/>
        </w:rPr>
        <w:t xml:space="preserve"> הצעת סיעות </w:t>
      </w:r>
      <w:r>
        <w:rPr>
          <w:rtl/>
        </w:rPr>
        <w:t>חד</w:t>
      </w:r>
      <w:r>
        <w:rPr>
          <w:rFonts w:hint="cs"/>
          <w:rtl/>
        </w:rPr>
        <w:t>"</w:t>
      </w:r>
      <w:r>
        <w:rPr>
          <w:rtl/>
        </w:rPr>
        <w:t>ש</w:t>
      </w:r>
      <w:r>
        <w:rPr>
          <w:rFonts w:hint="cs"/>
          <w:rtl/>
        </w:rPr>
        <w:t>-תע"ל ורע"מ להביע אי-אמון בממשלה</w:t>
      </w:r>
      <w:r>
        <w:rPr>
          <w:rtl/>
        </w:rPr>
        <w:t xml:space="preserve"> – </w:t>
      </w:r>
      <w:r>
        <w:rPr>
          <w:rFonts w:hint="cs"/>
          <w:rtl/>
        </w:rPr>
        <w:t>9</w:t>
      </w:r>
    </w:p>
    <w:p w:rsidR="005C3797" w:rsidRDefault="005C3797" w:rsidP="002F0DB7">
      <w:pPr>
        <w:pStyle w:val="--"/>
        <w:keepNext/>
        <w:rPr>
          <w:rtl/>
        </w:rPr>
      </w:pPr>
      <w:r>
        <w:rPr>
          <w:rtl/>
        </w:rPr>
        <w:t xml:space="preserve">נגד – </w:t>
      </w:r>
      <w:r>
        <w:rPr>
          <w:rFonts w:hint="cs"/>
          <w:rtl/>
        </w:rPr>
        <w:t>אין</w:t>
      </w:r>
    </w:p>
    <w:p w:rsidR="005C3797" w:rsidRDefault="005C3797" w:rsidP="002F0DB7">
      <w:pPr>
        <w:pStyle w:val="--"/>
        <w:keepNext/>
        <w:rPr>
          <w:rtl/>
        </w:rPr>
      </w:pPr>
      <w:r>
        <w:rPr>
          <w:rtl/>
        </w:rPr>
        <w:t>נמנעים –</w:t>
      </w:r>
      <w:r>
        <w:rPr>
          <w:rFonts w:hint="cs"/>
          <w:rtl/>
        </w:rPr>
        <w:t xml:space="preserve"> אין</w:t>
      </w:r>
    </w:p>
    <w:p w:rsidR="005C3797" w:rsidRDefault="005C3797" w:rsidP="002F0DB7">
      <w:pPr>
        <w:pStyle w:val="--"/>
        <w:keepNext/>
        <w:rPr>
          <w:rtl/>
        </w:rPr>
      </w:pPr>
      <w:r>
        <w:rPr>
          <w:rFonts w:hint="cs"/>
          <w:rtl/>
        </w:rPr>
        <w:t xml:space="preserve">הצעת סיעות </w:t>
      </w:r>
      <w:r>
        <w:rPr>
          <w:rtl/>
        </w:rPr>
        <w:t>חד</w:t>
      </w:r>
      <w:r>
        <w:rPr>
          <w:rFonts w:hint="cs"/>
          <w:rtl/>
        </w:rPr>
        <w:t>"</w:t>
      </w:r>
      <w:r>
        <w:rPr>
          <w:rtl/>
        </w:rPr>
        <w:t>ש</w:t>
      </w:r>
      <w:r>
        <w:rPr>
          <w:rFonts w:hint="cs"/>
          <w:rtl/>
        </w:rPr>
        <w:t xml:space="preserve">-תע"ל ורע"מ להביע אי-אמון בממשלה לא נתקבלה. </w:t>
      </w:r>
      <w:r>
        <w:rPr>
          <w:rtl/>
        </w:rPr>
        <w:t xml:space="preserve"> </w:t>
      </w:r>
    </w:p>
    <w:p w:rsidR="005C3797" w:rsidRDefault="005C3797" w:rsidP="009635F5">
      <w:pPr>
        <w:rPr>
          <w:rtl/>
        </w:rPr>
      </w:pPr>
    </w:p>
    <w:p w:rsidR="005C3797" w:rsidRDefault="005C3797" w:rsidP="002F0DB7">
      <w:pPr>
        <w:pStyle w:val="af6"/>
        <w:keepNext/>
        <w:rPr>
          <w:rtl/>
        </w:rPr>
      </w:pPr>
      <w:r w:rsidRPr="00183E56">
        <w:rPr>
          <w:rStyle w:val="TagStyle"/>
          <w:rtl/>
        </w:rPr>
        <w:t xml:space="preserve"> &lt;&lt; יור &gt;&gt; </w:t>
      </w:r>
      <w:r>
        <w:rPr>
          <w:rtl/>
        </w:rPr>
        <w:t>היו"ר סימון דוידסון:</w:t>
      </w:r>
      <w:r w:rsidRPr="00183E56">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2047" w:name="_ETM_Q11_253146"/>
      <w:bookmarkStart w:id="2048" w:name="_ETM_Q11_253208"/>
      <w:bookmarkEnd w:id="2047"/>
      <w:bookmarkEnd w:id="2048"/>
      <w:r>
        <w:rPr>
          <w:rFonts w:hint="cs"/>
          <w:rtl/>
        </w:rPr>
        <w:t xml:space="preserve">בעד </w:t>
      </w:r>
      <w:r>
        <w:rPr>
          <w:rtl/>
        </w:rPr>
        <w:t>–</w:t>
      </w:r>
      <w:r>
        <w:rPr>
          <w:rFonts w:hint="cs"/>
          <w:rtl/>
        </w:rPr>
        <w:t xml:space="preserve"> תשעה, אין מתנגדים. אני קובע שההצעה לא התקבלה מאחר שלא קיבלה את </w:t>
      </w:r>
      <w:bookmarkStart w:id="2049" w:name="_ETM_Q11_268853"/>
      <w:bookmarkEnd w:id="2049"/>
      <w:r>
        <w:rPr>
          <w:rFonts w:hint="cs"/>
          <w:rtl/>
        </w:rPr>
        <w:t xml:space="preserve">הרוב הדרוש. </w:t>
      </w:r>
    </w:p>
    <w:p w:rsidR="005C3797" w:rsidRDefault="005C3797" w:rsidP="002F0DB7">
      <w:pPr>
        <w:rPr>
          <w:rtl/>
        </w:rPr>
      </w:pPr>
    </w:p>
    <w:p w:rsidR="005C3797" w:rsidRDefault="005C3797" w:rsidP="002F0DB7">
      <w:pPr>
        <w:rPr>
          <w:rtl/>
        </w:rPr>
      </w:pPr>
    </w:p>
    <w:p w:rsidR="005C3797" w:rsidRDefault="005C3797" w:rsidP="002F0DB7">
      <w:pPr>
        <w:pStyle w:val="a6"/>
        <w:rPr>
          <w:rtl/>
        </w:rPr>
      </w:pPr>
      <w:bookmarkStart w:id="2050" w:name="ET_subject_הודעת_הממשלה_על_העברת_ש_7"/>
      <w:r w:rsidRPr="00183E56">
        <w:rPr>
          <w:rStyle w:val="TagStyle"/>
          <w:rtl/>
        </w:rPr>
        <w:t xml:space="preserve"> &lt;&lt; נושא &gt;&gt; </w:t>
      </w:r>
      <w:bookmarkStart w:id="2051" w:name="_Toc216711719"/>
      <w:bookmarkStart w:id="2052" w:name="_Toc216713484"/>
      <w:r>
        <w:rPr>
          <w:rtl/>
        </w:rPr>
        <w:t>הודעת הממשלה על העברת שטחי פעולה ממשרד למשרד</w:t>
      </w:r>
      <w:bookmarkEnd w:id="2051"/>
      <w:bookmarkEnd w:id="2052"/>
      <w:r w:rsidRPr="00183E56">
        <w:rPr>
          <w:rStyle w:val="TagStyle"/>
          <w:rtl/>
        </w:rPr>
        <w:t xml:space="preserve"> &lt;&lt; נושא &gt;&gt;</w:t>
      </w:r>
      <w:r>
        <w:rPr>
          <w:rtl/>
        </w:rPr>
        <w:t xml:space="preserve">   </w:t>
      </w:r>
      <w:bookmarkEnd w:id="2050"/>
    </w:p>
    <w:p w:rsidR="005C3797" w:rsidRDefault="005C3797" w:rsidP="002F0DB7">
      <w:pPr>
        <w:pStyle w:val="KeepWithNext"/>
        <w:rPr>
          <w:rtl/>
        </w:rPr>
      </w:pPr>
    </w:p>
    <w:p w:rsidR="005C3797" w:rsidRDefault="005C3797" w:rsidP="002F0DB7">
      <w:pPr>
        <w:pStyle w:val="af6"/>
        <w:keepNext/>
        <w:rPr>
          <w:rtl/>
        </w:rPr>
      </w:pPr>
      <w:r w:rsidRPr="00183E56">
        <w:rPr>
          <w:rStyle w:val="TagStyle"/>
          <w:rtl/>
        </w:rPr>
        <w:t xml:space="preserve"> &lt;&lt; יור &gt;&gt; </w:t>
      </w:r>
      <w:r>
        <w:rPr>
          <w:rtl/>
        </w:rPr>
        <w:t>היו"ר סימון דוידסון:</w:t>
      </w:r>
      <w:r w:rsidRPr="00183E56">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2053" w:name="_ETM_Q11_271669"/>
      <w:bookmarkEnd w:id="2053"/>
      <w:r>
        <w:rPr>
          <w:rtl/>
        </w:rPr>
        <w:t>חברי הכנסת, נעבור לנושא הבא על סדר</w:t>
      </w:r>
      <w:r>
        <w:rPr>
          <w:rFonts w:hint="cs"/>
          <w:rtl/>
        </w:rPr>
        <w:t>-</w:t>
      </w:r>
      <w:r>
        <w:rPr>
          <w:rtl/>
        </w:rPr>
        <w:t xml:space="preserve">היום </w:t>
      </w:r>
      <w:r>
        <w:rPr>
          <w:rFonts w:hint="cs"/>
          <w:rtl/>
        </w:rPr>
        <w:t xml:space="preserve">– </w:t>
      </w:r>
      <w:r>
        <w:rPr>
          <w:rtl/>
        </w:rPr>
        <w:t>הודעת הממשלה</w:t>
      </w:r>
      <w:bookmarkStart w:id="2054" w:name="_ETM_Q11_275929"/>
      <w:bookmarkEnd w:id="2054"/>
      <w:r>
        <w:rPr>
          <w:rtl/>
        </w:rPr>
        <w:t xml:space="preserve"> בהתאם לסעיף </w:t>
      </w:r>
      <w:r>
        <w:rPr>
          <w:rFonts w:hint="cs"/>
          <w:rtl/>
        </w:rPr>
        <w:t>31(ד) לחוק-יסוד: הממשלה</w:t>
      </w:r>
      <w:r>
        <w:rPr>
          <w:rtl/>
        </w:rPr>
        <w:t xml:space="preserve"> </w:t>
      </w:r>
      <w:bookmarkStart w:id="2055" w:name="_ETM_Q11_280188"/>
      <w:bookmarkEnd w:id="2055"/>
      <w:r>
        <w:rPr>
          <w:rtl/>
        </w:rPr>
        <w:t xml:space="preserve">להעביר ממשרד האוצר למשרד ראש הממשלה את שטח הפעולה של </w:t>
      </w:r>
      <w:bookmarkStart w:id="2056" w:name="_ETM_Q11_284449"/>
      <w:bookmarkEnd w:id="2056"/>
      <w:r>
        <w:rPr>
          <w:rtl/>
        </w:rPr>
        <w:t xml:space="preserve">יישום </w:t>
      </w:r>
      <w:bookmarkStart w:id="2057" w:name="_ETM_Q11_288870"/>
      <w:bookmarkEnd w:id="2057"/>
      <w:r>
        <w:rPr>
          <w:rtl/>
        </w:rPr>
        <w:t>המלצות דוח לשיקום ארוך</w:t>
      </w:r>
      <w:r>
        <w:rPr>
          <w:rFonts w:hint="cs"/>
          <w:rtl/>
        </w:rPr>
        <w:t xml:space="preserve"> </w:t>
      </w:r>
      <w:r>
        <w:rPr>
          <w:rtl/>
        </w:rPr>
        <w:t>טווח</w:t>
      </w:r>
      <w:r>
        <w:rPr>
          <w:rFonts w:hint="cs"/>
          <w:rtl/>
        </w:rPr>
        <w:t>,</w:t>
      </w:r>
      <w:r>
        <w:rPr>
          <w:rtl/>
        </w:rPr>
        <w:t xml:space="preserve"> בהתאם להחלטת הממשלה מס</w:t>
      </w:r>
      <w:r>
        <w:rPr>
          <w:rFonts w:hint="cs"/>
          <w:rtl/>
        </w:rPr>
        <w:t>'</w:t>
      </w:r>
      <w:r>
        <w:rPr>
          <w:rtl/>
        </w:rPr>
        <w:t xml:space="preserve"> </w:t>
      </w:r>
      <w:r>
        <w:rPr>
          <w:rFonts w:hint="cs"/>
          <w:rtl/>
        </w:rPr>
        <w:t>1710</w:t>
      </w:r>
      <w:r>
        <w:rPr>
          <w:rtl/>
        </w:rPr>
        <w:t xml:space="preserve"> מיום </w:t>
      </w:r>
      <w:r>
        <w:rPr>
          <w:rFonts w:hint="cs"/>
          <w:rtl/>
        </w:rPr>
        <w:t>17</w:t>
      </w:r>
      <w:r>
        <w:rPr>
          <w:rtl/>
        </w:rPr>
        <w:t xml:space="preserve"> באפריל </w:t>
      </w:r>
      <w:bookmarkStart w:id="2058" w:name="_ETM_Q11_297843"/>
      <w:bookmarkEnd w:id="2058"/>
      <w:r>
        <w:rPr>
          <w:rFonts w:hint="cs"/>
          <w:rtl/>
        </w:rPr>
        <w:t xml:space="preserve">2024, </w:t>
      </w:r>
      <w:r>
        <w:rPr>
          <w:rtl/>
        </w:rPr>
        <w:t>למעט בכל הנוגע לשיקום הצפון, כאמור בהחלטת ממשלה מס</w:t>
      </w:r>
      <w:r>
        <w:rPr>
          <w:rFonts w:hint="cs"/>
          <w:rtl/>
        </w:rPr>
        <w:t xml:space="preserve">' 1786 מיום 27 </w:t>
      </w:r>
      <w:bookmarkStart w:id="2059" w:name="_ETM_Q11_303050"/>
      <w:bookmarkEnd w:id="2059"/>
      <w:r>
        <w:rPr>
          <w:rFonts w:hint="cs"/>
          <w:rtl/>
        </w:rPr>
        <w:t xml:space="preserve">במאי 2024. </w:t>
      </w:r>
      <w:bookmarkStart w:id="2060" w:name="_ETM_Q11_307414"/>
      <w:bookmarkStart w:id="2061" w:name="_ETM_Q11_307457"/>
      <w:bookmarkStart w:id="2062" w:name="_ETM_Q11_307540"/>
      <w:bookmarkStart w:id="2063" w:name="_ETM_Q11_307572"/>
      <w:bookmarkEnd w:id="2060"/>
      <w:bookmarkEnd w:id="2061"/>
      <w:bookmarkEnd w:id="2062"/>
      <w:bookmarkEnd w:id="2063"/>
      <w:r>
        <w:rPr>
          <w:rtl/>
        </w:rPr>
        <w:t>אני מזמין את השר יואב קיש למסור את ההודעה מטעם הממשלה</w:t>
      </w:r>
      <w:r>
        <w:rPr>
          <w:rFonts w:hint="cs"/>
          <w:rtl/>
        </w:rPr>
        <w:t>.</w:t>
      </w:r>
      <w:r>
        <w:rPr>
          <w:rtl/>
        </w:rPr>
        <w:t xml:space="preserve"> בבקשה.</w:t>
      </w:r>
    </w:p>
    <w:p w:rsidR="005C3797" w:rsidRDefault="005C3797" w:rsidP="009635F5">
      <w:pPr>
        <w:rPr>
          <w:rtl/>
        </w:rPr>
      </w:pPr>
    </w:p>
    <w:p w:rsidR="005C3797" w:rsidRDefault="005C3797" w:rsidP="002F0DB7">
      <w:pPr>
        <w:pStyle w:val="a4"/>
        <w:keepNext/>
        <w:rPr>
          <w:rtl/>
        </w:rPr>
      </w:pPr>
      <w:bookmarkStart w:id="2064" w:name="ET_speaker_6458_9"/>
      <w:r w:rsidRPr="005104AB">
        <w:rPr>
          <w:rStyle w:val="TagStyle"/>
          <w:rtl/>
        </w:rPr>
        <w:t xml:space="preserve"> &lt;&lt; דובר &gt;&gt; </w:t>
      </w:r>
      <w:bookmarkStart w:id="2065" w:name="_Toc216711720"/>
      <w:bookmarkStart w:id="2066" w:name="_Toc216713485"/>
      <w:r>
        <w:rPr>
          <w:rtl/>
        </w:rPr>
        <w:t>שר החינוך יואב קיש:</w:t>
      </w:r>
      <w:bookmarkEnd w:id="2065"/>
      <w:bookmarkEnd w:id="2066"/>
      <w:r w:rsidRPr="005104AB">
        <w:rPr>
          <w:rStyle w:val="TagStyle"/>
          <w:rtl/>
        </w:rPr>
        <w:t xml:space="preserve"> &lt;&lt; דובר &gt;&gt;</w:t>
      </w:r>
      <w:r>
        <w:rPr>
          <w:rtl/>
        </w:rPr>
        <w:t xml:space="preserve">   </w:t>
      </w:r>
      <w:bookmarkEnd w:id="2064"/>
    </w:p>
    <w:p w:rsidR="005C3797" w:rsidRDefault="005C3797" w:rsidP="002F0DB7">
      <w:pPr>
        <w:pStyle w:val="KeepWithNext"/>
        <w:rPr>
          <w:rtl/>
        </w:rPr>
      </w:pPr>
    </w:p>
    <w:p w:rsidR="005C3797" w:rsidRDefault="005C3797" w:rsidP="002F0DB7">
      <w:pPr>
        <w:rPr>
          <w:rtl/>
        </w:rPr>
      </w:pPr>
      <w:bookmarkStart w:id="2067" w:name="_ETM_Q11_325259"/>
      <w:bookmarkStart w:id="2068" w:name="_ETM_Q11_324389"/>
      <w:bookmarkEnd w:id="2067"/>
      <w:bookmarkEnd w:id="2068"/>
      <w:r>
        <w:rPr>
          <w:rtl/>
        </w:rPr>
        <w:t>כבוד היושב</w:t>
      </w:r>
      <w:r>
        <w:rPr>
          <w:rFonts w:hint="cs"/>
          <w:rtl/>
        </w:rPr>
        <w:t>-</w:t>
      </w:r>
      <w:r>
        <w:rPr>
          <w:rtl/>
        </w:rPr>
        <w:t>ראש</w:t>
      </w:r>
      <w:r>
        <w:rPr>
          <w:rFonts w:hint="cs"/>
          <w:rtl/>
        </w:rPr>
        <w:t>,</w:t>
      </w:r>
      <w:r>
        <w:rPr>
          <w:rtl/>
        </w:rPr>
        <w:t xml:space="preserve"> כנסת נכבדה, הודעה על העברת שטח פעולה </w:t>
      </w:r>
      <w:bookmarkStart w:id="2069" w:name="_ETM_Q11_328714"/>
      <w:bookmarkEnd w:id="2069"/>
      <w:r>
        <w:rPr>
          <w:rtl/>
        </w:rPr>
        <w:t>ממשרד האוצר למשרד ראש הממשלה. אני מתכבד להודיע</w:t>
      </w:r>
      <w:r>
        <w:rPr>
          <w:rFonts w:hint="cs"/>
          <w:rtl/>
        </w:rPr>
        <w:t>כם</w:t>
      </w:r>
      <w:r>
        <w:rPr>
          <w:rtl/>
        </w:rPr>
        <w:t xml:space="preserve"> כי </w:t>
      </w:r>
      <w:bookmarkStart w:id="2070" w:name="_ETM_Q11_333039"/>
      <w:bookmarkEnd w:id="2070"/>
      <w:r>
        <w:rPr>
          <w:rtl/>
        </w:rPr>
        <w:t xml:space="preserve">בהתאם לסעיף </w:t>
      </w:r>
      <w:r>
        <w:rPr>
          <w:rFonts w:hint="cs"/>
          <w:rtl/>
        </w:rPr>
        <w:t xml:space="preserve">31(ד) </w:t>
      </w:r>
      <w:r>
        <w:rPr>
          <w:rtl/>
        </w:rPr>
        <w:t>לחוק</w:t>
      </w:r>
      <w:r>
        <w:rPr>
          <w:rFonts w:hint="cs"/>
          <w:rtl/>
        </w:rPr>
        <w:t>-</w:t>
      </w:r>
      <w:r>
        <w:rPr>
          <w:rtl/>
        </w:rPr>
        <w:t>יסוד</w:t>
      </w:r>
      <w:r>
        <w:rPr>
          <w:rFonts w:hint="cs"/>
          <w:rtl/>
        </w:rPr>
        <w:t>:</w:t>
      </w:r>
      <w:r>
        <w:rPr>
          <w:rtl/>
        </w:rPr>
        <w:t xml:space="preserve"> הממשלה, הממשלה החליטה להעביר </w:t>
      </w:r>
      <w:bookmarkStart w:id="2071" w:name="_ETM_Q11_337364"/>
      <w:bookmarkEnd w:id="2071"/>
      <w:r>
        <w:rPr>
          <w:rtl/>
        </w:rPr>
        <w:t xml:space="preserve">ממשרד האוצר למשרד ראש הממשלה </w:t>
      </w:r>
      <w:bookmarkStart w:id="2072" w:name="_ETM_Q11_341830"/>
      <w:bookmarkEnd w:id="2072"/>
      <w:r>
        <w:rPr>
          <w:rtl/>
        </w:rPr>
        <w:t xml:space="preserve">את שטח הפעולה של יישום המלצות הדוח לשיקום ארוך טווח </w:t>
      </w:r>
      <w:bookmarkStart w:id="2073" w:name="_ETM_Q11_345966"/>
      <w:bookmarkEnd w:id="2073"/>
      <w:r>
        <w:rPr>
          <w:rtl/>
        </w:rPr>
        <w:t xml:space="preserve">בהתאם להחלטת הממשלה </w:t>
      </w:r>
      <w:r>
        <w:rPr>
          <w:rFonts w:hint="cs"/>
          <w:rtl/>
        </w:rPr>
        <w:t>1710 מ-17 ב</w:t>
      </w:r>
      <w:r>
        <w:rPr>
          <w:rtl/>
        </w:rPr>
        <w:t xml:space="preserve">אפריל </w:t>
      </w:r>
      <w:bookmarkStart w:id="2074" w:name="_ETM_Q11_350103"/>
      <w:bookmarkEnd w:id="2074"/>
      <w:r>
        <w:rPr>
          <w:rFonts w:hint="cs"/>
          <w:rtl/>
        </w:rPr>
        <w:t xml:space="preserve">2024, </w:t>
      </w:r>
      <w:r>
        <w:rPr>
          <w:rtl/>
        </w:rPr>
        <w:t>למעט בכל הנוגע לשיקום הצפון</w:t>
      </w:r>
      <w:r>
        <w:rPr>
          <w:rFonts w:hint="cs"/>
          <w:rtl/>
        </w:rPr>
        <w:t>,</w:t>
      </w:r>
      <w:r>
        <w:rPr>
          <w:rtl/>
        </w:rPr>
        <w:t xml:space="preserve"> כאמור בהחלטת ממשלה </w:t>
      </w:r>
      <w:bookmarkStart w:id="2075" w:name="_ETM_Q11_354239"/>
      <w:bookmarkEnd w:id="2075"/>
      <w:r>
        <w:rPr>
          <w:rFonts w:hint="cs"/>
          <w:rtl/>
        </w:rPr>
        <w:t>1786 מ-27</w:t>
      </w:r>
      <w:bookmarkStart w:id="2076" w:name="_ETM_Q11_356608"/>
      <w:bookmarkEnd w:id="2076"/>
      <w:r>
        <w:rPr>
          <w:rFonts w:hint="cs"/>
          <w:rtl/>
        </w:rPr>
        <w:t xml:space="preserve"> </w:t>
      </w:r>
      <w:r>
        <w:rPr>
          <w:rtl/>
        </w:rPr>
        <w:t xml:space="preserve">במאי </w:t>
      </w:r>
      <w:r>
        <w:rPr>
          <w:rFonts w:hint="cs"/>
          <w:rtl/>
        </w:rPr>
        <w:t xml:space="preserve">2024. </w:t>
      </w:r>
      <w:bookmarkStart w:id="2077" w:name="_ETM_Q11_358376"/>
      <w:bookmarkEnd w:id="2077"/>
      <w:r>
        <w:rPr>
          <w:rtl/>
        </w:rPr>
        <w:t xml:space="preserve">בהתאם לסעיפים </w:t>
      </w:r>
      <w:r>
        <w:rPr>
          <w:rFonts w:hint="cs"/>
          <w:rtl/>
        </w:rPr>
        <w:t>9(א)(11) ו-9(ב)</w:t>
      </w:r>
      <w:r>
        <w:rPr>
          <w:rtl/>
        </w:rPr>
        <w:t xml:space="preserve"> לחוק הממשלה</w:t>
      </w:r>
      <w:r>
        <w:rPr>
          <w:rFonts w:hint="cs"/>
          <w:rtl/>
        </w:rPr>
        <w:t>,</w:t>
      </w:r>
      <w:r>
        <w:rPr>
          <w:rtl/>
        </w:rPr>
        <w:t xml:space="preserve"> מבקשת הממשלה </w:t>
      </w:r>
      <w:bookmarkStart w:id="2078" w:name="_ETM_Q11_362512"/>
      <w:bookmarkEnd w:id="2078"/>
      <w:r>
        <w:rPr>
          <w:rtl/>
        </w:rPr>
        <w:t>למסור הודעה בדבר ההחלטה לכנסת.</w:t>
      </w:r>
      <w:r>
        <w:rPr>
          <w:rFonts w:hint="cs"/>
          <w:rtl/>
        </w:rPr>
        <w:t xml:space="preserve"> </w:t>
      </w:r>
    </w:p>
    <w:p w:rsidR="005C3797" w:rsidRDefault="005C3797" w:rsidP="009635F5">
      <w:pPr>
        <w:rPr>
          <w:rtl/>
        </w:rPr>
      </w:pPr>
    </w:p>
    <w:p w:rsidR="005C3797" w:rsidRDefault="005C3797" w:rsidP="002F0DB7">
      <w:pPr>
        <w:pStyle w:val="af6"/>
        <w:keepNext/>
        <w:rPr>
          <w:rtl/>
        </w:rPr>
      </w:pPr>
      <w:r w:rsidRPr="005104AB">
        <w:rPr>
          <w:rStyle w:val="TagStyle"/>
          <w:rtl/>
        </w:rPr>
        <w:t xml:space="preserve"> &lt;&lt; יור &gt;&gt; </w:t>
      </w:r>
      <w:r>
        <w:rPr>
          <w:rtl/>
        </w:rPr>
        <w:t>היו"ר סימון דוידסון:</w:t>
      </w:r>
      <w:r w:rsidRPr="005104AB">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9635F5">
      <w:pPr>
        <w:rPr>
          <w:rtl/>
        </w:rPr>
      </w:pPr>
      <w:bookmarkStart w:id="2079" w:name="_ETM_Q11_367508"/>
      <w:bookmarkEnd w:id="2079"/>
      <w:r>
        <w:rPr>
          <w:rtl/>
        </w:rPr>
        <w:t xml:space="preserve">תודה רבה. </w:t>
      </w:r>
      <w:bookmarkStart w:id="2080" w:name="_ETM_Q11_369720"/>
      <w:bookmarkEnd w:id="2080"/>
    </w:p>
    <w:p w:rsidR="005C3797" w:rsidRDefault="005C3797" w:rsidP="009635F5">
      <w:pPr>
        <w:rPr>
          <w:rtl/>
        </w:rPr>
      </w:pPr>
    </w:p>
    <w:p w:rsidR="005C3797" w:rsidRDefault="005C3797" w:rsidP="009635F5">
      <w:pPr>
        <w:rPr>
          <w:rtl/>
        </w:rPr>
      </w:pPr>
    </w:p>
    <w:p w:rsidR="005C3797" w:rsidRDefault="005C3797" w:rsidP="002F0DB7">
      <w:pPr>
        <w:pStyle w:val="a6"/>
        <w:rPr>
          <w:rtl/>
        </w:rPr>
      </w:pPr>
      <w:bookmarkStart w:id="2081" w:name="ET_hatsach_645125_11"/>
      <w:r w:rsidRPr="005104AB">
        <w:rPr>
          <w:rStyle w:val="TagStyle"/>
          <w:rtl/>
        </w:rPr>
        <w:t xml:space="preserve"> &lt;&lt; הצח &gt;&gt; </w:t>
      </w:r>
      <w:bookmarkStart w:id="2082" w:name="_Toc216711721"/>
      <w:bookmarkStart w:id="2083" w:name="_Toc216713486"/>
      <w:r>
        <w:rPr>
          <w:rtl/>
        </w:rPr>
        <w:t>הצעת חוק הכשרות המשפטית והאפוטרופסות (תיקון מס' 24) (ניהול חשבון תשלום על ידי אפוטרופוס או מיופה כוח), התשפ"ה–2025</w:t>
      </w:r>
      <w:bookmarkEnd w:id="2082"/>
      <w:bookmarkEnd w:id="2083"/>
      <w:r w:rsidRPr="005104AB">
        <w:rPr>
          <w:rStyle w:val="TagStyle"/>
          <w:rtl/>
        </w:rPr>
        <w:t xml:space="preserve"> &lt;&lt; הצח &gt;&gt;</w:t>
      </w:r>
      <w:r>
        <w:rPr>
          <w:rtl/>
        </w:rPr>
        <w:t xml:space="preserve"> </w:t>
      </w:r>
      <w:bookmarkEnd w:id="2081"/>
    </w:p>
    <w:p w:rsidR="005C3797" w:rsidRPr="00DE5EC6" w:rsidRDefault="005C3797" w:rsidP="002F0DB7">
      <w:pPr>
        <w:rPr>
          <w:rtl/>
        </w:rPr>
      </w:pPr>
      <w:r>
        <w:rPr>
          <w:rtl/>
        </w:rPr>
        <w:t>[רשומות (הצעות חוק, חוב'</w:t>
      </w:r>
      <w:r>
        <w:rPr>
          <w:rFonts w:hint="cs"/>
          <w:rtl/>
        </w:rPr>
        <w:t xml:space="preserve"> כ/1146</w:t>
      </w:r>
      <w:r>
        <w:rPr>
          <w:rtl/>
        </w:rPr>
        <w:t>)</w:t>
      </w:r>
      <w:r>
        <w:rPr>
          <w:rFonts w:hint="cs"/>
          <w:rtl/>
        </w:rPr>
        <w:t>.</w:t>
      </w:r>
      <w:r>
        <w:rPr>
          <w:rtl/>
        </w:rPr>
        <w:t>]</w:t>
      </w:r>
    </w:p>
    <w:p w:rsidR="005C3797" w:rsidRDefault="005C3797" w:rsidP="002F0DB7">
      <w:pPr>
        <w:pStyle w:val="-0"/>
        <w:rPr>
          <w:rtl/>
        </w:rPr>
      </w:pPr>
      <w:r>
        <w:rPr>
          <w:rtl/>
        </w:rPr>
        <w:t>(קריאה ראשונה)</w:t>
      </w:r>
    </w:p>
    <w:p w:rsidR="005C3797" w:rsidRDefault="005C3797" w:rsidP="002F0DB7">
      <w:pPr>
        <w:rPr>
          <w:rtl/>
        </w:rPr>
      </w:pPr>
    </w:p>
    <w:p w:rsidR="005C3797" w:rsidRDefault="005C3797" w:rsidP="002F0DB7">
      <w:pPr>
        <w:pStyle w:val="af6"/>
        <w:keepNext/>
        <w:rPr>
          <w:rtl/>
        </w:rPr>
      </w:pPr>
      <w:r w:rsidRPr="005104AB">
        <w:rPr>
          <w:rStyle w:val="TagStyle"/>
          <w:rtl/>
        </w:rPr>
        <w:t xml:space="preserve"> &lt;&lt; יור &gt;&gt; </w:t>
      </w:r>
      <w:r>
        <w:rPr>
          <w:rtl/>
        </w:rPr>
        <w:t>היו"ר סימון דוידסון:</w:t>
      </w:r>
      <w:r w:rsidRPr="005104AB">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r>
        <w:rPr>
          <w:rtl/>
        </w:rPr>
        <w:t>חברי הכנסת, נעבור לנושא הבא על סדר</w:t>
      </w:r>
      <w:r>
        <w:rPr>
          <w:rFonts w:hint="cs"/>
          <w:rtl/>
        </w:rPr>
        <w:t>-</w:t>
      </w:r>
      <w:r>
        <w:rPr>
          <w:rtl/>
        </w:rPr>
        <w:t xml:space="preserve">היום </w:t>
      </w:r>
      <w:r>
        <w:rPr>
          <w:rFonts w:hint="cs"/>
          <w:rtl/>
        </w:rPr>
        <w:t xml:space="preserve">– </w:t>
      </w:r>
      <w:r>
        <w:rPr>
          <w:rtl/>
        </w:rPr>
        <w:t xml:space="preserve">הצעת חוק הכשרות המשפטית והאפוטרופסות </w:t>
      </w:r>
      <w:r>
        <w:rPr>
          <w:rFonts w:hint="cs"/>
          <w:rtl/>
        </w:rPr>
        <w:t>(</w:t>
      </w:r>
      <w:r>
        <w:rPr>
          <w:rtl/>
        </w:rPr>
        <w:t>תיקון מס</w:t>
      </w:r>
      <w:r>
        <w:rPr>
          <w:rFonts w:hint="cs"/>
          <w:rtl/>
        </w:rPr>
        <w:t>' 24), (</w:t>
      </w:r>
      <w:r>
        <w:rPr>
          <w:rtl/>
        </w:rPr>
        <w:t xml:space="preserve">ניהול חשבון </w:t>
      </w:r>
      <w:bookmarkStart w:id="2084" w:name="_ETM_Q11_379984"/>
      <w:bookmarkEnd w:id="2084"/>
      <w:r>
        <w:rPr>
          <w:rtl/>
        </w:rPr>
        <w:t>תשלום על ידי אפוטרופוס או מיופה כוח</w:t>
      </w:r>
      <w:r>
        <w:rPr>
          <w:rFonts w:hint="cs"/>
          <w:rtl/>
        </w:rPr>
        <w:t>),</w:t>
      </w:r>
      <w:r>
        <w:rPr>
          <w:rtl/>
        </w:rPr>
        <w:t xml:space="preserve"> התשפ</w:t>
      </w:r>
      <w:r>
        <w:rPr>
          <w:rFonts w:hint="cs"/>
          <w:rtl/>
        </w:rPr>
        <w:t>"ה</w:t>
      </w:r>
      <w:r>
        <w:rPr>
          <w:rFonts w:hint="eastAsia"/>
          <w:rtl/>
        </w:rPr>
        <w:t>–</w:t>
      </w:r>
      <w:r>
        <w:rPr>
          <w:rFonts w:hint="cs"/>
          <w:rtl/>
        </w:rPr>
        <w:t xml:space="preserve">2025, </w:t>
      </w:r>
      <w:bookmarkStart w:id="2085" w:name="_ETM_Q11_385116"/>
      <w:bookmarkEnd w:id="2085"/>
      <w:r>
        <w:rPr>
          <w:rFonts w:hint="cs"/>
          <w:rtl/>
        </w:rPr>
        <w:t xml:space="preserve">של </w:t>
      </w:r>
      <w:r>
        <w:rPr>
          <w:rtl/>
        </w:rPr>
        <w:t xml:space="preserve">חברת הכנסת </w:t>
      </w:r>
      <w:r>
        <w:rPr>
          <w:rFonts w:hint="cs"/>
          <w:rtl/>
        </w:rPr>
        <w:t>צ</w:t>
      </w:r>
      <w:r>
        <w:rPr>
          <w:rtl/>
        </w:rPr>
        <w:t>גה מלק</w:t>
      </w:r>
      <w:r>
        <w:rPr>
          <w:rFonts w:hint="cs"/>
          <w:rtl/>
        </w:rPr>
        <w:t>ו,</w:t>
      </w:r>
      <w:r>
        <w:rPr>
          <w:rtl/>
        </w:rPr>
        <w:t xml:space="preserve"> </w:t>
      </w:r>
      <w:r>
        <w:rPr>
          <w:rFonts w:hint="cs"/>
          <w:rtl/>
        </w:rPr>
        <w:t>ל</w:t>
      </w:r>
      <w:r>
        <w:rPr>
          <w:rtl/>
        </w:rPr>
        <w:t xml:space="preserve">קריאה הראשונה. אני מזמין </w:t>
      </w:r>
      <w:bookmarkStart w:id="2086" w:name="_ETM_Q11_390248"/>
      <w:bookmarkEnd w:id="2086"/>
      <w:r>
        <w:rPr>
          <w:rtl/>
        </w:rPr>
        <w:t xml:space="preserve">את חברת הכנסת </w:t>
      </w:r>
      <w:r>
        <w:rPr>
          <w:rFonts w:hint="cs"/>
          <w:rtl/>
        </w:rPr>
        <w:t>צ</w:t>
      </w:r>
      <w:r>
        <w:rPr>
          <w:rtl/>
        </w:rPr>
        <w:t>גה מל</w:t>
      </w:r>
      <w:r>
        <w:rPr>
          <w:rFonts w:hint="cs"/>
          <w:rtl/>
        </w:rPr>
        <w:t>קו</w:t>
      </w:r>
      <w:r>
        <w:rPr>
          <w:rtl/>
        </w:rPr>
        <w:t xml:space="preserve"> להציג את הצעת החוק</w:t>
      </w:r>
      <w:r>
        <w:rPr>
          <w:rFonts w:hint="cs"/>
          <w:rtl/>
        </w:rPr>
        <w:t>.</w:t>
      </w:r>
      <w:r>
        <w:rPr>
          <w:rtl/>
        </w:rPr>
        <w:t xml:space="preserve"> בבקשה</w:t>
      </w:r>
      <w:r>
        <w:rPr>
          <w:rFonts w:hint="cs"/>
          <w:rtl/>
        </w:rPr>
        <w:t>,</w:t>
      </w:r>
      <w:r>
        <w:rPr>
          <w:rtl/>
        </w:rPr>
        <w:t xml:space="preserve"> </w:t>
      </w:r>
      <w:bookmarkStart w:id="2087" w:name="_ETM_Q11_401399"/>
      <w:bookmarkEnd w:id="2087"/>
      <w:r>
        <w:rPr>
          <w:rtl/>
        </w:rPr>
        <w:t>לרשותך עשר דקות.</w:t>
      </w:r>
    </w:p>
    <w:p w:rsidR="005C3797" w:rsidRDefault="005C3797" w:rsidP="009635F5">
      <w:pPr>
        <w:rPr>
          <w:rtl/>
        </w:rPr>
      </w:pPr>
    </w:p>
    <w:p w:rsidR="005C3797" w:rsidRDefault="005C3797" w:rsidP="009635F5">
      <w:pPr>
        <w:rPr>
          <w:rtl/>
        </w:rPr>
      </w:pPr>
      <w:r>
        <w:rPr>
          <w:rFonts w:hint="cs"/>
          <w:rtl/>
        </w:rPr>
        <w:t>נא לשמור על השקט. רון כץ. יסמין, נא</w:t>
      </w:r>
      <w:bookmarkStart w:id="2088" w:name="_ETM_Q11_429009"/>
      <w:bookmarkEnd w:id="2088"/>
      <w:r>
        <w:rPr>
          <w:rFonts w:hint="cs"/>
          <w:rtl/>
        </w:rPr>
        <w:t xml:space="preserve"> להסתובב. לא עם הגב לפה. </w:t>
      </w:r>
      <w:bookmarkStart w:id="2089" w:name="_ETM_Q11_435617"/>
      <w:bookmarkEnd w:id="2089"/>
    </w:p>
    <w:p w:rsidR="005C3797" w:rsidRDefault="005C3797" w:rsidP="009635F5">
      <w:pPr>
        <w:rPr>
          <w:rtl/>
        </w:rPr>
      </w:pPr>
      <w:bookmarkStart w:id="2090" w:name="_ETM_Q11_435663"/>
      <w:bookmarkEnd w:id="2090"/>
    </w:p>
    <w:p w:rsidR="005C3797" w:rsidRDefault="005C3797" w:rsidP="002F0DB7">
      <w:pPr>
        <w:pStyle w:val="a4"/>
        <w:keepNext/>
        <w:rPr>
          <w:rtl/>
        </w:rPr>
      </w:pPr>
      <w:bookmarkStart w:id="2091" w:name="ET_speaker_6527_13"/>
      <w:r w:rsidRPr="00D630E5">
        <w:rPr>
          <w:rStyle w:val="TagStyle"/>
          <w:rtl/>
        </w:rPr>
        <w:t xml:space="preserve"> &lt;&lt; דובר &gt;&gt; </w:t>
      </w:r>
      <w:bookmarkStart w:id="2092" w:name="_Toc216711722"/>
      <w:bookmarkStart w:id="2093" w:name="_Toc216713487"/>
      <w:r>
        <w:rPr>
          <w:rtl/>
        </w:rPr>
        <w:t>צגה מלקו (הליכוד):</w:t>
      </w:r>
      <w:bookmarkEnd w:id="2092"/>
      <w:bookmarkEnd w:id="2093"/>
      <w:r w:rsidRPr="00D630E5">
        <w:rPr>
          <w:rStyle w:val="TagStyle"/>
          <w:rtl/>
        </w:rPr>
        <w:t xml:space="preserve"> &lt;&lt; דובר &gt;&gt;</w:t>
      </w:r>
      <w:r>
        <w:rPr>
          <w:rtl/>
        </w:rPr>
        <w:t xml:space="preserve">   </w:t>
      </w:r>
      <w:bookmarkEnd w:id="2091"/>
    </w:p>
    <w:p w:rsidR="005C3797" w:rsidRDefault="005C3797" w:rsidP="002F0DB7">
      <w:pPr>
        <w:pStyle w:val="KeepWithNext"/>
        <w:rPr>
          <w:rtl/>
        </w:rPr>
      </w:pPr>
    </w:p>
    <w:p w:rsidR="005C3797" w:rsidRDefault="005C3797" w:rsidP="002F0DB7">
      <w:pPr>
        <w:rPr>
          <w:rtl/>
        </w:rPr>
      </w:pPr>
      <w:bookmarkStart w:id="2094" w:name="_ETM_Q11_411013"/>
      <w:bookmarkStart w:id="2095" w:name="_ETM_Q11_407660"/>
      <w:bookmarkStart w:id="2096" w:name="_ETM_Q11_419860"/>
      <w:bookmarkEnd w:id="2094"/>
      <w:bookmarkEnd w:id="2095"/>
      <w:bookmarkEnd w:id="2096"/>
      <w:r>
        <w:rPr>
          <w:rtl/>
        </w:rPr>
        <w:t>אדוני היושב</w:t>
      </w:r>
      <w:r>
        <w:rPr>
          <w:rFonts w:hint="cs"/>
          <w:rtl/>
        </w:rPr>
        <w:t>-</w:t>
      </w:r>
      <w:r>
        <w:rPr>
          <w:rtl/>
        </w:rPr>
        <w:t>ראש,</w:t>
      </w:r>
      <w:r>
        <w:rPr>
          <w:rFonts w:hint="cs"/>
          <w:rtl/>
        </w:rPr>
        <w:t xml:space="preserve"> </w:t>
      </w:r>
      <w:bookmarkStart w:id="2097" w:name="_ETM_Q11_423776"/>
      <w:bookmarkStart w:id="2098" w:name="_ETM_Q11_425449"/>
      <w:bookmarkEnd w:id="2097"/>
      <w:bookmarkEnd w:id="2098"/>
      <w:r>
        <w:rPr>
          <w:rFonts w:hint="cs"/>
          <w:rtl/>
        </w:rPr>
        <w:t xml:space="preserve">השרים, </w:t>
      </w:r>
      <w:r>
        <w:rPr>
          <w:rtl/>
        </w:rPr>
        <w:t xml:space="preserve">חבריי חברי </w:t>
      </w:r>
      <w:r>
        <w:rPr>
          <w:rFonts w:hint="cs"/>
          <w:rtl/>
        </w:rPr>
        <w:t>ה</w:t>
      </w:r>
      <w:r>
        <w:rPr>
          <w:rtl/>
        </w:rPr>
        <w:t>כנסת</w:t>
      </w:r>
      <w:r>
        <w:rPr>
          <w:rFonts w:hint="cs"/>
          <w:rtl/>
        </w:rPr>
        <w:t xml:space="preserve">, </w:t>
      </w:r>
      <w:bookmarkStart w:id="2099" w:name="_ETM_Q11_434820"/>
      <w:bookmarkEnd w:id="2099"/>
      <w:r>
        <w:rPr>
          <w:rtl/>
        </w:rPr>
        <w:t xml:space="preserve">ראשית, אתייחס </w:t>
      </w:r>
      <w:r>
        <w:rPr>
          <w:rFonts w:hint="cs"/>
          <w:rtl/>
        </w:rPr>
        <w:t>ל</w:t>
      </w:r>
      <w:r>
        <w:rPr>
          <w:rtl/>
        </w:rPr>
        <w:t xml:space="preserve">מה שקרה אתמול באוסטרליה. </w:t>
      </w:r>
      <w:bookmarkStart w:id="2100" w:name="_ETM_Q11_441980"/>
      <w:bookmarkEnd w:id="2100"/>
      <w:r>
        <w:rPr>
          <w:rtl/>
        </w:rPr>
        <w:t xml:space="preserve">לא רק באוסטרליה, </w:t>
      </w:r>
      <w:r>
        <w:rPr>
          <w:rFonts w:hint="cs"/>
          <w:rtl/>
        </w:rPr>
        <w:t xml:space="preserve">גם </w:t>
      </w:r>
      <w:r>
        <w:rPr>
          <w:rtl/>
        </w:rPr>
        <w:t xml:space="preserve">במדינות </w:t>
      </w:r>
      <w:r>
        <w:rPr>
          <w:rFonts w:hint="cs"/>
          <w:rtl/>
        </w:rPr>
        <w:t>ה</w:t>
      </w:r>
      <w:r>
        <w:rPr>
          <w:rtl/>
        </w:rPr>
        <w:t xml:space="preserve">מערב, </w:t>
      </w:r>
      <w:r>
        <w:rPr>
          <w:rFonts w:hint="cs"/>
          <w:rtl/>
        </w:rPr>
        <w:t>כבר שנתיים שה</w:t>
      </w:r>
      <w:r>
        <w:rPr>
          <w:rtl/>
        </w:rPr>
        <w:t>אנטישמיות ג</w:t>
      </w:r>
      <w:r>
        <w:rPr>
          <w:rFonts w:hint="cs"/>
          <w:rtl/>
        </w:rPr>
        <w:t>וברת.</w:t>
      </w:r>
      <w:r>
        <w:rPr>
          <w:rtl/>
        </w:rPr>
        <w:t xml:space="preserve"> האמת</w:t>
      </w:r>
      <w:r>
        <w:rPr>
          <w:rFonts w:hint="cs"/>
          <w:rtl/>
        </w:rPr>
        <w:t xml:space="preserve"> היא שה</w:t>
      </w:r>
      <w:r>
        <w:rPr>
          <w:rtl/>
        </w:rPr>
        <w:t xml:space="preserve">אנטישמיות קיימת אלפי שנים. </w:t>
      </w:r>
      <w:bookmarkStart w:id="2101" w:name="_ETM_Q11_454738"/>
      <w:bookmarkEnd w:id="2101"/>
      <w:r>
        <w:rPr>
          <w:rtl/>
        </w:rPr>
        <w:t xml:space="preserve">באוסטרליה בלבד </w:t>
      </w:r>
      <w:r>
        <w:rPr>
          <w:rFonts w:hint="cs"/>
          <w:rtl/>
        </w:rPr>
        <w:t>ה</w:t>
      </w:r>
      <w:r>
        <w:rPr>
          <w:rtl/>
        </w:rPr>
        <w:t>אנטישמיות גדל</w:t>
      </w:r>
      <w:r>
        <w:rPr>
          <w:rFonts w:hint="cs"/>
          <w:rtl/>
        </w:rPr>
        <w:t>ה</w:t>
      </w:r>
      <w:r>
        <w:rPr>
          <w:rtl/>
        </w:rPr>
        <w:t xml:space="preserve"> </w:t>
      </w:r>
      <w:r>
        <w:rPr>
          <w:rFonts w:hint="cs"/>
          <w:rtl/>
        </w:rPr>
        <w:t>ב-700%,</w:t>
      </w:r>
      <w:r>
        <w:rPr>
          <w:rtl/>
        </w:rPr>
        <w:t xml:space="preserve"> על </w:t>
      </w:r>
      <w:bookmarkStart w:id="2102" w:name="_ETM_Q11_459634"/>
      <w:bookmarkEnd w:id="2102"/>
      <w:r>
        <w:rPr>
          <w:rtl/>
        </w:rPr>
        <w:t xml:space="preserve">פי נתונים שהתפרסמו לפני כמה חודשים. </w:t>
      </w:r>
      <w:bookmarkStart w:id="2103" w:name="_ETM_Q11_465589"/>
      <w:bookmarkEnd w:id="2103"/>
      <w:r>
        <w:rPr>
          <w:rFonts w:hint="cs"/>
          <w:rtl/>
        </w:rPr>
        <w:t xml:space="preserve">הם נרצחו </w:t>
      </w:r>
      <w:r>
        <w:rPr>
          <w:rtl/>
        </w:rPr>
        <w:t>בגלל שהם יהודים</w:t>
      </w:r>
      <w:r>
        <w:rPr>
          <w:rFonts w:hint="cs"/>
          <w:rtl/>
        </w:rPr>
        <w:t>.</w:t>
      </w:r>
      <w:r>
        <w:rPr>
          <w:rtl/>
        </w:rPr>
        <w:t xml:space="preserve"> תנחומי</w:t>
      </w:r>
      <w:r>
        <w:rPr>
          <w:rFonts w:hint="cs"/>
          <w:rtl/>
        </w:rPr>
        <w:t>י</w:t>
      </w:r>
      <w:r>
        <w:rPr>
          <w:rtl/>
        </w:rPr>
        <w:t xml:space="preserve"> למשפחות הנרצחים</w:t>
      </w:r>
      <w:r>
        <w:rPr>
          <w:rFonts w:hint="cs"/>
          <w:rtl/>
        </w:rPr>
        <w:t xml:space="preserve"> ו</w:t>
      </w:r>
      <w:r>
        <w:rPr>
          <w:rtl/>
        </w:rPr>
        <w:t>החלמה מ</w:t>
      </w:r>
      <w:r>
        <w:rPr>
          <w:rFonts w:hint="cs"/>
          <w:rtl/>
        </w:rPr>
        <w:t>ה</w:t>
      </w:r>
      <w:r>
        <w:rPr>
          <w:rtl/>
        </w:rPr>
        <w:t xml:space="preserve">ירה </w:t>
      </w:r>
      <w:bookmarkStart w:id="2104" w:name="_ETM_Q11_474920"/>
      <w:bookmarkEnd w:id="2104"/>
      <w:r>
        <w:rPr>
          <w:rtl/>
        </w:rPr>
        <w:t>לפצועים</w:t>
      </w:r>
      <w:r>
        <w:rPr>
          <w:rFonts w:hint="cs"/>
          <w:rtl/>
        </w:rPr>
        <w:t>.</w:t>
      </w:r>
      <w:r>
        <w:rPr>
          <w:rtl/>
        </w:rPr>
        <w:t xml:space="preserve"> מנהיגי מדינות ערב הם </w:t>
      </w:r>
      <w:r>
        <w:rPr>
          <w:rFonts w:hint="cs"/>
          <w:rtl/>
        </w:rPr>
        <w:t>ה</w:t>
      </w:r>
      <w:r>
        <w:rPr>
          <w:rtl/>
        </w:rPr>
        <w:t xml:space="preserve">אחראים לזה, </w:t>
      </w:r>
      <w:r>
        <w:rPr>
          <w:rFonts w:hint="cs"/>
          <w:rtl/>
        </w:rPr>
        <w:t>ו</w:t>
      </w:r>
      <w:r>
        <w:rPr>
          <w:rtl/>
        </w:rPr>
        <w:t>במיוחד באוסטרליה</w:t>
      </w:r>
      <w:r>
        <w:rPr>
          <w:rFonts w:hint="cs"/>
          <w:rtl/>
        </w:rPr>
        <w:t>.</w:t>
      </w:r>
      <w:r>
        <w:rPr>
          <w:rtl/>
        </w:rPr>
        <w:t xml:space="preserve"> </w:t>
      </w:r>
      <w:bookmarkStart w:id="2105" w:name="_ETM_Q11_481286"/>
      <w:bookmarkEnd w:id="2105"/>
      <w:r>
        <w:rPr>
          <w:rtl/>
        </w:rPr>
        <w:t xml:space="preserve">ממשלת אוסטרליה ידעה והתעלמה. כולנו עוקבים כבר זמן </w:t>
      </w:r>
      <w:bookmarkStart w:id="2106" w:name="_ETM_Q11_487652"/>
      <w:bookmarkEnd w:id="2106"/>
      <w:r>
        <w:rPr>
          <w:rFonts w:hint="cs"/>
          <w:rtl/>
        </w:rPr>
        <w:t xml:space="preserve">אחרי </w:t>
      </w:r>
      <w:r>
        <w:rPr>
          <w:rtl/>
        </w:rPr>
        <w:t xml:space="preserve">מה שקורה באוסטרליה </w:t>
      </w:r>
      <w:r>
        <w:rPr>
          <w:rFonts w:hint="cs"/>
          <w:rtl/>
        </w:rPr>
        <w:t>בתחום ה</w:t>
      </w:r>
      <w:r>
        <w:rPr>
          <w:rtl/>
        </w:rPr>
        <w:t xml:space="preserve">אנטישמיות. </w:t>
      </w:r>
      <w:bookmarkStart w:id="2107" w:name="_ETM_Q11_495140"/>
      <w:bookmarkEnd w:id="2107"/>
      <w:r>
        <w:rPr>
          <w:rFonts w:hint="cs"/>
          <w:rtl/>
        </w:rPr>
        <w:t xml:space="preserve">זה </w:t>
      </w:r>
      <w:r>
        <w:rPr>
          <w:rtl/>
        </w:rPr>
        <w:t>מצער</w:t>
      </w:r>
      <w:r>
        <w:rPr>
          <w:rFonts w:hint="cs"/>
          <w:rtl/>
        </w:rPr>
        <w:t xml:space="preserve"> מאוד. </w:t>
      </w:r>
      <w:bookmarkStart w:id="2108" w:name="_ETM_Q11_495863"/>
      <w:bookmarkEnd w:id="2108"/>
      <w:r>
        <w:rPr>
          <w:rFonts w:hint="cs"/>
          <w:rtl/>
        </w:rPr>
        <w:t>הח</w:t>
      </w:r>
      <w:r>
        <w:rPr>
          <w:rtl/>
        </w:rPr>
        <w:t>ל</w:t>
      </w:r>
      <w:r>
        <w:rPr>
          <w:rFonts w:hint="cs"/>
          <w:rtl/>
        </w:rPr>
        <w:t>מ</w:t>
      </w:r>
      <w:r>
        <w:rPr>
          <w:rtl/>
        </w:rPr>
        <w:t xml:space="preserve">ה מהירה. </w:t>
      </w:r>
      <w:bookmarkStart w:id="2109" w:name="_ETM_Q11_500140"/>
      <w:bookmarkStart w:id="2110" w:name="_ETM_Q11_500644"/>
      <w:bookmarkEnd w:id="2109"/>
      <w:bookmarkEnd w:id="2110"/>
    </w:p>
    <w:p w:rsidR="005C3797" w:rsidRDefault="005C3797" w:rsidP="002F0DB7">
      <w:pPr>
        <w:rPr>
          <w:rtl/>
        </w:rPr>
      </w:pPr>
      <w:bookmarkStart w:id="2111" w:name="_ETM_Q11_500699"/>
      <w:bookmarkStart w:id="2112" w:name="_ETM_Q11_500900"/>
      <w:bookmarkEnd w:id="2111"/>
      <w:bookmarkEnd w:id="2112"/>
    </w:p>
    <w:p w:rsidR="005C3797" w:rsidRDefault="005C3797" w:rsidP="002F0DB7">
      <w:pPr>
        <w:rPr>
          <w:rtl/>
        </w:rPr>
      </w:pPr>
      <w:bookmarkStart w:id="2113" w:name="_ETM_Q11_500941"/>
      <w:bookmarkEnd w:id="2113"/>
      <w:r>
        <w:rPr>
          <w:rtl/>
        </w:rPr>
        <w:t xml:space="preserve">אדוני </w:t>
      </w:r>
      <w:r>
        <w:rPr>
          <w:rFonts w:hint="cs"/>
          <w:rtl/>
        </w:rPr>
        <w:t>היושב-ראש</w:t>
      </w:r>
      <w:r>
        <w:rPr>
          <w:rtl/>
        </w:rPr>
        <w:t xml:space="preserve">, חבריי חברי כנסת, </w:t>
      </w:r>
      <w:bookmarkStart w:id="2114" w:name="_ETM_Q11_504380"/>
      <w:bookmarkEnd w:id="2114"/>
      <w:r>
        <w:rPr>
          <w:rFonts w:hint="cs"/>
          <w:rtl/>
        </w:rPr>
        <w:t xml:space="preserve">הצעת </w:t>
      </w:r>
      <w:r>
        <w:rPr>
          <w:rtl/>
        </w:rPr>
        <w:t xml:space="preserve">תיקון החוק המובאת בפניכם </w:t>
      </w:r>
      <w:r>
        <w:rPr>
          <w:rFonts w:hint="cs"/>
          <w:rtl/>
        </w:rPr>
        <w:t>ל</w:t>
      </w:r>
      <w:r>
        <w:rPr>
          <w:rtl/>
        </w:rPr>
        <w:t xml:space="preserve">קריאה ראשונה מבקשת </w:t>
      </w:r>
      <w:bookmarkStart w:id="2115" w:name="_ETM_Q11_509626"/>
      <w:bookmarkEnd w:id="2115"/>
      <w:r>
        <w:rPr>
          <w:rtl/>
        </w:rPr>
        <w:t xml:space="preserve">להתאים את דיני האפוטרופוס למציאות החיים במדינת ישראל במאה </w:t>
      </w:r>
      <w:r>
        <w:rPr>
          <w:rFonts w:hint="cs"/>
          <w:rtl/>
        </w:rPr>
        <w:t>ה-21</w:t>
      </w:r>
      <w:r>
        <w:rPr>
          <w:rtl/>
        </w:rPr>
        <w:t xml:space="preserve"> </w:t>
      </w:r>
      <w:bookmarkStart w:id="2116" w:name="_ETM_Q11_521290"/>
      <w:bookmarkEnd w:id="2116"/>
      <w:r>
        <w:rPr>
          <w:rtl/>
        </w:rPr>
        <w:t>ולחזק את עקרו</w:t>
      </w:r>
      <w:r>
        <w:rPr>
          <w:rFonts w:hint="cs"/>
          <w:rtl/>
        </w:rPr>
        <w:t>נות</w:t>
      </w:r>
      <w:r>
        <w:rPr>
          <w:rtl/>
        </w:rPr>
        <w:t xml:space="preserve"> כבוד האדם והשוויון. </w:t>
      </w:r>
      <w:bookmarkStart w:id="2117" w:name="_ETM_Q11_526359"/>
      <w:bookmarkEnd w:id="2117"/>
      <w:r>
        <w:rPr>
          <w:rtl/>
        </w:rPr>
        <w:t xml:space="preserve">ההצעה קובעת כי אפוטרופוס שמונה כדין יהיה רשאי לנהל את </w:t>
      </w:r>
      <w:bookmarkStart w:id="2118" w:name="_ETM_Q11_533224"/>
      <w:bookmarkEnd w:id="2118"/>
      <w:r>
        <w:rPr>
          <w:rtl/>
        </w:rPr>
        <w:t>ענייניו של האדם שבעניינו הוא פועל גם באמצעים דיגיטליים</w:t>
      </w:r>
      <w:r>
        <w:rPr>
          <w:rFonts w:hint="cs"/>
          <w:rtl/>
        </w:rPr>
        <w:t>,</w:t>
      </w:r>
      <w:r>
        <w:rPr>
          <w:rtl/>
        </w:rPr>
        <w:t xml:space="preserve"> בדומה </w:t>
      </w:r>
      <w:bookmarkStart w:id="2119" w:name="_ETM_Q11_540089"/>
      <w:bookmarkEnd w:id="2119"/>
      <w:r>
        <w:rPr>
          <w:rtl/>
        </w:rPr>
        <w:t xml:space="preserve">לכל אזרח אחר, תוך שמירה על מנגנוני פיקוח, שקיפות </w:t>
      </w:r>
      <w:bookmarkStart w:id="2120" w:name="_ETM_Q11_546954"/>
      <w:bookmarkEnd w:id="2120"/>
      <w:r>
        <w:rPr>
          <w:rtl/>
        </w:rPr>
        <w:t xml:space="preserve">והגנה על זכויותיו של האדם הנתון לאפוטרופוס. </w:t>
      </w:r>
      <w:bookmarkStart w:id="2121" w:name="_ETM_Q11_556359"/>
      <w:bookmarkEnd w:id="2121"/>
    </w:p>
    <w:p w:rsidR="005C3797" w:rsidRDefault="005C3797" w:rsidP="002F0DB7">
      <w:pPr>
        <w:rPr>
          <w:rtl/>
        </w:rPr>
      </w:pPr>
      <w:bookmarkStart w:id="2122" w:name="_ETM_Q11_554133"/>
      <w:bookmarkStart w:id="2123" w:name="_ETM_Q11_554167"/>
      <w:bookmarkEnd w:id="2122"/>
      <w:bookmarkEnd w:id="2123"/>
    </w:p>
    <w:p w:rsidR="005C3797" w:rsidRDefault="005C3797" w:rsidP="002F0DB7">
      <w:pPr>
        <w:rPr>
          <w:rtl/>
        </w:rPr>
      </w:pPr>
      <w:bookmarkStart w:id="2124" w:name="_ETM_Q11_554414"/>
      <w:bookmarkStart w:id="2125" w:name="_ETM_Q11_554440"/>
      <w:bookmarkEnd w:id="2124"/>
      <w:bookmarkEnd w:id="2125"/>
      <w:r>
        <w:rPr>
          <w:rFonts w:hint="cs"/>
          <w:rtl/>
        </w:rPr>
        <w:t>ב</w:t>
      </w:r>
      <w:r>
        <w:rPr>
          <w:rtl/>
        </w:rPr>
        <w:t xml:space="preserve">שנתיים של מלחמה מציאות חיינו השתנתה. כתוצאה מהמלחמה נכנסו </w:t>
      </w:r>
      <w:bookmarkStart w:id="2126" w:name="_ETM_Q11_561929"/>
      <w:bookmarkEnd w:id="2126"/>
      <w:r>
        <w:rPr>
          <w:rtl/>
        </w:rPr>
        <w:t xml:space="preserve">אלפי חיילים וחיילות למעגל </w:t>
      </w:r>
      <w:r>
        <w:rPr>
          <w:rFonts w:hint="cs"/>
          <w:rtl/>
        </w:rPr>
        <w:t>ה</w:t>
      </w:r>
      <w:r>
        <w:rPr>
          <w:rtl/>
        </w:rPr>
        <w:t>אפוטרופס</w:t>
      </w:r>
      <w:r>
        <w:rPr>
          <w:rFonts w:hint="cs"/>
          <w:rtl/>
        </w:rPr>
        <w:t>ות,</w:t>
      </w:r>
      <w:r>
        <w:rPr>
          <w:rtl/>
        </w:rPr>
        <w:t xml:space="preserve"> </w:t>
      </w:r>
      <w:bookmarkStart w:id="2127" w:name="_ETM_Q11_568170"/>
      <w:bookmarkEnd w:id="2127"/>
      <w:r>
        <w:rPr>
          <w:rtl/>
        </w:rPr>
        <w:t>והוריהם ובני משפחותיהם נו</w:t>
      </w:r>
      <w:r>
        <w:rPr>
          <w:rFonts w:hint="cs"/>
          <w:rtl/>
        </w:rPr>
        <w:t>שא</w:t>
      </w:r>
      <w:r>
        <w:rPr>
          <w:rtl/>
        </w:rPr>
        <w:t xml:space="preserve">ים באחריות כבדה לניהול ענייניהם הרפואיים, הכלכליים </w:t>
      </w:r>
      <w:bookmarkStart w:id="2128" w:name="_ETM_Q11_573089"/>
      <w:bookmarkEnd w:id="2128"/>
      <w:r>
        <w:rPr>
          <w:rtl/>
        </w:rPr>
        <w:t xml:space="preserve">והאישיים. </w:t>
      </w:r>
      <w:bookmarkStart w:id="2129" w:name="_ETM_Q11_580320"/>
      <w:bookmarkEnd w:id="2129"/>
      <w:r>
        <w:rPr>
          <w:rtl/>
        </w:rPr>
        <w:t xml:space="preserve">מניעת </w:t>
      </w:r>
      <w:r>
        <w:rPr>
          <w:rFonts w:hint="cs"/>
          <w:rtl/>
        </w:rPr>
        <w:t xml:space="preserve">האפשרות </w:t>
      </w:r>
      <w:bookmarkStart w:id="2130" w:name="_ETM_Q11_585350"/>
      <w:bookmarkStart w:id="2131" w:name="_ETM_Q11_587950"/>
      <w:bookmarkEnd w:id="2130"/>
      <w:bookmarkEnd w:id="2131"/>
      <w:r>
        <w:rPr>
          <w:rtl/>
        </w:rPr>
        <w:t>לפעול באמצעים דיגיטליים יוצרת נטל בי</w:t>
      </w:r>
      <w:r>
        <w:rPr>
          <w:rFonts w:hint="cs"/>
          <w:rtl/>
        </w:rPr>
        <w:t>ו</w:t>
      </w:r>
      <w:r>
        <w:rPr>
          <w:rtl/>
        </w:rPr>
        <w:t>רוקרטי מיותר</w:t>
      </w:r>
      <w:r>
        <w:rPr>
          <w:rFonts w:hint="cs"/>
          <w:rtl/>
        </w:rPr>
        <w:t>,</w:t>
      </w:r>
      <w:r>
        <w:rPr>
          <w:rtl/>
        </w:rPr>
        <w:t xml:space="preserve"> ומכבידה </w:t>
      </w:r>
      <w:bookmarkStart w:id="2132" w:name="_ETM_Q11_595320"/>
      <w:bookmarkEnd w:id="2132"/>
      <w:r>
        <w:rPr>
          <w:rtl/>
        </w:rPr>
        <w:t>על משפחות המתמודדות ממילא עם מציאות מורכבת וקשה</w:t>
      </w:r>
      <w:r>
        <w:rPr>
          <w:rFonts w:hint="cs"/>
          <w:rtl/>
        </w:rPr>
        <w:t>.</w:t>
      </w:r>
      <w:bookmarkStart w:id="2133" w:name="_ETM_Q11_603866"/>
      <w:bookmarkStart w:id="2134" w:name="_ETM_Q11_603917"/>
      <w:bookmarkStart w:id="2135" w:name="_ETM_Q11_604098"/>
      <w:bookmarkStart w:id="2136" w:name="_ETM_Q11_604139"/>
      <w:bookmarkStart w:id="2137" w:name="_ETM_Q11_603570"/>
      <w:bookmarkEnd w:id="2133"/>
      <w:bookmarkEnd w:id="2134"/>
      <w:bookmarkEnd w:id="2135"/>
      <w:bookmarkEnd w:id="2136"/>
      <w:bookmarkEnd w:id="2137"/>
      <w:r>
        <w:rPr>
          <w:rFonts w:hint="cs"/>
          <w:rtl/>
        </w:rPr>
        <w:t xml:space="preserve"> </w:t>
      </w:r>
      <w:r>
        <w:rPr>
          <w:rtl/>
        </w:rPr>
        <w:t xml:space="preserve">הצעת החוק אינה משנה </w:t>
      </w:r>
      <w:r>
        <w:rPr>
          <w:rFonts w:hint="cs"/>
          <w:rtl/>
        </w:rPr>
        <w:t xml:space="preserve">את מהות </w:t>
      </w:r>
      <w:r>
        <w:rPr>
          <w:rtl/>
        </w:rPr>
        <w:t xml:space="preserve">מוסד </w:t>
      </w:r>
      <w:r>
        <w:rPr>
          <w:rFonts w:hint="cs"/>
          <w:rtl/>
        </w:rPr>
        <w:t>ה</w:t>
      </w:r>
      <w:r>
        <w:rPr>
          <w:rtl/>
        </w:rPr>
        <w:t>אפוטרופס</w:t>
      </w:r>
      <w:r>
        <w:rPr>
          <w:rFonts w:hint="cs"/>
          <w:rtl/>
        </w:rPr>
        <w:t>ות</w:t>
      </w:r>
      <w:r>
        <w:rPr>
          <w:rtl/>
        </w:rPr>
        <w:t xml:space="preserve">, אלא מסירה חסם </w:t>
      </w:r>
      <w:bookmarkStart w:id="2138" w:name="_ETM_Q11_610495"/>
      <w:bookmarkEnd w:id="2138"/>
      <w:r>
        <w:rPr>
          <w:rtl/>
        </w:rPr>
        <w:t>טכני שאינו מוצדק עוד</w:t>
      </w:r>
      <w:r>
        <w:rPr>
          <w:rFonts w:hint="cs"/>
          <w:rtl/>
        </w:rPr>
        <w:t xml:space="preserve">, מה </w:t>
      </w:r>
      <w:r>
        <w:rPr>
          <w:rtl/>
        </w:rPr>
        <w:t>שיאפשר ל</w:t>
      </w:r>
      <w:r>
        <w:rPr>
          <w:rFonts w:hint="cs"/>
          <w:rtl/>
        </w:rPr>
        <w:t>אפוטרופוס, ל</w:t>
      </w:r>
      <w:r>
        <w:rPr>
          <w:rtl/>
        </w:rPr>
        <w:t>מי שמנהל</w:t>
      </w:r>
      <w:r>
        <w:rPr>
          <w:rFonts w:hint="cs"/>
          <w:rtl/>
        </w:rPr>
        <w:t>,</w:t>
      </w:r>
      <w:r>
        <w:rPr>
          <w:rtl/>
        </w:rPr>
        <w:t xml:space="preserve"> </w:t>
      </w:r>
      <w:bookmarkStart w:id="2139" w:name="_ETM_Q11_618100"/>
      <w:bookmarkEnd w:id="2139"/>
      <w:r>
        <w:rPr>
          <w:rtl/>
        </w:rPr>
        <w:t>להשתמש באמצעי</w:t>
      </w:r>
      <w:r>
        <w:rPr>
          <w:rFonts w:hint="cs"/>
          <w:rtl/>
        </w:rPr>
        <w:t>ם</w:t>
      </w:r>
      <w:r>
        <w:rPr>
          <w:rtl/>
        </w:rPr>
        <w:t xml:space="preserve"> טכנולוגי</w:t>
      </w:r>
      <w:r>
        <w:rPr>
          <w:rFonts w:hint="cs"/>
          <w:rtl/>
        </w:rPr>
        <w:t>ים</w:t>
      </w:r>
      <w:r>
        <w:rPr>
          <w:rtl/>
        </w:rPr>
        <w:t xml:space="preserve"> </w:t>
      </w:r>
      <w:r>
        <w:rPr>
          <w:rFonts w:hint="cs"/>
          <w:rtl/>
        </w:rPr>
        <w:t xml:space="preserve">– </w:t>
      </w:r>
      <w:r>
        <w:rPr>
          <w:rtl/>
        </w:rPr>
        <w:t>בכרטיס אשראי</w:t>
      </w:r>
      <w:r>
        <w:rPr>
          <w:rFonts w:hint="cs"/>
          <w:rtl/>
        </w:rPr>
        <w:t>,</w:t>
      </w:r>
      <w:bookmarkStart w:id="2140" w:name="_ETM_Q11_621538"/>
      <w:bookmarkEnd w:id="2140"/>
      <w:r>
        <w:rPr>
          <w:rFonts w:hint="cs"/>
          <w:rtl/>
        </w:rPr>
        <w:t xml:space="preserve"> </w:t>
      </w:r>
      <w:r>
        <w:rPr>
          <w:rtl/>
        </w:rPr>
        <w:t xml:space="preserve"> באינטרנט. </w:t>
      </w:r>
      <w:bookmarkStart w:id="2141" w:name="_ETM_Q11_623455"/>
      <w:bookmarkStart w:id="2142" w:name="_ETM_Q11_623508"/>
      <w:bookmarkStart w:id="2143" w:name="_ETM_Q11_623655"/>
      <w:bookmarkStart w:id="2144" w:name="_ETM_Q11_623694"/>
      <w:bookmarkEnd w:id="2141"/>
      <w:bookmarkEnd w:id="2142"/>
      <w:bookmarkEnd w:id="2143"/>
      <w:bookmarkEnd w:id="2144"/>
      <w:r>
        <w:rPr>
          <w:rtl/>
        </w:rPr>
        <w:t xml:space="preserve">החוק קיים </w:t>
      </w:r>
      <w:bookmarkStart w:id="2145" w:name="_ETM_Q11_623477"/>
      <w:bookmarkEnd w:id="2145"/>
      <w:r>
        <w:rPr>
          <w:rtl/>
        </w:rPr>
        <w:t>מ</w:t>
      </w:r>
      <w:r>
        <w:rPr>
          <w:rFonts w:hint="cs"/>
          <w:rtl/>
        </w:rPr>
        <w:t xml:space="preserve">-1962 ועד </w:t>
      </w:r>
      <w:r>
        <w:rPr>
          <w:rtl/>
        </w:rPr>
        <w:t xml:space="preserve">היום פועל ללא </w:t>
      </w:r>
      <w:bookmarkStart w:id="2146" w:name="_ETM_Q11_628854"/>
      <w:bookmarkEnd w:id="2146"/>
      <w:r>
        <w:rPr>
          <w:rtl/>
        </w:rPr>
        <w:t>שינוי</w:t>
      </w:r>
      <w:r>
        <w:rPr>
          <w:rFonts w:hint="cs"/>
          <w:rtl/>
        </w:rPr>
        <w:t>.</w:t>
      </w:r>
      <w:r>
        <w:rPr>
          <w:rtl/>
        </w:rPr>
        <w:t xml:space="preserve"> כדי למשוך כסף </w:t>
      </w:r>
      <w:r>
        <w:rPr>
          <w:rFonts w:hint="cs"/>
          <w:rtl/>
        </w:rPr>
        <w:t xml:space="preserve">– הוא </w:t>
      </w:r>
      <w:r>
        <w:rPr>
          <w:rtl/>
        </w:rPr>
        <w:t xml:space="preserve">יכול רק </w:t>
      </w:r>
      <w:r>
        <w:rPr>
          <w:rFonts w:hint="cs"/>
          <w:rtl/>
        </w:rPr>
        <w:t xml:space="preserve">500 </w:t>
      </w:r>
      <w:r>
        <w:rPr>
          <w:rtl/>
        </w:rPr>
        <w:t xml:space="preserve">שקל </w:t>
      </w:r>
      <w:r>
        <w:rPr>
          <w:rFonts w:hint="cs"/>
          <w:rtl/>
        </w:rPr>
        <w:t>ב</w:t>
      </w:r>
      <w:r>
        <w:rPr>
          <w:rtl/>
        </w:rPr>
        <w:t>מזומן</w:t>
      </w:r>
      <w:r>
        <w:rPr>
          <w:rFonts w:hint="cs"/>
          <w:rtl/>
        </w:rPr>
        <w:t xml:space="preserve">, </w:t>
      </w:r>
      <w:r>
        <w:rPr>
          <w:rtl/>
        </w:rPr>
        <w:t xml:space="preserve">יותר מזה </w:t>
      </w:r>
      <w:r>
        <w:rPr>
          <w:rFonts w:hint="cs"/>
          <w:rtl/>
        </w:rPr>
        <w:t xml:space="preserve">הוא </w:t>
      </w:r>
      <w:r>
        <w:rPr>
          <w:rtl/>
        </w:rPr>
        <w:t xml:space="preserve">לא יכול. </w:t>
      </w:r>
      <w:bookmarkStart w:id="2147" w:name="_ETM_Q11_641279"/>
      <w:bookmarkEnd w:id="2147"/>
      <w:r>
        <w:rPr>
          <w:rtl/>
        </w:rPr>
        <w:t xml:space="preserve">לכן החוק </w:t>
      </w:r>
      <w:bookmarkStart w:id="2148" w:name="_ETM_Q11_643700"/>
      <w:bookmarkEnd w:id="2148"/>
      <w:r>
        <w:rPr>
          <w:rtl/>
        </w:rPr>
        <w:t>חשוב</w:t>
      </w:r>
      <w:r>
        <w:rPr>
          <w:rFonts w:hint="cs"/>
          <w:rtl/>
        </w:rPr>
        <w:t xml:space="preserve"> כל כך</w:t>
      </w:r>
      <w:r>
        <w:rPr>
          <w:rtl/>
        </w:rPr>
        <w:t xml:space="preserve"> לא רק לאפוטרופוס </w:t>
      </w:r>
      <w:r>
        <w:rPr>
          <w:rFonts w:hint="cs"/>
          <w:rtl/>
        </w:rPr>
        <w:t xml:space="preserve">אלא </w:t>
      </w:r>
      <w:r>
        <w:rPr>
          <w:rtl/>
        </w:rPr>
        <w:t>גם לייפוי כוח מתמש</w:t>
      </w:r>
      <w:r>
        <w:rPr>
          <w:rFonts w:hint="cs"/>
          <w:rtl/>
        </w:rPr>
        <w:t>ך</w:t>
      </w:r>
      <w:r>
        <w:rPr>
          <w:rtl/>
        </w:rPr>
        <w:t xml:space="preserve">. </w:t>
      </w:r>
      <w:bookmarkStart w:id="2149" w:name="_ETM_Q11_651890"/>
      <w:bookmarkEnd w:id="2149"/>
    </w:p>
    <w:p w:rsidR="005C3797" w:rsidRDefault="005C3797" w:rsidP="002F0DB7">
      <w:pPr>
        <w:rPr>
          <w:rtl/>
        </w:rPr>
      </w:pPr>
    </w:p>
    <w:p w:rsidR="005C3797" w:rsidRDefault="005C3797" w:rsidP="002F0DB7">
      <w:pPr>
        <w:rPr>
          <w:rtl/>
        </w:rPr>
      </w:pPr>
      <w:r>
        <w:rPr>
          <w:rtl/>
        </w:rPr>
        <w:t>ברצוני לתת דוגמה</w:t>
      </w:r>
      <w:bookmarkStart w:id="2150" w:name="_ETM_Q11_652926"/>
      <w:bookmarkEnd w:id="2150"/>
      <w:r>
        <w:rPr>
          <w:rtl/>
        </w:rPr>
        <w:t xml:space="preserve"> </w:t>
      </w:r>
      <w:r>
        <w:rPr>
          <w:rFonts w:hint="cs"/>
          <w:rtl/>
        </w:rPr>
        <w:t>של</w:t>
      </w:r>
      <w:r>
        <w:rPr>
          <w:rtl/>
        </w:rPr>
        <w:t xml:space="preserve">אדם בשם מוטי אלוני, </w:t>
      </w:r>
      <w:r>
        <w:rPr>
          <w:rFonts w:hint="cs"/>
          <w:rtl/>
        </w:rPr>
        <w:t>ש</w:t>
      </w:r>
      <w:r>
        <w:rPr>
          <w:rtl/>
        </w:rPr>
        <w:t xml:space="preserve">בנו נפצע </w:t>
      </w:r>
      <w:r>
        <w:rPr>
          <w:rFonts w:hint="cs"/>
          <w:rtl/>
        </w:rPr>
        <w:t xml:space="preserve">קשה מאוד </w:t>
      </w:r>
      <w:r>
        <w:rPr>
          <w:rtl/>
        </w:rPr>
        <w:t>ב</w:t>
      </w:r>
      <w:r>
        <w:rPr>
          <w:rFonts w:hint="cs"/>
          <w:rtl/>
        </w:rPr>
        <w:t>-2014</w:t>
      </w:r>
      <w:r>
        <w:rPr>
          <w:rtl/>
        </w:rPr>
        <w:t>. המשפחה</w:t>
      </w:r>
      <w:r>
        <w:rPr>
          <w:rFonts w:hint="cs"/>
          <w:rtl/>
        </w:rPr>
        <w:t>,</w:t>
      </w:r>
      <w:r>
        <w:rPr>
          <w:rtl/>
        </w:rPr>
        <w:t xml:space="preserve"> על פי דין</w:t>
      </w:r>
      <w:r>
        <w:rPr>
          <w:rFonts w:hint="cs"/>
          <w:rtl/>
        </w:rPr>
        <w:t>,</w:t>
      </w:r>
      <w:r>
        <w:rPr>
          <w:rtl/>
        </w:rPr>
        <w:t xml:space="preserve"> </w:t>
      </w:r>
      <w:bookmarkStart w:id="2151" w:name="_ETM_Q11_664239"/>
      <w:bookmarkEnd w:id="2151"/>
      <w:r>
        <w:rPr>
          <w:rtl/>
        </w:rPr>
        <w:t>קיבלה אפוטרופ</w:t>
      </w:r>
      <w:r>
        <w:rPr>
          <w:rFonts w:hint="cs"/>
          <w:rtl/>
        </w:rPr>
        <w:t>סות,</w:t>
      </w:r>
      <w:r>
        <w:rPr>
          <w:rtl/>
        </w:rPr>
        <w:t xml:space="preserve"> ומשרד הביטחון הכיר ומסייע, אבל המשפחה לא יכולה </w:t>
      </w:r>
      <w:bookmarkStart w:id="2152" w:name="_ETM_Q11_670414"/>
      <w:bookmarkEnd w:id="2152"/>
      <w:r>
        <w:rPr>
          <w:rtl/>
        </w:rPr>
        <w:t>למשוך יותר מ</w:t>
      </w:r>
      <w:r>
        <w:rPr>
          <w:rFonts w:hint="cs"/>
          <w:rtl/>
        </w:rPr>
        <w:t xml:space="preserve">-500 שקל </w:t>
      </w:r>
      <w:r>
        <w:rPr>
          <w:rtl/>
        </w:rPr>
        <w:t>ביום</w:t>
      </w:r>
      <w:r>
        <w:rPr>
          <w:rFonts w:hint="cs"/>
          <w:rtl/>
        </w:rPr>
        <w:t>.</w:t>
      </w:r>
      <w:r>
        <w:rPr>
          <w:rtl/>
        </w:rPr>
        <w:t xml:space="preserve"> </w:t>
      </w:r>
      <w:bookmarkStart w:id="2153" w:name="_ETM_Q11_677709"/>
      <w:bookmarkEnd w:id="2153"/>
      <w:r>
        <w:rPr>
          <w:rtl/>
        </w:rPr>
        <w:t>זה מקשה.</w:t>
      </w:r>
      <w:r>
        <w:rPr>
          <w:rFonts w:hint="cs"/>
          <w:rtl/>
        </w:rPr>
        <w:t xml:space="preserve"> </w:t>
      </w:r>
      <w:r>
        <w:rPr>
          <w:rtl/>
        </w:rPr>
        <w:t xml:space="preserve">מי הולך </w:t>
      </w:r>
      <w:r>
        <w:rPr>
          <w:rFonts w:hint="cs"/>
          <w:rtl/>
        </w:rPr>
        <w:t xml:space="preserve">היום </w:t>
      </w:r>
      <w:r>
        <w:rPr>
          <w:rtl/>
        </w:rPr>
        <w:t>לבנק</w:t>
      </w:r>
      <w:r>
        <w:rPr>
          <w:rFonts w:hint="cs"/>
          <w:rtl/>
        </w:rPr>
        <w:t>?</w:t>
      </w:r>
      <w:r>
        <w:rPr>
          <w:rtl/>
        </w:rPr>
        <w:t xml:space="preserve"> כולנו משתמשים באמצעים </w:t>
      </w:r>
      <w:bookmarkStart w:id="2154" w:name="_ETM_Q11_682784"/>
      <w:bookmarkEnd w:id="2154"/>
      <w:r>
        <w:rPr>
          <w:rtl/>
        </w:rPr>
        <w:t>טכנולוגיים, באפליקציות</w:t>
      </w:r>
      <w:r>
        <w:rPr>
          <w:rFonts w:hint="cs"/>
          <w:rtl/>
        </w:rPr>
        <w:t xml:space="preserve"> –</w:t>
      </w:r>
      <w:r>
        <w:rPr>
          <w:rtl/>
        </w:rPr>
        <w:t xml:space="preserve">  </w:t>
      </w:r>
      <w:proofErr w:type="spellStart"/>
      <w:r>
        <w:rPr>
          <w:rtl/>
        </w:rPr>
        <w:t>יישומונים</w:t>
      </w:r>
      <w:proofErr w:type="spellEnd"/>
      <w:r>
        <w:rPr>
          <w:rFonts w:hint="cs"/>
          <w:rtl/>
        </w:rPr>
        <w:t xml:space="preserve"> –</w:t>
      </w:r>
      <w:r>
        <w:rPr>
          <w:rtl/>
        </w:rPr>
        <w:t xml:space="preserve"> </w:t>
      </w:r>
      <w:bookmarkStart w:id="2155" w:name="_ETM_Q11_688739"/>
      <w:bookmarkEnd w:id="2155"/>
      <w:r>
        <w:rPr>
          <w:rFonts w:hint="cs"/>
          <w:rtl/>
        </w:rPr>
        <w:t>ב</w:t>
      </w:r>
      <w:r>
        <w:rPr>
          <w:rtl/>
        </w:rPr>
        <w:t>אתר</w:t>
      </w:r>
      <w:r>
        <w:rPr>
          <w:rFonts w:hint="cs"/>
          <w:rtl/>
        </w:rPr>
        <w:t>י</w:t>
      </w:r>
      <w:r>
        <w:rPr>
          <w:rtl/>
        </w:rPr>
        <w:t xml:space="preserve"> אינטרנט </w:t>
      </w:r>
      <w:r>
        <w:rPr>
          <w:rFonts w:hint="cs"/>
          <w:rtl/>
        </w:rPr>
        <w:t>וב</w:t>
      </w:r>
      <w:r>
        <w:rPr>
          <w:rtl/>
        </w:rPr>
        <w:t xml:space="preserve">כרטיס אשראי, אבל </w:t>
      </w:r>
      <w:bookmarkStart w:id="2156" w:name="_ETM_Q11_693039"/>
      <w:bookmarkEnd w:id="2156"/>
      <w:r>
        <w:rPr>
          <w:rtl/>
        </w:rPr>
        <w:t xml:space="preserve">החוק מגביל אותם. </w:t>
      </w:r>
    </w:p>
    <w:p w:rsidR="005C3797" w:rsidRDefault="005C3797" w:rsidP="002F0DB7">
      <w:pPr>
        <w:rPr>
          <w:rtl/>
        </w:rPr>
      </w:pPr>
      <w:bookmarkStart w:id="2157" w:name="_ETM_Q11_694075"/>
      <w:bookmarkStart w:id="2158" w:name="_ETM_Q11_694112"/>
      <w:bookmarkEnd w:id="2157"/>
      <w:bookmarkEnd w:id="2158"/>
    </w:p>
    <w:p w:rsidR="005C3797" w:rsidRDefault="005C3797" w:rsidP="002F0DB7">
      <w:pPr>
        <w:rPr>
          <w:rtl/>
        </w:rPr>
      </w:pPr>
      <w:bookmarkStart w:id="2159" w:name="_ETM_Q11_694395"/>
      <w:bookmarkStart w:id="2160" w:name="_ETM_Q11_694423"/>
      <w:bookmarkEnd w:id="2159"/>
      <w:bookmarkEnd w:id="2160"/>
      <w:r>
        <w:rPr>
          <w:rtl/>
        </w:rPr>
        <w:t>לכן החוק הזה חשוב</w:t>
      </w:r>
      <w:r>
        <w:rPr>
          <w:rFonts w:hint="cs"/>
          <w:rtl/>
        </w:rPr>
        <w:t xml:space="preserve"> כל כך.</w:t>
      </w:r>
      <w:r>
        <w:rPr>
          <w:rtl/>
        </w:rPr>
        <w:t xml:space="preserve"> </w:t>
      </w:r>
      <w:r>
        <w:rPr>
          <w:rFonts w:hint="cs"/>
          <w:rtl/>
        </w:rPr>
        <w:t>הוא</w:t>
      </w:r>
      <w:bookmarkStart w:id="2161" w:name="_ETM_Q11_700767"/>
      <w:bookmarkEnd w:id="2161"/>
      <w:r>
        <w:rPr>
          <w:rFonts w:hint="cs"/>
          <w:rtl/>
        </w:rPr>
        <w:t xml:space="preserve"> </w:t>
      </w:r>
      <w:r>
        <w:rPr>
          <w:rtl/>
        </w:rPr>
        <w:t xml:space="preserve">ישנה </w:t>
      </w:r>
      <w:bookmarkStart w:id="2162" w:name="_ETM_Q11_698571"/>
      <w:bookmarkEnd w:id="2162"/>
      <w:r>
        <w:rPr>
          <w:rtl/>
        </w:rPr>
        <w:t xml:space="preserve">את המציאות, יכבד את המשפחות וגם את אלה שזקוקים לנו. </w:t>
      </w:r>
      <w:bookmarkStart w:id="2163" w:name="_ETM_Q11_704104"/>
      <w:bookmarkStart w:id="2164" w:name="_ETM_Q11_706159"/>
      <w:bookmarkStart w:id="2165" w:name="_ETM_Q11_706187"/>
      <w:bookmarkStart w:id="2166" w:name="_ETM_Q11_706735"/>
      <w:bookmarkStart w:id="2167" w:name="_ETM_Q11_706759"/>
      <w:bookmarkEnd w:id="2163"/>
      <w:bookmarkEnd w:id="2164"/>
      <w:bookmarkEnd w:id="2165"/>
      <w:bookmarkEnd w:id="2166"/>
      <w:bookmarkEnd w:id="2167"/>
      <w:r>
        <w:rPr>
          <w:rtl/>
        </w:rPr>
        <w:t>הצעת החוק אינה משנה שום מציאות אלא מק</w:t>
      </w:r>
      <w:r>
        <w:rPr>
          <w:rFonts w:hint="cs"/>
          <w:rtl/>
        </w:rPr>
        <w:t>י</w:t>
      </w:r>
      <w:r>
        <w:rPr>
          <w:rtl/>
        </w:rPr>
        <w:t xml:space="preserve">לה </w:t>
      </w:r>
      <w:bookmarkStart w:id="2168" w:name="_ETM_Q11_709636"/>
      <w:bookmarkEnd w:id="2168"/>
      <w:r>
        <w:rPr>
          <w:rtl/>
        </w:rPr>
        <w:t xml:space="preserve">על המשפחות. </w:t>
      </w:r>
      <w:bookmarkStart w:id="2169" w:name="_ETM_Q11_716000"/>
      <w:bookmarkStart w:id="2170" w:name="_ETM_Q11_713193"/>
      <w:bookmarkEnd w:id="2169"/>
      <w:bookmarkEnd w:id="2170"/>
      <w:r>
        <w:rPr>
          <w:rtl/>
        </w:rPr>
        <w:t>מדובר בהצעה חברתית, ערכית ואנושית אשר תסייע לאלפי משפחות</w:t>
      </w:r>
      <w:r>
        <w:rPr>
          <w:rFonts w:hint="cs"/>
          <w:rtl/>
        </w:rPr>
        <w:t>,</w:t>
      </w:r>
      <w:r>
        <w:rPr>
          <w:rtl/>
        </w:rPr>
        <w:t xml:space="preserve"> </w:t>
      </w:r>
      <w:r>
        <w:rPr>
          <w:rFonts w:hint="cs"/>
          <w:rtl/>
        </w:rPr>
        <w:t>ב</w:t>
      </w:r>
      <w:r>
        <w:rPr>
          <w:rtl/>
        </w:rPr>
        <w:t xml:space="preserve">פרט </w:t>
      </w:r>
      <w:bookmarkStart w:id="2171" w:name="_ETM_Q11_721320"/>
      <w:bookmarkEnd w:id="2171"/>
      <w:r>
        <w:rPr>
          <w:rtl/>
        </w:rPr>
        <w:t>למשפחות של חיילים פצועים</w:t>
      </w:r>
      <w:r>
        <w:rPr>
          <w:rFonts w:hint="cs"/>
          <w:rtl/>
        </w:rPr>
        <w:t>,</w:t>
      </w:r>
      <w:r>
        <w:rPr>
          <w:rtl/>
        </w:rPr>
        <w:t xml:space="preserve"> </w:t>
      </w:r>
      <w:bookmarkStart w:id="2172" w:name="_ETM_Q11_728039"/>
      <w:bookmarkEnd w:id="2172"/>
      <w:r>
        <w:rPr>
          <w:rtl/>
        </w:rPr>
        <w:t>במיוחד לאוכלוסיות התורמות למדינה יותר מכ</w:t>
      </w:r>
      <w:r>
        <w:rPr>
          <w:rFonts w:hint="cs"/>
          <w:rtl/>
        </w:rPr>
        <w:t>ו</w:t>
      </w:r>
      <w:r>
        <w:rPr>
          <w:rtl/>
        </w:rPr>
        <w:t>ל בכל תחו</w:t>
      </w:r>
      <w:r>
        <w:rPr>
          <w:rFonts w:hint="cs"/>
          <w:rtl/>
        </w:rPr>
        <w:t>מי</w:t>
      </w:r>
      <w:r>
        <w:rPr>
          <w:rtl/>
        </w:rPr>
        <w:t xml:space="preserve"> החיים. </w:t>
      </w:r>
      <w:bookmarkStart w:id="2173" w:name="_ETM_Q11_738070"/>
      <w:bookmarkEnd w:id="2173"/>
    </w:p>
    <w:p w:rsidR="005C3797" w:rsidRDefault="005C3797" w:rsidP="002F0DB7">
      <w:pPr>
        <w:rPr>
          <w:rtl/>
        </w:rPr>
      </w:pPr>
      <w:bookmarkStart w:id="2174" w:name="_ETM_Q11_736335"/>
      <w:bookmarkStart w:id="2175" w:name="_ETM_Q11_736369"/>
      <w:bookmarkStart w:id="2176" w:name="_ETM_Q11_736581"/>
      <w:bookmarkEnd w:id="2174"/>
      <w:bookmarkEnd w:id="2175"/>
      <w:bookmarkEnd w:id="2176"/>
    </w:p>
    <w:p w:rsidR="005C3797" w:rsidRDefault="005C3797" w:rsidP="002F0DB7">
      <w:pPr>
        <w:rPr>
          <w:rtl/>
        </w:rPr>
      </w:pPr>
      <w:bookmarkStart w:id="2177" w:name="_ETM_Q11_736608"/>
      <w:bookmarkEnd w:id="2177"/>
      <w:r>
        <w:rPr>
          <w:rtl/>
        </w:rPr>
        <w:t xml:space="preserve">לפיכך אני קוראת לכל סיעות הבית לתמוך בהצעת החוק </w:t>
      </w:r>
      <w:bookmarkStart w:id="2178" w:name="_ETM_Q11_741723"/>
      <w:bookmarkEnd w:id="2178"/>
      <w:r>
        <w:rPr>
          <w:rtl/>
        </w:rPr>
        <w:t xml:space="preserve">בקריאה </w:t>
      </w:r>
      <w:r>
        <w:rPr>
          <w:rFonts w:hint="cs"/>
          <w:rtl/>
        </w:rPr>
        <w:t>ה</w:t>
      </w:r>
      <w:r>
        <w:rPr>
          <w:rtl/>
        </w:rPr>
        <w:t xml:space="preserve">ראשונה </w:t>
      </w:r>
      <w:r>
        <w:rPr>
          <w:rFonts w:hint="cs"/>
          <w:rtl/>
        </w:rPr>
        <w:t>ו</w:t>
      </w:r>
      <w:r>
        <w:rPr>
          <w:rtl/>
        </w:rPr>
        <w:t xml:space="preserve">להעביר להמשך דיון בוועדת החוקה. תודה, אדוני </w:t>
      </w:r>
      <w:r>
        <w:rPr>
          <w:rFonts w:hint="cs"/>
          <w:rtl/>
        </w:rPr>
        <w:t>היושב-ראש</w:t>
      </w:r>
      <w:r>
        <w:rPr>
          <w:rtl/>
        </w:rPr>
        <w:t>.</w:t>
      </w:r>
    </w:p>
    <w:p w:rsidR="005C3797" w:rsidRDefault="005C3797" w:rsidP="009635F5">
      <w:pPr>
        <w:rPr>
          <w:rtl/>
        </w:rPr>
      </w:pPr>
    </w:p>
    <w:p w:rsidR="005C3797" w:rsidRDefault="005C3797" w:rsidP="002F0DB7">
      <w:pPr>
        <w:pStyle w:val="af6"/>
        <w:keepNext/>
        <w:rPr>
          <w:rtl/>
        </w:rPr>
      </w:pPr>
      <w:r w:rsidRPr="001D7152">
        <w:rPr>
          <w:rStyle w:val="TagStyle"/>
          <w:rtl/>
        </w:rPr>
        <w:t xml:space="preserve"> &lt;&lt; יור &gt;&gt; </w:t>
      </w:r>
      <w:r>
        <w:rPr>
          <w:rtl/>
        </w:rPr>
        <w:t>היו"ר סימון דוידסון:</w:t>
      </w:r>
      <w:r w:rsidRPr="001D7152">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2179" w:name="_ETM_Q11_746677"/>
      <w:bookmarkStart w:id="2180" w:name="_ETM_Q11_749109"/>
      <w:bookmarkEnd w:id="2179"/>
      <w:bookmarkEnd w:id="2180"/>
      <w:r>
        <w:rPr>
          <w:rtl/>
        </w:rPr>
        <w:t xml:space="preserve">תודה רבה לחברת הכנסת </w:t>
      </w:r>
      <w:r>
        <w:rPr>
          <w:rFonts w:hint="cs"/>
          <w:rtl/>
        </w:rPr>
        <w:t>צ</w:t>
      </w:r>
      <w:r>
        <w:rPr>
          <w:rtl/>
        </w:rPr>
        <w:t>גה מלק</w:t>
      </w:r>
      <w:r>
        <w:rPr>
          <w:rFonts w:hint="cs"/>
          <w:rtl/>
        </w:rPr>
        <w:t>ו</w:t>
      </w:r>
      <w:r>
        <w:rPr>
          <w:rtl/>
        </w:rPr>
        <w:t xml:space="preserve">. </w:t>
      </w:r>
      <w:bookmarkStart w:id="2181" w:name="_ETM_Q11_752700"/>
      <w:bookmarkEnd w:id="2181"/>
      <w:r>
        <w:rPr>
          <w:rtl/>
        </w:rPr>
        <w:t>אנחנו נעבור לדיון האישי</w:t>
      </w:r>
      <w:r>
        <w:rPr>
          <w:rFonts w:hint="cs"/>
          <w:rtl/>
        </w:rPr>
        <w:t>.</w:t>
      </w:r>
      <w:r>
        <w:rPr>
          <w:rtl/>
        </w:rPr>
        <w:t xml:space="preserve"> ראשון הדוברים</w:t>
      </w:r>
      <w:r>
        <w:rPr>
          <w:rFonts w:hint="cs"/>
          <w:rtl/>
        </w:rPr>
        <w:t xml:space="preserve"> </w:t>
      </w:r>
      <w:r>
        <w:rPr>
          <w:rFonts w:hint="eastAsia"/>
          <w:rtl/>
        </w:rPr>
        <w:t>–</w:t>
      </w:r>
      <w:r>
        <w:rPr>
          <w:rtl/>
        </w:rPr>
        <w:t xml:space="preserve"> יעלה ויבוא חבר הכנסת </w:t>
      </w:r>
      <w:bookmarkStart w:id="2182" w:name="_ETM_Q11_756135"/>
      <w:bookmarkEnd w:id="2182"/>
      <w:r>
        <w:rPr>
          <w:rtl/>
        </w:rPr>
        <w:t>אלעזר שטרן.</w:t>
      </w:r>
    </w:p>
    <w:p w:rsidR="005C3797" w:rsidRDefault="005C3797" w:rsidP="002F0DB7">
      <w:pPr>
        <w:rPr>
          <w:rtl/>
          <w:lang w:eastAsia="he-IL"/>
        </w:rPr>
      </w:pPr>
    </w:p>
    <w:p w:rsidR="005C3797" w:rsidRDefault="005C3797" w:rsidP="002F0DB7">
      <w:pPr>
        <w:pStyle w:val="a4"/>
        <w:keepNext/>
        <w:rPr>
          <w:rtl/>
        </w:rPr>
      </w:pPr>
      <w:bookmarkStart w:id="2183" w:name="ET_speaker_5109_2"/>
      <w:r w:rsidRPr="00205069">
        <w:rPr>
          <w:rStyle w:val="TagStyle"/>
          <w:rtl/>
        </w:rPr>
        <w:t xml:space="preserve">&lt;&lt; דובר &gt;&gt; </w:t>
      </w:r>
      <w:bookmarkStart w:id="2184" w:name="_Toc216711723"/>
      <w:bookmarkStart w:id="2185" w:name="_Toc216713488"/>
      <w:r>
        <w:rPr>
          <w:rtl/>
        </w:rPr>
        <w:t>אלעזר שטרן (יש עתיד):</w:t>
      </w:r>
      <w:bookmarkEnd w:id="2184"/>
      <w:bookmarkEnd w:id="2185"/>
      <w:r w:rsidRPr="00205069">
        <w:rPr>
          <w:rStyle w:val="TagStyle"/>
          <w:rtl/>
        </w:rPr>
        <w:t xml:space="preserve"> &lt;&lt; דובר &gt;&gt;</w:t>
      </w:r>
      <w:r>
        <w:rPr>
          <w:rtl/>
        </w:rPr>
        <w:t xml:space="preserve"> </w:t>
      </w:r>
      <w:bookmarkEnd w:id="2183"/>
    </w:p>
    <w:p w:rsidR="005C3797" w:rsidRDefault="005C3797" w:rsidP="002F0DB7">
      <w:pPr>
        <w:pStyle w:val="KeepWithNext"/>
        <w:rPr>
          <w:rtl/>
        </w:rPr>
      </w:pPr>
    </w:p>
    <w:p w:rsidR="005C3797" w:rsidRDefault="005C3797" w:rsidP="002F0DB7">
      <w:pPr>
        <w:pStyle w:val="KeepWithNext"/>
        <w:rPr>
          <w:rtl/>
        </w:rPr>
      </w:pPr>
      <w:bookmarkStart w:id="2186" w:name="_ETM_Q12_180688"/>
      <w:bookmarkEnd w:id="2186"/>
      <w:r>
        <w:rPr>
          <w:rFonts w:hint="cs"/>
          <w:rtl/>
        </w:rPr>
        <w:t xml:space="preserve">אדוני היושב בראש, חברת הכנסת מלקו, אני רוצה להגיד </w:t>
      </w:r>
      <w:bookmarkStart w:id="2187" w:name="_ETM_Q12_176482"/>
      <w:bookmarkEnd w:id="2187"/>
      <w:r>
        <w:rPr>
          <w:rFonts w:hint="cs"/>
          <w:rtl/>
        </w:rPr>
        <w:t xml:space="preserve">לך משהו על ההצעה הזאת: היא הצעה מצוינת. </w:t>
      </w:r>
      <w:bookmarkStart w:id="2188" w:name="_ETM_Q12_170457"/>
      <w:bookmarkEnd w:id="2188"/>
      <w:r>
        <w:rPr>
          <w:rtl/>
        </w:rPr>
        <w:t>גם אני הייתי אתמול באגף השיקום</w:t>
      </w:r>
      <w:r>
        <w:rPr>
          <w:rFonts w:hint="cs"/>
          <w:rtl/>
        </w:rPr>
        <w:t>,</w:t>
      </w:r>
      <w:r>
        <w:rPr>
          <w:rtl/>
        </w:rPr>
        <w:t xml:space="preserve"> ודיברתי אחרי זה עם </w:t>
      </w:r>
      <w:bookmarkStart w:id="2189" w:name="_ETM_Q12_184472"/>
      <w:bookmarkEnd w:id="2189"/>
      <w:r>
        <w:rPr>
          <w:rtl/>
        </w:rPr>
        <w:t>גורמים ממשרד הביטחון</w:t>
      </w:r>
      <w:bookmarkStart w:id="2190" w:name="_ETM_Q12_188798"/>
      <w:bookmarkEnd w:id="2190"/>
      <w:r>
        <w:rPr>
          <w:rFonts w:hint="cs"/>
          <w:rtl/>
        </w:rPr>
        <w:t xml:space="preserve">. </w:t>
      </w:r>
      <w:r>
        <w:rPr>
          <w:rtl/>
        </w:rPr>
        <w:t>יש הצדקה מלאה להצעה הזאת</w:t>
      </w:r>
      <w:r>
        <w:rPr>
          <w:rFonts w:hint="cs"/>
          <w:rtl/>
        </w:rPr>
        <w:t>,</w:t>
      </w:r>
      <w:r>
        <w:rPr>
          <w:rtl/>
        </w:rPr>
        <w:t xml:space="preserve"> ואני אתמוך </w:t>
      </w:r>
      <w:bookmarkStart w:id="2191" w:name="_ETM_Q12_188255"/>
      <w:bookmarkEnd w:id="2191"/>
      <w:r>
        <w:rPr>
          <w:rtl/>
        </w:rPr>
        <w:t xml:space="preserve">בה. </w:t>
      </w:r>
      <w:bookmarkStart w:id="2192" w:name="_ETM_Q12_193350"/>
      <w:bookmarkEnd w:id="2192"/>
      <w:r>
        <w:rPr>
          <w:rtl/>
        </w:rPr>
        <w:t xml:space="preserve">אבל אחרי שאמרתי את זה בלב מלא ובפה מלא, </w:t>
      </w:r>
      <w:bookmarkStart w:id="2193" w:name="_ETM_Q12_199340"/>
      <w:bookmarkEnd w:id="2193"/>
      <w:r>
        <w:rPr>
          <w:rtl/>
        </w:rPr>
        <w:t xml:space="preserve">אני רוצה להגיד לך משהו. </w:t>
      </w:r>
      <w:bookmarkStart w:id="2194" w:name="_ETM_Q12_201610"/>
      <w:bookmarkEnd w:id="2194"/>
      <w:r>
        <w:rPr>
          <w:rtl/>
        </w:rPr>
        <w:t>יש פה</w:t>
      </w:r>
      <w:r>
        <w:rPr>
          <w:rFonts w:hint="cs"/>
          <w:rtl/>
        </w:rPr>
        <w:t xml:space="preserve"> 90%</w:t>
      </w:r>
      <w:r>
        <w:rPr>
          <w:rtl/>
        </w:rPr>
        <w:t xml:space="preserve"> </w:t>
      </w:r>
      <w:bookmarkStart w:id="2195" w:name="_ETM_Q12_203799"/>
      <w:bookmarkEnd w:id="2195"/>
      <w:r>
        <w:rPr>
          <w:rtl/>
        </w:rPr>
        <w:t xml:space="preserve">מהחברים שהילדים שלהם בצבא </w:t>
      </w:r>
      <w:r>
        <w:rPr>
          <w:rFonts w:hint="cs"/>
          <w:rtl/>
        </w:rPr>
        <w:t>ו</w:t>
      </w:r>
      <w:r>
        <w:rPr>
          <w:rtl/>
        </w:rPr>
        <w:t xml:space="preserve">יודעים שהצעת חוק הגיוס היא קטסטרופה. </w:t>
      </w:r>
      <w:bookmarkStart w:id="2196" w:name="_ETM_Q12_210809"/>
      <w:bookmarkEnd w:id="2196"/>
      <w:r>
        <w:rPr>
          <w:rtl/>
        </w:rPr>
        <w:t xml:space="preserve">איפה הם? </w:t>
      </w:r>
      <w:bookmarkStart w:id="2197" w:name="_ETM_Q12_212418"/>
      <w:bookmarkEnd w:id="2197"/>
      <w:r>
        <w:rPr>
          <w:rtl/>
        </w:rPr>
        <w:t>ה</w:t>
      </w:r>
      <w:r>
        <w:rPr>
          <w:rFonts w:hint="cs"/>
          <w:rtl/>
        </w:rPr>
        <w:t>י</w:t>
      </w:r>
      <w:r>
        <w:rPr>
          <w:rtl/>
        </w:rPr>
        <w:t xml:space="preserve">נה, אנחנו נותנים דוגמה. </w:t>
      </w:r>
      <w:bookmarkStart w:id="2198" w:name="_ETM_Q12_215159"/>
      <w:bookmarkEnd w:id="2198"/>
      <w:r>
        <w:rPr>
          <w:rtl/>
        </w:rPr>
        <w:t xml:space="preserve">אנחנו על הצעה טובה נצביע בעד, למרות שאנחנו אופוזיציה וחושבים </w:t>
      </w:r>
      <w:bookmarkStart w:id="2199" w:name="_ETM_Q12_218529"/>
      <w:bookmarkEnd w:id="2199"/>
      <w:r>
        <w:rPr>
          <w:rtl/>
        </w:rPr>
        <w:t>שממשלת החורבן מזמן צריכה לסיים את החיים שלה</w:t>
      </w:r>
      <w:r>
        <w:rPr>
          <w:rFonts w:hint="cs"/>
          <w:rtl/>
        </w:rPr>
        <w:t>.</w:t>
      </w:r>
      <w:r>
        <w:rPr>
          <w:rtl/>
        </w:rPr>
        <w:t xml:space="preserve"> </w:t>
      </w:r>
      <w:bookmarkStart w:id="2200" w:name="_ETM_Q12_222689"/>
      <w:bookmarkEnd w:id="2200"/>
      <w:r>
        <w:rPr>
          <w:rtl/>
        </w:rPr>
        <w:t xml:space="preserve">אבל איפה אתם? </w:t>
      </w:r>
      <w:bookmarkStart w:id="2201" w:name="_ETM_Q12_224810"/>
      <w:bookmarkEnd w:id="2201"/>
      <w:r>
        <w:rPr>
          <w:rtl/>
        </w:rPr>
        <w:t>אתם בכלל לא באים לוועדה</w:t>
      </w:r>
      <w:r>
        <w:rPr>
          <w:rFonts w:hint="cs"/>
          <w:rtl/>
        </w:rPr>
        <w:t>;</w:t>
      </w:r>
      <w:r>
        <w:rPr>
          <w:rtl/>
        </w:rPr>
        <w:t xml:space="preserve"> </w:t>
      </w:r>
      <w:bookmarkStart w:id="2202" w:name="_ETM_Q12_227630"/>
      <w:bookmarkEnd w:id="2202"/>
      <w:r>
        <w:rPr>
          <w:rtl/>
        </w:rPr>
        <w:t xml:space="preserve">באים לוועדה בממוצע </w:t>
      </w:r>
      <w:bookmarkStart w:id="2203" w:name="_ETM_Q12_230409"/>
      <w:bookmarkEnd w:id="2203"/>
      <w:r>
        <w:rPr>
          <w:rtl/>
        </w:rPr>
        <w:t>רבע שעה של כל ה</w:t>
      </w:r>
      <w:r>
        <w:rPr>
          <w:rFonts w:hint="cs"/>
          <w:rtl/>
        </w:rPr>
        <w:t xml:space="preserve">קואליציה </w:t>
      </w:r>
      <w:r>
        <w:rPr>
          <w:rtl/>
        </w:rPr>
        <w:t xml:space="preserve">ביום. אמרתי הרבה, רבע </w:t>
      </w:r>
      <w:bookmarkStart w:id="2204" w:name="_ETM_Q12_234334"/>
      <w:bookmarkEnd w:id="2204"/>
      <w:r>
        <w:rPr>
          <w:rtl/>
        </w:rPr>
        <w:t xml:space="preserve">שעה. אנחנו יושבים שם שעות </w:t>
      </w:r>
      <w:bookmarkStart w:id="2205" w:name="_ETM_Q12_239000"/>
      <w:bookmarkEnd w:id="2205"/>
      <w:r>
        <w:rPr>
          <w:rtl/>
        </w:rPr>
        <w:t xml:space="preserve">מהבוקר עד הלילה. </w:t>
      </w:r>
      <w:bookmarkStart w:id="2206" w:name="_ETM_Q12_242369"/>
      <w:bookmarkEnd w:id="2206"/>
    </w:p>
    <w:p w:rsidR="005C3797" w:rsidRDefault="005C3797" w:rsidP="002F0DB7">
      <w:pPr>
        <w:pStyle w:val="KeepWithNext"/>
        <w:rPr>
          <w:rtl/>
        </w:rPr>
      </w:pPr>
      <w:bookmarkStart w:id="2207" w:name="_ETM_Q12_241970"/>
      <w:bookmarkStart w:id="2208" w:name="_ETM_Q12_242009"/>
      <w:bookmarkStart w:id="2209" w:name="_ETM_Q12_242230"/>
      <w:bookmarkEnd w:id="2207"/>
      <w:bookmarkEnd w:id="2208"/>
      <w:bookmarkEnd w:id="2209"/>
    </w:p>
    <w:p w:rsidR="005C3797" w:rsidRDefault="005C3797" w:rsidP="002F0DB7">
      <w:pPr>
        <w:pStyle w:val="KeepWithNext"/>
        <w:rPr>
          <w:rtl/>
        </w:rPr>
      </w:pPr>
      <w:bookmarkStart w:id="2210" w:name="_ETM_Q12_242272"/>
      <w:bookmarkEnd w:id="2210"/>
      <w:r>
        <w:rPr>
          <w:rtl/>
        </w:rPr>
        <w:t>ה</w:t>
      </w:r>
      <w:r>
        <w:rPr>
          <w:rFonts w:hint="cs"/>
          <w:rtl/>
        </w:rPr>
        <w:t>י</w:t>
      </w:r>
      <w:r>
        <w:rPr>
          <w:rtl/>
        </w:rPr>
        <w:t xml:space="preserve">נה, אנחנו לא אוטומטים </w:t>
      </w:r>
      <w:r>
        <w:rPr>
          <w:rFonts w:hint="cs"/>
          <w:rtl/>
        </w:rPr>
        <w:t xml:space="preserve">– </w:t>
      </w:r>
      <w:r>
        <w:rPr>
          <w:rtl/>
        </w:rPr>
        <w:t>תראו את הצעת החוק הזאת</w:t>
      </w:r>
      <w:r>
        <w:rPr>
          <w:rFonts w:hint="cs"/>
          <w:rtl/>
        </w:rPr>
        <w:t>,</w:t>
      </w:r>
      <w:r>
        <w:rPr>
          <w:rtl/>
        </w:rPr>
        <w:t xml:space="preserve"> שהיא </w:t>
      </w:r>
      <w:bookmarkStart w:id="2211" w:name="_ETM_Q12_244829"/>
      <w:bookmarkEnd w:id="2211"/>
      <w:r>
        <w:rPr>
          <w:rtl/>
        </w:rPr>
        <w:t>הצעת חוק טובה, אמרתי</w:t>
      </w:r>
      <w:r>
        <w:rPr>
          <w:rFonts w:hint="cs"/>
          <w:rtl/>
        </w:rPr>
        <w:t>.</w:t>
      </w:r>
      <w:r>
        <w:rPr>
          <w:rtl/>
        </w:rPr>
        <w:t xml:space="preserve"> </w:t>
      </w:r>
      <w:bookmarkStart w:id="2212" w:name="_ETM_Q12_248099"/>
      <w:bookmarkEnd w:id="2212"/>
      <w:r>
        <w:rPr>
          <w:rtl/>
        </w:rPr>
        <w:t>אבל אני אגלה לך משהו</w:t>
      </w:r>
      <w:r>
        <w:rPr>
          <w:rFonts w:hint="cs"/>
          <w:rtl/>
        </w:rPr>
        <w:t>:</w:t>
      </w:r>
      <w:r>
        <w:rPr>
          <w:rtl/>
        </w:rPr>
        <w:t xml:space="preserve"> היא טובה, היא חשובה, אבל </w:t>
      </w:r>
      <w:bookmarkStart w:id="2213" w:name="_ETM_Q12_251212"/>
      <w:bookmarkEnd w:id="2213"/>
      <w:r>
        <w:rPr>
          <w:rtl/>
        </w:rPr>
        <w:t xml:space="preserve">היא הרבה פחות טובה וחשובה מאשר הפלת חוק ההשתמטות שהממשלה </w:t>
      </w:r>
      <w:bookmarkStart w:id="2214" w:name="_ETM_Q12_254326"/>
      <w:bookmarkEnd w:id="2214"/>
      <w:r>
        <w:rPr>
          <w:rtl/>
        </w:rPr>
        <w:t xml:space="preserve">הזאת מובילה. </w:t>
      </w:r>
      <w:bookmarkStart w:id="2215" w:name="_ETM_Q12_259339"/>
      <w:bookmarkEnd w:id="2215"/>
      <w:r>
        <w:rPr>
          <w:rtl/>
        </w:rPr>
        <w:t xml:space="preserve">תגידו, כל יום אתה רואה את האבסורדים. יש </w:t>
      </w:r>
      <w:bookmarkStart w:id="2216" w:name="_ETM_Q12_263374"/>
      <w:bookmarkEnd w:id="2216"/>
      <w:r>
        <w:rPr>
          <w:rtl/>
        </w:rPr>
        <w:t>עכשיו גוף כזה</w:t>
      </w:r>
      <w:r>
        <w:rPr>
          <w:rFonts w:hint="cs"/>
          <w:rtl/>
        </w:rPr>
        <w:t xml:space="preserve"> </w:t>
      </w:r>
      <w:r>
        <w:rPr>
          <w:rFonts w:hint="eastAsia"/>
          <w:rtl/>
        </w:rPr>
        <w:t>–</w:t>
      </w:r>
      <w:r>
        <w:rPr>
          <w:rtl/>
        </w:rPr>
        <w:t xml:space="preserve"> אתמול </w:t>
      </w:r>
      <w:r>
        <w:rPr>
          <w:rFonts w:hint="cs"/>
          <w:rtl/>
        </w:rPr>
        <w:t xml:space="preserve">– </w:t>
      </w:r>
      <w:r>
        <w:rPr>
          <w:rtl/>
        </w:rPr>
        <w:t>אני אגלה לכם מתוך הוועדה</w:t>
      </w:r>
      <w:r>
        <w:rPr>
          <w:rFonts w:hint="cs"/>
          <w:rtl/>
        </w:rPr>
        <w:t>:</w:t>
      </w:r>
      <w:r>
        <w:rPr>
          <w:rtl/>
        </w:rPr>
        <w:t xml:space="preserve"> </w:t>
      </w:r>
      <w:bookmarkStart w:id="2217" w:name="_ETM_Q12_268319"/>
      <w:bookmarkEnd w:id="2217"/>
      <w:r>
        <w:rPr>
          <w:rtl/>
        </w:rPr>
        <w:t>נותנים כוח ל</w:t>
      </w:r>
      <w:r>
        <w:rPr>
          <w:rFonts w:hint="cs"/>
          <w:rtl/>
        </w:rPr>
        <w:t>וו</w:t>
      </w:r>
      <w:r>
        <w:rPr>
          <w:rtl/>
        </w:rPr>
        <w:t xml:space="preserve">עד הישיבות </w:t>
      </w:r>
      <w:bookmarkStart w:id="2218" w:name="_ETM_Q12_272519"/>
      <w:bookmarkEnd w:id="2218"/>
      <w:r>
        <w:rPr>
          <w:rFonts w:hint="cs"/>
          <w:rtl/>
        </w:rPr>
        <w:t xml:space="preserve">– </w:t>
      </w:r>
      <w:r>
        <w:rPr>
          <w:rtl/>
        </w:rPr>
        <w:t xml:space="preserve">הוא </w:t>
      </w:r>
      <w:r>
        <w:rPr>
          <w:rFonts w:hint="cs"/>
          <w:rtl/>
        </w:rPr>
        <w:t xml:space="preserve">יקבע והוא </w:t>
      </w:r>
      <w:r>
        <w:rPr>
          <w:rtl/>
        </w:rPr>
        <w:t xml:space="preserve">יאשר תלמידים שלומדים בישיבה. הרי כולם פה </w:t>
      </w:r>
      <w:bookmarkStart w:id="2219" w:name="_ETM_Q12_276639"/>
      <w:bookmarkEnd w:id="2219"/>
      <w:r>
        <w:rPr>
          <w:rtl/>
        </w:rPr>
        <w:t xml:space="preserve">יודעים שיש עשרות אלפים שרשומים בישיבות ולא לומדים. שנים. הרי </w:t>
      </w:r>
      <w:bookmarkStart w:id="2220" w:name="_ETM_Q12_280759"/>
      <w:bookmarkEnd w:id="2220"/>
      <w:r>
        <w:rPr>
          <w:rtl/>
        </w:rPr>
        <w:t xml:space="preserve">מה אומרים לנו גם אלה שתומכים בהשתמטות? קחו קודם את </w:t>
      </w:r>
      <w:bookmarkStart w:id="2221" w:name="_ETM_Q12_284879"/>
      <w:bookmarkEnd w:id="2221"/>
      <w:r>
        <w:rPr>
          <w:rtl/>
        </w:rPr>
        <w:t xml:space="preserve">אלה שלא לומדים. איך יש כאלה שלא לומדים והם לא </w:t>
      </w:r>
      <w:bookmarkStart w:id="2222" w:name="_ETM_Q12_288999"/>
      <w:bookmarkEnd w:id="2222"/>
      <w:r>
        <w:rPr>
          <w:rtl/>
        </w:rPr>
        <w:t xml:space="preserve">בצבא? </w:t>
      </w:r>
      <w:bookmarkStart w:id="2223" w:name="_ETM_Q12_293639"/>
      <w:bookmarkEnd w:id="2223"/>
      <w:r>
        <w:rPr>
          <w:rtl/>
        </w:rPr>
        <w:t>לאורך השנים ועד הישיבות נתן להם אישורים</w:t>
      </w:r>
      <w:r>
        <w:rPr>
          <w:rFonts w:hint="cs"/>
          <w:rtl/>
        </w:rPr>
        <w:t>,</w:t>
      </w:r>
      <w:r>
        <w:rPr>
          <w:rtl/>
        </w:rPr>
        <w:t xml:space="preserve"> </w:t>
      </w:r>
      <w:bookmarkStart w:id="2224" w:name="_ETM_Q12_297849"/>
      <w:bookmarkEnd w:id="2224"/>
      <w:r>
        <w:rPr>
          <w:rtl/>
        </w:rPr>
        <w:t xml:space="preserve">ולא פיקחו על זה. </w:t>
      </w:r>
      <w:bookmarkStart w:id="2225" w:name="_ETM_Q12_300809"/>
      <w:bookmarkEnd w:id="2225"/>
      <w:r>
        <w:rPr>
          <w:rtl/>
        </w:rPr>
        <w:t xml:space="preserve">אז מה רוצים עכשיו בחוק? </w:t>
      </w:r>
      <w:bookmarkStart w:id="2226" w:name="_ETM_Q12_303779"/>
      <w:bookmarkEnd w:id="2226"/>
      <w:r>
        <w:rPr>
          <w:rtl/>
        </w:rPr>
        <w:t xml:space="preserve">לבוא עוד פעם ולתת לאותו ועד ישיבות </w:t>
      </w:r>
      <w:bookmarkStart w:id="2227" w:name="_ETM_Q12_308149"/>
      <w:bookmarkEnd w:id="2227"/>
      <w:r>
        <w:rPr>
          <w:rtl/>
        </w:rPr>
        <w:t>את אותו כוח</w:t>
      </w:r>
      <w:r>
        <w:rPr>
          <w:rFonts w:hint="cs"/>
          <w:rtl/>
        </w:rPr>
        <w:t>,</w:t>
      </w:r>
      <w:r>
        <w:rPr>
          <w:rtl/>
        </w:rPr>
        <w:t xml:space="preserve"> שהוא ייתן את הרשימות, </w:t>
      </w:r>
      <w:r>
        <w:rPr>
          <w:rFonts w:hint="cs"/>
          <w:rtl/>
        </w:rPr>
        <w:t>ש</w:t>
      </w:r>
      <w:r>
        <w:rPr>
          <w:rtl/>
        </w:rPr>
        <w:t xml:space="preserve">הוא יגיד </w:t>
      </w:r>
      <w:bookmarkStart w:id="2228" w:name="_ETM_Q12_312163"/>
      <w:bookmarkEnd w:id="2228"/>
      <w:r>
        <w:rPr>
          <w:rtl/>
        </w:rPr>
        <w:t xml:space="preserve">לנו מי באמת לומד בישיבות. </w:t>
      </w:r>
      <w:bookmarkStart w:id="2229" w:name="_ETM_Q12_316690"/>
      <w:bookmarkEnd w:id="2229"/>
      <w:r>
        <w:rPr>
          <w:rtl/>
        </w:rPr>
        <w:t>הרי עשרות שנים הוא מדווח שקר</w:t>
      </w:r>
      <w:r>
        <w:rPr>
          <w:rFonts w:hint="cs"/>
          <w:rtl/>
        </w:rPr>
        <w:t>.</w:t>
      </w:r>
      <w:r>
        <w:rPr>
          <w:rtl/>
        </w:rPr>
        <w:t xml:space="preserve"> </w:t>
      </w:r>
      <w:bookmarkStart w:id="2230" w:name="_ETM_Q12_321570"/>
      <w:bookmarkEnd w:id="2230"/>
      <w:r>
        <w:rPr>
          <w:rtl/>
        </w:rPr>
        <w:t>זה כבר נהיה חלק מה</w:t>
      </w:r>
      <w:r>
        <w:rPr>
          <w:rFonts w:hint="cs"/>
          <w:rtl/>
        </w:rPr>
        <w:t>דנ"א,</w:t>
      </w:r>
      <w:r>
        <w:rPr>
          <w:rtl/>
        </w:rPr>
        <w:t xml:space="preserve"> לצערי הרב, שהולך אחרי זה </w:t>
      </w:r>
      <w:bookmarkStart w:id="2231" w:name="_ETM_Q12_324850"/>
      <w:bookmarkEnd w:id="2231"/>
      <w:r>
        <w:rPr>
          <w:rtl/>
        </w:rPr>
        <w:t>גם להטבות של משרד השיכון</w:t>
      </w:r>
      <w:r>
        <w:rPr>
          <w:rFonts w:hint="cs"/>
          <w:rtl/>
        </w:rPr>
        <w:t xml:space="preserve">, </w:t>
      </w:r>
      <w:r>
        <w:rPr>
          <w:rtl/>
        </w:rPr>
        <w:t xml:space="preserve">של משרד החינוך ושל עוד </w:t>
      </w:r>
      <w:bookmarkStart w:id="2232" w:name="_ETM_Q12_328130"/>
      <w:bookmarkEnd w:id="2232"/>
      <w:r>
        <w:rPr>
          <w:rtl/>
        </w:rPr>
        <w:t>משרדי ממשלה</w:t>
      </w:r>
      <w:r>
        <w:rPr>
          <w:rFonts w:hint="cs"/>
          <w:rtl/>
        </w:rPr>
        <w:t>.</w:t>
      </w:r>
      <w:r>
        <w:rPr>
          <w:rtl/>
        </w:rPr>
        <w:t xml:space="preserve"> </w:t>
      </w:r>
    </w:p>
    <w:p w:rsidR="005C3797" w:rsidRDefault="005C3797" w:rsidP="002F0DB7">
      <w:pPr>
        <w:pStyle w:val="KeepWithNext"/>
        <w:rPr>
          <w:rtl/>
        </w:rPr>
      </w:pPr>
      <w:bookmarkStart w:id="2233" w:name="_ETM_Q12_333416"/>
      <w:bookmarkStart w:id="2234" w:name="_ETM_Q12_333460"/>
      <w:bookmarkEnd w:id="2233"/>
      <w:bookmarkEnd w:id="2234"/>
    </w:p>
    <w:p w:rsidR="005C3797" w:rsidRDefault="005C3797" w:rsidP="002F0DB7">
      <w:pPr>
        <w:pStyle w:val="KeepWithNext"/>
        <w:rPr>
          <w:rtl/>
        </w:rPr>
      </w:pPr>
      <w:bookmarkStart w:id="2235" w:name="_ETM_Q12_333550"/>
      <w:bookmarkStart w:id="2236" w:name="_ETM_Q12_333600"/>
      <w:bookmarkEnd w:id="2235"/>
      <w:bookmarkEnd w:id="2236"/>
      <w:r>
        <w:rPr>
          <w:rtl/>
        </w:rPr>
        <w:t xml:space="preserve">לא אנחנו יודעים את זה </w:t>
      </w:r>
      <w:r>
        <w:rPr>
          <w:rFonts w:hint="cs"/>
          <w:rtl/>
        </w:rPr>
        <w:t xml:space="preserve">– </w:t>
      </w:r>
      <w:r>
        <w:rPr>
          <w:rtl/>
        </w:rPr>
        <w:t xml:space="preserve">אתם יודעים את </w:t>
      </w:r>
      <w:bookmarkStart w:id="2237" w:name="_ETM_Q12_331410"/>
      <w:bookmarkEnd w:id="2237"/>
      <w:r>
        <w:rPr>
          <w:rtl/>
        </w:rPr>
        <w:t xml:space="preserve">זה. </w:t>
      </w:r>
      <w:bookmarkStart w:id="2238" w:name="_ETM_Q12_335279"/>
      <w:bookmarkEnd w:id="2238"/>
      <w:r>
        <w:rPr>
          <w:rtl/>
        </w:rPr>
        <w:t>אתם לא צריכים לבוא לוועדה בשביל לראות את המילואי</w:t>
      </w:r>
      <w:r>
        <w:rPr>
          <w:rFonts w:hint="cs"/>
          <w:rtl/>
        </w:rPr>
        <w:t>מ</w:t>
      </w:r>
      <w:r>
        <w:rPr>
          <w:rtl/>
        </w:rPr>
        <w:t xml:space="preserve">ניקים </w:t>
      </w:r>
      <w:bookmarkStart w:id="2239" w:name="_ETM_Q12_339144"/>
      <w:bookmarkEnd w:id="2239"/>
      <w:r>
        <w:rPr>
          <w:rtl/>
        </w:rPr>
        <w:t>חו</w:t>
      </w:r>
      <w:r>
        <w:rPr>
          <w:rFonts w:hint="cs"/>
          <w:rtl/>
        </w:rPr>
        <w:t>ב</w:t>
      </w:r>
      <w:r>
        <w:rPr>
          <w:rtl/>
        </w:rPr>
        <w:t>שי הכיפה והציצית, את הנשים כסויות הראש</w:t>
      </w:r>
      <w:r>
        <w:rPr>
          <w:rFonts w:hint="cs"/>
          <w:rtl/>
        </w:rPr>
        <w:t>,</w:t>
      </w:r>
      <w:r>
        <w:rPr>
          <w:rtl/>
        </w:rPr>
        <w:t xml:space="preserve"> </w:t>
      </w:r>
      <w:bookmarkStart w:id="2240" w:name="_ETM_Q12_343639"/>
      <w:bookmarkEnd w:id="2240"/>
      <w:r>
        <w:rPr>
          <w:rtl/>
        </w:rPr>
        <w:t xml:space="preserve">את ראשי הישיבות, </w:t>
      </w:r>
      <w:bookmarkStart w:id="2241" w:name="_ETM_Q12_346220"/>
      <w:bookmarkEnd w:id="2241"/>
      <w:r>
        <w:rPr>
          <w:rtl/>
        </w:rPr>
        <w:t>את ההורים השכולים מהמגזר של הציונות הדתית</w:t>
      </w:r>
      <w:r>
        <w:rPr>
          <w:rFonts w:hint="cs"/>
          <w:rtl/>
        </w:rPr>
        <w:t>,</w:t>
      </w:r>
      <w:r>
        <w:rPr>
          <w:rtl/>
        </w:rPr>
        <w:t xml:space="preserve"> </w:t>
      </w:r>
      <w:bookmarkStart w:id="2242" w:name="_ETM_Q12_351250"/>
      <w:bookmarkEnd w:id="2242"/>
      <w:r>
        <w:rPr>
          <w:rtl/>
        </w:rPr>
        <w:t>בשביל לדעת את האמת</w:t>
      </w:r>
      <w:r>
        <w:rPr>
          <w:rFonts w:hint="cs"/>
          <w:rtl/>
        </w:rPr>
        <w:t xml:space="preserve"> </w:t>
      </w:r>
      <w:r>
        <w:rPr>
          <w:rFonts w:hint="eastAsia"/>
          <w:rtl/>
        </w:rPr>
        <w:t xml:space="preserve">– </w:t>
      </w:r>
      <w:r>
        <w:rPr>
          <w:rtl/>
        </w:rPr>
        <w:t>שהחוק הזה צריך לעבור מן העולם</w:t>
      </w:r>
      <w:bookmarkStart w:id="2243" w:name="_ETM_Q12_354555"/>
      <w:bookmarkEnd w:id="2243"/>
      <w:r>
        <w:rPr>
          <w:rFonts w:hint="cs"/>
          <w:rtl/>
        </w:rPr>
        <w:t xml:space="preserve">. </w:t>
      </w:r>
      <w:r>
        <w:rPr>
          <w:rtl/>
        </w:rPr>
        <w:t>אבל אתם קואליציה</w:t>
      </w:r>
      <w:r>
        <w:rPr>
          <w:rFonts w:hint="cs"/>
          <w:rtl/>
        </w:rPr>
        <w:t>,</w:t>
      </w:r>
      <w:r>
        <w:rPr>
          <w:rtl/>
        </w:rPr>
        <w:t xml:space="preserve"> </w:t>
      </w:r>
      <w:bookmarkStart w:id="2244" w:name="_ETM_Q12_359070"/>
      <w:bookmarkEnd w:id="2244"/>
      <w:r>
        <w:rPr>
          <w:rtl/>
        </w:rPr>
        <w:t xml:space="preserve">אז בגלל שאתם קואליציה של חורבן, אתם צריכים להגן על </w:t>
      </w:r>
      <w:bookmarkStart w:id="2245" w:name="_ETM_Q12_362539"/>
      <w:bookmarkEnd w:id="2245"/>
      <w:r>
        <w:rPr>
          <w:rtl/>
        </w:rPr>
        <w:t>עצמכם</w:t>
      </w:r>
      <w:r>
        <w:rPr>
          <w:rFonts w:hint="cs"/>
          <w:rtl/>
        </w:rPr>
        <w:t>.</w:t>
      </w:r>
      <w:r>
        <w:rPr>
          <w:rtl/>
        </w:rPr>
        <w:t xml:space="preserve"> בקו אחד זה הולך עם ועדת חקירה שלא תקום</w:t>
      </w:r>
      <w:r>
        <w:rPr>
          <w:rFonts w:hint="cs"/>
          <w:rtl/>
        </w:rPr>
        <w:t>.</w:t>
      </w:r>
      <w:r>
        <w:rPr>
          <w:rtl/>
        </w:rPr>
        <w:t xml:space="preserve"> </w:t>
      </w:r>
      <w:bookmarkStart w:id="2246" w:name="_ETM_Q12_367399"/>
      <w:bookmarkEnd w:id="2246"/>
    </w:p>
    <w:p w:rsidR="005C3797" w:rsidRDefault="005C3797" w:rsidP="002F0DB7">
      <w:pPr>
        <w:pStyle w:val="KeepWithNext"/>
        <w:rPr>
          <w:rtl/>
        </w:rPr>
      </w:pPr>
    </w:p>
    <w:p w:rsidR="005C3797" w:rsidRDefault="005C3797" w:rsidP="002F0DB7">
      <w:pPr>
        <w:pStyle w:val="KeepWithNext"/>
        <w:rPr>
          <w:rtl/>
        </w:rPr>
      </w:pPr>
      <w:r>
        <w:rPr>
          <w:rtl/>
        </w:rPr>
        <w:t>אבל אולי תיקחו דוגמה מאיתנו</w:t>
      </w:r>
      <w:r>
        <w:rPr>
          <w:rFonts w:hint="cs"/>
          <w:rtl/>
        </w:rPr>
        <w:t>.</w:t>
      </w:r>
      <w:r>
        <w:rPr>
          <w:rtl/>
        </w:rPr>
        <w:t xml:space="preserve"> אני מברך אותך על החוק </w:t>
      </w:r>
      <w:bookmarkStart w:id="2247" w:name="_ETM_Q12_369549"/>
      <w:bookmarkEnd w:id="2247"/>
      <w:r>
        <w:rPr>
          <w:rtl/>
        </w:rPr>
        <w:t xml:space="preserve">הזה. </w:t>
      </w:r>
      <w:bookmarkStart w:id="2248" w:name="_ETM_Q12_372419"/>
      <w:bookmarkEnd w:id="2248"/>
      <w:r>
        <w:rPr>
          <w:rtl/>
        </w:rPr>
        <w:t xml:space="preserve">למרות שאת בקואליציה, הקואליציה לפעמים גם עושה דברים טובים. אנחנו </w:t>
      </w:r>
      <w:bookmarkStart w:id="2249" w:name="_ETM_Q12_376715"/>
      <w:bookmarkEnd w:id="2249"/>
      <w:r>
        <w:rPr>
          <w:rtl/>
        </w:rPr>
        <w:t>נצביע בעדו</w:t>
      </w:r>
      <w:r>
        <w:rPr>
          <w:rFonts w:hint="cs"/>
          <w:rtl/>
        </w:rPr>
        <w:t xml:space="preserve"> </w:t>
      </w:r>
      <w:bookmarkStart w:id="2250" w:name="_ETM_Q12_379892"/>
      <w:bookmarkEnd w:id="2250"/>
      <w:r>
        <w:rPr>
          <w:rFonts w:hint="eastAsia"/>
          <w:rtl/>
        </w:rPr>
        <w:t>–</w:t>
      </w:r>
      <w:r>
        <w:rPr>
          <w:rtl/>
        </w:rPr>
        <w:t xml:space="preserve"> מי שירצה</w:t>
      </w:r>
      <w:r>
        <w:rPr>
          <w:rFonts w:hint="cs"/>
          <w:rtl/>
        </w:rPr>
        <w:t>.</w:t>
      </w:r>
      <w:r>
        <w:rPr>
          <w:rtl/>
        </w:rPr>
        <w:t xml:space="preserve"> אני אצביע בעדו</w:t>
      </w:r>
      <w:r>
        <w:rPr>
          <w:rFonts w:hint="cs"/>
          <w:rtl/>
        </w:rPr>
        <w:t>,</w:t>
      </w:r>
      <w:r>
        <w:rPr>
          <w:rtl/>
        </w:rPr>
        <w:t xml:space="preserve"> אבל אני מקווה </w:t>
      </w:r>
      <w:bookmarkStart w:id="2251" w:name="_ETM_Q12_381012"/>
      <w:bookmarkEnd w:id="2251"/>
      <w:r>
        <w:rPr>
          <w:rtl/>
        </w:rPr>
        <w:t>שאתם תלמדו מהעניין הזה על חוק ההשתמטות. תודה, אדוני</w:t>
      </w:r>
      <w:r>
        <w:rPr>
          <w:rFonts w:hint="cs"/>
          <w:rtl/>
        </w:rPr>
        <w:t>.</w:t>
      </w:r>
    </w:p>
    <w:p w:rsidR="005C3797" w:rsidRDefault="005C3797" w:rsidP="002F0DB7">
      <w:pPr>
        <w:pStyle w:val="KeepWithNext"/>
        <w:rPr>
          <w:rtl/>
        </w:rPr>
      </w:pPr>
    </w:p>
    <w:p w:rsidR="005C3797" w:rsidRDefault="005C3797" w:rsidP="002F0DB7">
      <w:pPr>
        <w:pStyle w:val="af6"/>
        <w:keepNext/>
        <w:rPr>
          <w:rtl/>
        </w:rPr>
      </w:pPr>
      <w:r w:rsidRPr="00CE570D">
        <w:rPr>
          <w:rStyle w:val="TagStyle"/>
          <w:rtl/>
        </w:rPr>
        <w:t xml:space="preserve"> &lt;&lt; יור &gt;&gt; </w:t>
      </w:r>
      <w:r>
        <w:rPr>
          <w:rtl/>
        </w:rPr>
        <w:t>היו"ר סימון דוידסון:</w:t>
      </w:r>
      <w:r w:rsidRPr="00CE570D">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pStyle w:val="KeepWithNext"/>
        <w:rPr>
          <w:rtl/>
        </w:rPr>
      </w:pPr>
      <w:bookmarkStart w:id="2252" w:name="_ETM_Q12_382786"/>
      <w:bookmarkStart w:id="2253" w:name="_ETM_Q12_386179"/>
      <w:bookmarkEnd w:id="2252"/>
      <w:bookmarkEnd w:id="2253"/>
      <w:r>
        <w:rPr>
          <w:rtl/>
        </w:rPr>
        <w:t xml:space="preserve">תודה רבה לחבר הכנסת שטרן. תעלה ותבוא חברת הכנסת מירב </w:t>
      </w:r>
      <w:bookmarkStart w:id="2254" w:name="_ETM_Q12_389229"/>
      <w:bookmarkEnd w:id="2254"/>
      <w:r>
        <w:rPr>
          <w:rtl/>
        </w:rPr>
        <w:t>בן ארי.</w:t>
      </w:r>
      <w:bookmarkStart w:id="2255" w:name="_ETM_Q12_390892"/>
      <w:bookmarkEnd w:id="2255"/>
    </w:p>
    <w:p w:rsidR="005C3797" w:rsidRDefault="005C3797" w:rsidP="002F0DB7">
      <w:pPr>
        <w:rPr>
          <w:rtl/>
        </w:rPr>
      </w:pPr>
      <w:bookmarkStart w:id="2256" w:name="_ETM_Q12_390941"/>
      <w:bookmarkEnd w:id="2256"/>
    </w:p>
    <w:p w:rsidR="005C3797" w:rsidRDefault="005C3797" w:rsidP="002F0DB7">
      <w:pPr>
        <w:pStyle w:val="a4"/>
        <w:keepNext/>
        <w:rPr>
          <w:rtl/>
        </w:rPr>
      </w:pPr>
      <w:bookmarkStart w:id="2257" w:name="ET_speaker_5300_5"/>
      <w:r w:rsidRPr="00CE570D">
        <w:rPr>
          <w:rStyle w:val="TagStyle"/>
          <w:rtl/>
        </w:rPr>
        <w:t xml:space="preserve"> &lt;&lt; דובר &gt;&gt; </w:t>
      </w:r>
      <w:bookmarkStart w:id="2258" w:name="_Toc216711724"/>
      <w:bookmarkStart w:id="2259" w:name="_Toc216713489"/>
      <w:r>
        <w:rPr>
          <w:rtl/>
        </w:rPr>
        <w:t>מירב בן ארי (יש עתיד):</w:t>
      </w:r>
      <w:bookmarkEnd w:id="2258"/>
      <w:bookmarkEnd w:id="2259"/>
      <w:r w:rsidRPr="00CE570D">
        <w:rPr>
          <w:rStyle w:val="TagStyle"/>
          <w:rtl/>
        </w:rPr>
        <w:t xml:space="preserve"> &lt;&lt; דובר &gt;&gt;</w:t>
      </w:r>
      <w:r>
        <w:rPr>
          <w:rtl/>
        </w:rPr>
        <w:t xml:space="preserve"> </w:t>
      </w:r>
      <w:bookmarkEnd w:id="2257"/>
    </w:p>
    <w:p w:rsidR="005C3797" w:rsidRDefault="005C3797" w:rsidP="002F0DB7">
      <w:pPr>
        <w:pStyle w:val="KeepWithNext"/>
        <w:rPr>
          <w:rtl/>
        </w:rPr>
      </w:pPr>
    </w:p>
    <w:p w:rsidR="005C3797" w:rsidRDefault="005C3797" w:rsidP="002F0DB7">
      <w:pPr>
        <w:pStyle w:val="KeepWithNext"/>
        <w:rPr>
          <w:rtl/>
        </w:rPr>
      </w:pPr>
      <w:bookmarkStart w:id="2260" w:name="_ETM_Q12_392884"/>
      <w:bookmarkStart w:id="2261" w:name="_ETM_Q12_392914"/>
      <w:bookmarkStart w:id="2262" w:name="_ETM_Q12_395979"/>
      <w:bookmarkEnd w:id="2260"/>
      <w:bookmarkEnd w:id="2261"/>
      <w:bookmarkEnd w:id="2262"/>
      <w:r>
        <w:rPr>
          <w:rtl/>
        </w:rPr>
        <w:t>תודה רבה</w:t>
      </w:r>
      <w:r>
        <w:rPr>
          <w:rFonts w:hint="cs"/>
          <w:rtl/>
        </w:rPr>
        <w:t>.</w:t>
      </w:r>
      <w:r>
        <w:rPr>
          <w:rtl/>
        </w:rPr>
        <w:t xml:space="preserve"> אדוני היושב בראש, כנסת נכבדה</w:t>
      </w:r>
      <w:r>
        <w:rPr>
          <w:rFonts w:hint="cs"/>
          <w:rtl/>
        </w:rPr>
        <w:t>,</w:t>
      </w:r>
      <w:r>
        <w:rPr>
          <w:rtl/>
        </w:rPr>
        <w:t xml:space="preserve"> </w:t>
      </w:r>
      <w:bookmarkStart w:id="2263" w:name="_ETM_Q12_401289"/>
      <w:bookmarkEnd w:id="2263"/>
      <w:r>
        <w:rPr>
          <w:rtl/>
        </w:rPr>
        <w:t>במהלך הדיון הקודם</w:t>
      </w:r>
      <w:r>
        <w:rPr>
          <w:rFonts w:hint="cs"/>
          <w:rtl/>
        </w:rPr>
        <w:t>,</w:t>
      </w:r>
      <w:r>
        <w:rPr>
          <w:rtl/>
        </w:rPr>
        <w:t xml:space="preserve"> על האי</w:t>
      </w:r>
      <w:r>
        <w:rPr>
          <w:rFonts w:hint="cs"/>
          <w:rtl/>
        </w:rPr>
        <w:t>-א</w:t>
      </w:r>
      <w:r>
        <w:rPr>
          <w:rtl/>
        </w:rPr>
        <w:t>מון, עלה לכאן השר אמסלם</w:t>
      </w:r>
      <w:r>
        <w:rPr>
          <w:rFonts w:hint="cs"/>
          <w:rtl/>
        </w:rPr>
        <w:t>.</w:t>
      </w:r>
      <w:r>
        <w:rPr>
          <w:rtl/>
        </w:rPr>
        <w:t xml:space="preserve"> אני </w:t>
      </w:r>
      <w:bookmarkStart w:id="2264" w:name="_ETM_Q12_405506"/>
      <w:bookmarkEnd w:id="2264"/>
      <w:r>
        <w:rPr>
          <w:rtl/>
        </w:rPr>
        <w:t>כמובן לא נמצאת במליאה כשהוא מדבר</w:t>
      </w:r>
      <w:r>
        <w:rPr>
          <w:rFonts w:hint="cs"/>
          <w:rtl/>
        </w:rPr>
        <w:t xml:space="preserve"> –</w:t>
      </w:r>
      <w:r>
        <w:rPr>
          <w:rtl/>
        </w:rPr>
        <w:t xml:space="preserve"> זו החלטה שקיבלתי עם </w:t>
      </w:r>
      <w:bookmarkStart w:id="2265" w:name="_ETM_Q12_409723"/>
      <w:bookmarkEnd w:id="2265"/>
      <w:r>
        <w:rPr>
          <w:rtl/>
        </w:rPr>
        <w:t>עצמי</w:t>
      </w:r>
      <w:r>
        <w:rPr>
          <w:rFonts w:hint="cs"/>
          <w:rtl/>
        </w:rPr>
        <w:t>. הוא</w:t>
      </w:r>
      <w:r>
        <w:rPr>
          <w:rtl/>
        </w:rPr>
        <w:t xml:space="preserve"> </w:t>
      </w:r>
      <w:bookmarkStart w:id="2266" w:name="_ETM_Q12_414160"/>
      <w:bookmarkEnd w:id="2266"/>
      <w:r>
        <w:rPr>
          <w:rtl/>
        </w:rPr>
        <w:t xml:space="preserve">אמר הרבה </w:t>
      </w:r>
      <w:proofErr w:type="spellStart"/>
      <w:r>
        <w:rPr>
          <w:rtl/>
        </w:rPr>
        <w:t>הרבה</w:t>
      </w:r>
      <w:proofErr w:type="spellEnd"/>
      <w:r>
        <w:rPr>
          <w:rtl/>
        </w:rPr>
        <w:t xml:space="preserve"> דברים, אבל אני רוצה לצטט משפט מדויק </w:t>
      </w:r>
      <w:bookmarkStart w:id="2267" w:name="_ETM_Q12_418642"/>
      <w:bookmarkEnd w:id="2267"/>
      <w:r>
        <w:rPr>
          <w:rtl/>
        </w:rPr>
        <w:t xml:space="preserve">אחד שמולו ניסתה </w:t>
      </w:r>
      <w:bookmarkStart w:id="2268" w:name="_ETM_Q12_423124"/>
      <w:bookmarkEnd w:id="2268"/>
      <w:r>
        <w:rPr>
          <w:rtl/>
        </w:rPr>
        <w:t xml:space="preserve">שרון ניר לומר את האמת </w:t>
      </w:r>
      <w:r>
        <w:rPr>
          <w:rFonts w:hint="cs"/>
          <w:rtl/>
        </w:rPr>
        <w:t>ו</w:t>
      </w:r>
      <w:r>
        <w:rPr>
          <w:rtl/>
        </w:rPr>
        <w:t>לא עבד לה, כ</w:t>
      </w:r>
      <w:r>
        <w:rPr>
          <w:rFonts w:hint="cs"/>
          <w:rtl/>
        </w:rPr>
        <w:t>י הוא</w:t>
      </w:r>
      <w:r>
        <w:rPr>
          <w:rtl/>
        </w:rPr>
        <w:t xml:space="preserve"> היה </w:t>
      </w:r>
      <w:bookmarkStart w:id="2269" w:name="_ETM_Q12_427606"/>
      <w:bookmarkEnd w:id="2269"/>
      <w:r>
        <w:rPr>
          <w:rtl/>
        </w:rPr>
        <w:t xml:space="preserve">עסוק בעצמו. </w:t>
      </w:r>
      <w:r>
        <w:rPr>
          <w:rFonts w:hint="cs"/>
          <w:rtl/>
        </w:rPr>
        <w:t xml:space="preserve">השר </w:t>
      </w:r>
      <w:r>
        <w:rPr>
          <w:rtl/>
        </w:rPr>
        <w:t xml:space="preserve">אמסלם אמר </w:t>
      </w:r>
      <w:r>
        <w:rPr>
          <w:rFonts w:hint="cs"/>
          <w:rtl/>
        </w:rPr>
        <w:t xml:space="preserve">– </w:t>
      </w:r>
      <w:r>
        <w:rPr>
          <w:rtl/>
        </w:rPr>
        <w:t>שימו לב</w:t>
      </w:r>
      <w:r>
        <w:rPr>
          <w:rFonts w:hint="cs"/>
          <w:rtl/>
        </w:rPr>
        <w:t>:</w:t>
      </w:r>
      <w:r>
        <w:rPr>
          <w:rtl/>
        </w:rPr>
        <w:t xml:space="preserve"> </w:t>
      </w:r>
      <w:bookmarkStart w:id="2270" w:name="_ETM_Q12_432259"/>
      <w:bookmarkEnd w:id="2270"/>
      <w:r>
        <w:rPr>
          <w:rtl/>
        </w:rPr>
        <w:t>עשרות אלפי לוחמים חרדים יש בצה</w:t>
      </w:r>
      <w:r>
        <w:rPr>
          <w:rFonts w:hint="cs"/>
          <w:rtl/>
        </w:rPr>
        <w:t>"</w:t>
      </w:r>
      <w:r>
        <w:rPr>
          <w:rtl/>
        </w:rPr>
        <w:t>ל בכל הגדודים</w:t>
      </w:r>
      <w:r>
        <w:rPr>
          <w:rFonts w:hint="cs"/>
          <w:rtl/>
        </w:rPr>
        <w:t>.</w:t>
      </w:r>
      <w:r>
        <w:rPr>
          <w:rtl/>
        </w:rPr>
        <w:t xml:space="preserve"> עשרות אלפי, </w:t>
      </w:r>
      <w:bookmarkStart w:id="2271" w:name="_ETM_Q12_439149"/>
      <w:bookmarkEnd w:id="2271"/>
      <w:r>
        <w:rPr>
          <w:rtl/>
        </w:rPr>
        <w:t>אתם שומעים</w:t>
      </w:r>
      <w:r>
        <w:rPr>
          <w:rFonts w:hint="cs"/>
          <w:rtl/>
        </w:rPr>
        <w:t>?</w:t>
      </w:r>
      <w:r>
        <w:rPr>
          <w:rtl/>
        </w:rPr>
        <w:t xml:space="preserve"> בכל הגדודים ובכל החטיבות, אני בדקתי את זה</w:t>
      </w:r>
      <w:r>
        <w:rPr>
          <w:rFonts w:hint="cs"/>
          <w:rtl/>
        </w:rPr>
        <w:t>.</w:t>
      </w:r>
      <w:r>
        <w:rPr>
          <w:rtl/>
        </w:rPr>
        <w:t xml:space="preserve"> </w:t>
      </w:r>
      <w:bookmarkStart w:id="2272" w:name="_ETM_Q12_447019"/>
      <w:bookmarkEnd w:id="2272"/>
    </w:p>
    <w:p w:rsidR="005C3797" w:rsidRDefault="005C3797" w:rsidP="002F0DB7">
      <w:pPr>
        <w:pStyle w:val="KeepWithNext"/>
        <w:rPr>
          <w:rtl/>
        </w:rPr>
      </w:pPr>
      <w:bookmarkStart w:id="2273" w:name="_ETM_Q12_446989"/>
      <w:bookmarkStart w:id="2274" w:name="_ETM_Q12_447034"/>
      <w:bookmarkEnd w:id="2273"/>
      <w:bookmarkEnd w:id="2274"/>
    </w:p>
    <w:p w:rsidR="005C3797" w:rsidRDefault="005C3797" w:rsidP="002F0DB7">
      <w:pPr>
        <w:pStyle w:val="KeepWithNext"/>
        <w:rPr>
          <w:rtl/>
        </w:rPr>
      </w:pPr>
      <w:bookmarkStart w:id="2275" w:name="_ETM_Q12_447350"/>
      <w:bookmarkStart w:id="2276" w:name="_ETM_Q12_447387"/>
      <w:bookmarkEnd w:id="2275"/>
      <w:bookmarkEnd w:id="2276"/>
      <w:r>
        <w:rPr>
          <w:rtl/>
        </w:rPr>
        <w:t>עכשיו, באמת, לא צריך להתאמץ</w:t>
      </w:r>
      <w:r>
        <w:rPr>
          <w:rFonts w:hint="cs"/>
          <w:rtl/>
        </w:rPr>
        <w:t>.</w:t>
      </w:r>
      <w:r>
        <w:rPr>
          <w:rtl/>
        </w:rPr>
        <w:t xml:space="preserve"> יש צ'אט </w:t>
      </w:r>
      <w:bookmarkStart w:id="2277" w:name="_ETM_Q12_451384"/>
      <w:bookmarkEnd w:id="2277"/>
      <w:r>
        <w:rPr>
          <w:rFonts w:hint="cs"/>
        </w:rPr>
        <w:t>GPT</w:t>
      </w:r>
      <w:r>
        <w:rPr>
          <w:rFonts w:hint="cs"/>
          <w:rtl/>
        </w:rPr>
        <w:t xml:space="preserve"> </w:t>
      </w:r>
      <w:r>
        <w:rPr>
          <w:rtl/>
        </w:rPr>
        <w:t>היום, יש גוגל</w:t>
      </w:r>
      <w:r>
        <w:rPr>
          <w:rFonts w:hint="cs"/>
          <w:rtl/>
        </w:rPr>
        <w:t>,</w:t>
      </w:r>
      <w:r>
        <w:rPr>
          <w:rtl/>
        </w:rPr>
        <w:t xml:space="preserve"> </w:t>
      </w:r>
      <w:bookmarkStart w:id="2278" w:name="_ETM_Q12_456299"/>
      <w:bookmarkEnd w:id="2278"/>
      <w:r>
        <w:rPr>
          <w:rtl/>
        </w:rPr>
        <w:t>יש נתונים של צה"ל</w:t>
      </w:r>
      <w:r>
        <w:rPr>
          <w:rFonts w:hint="cs"/>
          <w:rtl/>
        </w:rPr>
        <w:t>,</w:t>
      </w:r>
      <w:r>
        <w:rPr>
          <w:rtl/>
        </w:rPr>
        <w:t xml:space="preserve"> ובכל מקום תמצא שבכל מחזור גיוס </w:t>
      </w:r>
      <w:bookmarkStart w:id="2279" w:name="_ETM_Q12_461022"/>
      <w:bookmarkEnd w:id="2279"/>
      <w:r>
        <w:rPr>
          <w:rtl/>
        </w:rPr>
        <w:t xml:space="preserve">יש בין </w:t>
      </w:r>
      <w:r>
        <w:rPr>
          <w:rFonts w:hint="cs"/>
          <w:rtl/>
        </w:rPr>
        <w:t xml:space="preserve">200 ל-400 </w:t>
      </w:r>
      <w:r>
        <w:rPr>
          <w:rtl/>
        </w:rPr>
        <w:t xml:space="preserve">חרדים שמתגייסים, </w:t>
      </w:r>
      <w:bookmarkStart w:id="2280" w:name="_ETM_Q12_465746"/>
      <w:bookmarkEnd w:id="2280"/>
      <w:r>
        <w:rPr>
          <w:rFonts w:hint="cs"/>
          <w:rtl/>
        </w:rPr>
        <w:t xml:space="preserve">ו-50% </w:t>
      </w:r>
      <w:r>
        <w:rPr>
          <w:rtl/>
        </w:rPr>
        <w:t>הם לוחמים. כמה זה יוצא, מ</w:t>
      </w:r>
      <w:r>
        <w:rPr>
          <w:rFonts w:hint="cs"/>
          <w:rtl/>
        </w:rPr>
        <w:t>ט</w:t>
      </w:r>
      <w:r>
        <w:rPr>
          <w:rtl/>
        </w:rPr>
        <w:t xml:space="preserve">י? </w:t>
      </w:r>
      <w:bookmarkStart w:id="2281" w:name="_ETM_Q12_471049"/>
      <w:bookmarkEnd w:id="2281"/>
      <w:r>
        <w:rPr>
          <w:rtl/>
        </w:rPr>
        <w:t xml:space="preserve">האם זה עשרות אלפי? זה אפילו לא קרוב. עכשיו, אני </w:t>
      </w:r>
      <w:bookmarkStart w:id="2282" w:name="_ETM_Q12_475403"/>
      <w:bookmarkEnd w:id="2282"/>
      <w:r>
        <w:rPr>
          <w:rtl/>
        </w:rPr>
        <w:t>לא מתכוונת להסתלבט על זה ואני לא מתכוונת לרדת עליו</w:t>
      </w:r>
      <w:r>
        <w:rPr>
          <w:rFonts w:hint="cs"/>
          <w:rtl/>
        </w:rPr>
        <w:t>.</w:t>
      </w:r>
      <w:bookmarkStart w:id="2283" w:name="_ETM_Q12_479757"/>
      <w:bookmarkEnd w:id="2283"/>
      <w:r>
        <w:rPr>
          <w:rtl/>
        </w:rPr>
        <w:t xml:space="preserve"> לא, לא</w:t>
      </w:r>
      <w:r>
        <w:rPr>
          <w:rFonts w:hint="cs"/>
          <w:rtl/>
        </w:rPr>
        <w:t>,</w:t>
      </w:r>
      <w:r>
        <w:rPr>
          <w:rtl/>
        </w:rPr>
        <w:t xml:space="preserve"> אני </w:t>
      </w:r>
      <w:bookmarkStart w:id="2284" w:name="_ETM_Q12_484111"/>
      <w:bookmarkEnd w:id="2284"/>
      <w:r>
        <w:rPr>
          <w:rtl/>
        </w:rPr>
        <w:t>לא מעוניינת בזה. אני רוצה להגיד את האמת</w:t>
      </w:r>
      <w:r>
        <w:rPr>
          <w:rFonts w:hint="cs"/>
          <w:rtl/>
        </w:rPr>
        <w:t>:</w:t>
      </w:r>
      <w:r>
        <w:rPr>
          <w:rtl/>
        </w:rPr>
        <w:t xml:space="preserve"> הגידול המטורף </w:t>
      </w:r>
      <w:bookmarkStart w:id="2285" w:name="_ETM_Q12_488465"/>
      <w:bookmarkEnd w:id="2285"/>
      <w:r>
        <w:rPr>
          <w:rtl/>
        </w:rPr>
        <w:t xml:space="preserve">בלוחמים </w:t>
      </w:r>
      <w:r>
        <w:rPr>
          <w:rFonts w:hint="cs"/>
          <w:rtl/>
        </w:rPr>
        <w:t xml:space="preserve">– </w:t>
      </w:r>
      <w:r>
        <w:rPr>
          <w:rtl/>
        </w:rPr>
        <w:t>אתה יודע איפה הוא? אתם יודעים איפה הוא? בלוחמות</w:t>
      </w:r>
      <w:r>
        <w:rPr>
          <w:rFonts w:hint="cs"/>
          <w:rtl/>
        </w:rPr>
        <w:t xml:space="preserve">, </w:t>
      </w:r>
      <w:bookmarkStart w:id="2286" w:name="_ETM_Q12_497035"/>
      <w:bookmarkStart w:id="2287" w:name="_ETM_Q12_497103"/>
      <w:bookmarkStart w:id="2288" w:name="_ETM_Q12_497442"/>
      <w:bookmarkStart w:id="2289" w:name="_ETM_Q12_497493"/>
      <w:bookmarkStart w:id="2290" w:name="_ETM_Q12_493559"/>
      <w:bookmarkEnd w:id="2286"/>
      <w:bookmarkEnd w:id="2287"/>
      <w:bookmarkEnd w:id="2288"/>
      <w:bookmarkEnd w:id="2289"/>
      <w:bookmarkEnd w:id="2290"/>
      <w:r>
        <w:rPr>
          <w:rtl/>
        </w:rPr>
        <w:t xml:space="preserve">בעשר השנים האחרונות </w:t>
      </w:r>
      <w:r>
        <w:rPr>
          <w:rFonts w:hint="cs"/>
          <w:rtl/>
        </w:rPr>
        <w:t xml:space="preserve">– </w:t>
      </w:r>
      <w:r>
        <w:rPr>
          <w:rtl/>
        </w:rPr>
        <w:t>מ</w:t>
      </w:r>
      <w:r>
        <w:rPr>
          <w:rFonts w:hint="cs"/>
          <w:rtl/>
        </w:rPr>
        <w:t>-500 ל-5,000,</w:t>
      </w:r>
      <w:r>
        <w:rPr>
          <w:rtl/>
        </w:rPr>
        <w:t xml:space="preserve"> לא </w:t>
      </w:r>
      <w:bookmarkStart w:id="2291" w:name="_ETM_Q12_498336"/>
      <w:bookmarkEnd w:id="2291"/>
      <w:r>
        <w:rPr>
          <w:rtl/>
        </w:rPr>
        <w:t>בזכותם. להפך, אם זה היה תלוי בקואליציה השמרנית</w:t>
      </w:r>
      <w:r>
        <w:rPr>
          <w:rFonts w:hint="cs"/>
          <w:rtl/>
        </w:rPr>
        <w:t>,</w:t>
      </w:r>
      <w:r>
        <w:rPr>
          <w:rtl/>
        </w:rPr>
        <w:t xml:space="preserve"> הימנית</w:t>
      </w:r>
      <w:r>
        <w:rPr>
          <w:rFonts w:hint="cs"/>
          <w:rtl/>
        </w:rPr>
        <w:t>,</w:t>
      </w:r>
      <w:r>
        <w:rPr>
          <w:rtl/>
        </w:rPr>
        <w:t xml:space="preserve"> המשיחית, </w:t>
      </w:r>
      <w:bookmarkStart w:id="2292" w:name="_ETM_Q12_503114"/>
      <w:bookmarkEnd w:id="2292"/>
      <w:r>
        <w:rPr>
          <w:rtl/>
        </w:rPr>
        <w:t xml:space="preserve">לא היינו רואים. אין אף חבר כנסת, שר או שרה </w:t>
      </w:r>
      <w:bookmarkStart w:id="2293" w:name="_ETM_Q12_507892"/>
      <w:bookmarkEnd w:id="2293"/>
      <w:r>
        <w:rPr>
          <w:rtl/>
        </w:rPr>
        <w:t>שאי</w:t>
      </w:r>
      <w:r>
        <w:rPr>
          <w:rFonts w:hint="cs"/>
          <w:rtl/>
        </w:rPr>
        <w:t xml:space="preserve"> </w:t>
      </w:r>
      <w:r>
        <w:rPr>
          <w:rtl/>
        </w:rPr>
        <w:t xml:space="preserve">פעם שמעתם אותם על כמה </w:t>
      </w:r>
      <w:r>
        <w:rPr>
          <w:rFonts w:hint="cs"/>
          <w:rtl/>
        </w:rPr>
        <w:t xml:space="preserve">זה </w:t>
      </w:r>
      <w:r>
        <w:rPr>
          <w:rtl/>
        </w:rPr>
        <w:t>חשוב ש</w:t>
      </w:r>
      <w:bookmarkStart w:id="2294" w:name="_ETM_Q12_512678"/>
      <w:bookmarkEnd w:id="2294"/>
      <w:r>
        <w:rPr>
          <w:rtl/>
        </w:rPr>
        <w:t xml:space="preserve">לוחמות </w:t>
      </w:r>
      <w:r>
        <w:rPr>
          <w:rFonts w:hint="cs"/>
          <w:rtl/>
        </w:rPr>
        <w:t>י</w:t>
      </w:r>
      <w:r>
        <w:rPr>
          <w:rtl/>
        </w:rPr>
        <w:t>תגייסו. אחד</w:t>
      </w:r>
      <w:r>
        <w:rPr>
          <w:rFonts w:hint="cs"/>
          <w:rtl/>
        </w:rPr>
        <w:t>.</w:t>
      </w:r>
      <w:r>
        <w:rPr>
          <w:rtl/>
        </w:rPr>
        <w:t xml:space="preserve"> להפך</w:t>
      </w:r>
      <w:r>
        <w:rPr>
          <w:rFonts w:hint="cs"/>
          <w:rtl/>
        </w:rPr>
        <w:t>,</w:t>
      </w:r>
      <w:r>
        <w:rPr>
          <w:rtl/>
        </w:rPr>
        <w:t xml:space="preserve"> אם זה היה קשור אליהם</w:t>
      </w:r>
      <w:r>
        <w:rPr>
          <w:rFonts w:hint="cs"/>
          <w:rtl/>
        </w:rPr>
        <w:t xml:space="preserve"> </w:t>
      </w:r>
      <w:bookmarkStart w:id="2295" w:name="_ETM_Q12_516891"/>
      <w:bookmarkEnd w:id="2295"/>
      <w:r>
        <w:rPr>
          <w:rFonts w:hint="eastAsia"/>
          <w:rtl/>
        </w:rPr>
        <w:t>–</w:t>
      </w:r>
      <w:r>
        <w:rPr>
          <w:rFonts w:hint="cs"/>
          <w:rtl/>
        </w:rPr>
        <w:t xml:space="preserve"> </w:t>
      </w:r>
      <w:r>
        <w:rPr>
          <w:rtl/>
        </w:rPr>
        <w:t xml:space="preserve">הרי </w:t>
      </w:r>
      <w:bookmarkStart w:id="2296" w:name="_ETM_Q12_517711"/>
      <w:bookmarkEnd w:id="2296"/>
      <w:r>
        <w:rPr>
          <w:rtl/>
        </w:rPr>
        <w:t xml:space="preserve">הראשונה שפרצה את הדרך זו אליס מילר. היחיד שנתן לה </w:t>
      </w:r>
      <w:bookmarkStart w:id="2297" w:name="_ETM_Q12_522743"/>
      <w:bookmarkEnd w:id="2297"/>
      <w:r>
        <w:rPr>
          <w:rtl/>
        </w:rPr>
        <w:t>זה בג</w:t>
      </w:r>
      <w:r>
        <w:rPr>
          <w:rFonts w:hint="cs"/>
          <w:rtl/>
        </w:rPr>
        <w:t>"</w:t>
      </w:r>
      <w:r>
        <w:rPr>
          <w:rtl/>
        </w:rPr>
        <w:t xml:space="preserve">ץ, כן? </w:t>
      </w:r>
    </w:p>
    <w:p w:rsidR="005C3797" w:rsidRDefault="005C3797" w:rsidP="002F0DB7">
      <w:pPr>
        <w:pStyle w:val="KeepWithNext"/>
        <w:rPr>
          <w:rtl/>
        </w:rPr>
      </w:pPr>
    </w:p>
    <w:p w:rsidR="005C3797" w:rsidRDefault="005C3797" w:rsidP="002F0DB7">
      <w:pPr>
        <w:pStyle w:val="af5"/>
        <w:keepNext/>
        <w:rPr>
          <w:rtl/>
        </w:rPr>
      </w:pPr>
      <w:bookmarkStart w:id="2298" w:name="ET_interruption_6359_6"/>
      <w:r w:rsidRPr="00343973">
        <w:rPr>
          <w:rStyle w:val="TagStyle"/>
          <w:rtl/>
        </w:rPr>
        <w:t xml:space="preserve"> &lt;&lt; קריאה &gt;&gt; </w:t>
      </w:r>
      <w:r>
        <w:rPr>
          <w:rtl/>
        </w:rPr>
        <w:t>מטי צרפתי הרכבי (יש עתיד):</w:t>
      </w:r>
      <w:r w:rsidRPr="00343973">
        <w:rPr>
          <w:rStyle w:val="TagStyle"/>
          <w:rtl/>
        </w:rPr>
        <w:t xml:space="preserve"> &lt;&lt; קריאה &gt;&gt;</w:t>
      </w:r>
      <w:r>
        <w:rPr>
          <w:rtl/>
        </w:rPr>
        <w:t xml:space="preserve"> </w:t>
      </w:r>
      <w:bookmarkEnd w:id="2298"/>
    </w:p>
    <w:p w:rsidR="005C3797" w:rsidRDefault="005C3797" w:rsidP="002F0DB7">
      <w:pPr>
        <w:pStyle w:val="KeepWithNext"/>
        <w:rPr>
          <w:rtl/>
        </w:rPr>
      </w:pPr>
    </w:p>
    <w:p w:rsidR="005C3797" w:rsidRDefault="005C3797" w:rsidP="002F0DB7">
      <w:pPr>
        <w:rPr>
          <w:rtl/>
        </w:rPr>
      </w:pPr>
      <w:r>
        <w:rPr>
          <w:rFonts w:hint="cs"/>
          <w:rtl/>
        </w:rPr>
        <w:t>לפני 30 שנה.</w:t>
      </w:r>
    </w:p>
    <w:p w:rsidR="005C3797" w:rsidRDefault="005C3797" w:rsidP="002F0DB7">
      <w:pPr>
        <w:rPr>
          <w:rtl/>
        </w:rPr>
      </w:pPr>
    </w:p>
    <w:p w:rsidR="005C3797" w:rsidRDefault="005C3797" w:rsidP="002F0DB7">
      <w:pPr>
        <w:pStyle w:val="-"/>
        <w:keepNext/>
        <w:rPr>
          <w:rtl/>
        </w:rPr>
      </w:pPr>
      <w:bookmarkStart w:id="2299" w:name="ET_speakercontinue_5300_7"/>
      <w:r w:rsidRPr="00343973">
        <w:rPr>
          <w:rStyle w:val="TagStyle"/>
          <w:rtl/>
        </w:rPr>
        <w:t xml:space="preserve"> &lt;&lt; דובר_המשך &gt;&gt; </w:t>
      </w:r>
      <w:r>
        <w:rPr>
          <w:rtl/>
        </w:rPr>
        <w:t>מירב בן ארי (יש עתיד):</w:t>
      </w:r>
      <w:r w:rsidRPr="00343973">
        <w:rPr>
          <w:rStyle w:val="TagStyle"/>
          <w:rtl/>
        </w:rPr>
        <w:t xml:space="preserve"> &lt;&lt; דובר_המשך &gt;&gt;</w:t>
      </w:r>
      <w:r>
        <w:rPr>
          <w:rtl/>
        </w:rPr>
        <w:t xml:space="preserve"> </w:t>
      </w:r>
      <w:bookmarkEnd w:id="2299"/>
    </w:p>
    <w:p w:rsidR="005C3797" w:rsidRDefault="005C3797" w:rsidP="002F0DB7">
      <w:pPr>
        <w:rPr>
          <w:rtl/>
        </w:rPr>
      </w:pPr>
    </w:p>
    <w:p w:rsidR="005C3797" w:rsidRDefault="005C3797" w:rsidP="002F0DB7">
      <w:pPr>
        <w:rPr>
          <w:rtl/>
        </w:rPr>
      </w:pPr>
      <w:r>
        <w:rPr>
          <w:rFonts w:hint="cs"/>
          <w:rtl/>
        </w:rPr>
        <w:t xml:space="preserve">30 </w:t>
      </w:r>
      <w:r>
        <w:rPr>
          <w:rtl/>
        </w:rPr>
        <w:t xml:space="preserve">שנה. הם </w:t>
      </w:r>
      <w:r>
        <w:rPr>
          <w:rFonts w:hint="cs"/>
          <w:rtl/>
        </w:rPr>
        <w:t xml:space="preserve">הרי </w:t>
      </w:r>
      <w:r>
        <w:rPr>
          <w:rtl/>
        </w:rPr>
        <w:t xml:space="preserve">גם </w:t>
      </w:r>
      <w:bookmarkStart w:id="2300" w:name="_ETM_Q12_527775"/>
      <w:bookmarkEnd w:id="2300"/>
      <w:r>
        <w:rPr>
          <w:rtl/>
        </w:rPr>
        <w:t>כל הזמן רבים עם בג</w:t>
      </w:r>
      <w:r>
        <w:rPr>
          <w:rFonts w:hint="cs"/>
          <w:rtl/>
        </w:rPr>
        <w:t>"</w:t>
      </w:r>
      <w:r>
        <w:rPr>
          <w:rtl/>
        </w:rPr>
        <w:t xml:space="preserve">ץ. הגידול המטורף היחיד בלוחמים </w:t>
      </w:r>
      <w:r>
        <w:rPr>
          <w:rFonts w:hint="cs"/>
          <w:rtl/>
        </w:rPr>
        <w:t>– ב</w:t>
      </w:r>
      <w:r>
        <w:rPr>
          <w:rtl/>
        </w:rPr>
        <w:t>לוחמות</w:t>
      </w:r>
      <w:r>
        <w:rPr>
          <w:rFonts w:hint="cs"/>
          <w:rtl/>
        </w:rPr>
        <w:t>,</w:t>
      </w:r>
      <w:r>
        <w:rPr>
          <w:rtl/>
        </w:rPr>
        <w:t xml:space="preserve"> </w:t>
      </w:r>
      <w:bookmarkStart w:id="2301" w:name="_ETM_Q12_532807"/>
      <w:bookmarkEnd w:id="2301"/>
      <w:r>
        <w:rPr>
          <w:rFonts w:hint="cs"/>
          <w:rtl/>
        </w:rPr>
        <w:t xml:space="preserve">5,000 </w:t>
      </w:r>
      <w:r>
        <w:rPr>
          <w:rtl/>
        </w:rPr>
        <w:t>לוחמות</w:t>
      </w:r>
      <w:r>
        <w:rPr>
          <w:rFonts w:hint="cs"/>
          <w:rtl/>
        </w:rPr>
        <w:t>.</w:t>
      </w:r>
      <w:r>
        <w:rPr>
          <w:rtl/>
        </w:rPr>
        <w:t xml:space="preserve"> אגב, הצבא לא ערוך אליה</w:t>
      </w:r>
      <w:r>
        <w:rPr>
          <w:rFonts w:hint="cs"/>
          <w:rtl/>
        </w:rPr>
        <w:t>ן</w:t>
      </w:r>
      <w:bookmarkStart w:id="2302" w:name="_ETM_Q12_538059"/>
      <w:bookmarkEnd w:id="2302"/>
      <w:r>
        <w:rPr>
          <w:rFonts w:hint="cs"/>
          <w:rtl/>
        </w:rPr>
        <w:t xml:space="preserve">, </w:t>
      </w:r>
      <w:r>
        <w:rPr>
          <w:rtl/>
        </w:rPr>
        <w:t xml:space="preserve">אבל תראו לי שר או שרה שפעם אחת עמד פה </w:t>
      </w:r>
      <w:bookmarkStart w:id="2303" w:name="_ETM_Q12_542193"/>
      <w:bookmarkEnd w:id="2303"/>
      <w:r>
        <w:rPr>
          <w:rtl/>
        </w:rPr>
        <w:t>על הדוכן ואמר</w:t>
      </w:r>
      <w:r>
        <w:rPr>
          <w:rFonts w:hint="cs"/>
          <w:rtl/>
        </w:rPr>
        <w:t>:</w:t>
      </w:r>
      <w:r>
        <w:rPr>
          <w:rtl/>
        </w:rPr>
        <w:t xml:space="preserve"> כל הכבוד ללוחמות, כל הכבוד, אנחנו נעשה </w:t>
      </w:r>
      <w:bookmarkStart w:id="2304" w:name="_ETM_Q12_546327"/>
      <w:bookmarkEnd w:id="2304"/>
      <w:r>
        <w:rPr>
          <w:rtl/>
        </w:rPr>
        <w:t>כל מה שצריך</w:t>
      </w:r>
      <w:r>
        <w:rPr>
          <w:rFonts w:hint="cs"/>
          <w:rtl/>
        </w:rPr>
        <w:t>.</w:t>
      </w:r>
      <w:r>
        <w:rPr>
          <w:rtl/>
        </w:rPr>
        <w:t xml:space="preserve"> ממש לא</w:t>
      </w:r>
      <w:r>
        <w:rPr>
          <w:rFonts w:hint="cs"/>
          <w:rtl/>
        </w:rPr>
        <w:t>.</w:t>
      </w:r>
      <w:r>
        <w:rPr>
          <w:rtl/>
        </w:rPr>
        <w:t xml:space="preserve"> זה לא מתאים לאג'נדה הימנית, </w:t>
      </w:r>
      <w:bookmarkStart w:id="2305" w:name="_ETM_Q12_550461"/>
      <w:bookmarkEnd w:id="2305"/>
      <w:r>
        <w:rPr>
          <w:rtl/>
        </w:rPr>
        <w:t>המשיחית</w:t>
      </w:r>
      <w:r>
        <w:rPr>
          <w:rFonts w:hint="cs"/>
          <w:rtl/>
        </w:rPr>
        <w:t>.</w:t>
      </w:r>
      <w:r>
        <w:rPr>
          <w:rtl/>
        </w:rPr>
        <w:t xml:space="preserve"> זה לא מתאים. עדיף לריב עם אחים לנשק, עדיף </w:t>
      </w:r>
      <w:bookmarkStart w:id="2306" w:name="_ETM_Q12_554595"/>
      <w:bookmarkEnd w:id="2306"/>
      <w:r>
        <w:rPr>
          <w:rtl/>
        </w:rPr>
        <w:t>לריב עם בג</w:t>
      </w:r>
      <w:r>
        <w:rPr>
          <w:rFonts w:hint="cs"/>
          <w:rtl/>
        </w:rPr>
        <w:t>"</w:t>
      </w:r>
      <w:r>
        <w:rPr>
          <w:rtl/>
        </w:rPr>
        <w:t xml:space="preserve">ץ, זה יותר טוב </w:t>
      </w:r>
      <w:proofErr w:type="spellStart"/>
      <w:r>
        <w:rPr>
          <w:rtl/>
        </w:rPr>
        <w:t>בבייס</w:t>
      </w:r>
      <w:proofErr w:type="spellEnd"/>
      <w:r>
        <w:rPr>
          <w:rtl/>
        </w:rPr>
        <w:t xml:space="preserve">. </w:t>
      </w:r>
      <w:bookmarkStart w:id="2307" w:name="_ETM_Q12_558940"/>
      <w:bookmarkEnd w:id="2307"/>
    </w:p>
    <w:p w:rsidR="005C3797" w:rsidRDefault="005C3797" w:rsidP="002F0DB7">
      <w:pPr>
        <w:pStyle w:val="KeepWithNext"/>
        <w:rPr>
          <w:rtl/>
        </w:rPr>
      </w:pPr>
      <w:bookmarkStart w:id="2308" w:name="_ETM_Q12_560124"/>
      <w:bookmarkStart w:id="2309" w:name="_ETM_Q12_560173"/>
      <w:bookmarkEnd w:id="2308"/>
      <w:bookmarkEnd w:id="2309"/>
    </w:p>
    <w:p w:rsidR="005C3797" w:rsidRDefault="005C3797" w:rsidP="002F0DB7">
      <w:pPr>
        <w:rPr>
          <w:rtl/>
        </w:rPr>
      </w:pPr>
      <w:bookmarkStart w:id="2310" w:name="_ETM_Q12_560292"/>
      <w:bookmarkStart w:id="2311" w:name="_ETM_Q12_560337"/>
      <w:bookmarkEnd w:id="2310"/>
      <w:bookmarkEnd w:id="2311"/>
      <w:r>
        <w:rPr>
          <w:rFonts w:hint="cs"/>
          <w:rtl/>
        </w:rPr>
        <w:t xml:space="preserve">אז </w:t>
      </w:r>
      <w:bookmarkStart w:id="2312" w:name="_ETM_Q12_561318"/>
      <w:bookmarkEnd w:id="2312"/>
      <w:r>
        <w:rPr>
          <w:rtl/>
        </w:rPr>
        <w:t>לך, אדון דודי אמסלם, זה לא מסובך</w:t>
      </w:r>
      <w:r>
        <w:rPr>
          <w:rFonts w:hint="cs"/>
          <w:rtl/>
        </w:rPr>
        <w:t>,</w:t>
      </w:r>
      <w:r>
        <w:rPr>
          <w:rtl/>
        </w:rPr>
        <w:t xml:space="preserve"> עשה גוגל </w:t>
      </w:r>
      <w:bookmarkStart w:id="2313" w:name="_ETM_Q12_563098"/>
      <w:bookmarkEnd w:id="2313"/>
      <w:r>
        <w:rPr>
          <w:rtl/>
        </w:rPr>
        <w:t>ותבדוק. אגב, שרון, שמעתי אותך מנסה להתווכח איתו</w:t>
      </w:r>
      <w:r>
        <w:rPr>
          <w:rFonts w:hint="cs"/>
          <w:rtl/>
        </w:rPr>
        <w:t>.</w:t>
      </w:r>
      <w:r>
        <w:rPr>
          <w:rtl/>
        </w:rPr>
        <w:t xml:space="preserve"> השיא</w:t>
      </w:r>
      <w:r>
        <w:rPr>
          <w:rFonts w:hint="cs"/>
          <w:rtl/>
        </w:rPr>
        <w:t>,</w:t>
      </w:r>
      <w:r>
        <w:rPr>
          <w:rtl/>
        </w:rPr>
        <w:t xml:space="preserve"> שהוא</w:t>
      </w:r>
      <w:r>
        <w:rPr>
          <w:rFonts w:hint="cs"/>
          <w:rtl/>
        </w:rPr>
        <w:t xml:space="preserve"> אמר</w:t>
      </w:r>
      <w:r>
        <w:rPr>
          <w:rtl/>
        </w:rPr>
        <w:t xml:space="preserve"> </w:t>
      </w:r>
      <w:r>
        <w:rPr>
          <w:rFonts w:hint="cs"/>
          <w:rtl/>
        </w:rPr>
        <w:t>–</w:t>
      </w:r>
      <w:r>
        <w:rPr>
          <w:rtl/>
        </w:rPr>
        <w:t xml:space="preserve"> ז</w:t>
      </w:r>
      <w:r>
        <w:rPr>
          <w:rFonts w:hint="cs"/>
          <w:rtl/>
        </w:rPr>
        <w:t>את</w:t>
      </w:r>
      <w:r>
        <w:rPr>
          <w:rtl/>
        </w:rPr>
        <w:t xml:space="preserve"> פשוט הנדסת תודעה, אין </w:t>
      </w:r>
      <w:bookmarkStart w:id="2314" w:name="_ETM_Q12_571414"/>
      <w:bookmarkEnd w:id="2314"/>
      <w:r>
        <w:rPr>
          <w:rtl/>
        </w:rPr>
        <w:t>לי מילה אחרת</w:t>
      </w:r>
      <w:r>
        <w:rPr>
          <w:rFonts w:hint="cs"/>
          <w:rtl/>
        </w:rPr>
        <w:t xml:space="preserve"> </w:t>
      </w:r>
      <w:r>
        <w:rPr>
          <w:rFonts w:hint="eastAsia"/>
          <w:rtl/>
        </w:rPr>
        <w:t>–</w:t>
      </w:r>
      <w:r>
        <w:rPr>
          <w:rtl/>
        </w:rPr>
        <w:t xml:space="preserve"> וגם אין מספיק יחידות שמתאימות לקלוט חרדים. </w:t>
      </w:r>
      <w:bookmarkStart w:id="2315" w:name="_ETM_Q12_575572"/>
      <w:bookmarkEnd w:id="2315"/>
      <w:r>
        <w:rPr>
          <w:rtl/>
        </w:rPr>
        <w:t xml:space="preserve">כמה יחידות יש היום שמתאימות לקלוט חרדים? </w:t>
      </w:r>
      <w:bookmarkStart w:id="2316" w:name="_ETM_Q12_579920"/>
      <w:bookmarkEnd w:id="2316"/>
      <w:r>
        <w:rPr>
          <w:rtl/>
        </w:rPr>
        <w:t>מפלוגות ספציפיות בגבעתי</w:t>
      </w:r>
      <w:r>
        <w:rPr>
          <w:rFonts w:hint="cs"/>
          <w:rtl/>
        </w:rPr>
        <w:t>,</w:t>
      </w:r>
      <w:r>
        <w:rPr>
          <w:rtl/>
        </w:rPr>
        <w:t xml:space="preserve"> עד לחטיבת חשמונאים, עד נצח יהודה</w:t>
      </w:r>
      <w:r>
        <w:rPr>
          <w:rFonts w:hint="cs"/>
          <w:rtl/>
        </w:rPr>
        <w:t>.</w:t>
      </w:r>
      <w:r>
        <w:rPr>
          <w:rtl/>
        </w:rPr>
        <w:t xml:space="preserve"> ואז</w:t>
      </w:r>
      <w:r>
        <w:rPr>
          <w:rFonts w:hint="cs"/>
          <w:rtl/>
        </w:rPr>
        <w:t>,</w:t>
      </w:r>
      <w:r>
        <w:rPr>
          <w:rtl/>
        </w:rPr>
        <w:t xml:space="preserve"> </w:t>
      </w:r>
      <w:bookmarkStart w:id="2317" w:name="_ETM_Q12_584197"/>
      <w:bookmarkEnd w:id="2317"/>
      <w:r>
        <w:rPr>
          <w:rtl/>
        </w:rPr>
        <w:t xml:space="preserve">כשהוא הבין שהוא קצת </w:t>
      </w:r>
      <w:proofErr w:type="spellStart"/>
      <w:r>
        <w:rPr>
          <w:rtl/>
        </w:rPr>
        <w:t>מתב</w:t>
      </w:r>
      <w:r>
        <w:rPr>
          <w:rFonts w:hint="cs"/>
          <w:rtl/>
        </w:rPr>
        <w:t>ח</w:t>
      </w:r>
      <w:r>
        <w:rPr>
          <w:rtl/>
        </w:rPr>
        <w:t>בש</w:t>
      </w:r>
      <w:proofErr w:type="spellEnd"/>
      <w:r>
        <w:rPr>
          <w:rtl/>
        </w:rPr>
        <w:t xml:space="preserve"> ואתה הערת לו ואמרת לו </w:t>
      </w:r>
      <w:bookmarkStart w:id="2318" w:name="_ETM_Q12_588474"/>
      <w:bookmarkEnd w:id="2318"/>
      <w:r>
        <w:rPr>
          <w:rtl/>
        </w:rPr>
        <w:t xml:space="preserve">שיש רק </w:t>
      </w:r>
      <w:r>
        <w:rPr>
          <w:rFonts w:hint="cs"/>
          <w:rtl/>
        </w:rPr>
        <w:t>400</w:t>
      </w:r>
      <w:r>
        <w:rPr>
          <w:rtl/>
        </w:rPr>
        <w:t xml:space="preserve">, אז מה הוא אמר לך? זה </w:t>
      </w:r>
      <w:bookmarkStart w:id="2319" w:name="_ETM_Q12_592751"/>
      <w:bookmarkEnd w:id="2319"/>
      <w:proofErr w:type="spellStart"/>
      <w:r>
        <w:rPr>
          <w:rtl/>
        </w:rPr>
        <w:t>פרייסלס</w:t>
      </w:r>
      <w:proofErr w:type="spellEnd"/>
      <w:r>
        <w:rPr>
          <w:rFonts w:hint="cs"/>
          <w:rtl/>
        </w:rPr>
        <w:t xml:space="preserve">. </w:t>
      </w:r>
      <w:r>
        <w:rPr>
          <w:rtl/>
        </w:rPr>
        <w:t xml:space="preserve">אתה זוכר מה הוא אמר לך? </w:t>
      </w:r>
      <w:r>
        <w:rPr>
          <w:rFonts w:hint="cs"/>
          <w:rtl/>
        </w:rPr>
        <w:t xml:space="preserve">במילואים. </w:t>
      </w:r>
      <w:bookmarkStart w:id="2320" w:name="_ETM_Q12_598100"/>
      <w:bookmarkEnd w:id="2320"/>
      <w:r>
        <w:rPr>
          <w:rtl/>
        </w:rPr>
        <w:t xml:space="preserve">אז קודם כול, בשביל להגיע למילואים צריך לעשות סדיר, אבל </w:t>
      </w:r>
      <w:bookmarkStart w:id="2321" w:name="_ETM_Q12_600766"/>
      <w:bookmarkEnd w:id="2321"/>
      <w:r>
        <w:rPr>
          <w:rtl/>
        </w:rPr>
        <w:t>מה שהכי הפתיע אותי זה שהוא אמר לך</w:t>
      </w:r>
      <w:r>
        <w:rPr>
          <w:rFonts w:hint="cs"/>
          <w:rtl/>
        </w:rPr>
        <w:t>:</w:t>
      </w:r>
      <w:r>
        <w:rPr>
          <w:rtl/>
        </w:rPr>
        <w:t xml:space="preserve"> כן, יש </w:t>
      </w:r>
      <w:bookmarkStart w:id="2322" w:name="_ETM_Q12_603433"/>
      <w:bookmarkEnd w:id="2322"/>
      <w:r>
        <w:rPr>
          <w:rtl/>
        </w:rPr>
        <w:t xml:space="preserve">גם כיפה סרוגה. </w:t>
      </w:r>
      <w:bookmarkStart w:id="2323" w:name="_ETM_Q12_606390"/>
      <w:bookmarkEnd w:id="2323"/>
      <w:r>
        <w:rPr>
          <w:rtl/>
        </w:rPr>
        <w:t xml:space="preserve">מה הקשר בין החרדים לכיפה הסרוגה? אלה שנמצאים איתנו היום </w:t>
      </w:r>
      <w:bookmarkStart w:id="2324" w:name="_ETM_Q12_610552"/>
      <w:bookmarkEnd w:id="2324"/>
      <w:r>
        <w:rPr>
          <w:rtl/>
        </w:rPr>
        <w:t xml:space="preserve">במאבק מול השתמטות החרדים הם אנשי </w:t>
      </w:r>
      <w:r>
        <w:rPr>
          <w:rFonts w:hint="cs"/>
          <w:rtl/>
        </w:rPr>
        <w:t>ה</w:t>
      </w:r>
      <w:r>
        <w:rPr>
          <w:rtl/>
        </w:rPr>
        <w:t>כיפ</w:t>
      </w:r>
      <w:r>
        <w:rPr>
          <w:rFonts w:hint="cs"/>
          <w:rtl/>
        </w:rPr>
        <w:t>ו</w:t>
      </w:r>
      <w:r>
        <w:rPr>
          <w:rtl/>
        </w:rPr>
        <w:t xml:space="preserve">ת הסרוגות. כל אותם </w:t>
      </w:r>
      <w:bookmarkStart w:id="2325" w:name="_ETM_Q12_614715"/>
      <w:bookmarkEnd w:id="2325"/>
      <w:r>
        <w:rPr>
          <w:rtl/>
        </w:rPr>
        <w:t>אנשים שאומרים</w:t>
      </w:r>
      <w:r>
        <w:rPr>
          <w:rFonts w:hint="cs"/>
          <w:rtl/>
        </w:rPr>
        <w:t xml:space="preserve"> להם ש</w:t>
      </w:r>
      <w:r>
        <w:rPr>
          <w:rtl/>
        </w:rPr>
        <w:t>הקואליציה לא דואגת להם</w:t>
      </w:r>
      <w:r>
        <w:rPr>
          <w:rFonts w:hint="cs"/>
          <w:rtl/>
        </w:rPr>
        <w:t xml:space="preserve"> –</w:t>
      </w:r>
      <w:r>
        <w:rPr>
          <w:rtl/>
        </w:rPr>
        <w:t xml:space="preserve"> אני מסיימת</w:t>
      </w:r>
      <w:r>
        <w:rPr>
          <w:rFonts w:hint="cs"/>
          <w:rtl/>
        </w:rPr>
        <w:t>.</w:t>
      </w:r>
      <w:r>
        <w:rPr>
          <w:rtl/>
        </w:rPr>
        <w:t xml:space="preserve"> </w:t>
      </w:r>
      <w:bookmarkStart w:id="2326" w:name="_ETM_Q12_622646"/>
      <w:bookmarkStart w:id="2327" w:name="_ETM_Q12_622663"/>
      <w:bookmarkStart w:id="2328" w:name="_ETM_Q12_622773"/>
      <w:bookmarkStart w:id="2329" w:name="_ETM_Q12_622823"/>
      <w:bookmarkEnd w:id="2326"/>
      <w:bookmarkEnd w:id="2327"/>
      <w:bookmarkEnd w:id="2328"/>
      <w:bookmarkEnd w:id="2329"/>
      <w:r>
        <w:rPr>
          <w:rFonts w:hint="cs"/>
          <w:rtl/>
        </w:rPr>
        <w:t>ב</w:t>
      </w:r>
      <w:r>
        <w:rPr>
          <w:rtl/>
        </w:rPr>
        <w:t xml:space="preserve">כל פעם שמגיע נציג חובש </w:t>
      </w:r>
      <w:bookmarkStart w:id="2330" w:name="_ETM_Q12_623040"/>
      <w:bookmarkEnd w:id="2330"/>
      <w:r>
        <w:rPr>
          <w:rtl/>
        </w:rPr>
        <w:t xml:space="preserve">כיפה, אתה יודע מה הוא עובר </w:t>
      </w:r>
      <w:proofErr w:type="spellStart"/>
      <w:r>
        <w:rPr>
          <w:rtl/>
        </w:rPr>
        <w:t>בבייס</w:t>
      </w:r>
      <w:proofErr w:type="spellEnd"/>
      <w:r>
        <w:rPr>
          <w:rFonts w:hint="cs"/>
          <w:rtl/>
        </w:rPr>
        <w:t>?</w:t>
      </w:r>
      <w:r>
        <w:rPr>
          <w:rtl/>
        </w:rPr>
        <w:t xml:space="preserve"> אתה יודע מה</w:t>
      </w:r>
      <w:r>
        <w:rPr>
          <w:rFonts w:hint="cs"/>
          <w:rtl/>
        </w:rPr>
        <w:t xml:space="preserve"> הוא</w:t>
      </w:r>
      <w:r>
        <w:rPr>
          <w:rtl/>
        </w:rPr>
        <w:t xml:space="preserve"> </w:t>
      </w:r>
      <w:bookmarkStart w:id="2331" w:name="_ETM_Q12_627203"/>
      <w:bookmarkEnd w:id="2331"/>
      <w:r>
        <w:rPr>
          <w:rtl/>
        </w:rPr>
        <w:t>עובר? אני אגיד לך</w:t>
      </w:r>
      <w:r>
        <w:rPr>
          <w:rFonts w:hint="cs"/>
          <w:rtl/>
        </w:rPr>
        <w:t>:</w:t>
      </w:r>
      <w:r>
        <w:rPr>
          <w:rtl/>
        </w:rPr>
        <w:t xml:space="preserve"> חוסר פרגון, חוסר תמיכה. עכשיו אני </w:t>
      </w:r>
      <w:bookmarkStart w:id="2332" w:name="_ETM_Q12_631366"/>
      <w:bookmarkEnd w:id="2332"/>
      <w:r>
        <w:rPr>
          <w:rtl/>
        </w:rPr>
        <w:t xml:space="preserve">אומרת לך, דודי אמסלם, </w:t>
      </w:r>
      <w:bookmarkStart w:id="2333" w:name="_ETM_Q12_635739"/>
      <w:bookmarkEnd w:id="2333"/>
      <w:r>
        <w:rPr>
          <w:rtl/>
        </w:rPr>
        <w:t>לא צריך להיות חכם גדול</w:t>
      </w:r>
      <w:r>
        <w:rPr>
          <w:rFonts w:hint="cs"/>
          <w:rtl/>
        </w:rPr>
        <w:t>,</w:t>
      </w:r>
      <w:r>
        <w:rPr>
          <w:rtl/>
        </w:rPr>
        <w:t xml:space="preserve"> פשוט תקרא את הנתונים</w:t>
      </w:r>
      <w:r>
        <w:rPr>
          <w:rFonts w:hint="cs"/>
          <w:rtl/>
        </w:rPr>
        <w:t>:</w:t>
      </w:r>
      <w:r>
        <w:rPr>
          <w:rtl/>
        </w:rPr>
        <w:t xml:space="preserve"> אין </w:t>
      </w:r>
      <w:bookmarkStart w:id="2334" w:name="_ETM_Q12_640234"/>
      <w:bookmarkEnd w:id="2334"/>
      <w:r>
        <w:rPr>
          <w:rtl/>
        </w:rPr>
        <w:t>עשרות אלפי חרדים בצה</w:t>
      </w:r>
      <w:r>
        <w:rPr>
          <w:rFonts w:hint="cs"/>
          <w:rtl/>
        </w:rPr>
        <w:t>"</w:t>
      </w:r>
      <w:r>
        <w:rPr>
          <w:rtl/>
        </w:rPr>
        <w:t>ל. אגב, חבל שלא. תודה</w:t>
      </w:r>
      <w:r>
        <w:rPr>
          <w:rFonts w:hint="cs"/>
          <w:rtl/>
        </w:rPr>
        <w:t>.</w:t>
      </w:r>
    </w:p>
    <w:p w:rsidR="005C3797" w:rsidRDefault="005C3797" w:rsidP="002F0DB7">
      <w:pPr>
        <w:rPr>
          <w:rtl/>
        </w:rPr>
      </w:pPr>
      <w:bookmarkStart w:id="2335" w:name="_ETM_Q12_643247"/>
      <w:bookmarkStart w:id="2336" w:name="_ETM_Q12_643359"/>
      <w:bookmarkEnd w:id="2335"/>
      <w:bookmarkEnd w:id="2336"/>
    </w:p>
    <w:p w:rsidR="005C3797" w:rsidRDefault="005C3797" w:rsidP="002F0DB7">
      <w:pPr>
        <w:pStyle w:val="af6"/>
        <w:keepNext/>
        <w:rPr>
          <w:rtl/>
        </w:rPr>
      </w:pPr>
      <w:r w:rsidRPr="00343973">
        <w:rPr>
          <w:rStyle w:val="TagStyle"/>
          <w:rtl/>
        </w:rPr>
        <w:t xml:space="preserve"> &lt;&lt; יור &gt;&gt; </w:t>
      </w:r>
      <w:r>
        <w:rPr>
          <w:rtl/>
        </w:rPr>
        <w:t>היו"ר סימון דוידסון:</w:t>
      </w:r>
      <w:r w:rsidRPr="00343973">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pStyle w:val="KeepWithNext"/>
        <w:rPr>
          <w:rtl/>
        </w:rPr>
      </w:pPr>
      <w:bookmarkStart w:id="2337" w:name="_ETM_Q12_644019"/>
      <w:bookmarkStart w:id="2338" w:name="_ETM_Q12_645100"/>
      <w:bookmarkEnd w:id="2337"/>
      <w:bookmarkEnd w:id="2338"/>
      <w:r>
        <w:rPr>
          <w:rtl/>
        </w:rPr>
        <w:t>תודה רבה. יעלה ויבוא חבר הכנסת ו</w:t>
      </w:r>
      <w:r>
        <w:rPr>
          <w:rFonts w:hint="cs"/>
          <w:rtl/>
        </w:rPr>
        <w:t>א</w:t>
      </w:r>
      <w:r>
        <w:rPr>
          <w:rtl/>
        </w:rPr>
        <w:t>ליד אלהואשלה, בבקשה</w:t>
      </w:r>
      <w:r>
        <w:rPr>
          <w:rFonts w:hint="cs"/>
          <w:rtl/>
        </w:rPr>
        <w:t>,</w:t>
      </w:r>
      <w:r>
        <w:rPr>
          <w:rtl/>
        </w:rPr>
        <w:t xml:space="preserve"> </w:t>
      </w:r>
      <w:bookmarkStart w:id="2339" w:name="_ETM_Q12_650089"/>
      <w:bookmarkEnd w:id="2339"/>
      <w:r>
        <w:rPr>
          <w:rtl/>
        </w:rPr>
        <w:t>ואחריו</w:t>
      </w:r>
      <w:r>
        <w:rPr>
          <w:rFonts w:hint="cs"/>
          <w:rtl/>
        </w:rPr>
        <w:t xml:space="preserve"> –</w:t>
      </w:r>
      <w:r>
        <w:rPr>
          <w:rtl/>
        </w:rPr>
        <w:t xml:space="preserve"> חבר הכנסת רון כץ. </w:t>
      </w:r>
    </w:p>
    <w:p w:rsidR="005C3797" w:rsidRDefault="005C3797" w:rsidP="002F0DB7">
      <w:pPr>
        <w:pStyle w:val="KeepWithNext"/>
        <w:rPr>
          <w:rtl/>
        </w:rPr>
      </w:pPr>
    </w:p>
    <w:p w:rsidR="005C3797" w:rsidRDefault="005C3797" w:rsidP="002F0DB7">
      <w:pPr>
        <w:pStyle w:val="a4"/>
        <w:keepNext/>
        <w:rPr>
          <w:rtl/>
        </w:rPr>
      </w:pPr>
      <w:bookmarkStart w:id="2340" w:name="ET_speaker_6340_11"/>
      <w:r w:rsidRPr="00343973">
        <w:rPr>
          <w:rStyle w:val="TagStyle"/>
          <w:rtl/>
        </w:rPr>
        <w:t xml:space="preserve">&lt;&lt; דובר &gt;&gt; </w:t>
      </w:r>
      <w:bookmarkStart w:id="2341" w:name="_Toc216711725"/>
      <w:bookmarkStart w:id="2342" w:name="_Toc216713490"/>
      <w:r>
        <w:rPr>
          <w:rtl/>
        </w:rPr>
        <w:t>ואליד אלהואשלה (רע"מ – הרשימה הערבית המאוחדת):</w:t>
      </w:r>
      <w:bookmarkEnd w:id="2341"/>
      <w:bookmarkEnd w:id="2342"/>
      <w:r w:rsidRPr="00343973">
        <w:rPr>
          <w:rStyle w:val="TagStyle"/>
          <w:rtl/>
        </w:rPr>
        <w:t xml:space="preserve"> &lt;&lt; דובר &gt;&gt;</w:t>
      </w:r>
      <w:r>
        <w:rPr>
          <w:rtl/>
        </w:rPr>
        <w:t xml:space="preserve"> </w:t>
      </w:r>
      <w:bookmarkEnd w:id="2340"/>
    </w:p>
    <w:p w:rsidR="005C3797" w:rsidRDefault="005C3797" w:rsidP="002F0DB7">
      <w:pPr>
        <w:pStyle w:val="KeepWithNext"/>
        <w:rPr>
          <w:rtl/>
        </w:rPr>
      </w:pPr>
    </w:p>
    <w:p w:rsidR="005C3797" w:rsidRDefault="005C3797" w:rsidP="002F0DB7">
      <w:pPr>
        <w:pStyle w:val="KeepWithNext"/>
        <w:rPr>
          <w:rtl/>
        </w:rPr>
      </w:pPr>
      <w:bookmarkStart w:id="2343" w:name="_ETM_Q12_659956"/>
      <w:bookmarkStart w:id="2344" w:name="_ETM_Q12_660006"/>
      <w:bookmarkStart w:id="2345" w:name="_ETM_Q12_664140"/>
      <w:bookmarkEnd w:id="2343"/>
      <w:bookmarkEnd w:id="2344"/>
      <w:bookmarkEnd w:id="2345"/>
      <w:r>
        <w:rPr>
          <w:rtl/>
        </w:rPr>
        <w:t xml:space="preserve">תודה. </w:t>
      </w:r>
      <w:bookmarkStart w:id="2346" w:name="_ETM_Q12_665820"/>
      <w:bookmarkEnd w:id="2346"/>
      <w:r>
        <w:rPr>
          <w:rFonts w:hint="cs"/>
          <w:rtl/>
        </w:rPr>
        <w:t xml:space="preserve">מכובדי </w:t>
      </w:r>
      <w:r>
        <w:rPr>
          <w:rtl/>
        </w:rPr>
        <w:t>היושב</w:t>
      </w:r>
      <w:r>
        <w:rPr>
          <w:rFonts w:hint="cs"/>
          <w:rtl/>
        </w:rPr>
        <w:t>-</w:t>
      </w:r>
      <w:r>
        <w:rPr>
          <w:rtl/>
        </w:rPr>
        <w:t xml:space="preserve">ראש, חבריי חברי הכנסת, אמר בבוקר ראש הממשלה </w:t>
      </w:r>
      <w:bookmarkStart w:id="2347" w:name="_ETM_Q12_669775"/>
      <w:bookmarkEnd w:id="2347"/>
      <w:r>
        <w:rPr>
          <w:rtl/>
        </w:rPr>
        <w:t>שמשהו גדול מתרחש בדרום אמריקה</w:t>
      </w:r>
      <w:r>
        <w:rPr>
          <w:rFonts w:hint="cs"/>
          <w:rtl/>
        </w:rPr>
        <w:t>.</w:t>
      </w:r>
      <w:r>
        <w:rPr>
          <w:rtl/>
        </w:rPr>
        <w:t xml:space="preserve"> </w:t>
      </w:r>
      <w:bookmarkStart w:id="2348" w:name="_ETM_Q12_674660"/>
      <w:bookmarkEnd w:id="2348"/>
    </w:p>
    <w:p w:rsidR="005C3797" w:rsidRDefault="005C3797" w:rsidP="002F0DB7">
      <w:pPr>
        <w:pStyle w:val="KeepWithNext"/>
        <w:rPr>
          <w:rtl/>
        </w:rPr>
      </w:pPr>
    </w:p>
    <w:p w:rsidR="005C3797" w:rsidRDefault="005C3797" w:rsidP="002F0DB7">
      <w:pPr>
        <w:pStyle w:val="af5"/>
        <w:keepNext/>
        <w:rPr>
          <w:rtl/>
        </w:rPr>
      </w:pPr>
      <w:bookmarkStart w:id="2349" w:name="ET_interruption_5300_12"/>
      <w:r w:rsidRPr="00FB2293">
        <w:rPr>
          <w:rStyle w:val="TagStyle"/>
          <w:rtl/>
        </w:rPr>
        <w:t xml:space="preserve"> &lt;&lt; קריאה &gt;&gt; </w:t>
      </w:r>
      <w:r>
        <w:rPr>
          <w:rtl/>
        </w:rPr>
        <w:t>מירב בן ארי (יש עתיד):</w:t>
      </w:r>
      <w:r w:rsidRPr="00FB2293">
        <w:rPr>
          <w:rStyle w:val="TagStyle"/>
          <w:rtl/>
        </w:rPr>
        <w:t xml:space="preserve"> &lt;&lt; קריאה &gt;&gt;</w:t>
      </w:r>
      <w:r>
        <w:rPr>
          <w:rtl/>
        </w:rPr>
        <w:t xml:space="preserve"> </w:t>
      </w:r>
      <w:bookmarkEnd w:id="2349"/>
    </w:p>
    <w:p w:rsidR="005C3797" w:rsidRDefault="005C3797" w:rsidP="002F0DB7">
      <w:pPr>
        <w:pStyle w:val="KeepWithNext"/>
        <w:rPr>
          <w:rtl/>
        </w:rPr>
      </w:pPr>
    </w:p>
    <w:p w:rsidR="005C3797" w:rsidRDefault="005C3797" w:rsidP="002F0DB7">
      <w:pPr>
        <w:rPr>
          <w:rtl/>
        </w:rPr>
      </w:pPr>
      <w:r>
        <w:rPr>
          <w:rFonts w:hint="cs"/>
          <w:rtl/>
        </w:rPr>
        <w:t>ענק. ענק.</w:t>
      </w:r>
      <w:bookmarkStart w:id="2350" w:name="_ETM_Q12_675248"/>
      <w:bookmarkEnd w:id="2350"/>
    </w:p>
    <w:p w:rsidR="005C3797" w:rsidRDefault="005C3797" w:rsidP="002F0DB7">
      <w:pPr>
        <w:rPr>
          <w:rtl/>
        </w:rPr>
      </w:pPr>
      <w:bookmarkStart w:id="2351" w:name="_ETM_Q12_675302"/>
      <w:bookmarkEnd w:id="2351"/>
    </w:p>
    <w:p w:rsidR="005C3797" w:rsidRDefault="005C3797" w:rsidP="002F0DB7">
      <w:pPr>
        <w:pStyle w:val="-"/>
        <w:keepNext/>
        <w:rPr>
          <w:rtl/>
        </w:rPr>
      </w:pPr>
      <w:bookmarkStart w:id="2352" w:name="ET_speakercontinue_6340_13"/>
      <w:r w:rsidRPr="00FB2293">
        <w:rPr>
          <w:rStyle w:val="TagStyle"/>
          <w:rtl/>
        </w:rPr>
        <w:t xml:space="preserve"> &lt;&lt; דובר_המשך &gt;&gt; </w:t>
      </w:r>
      <w:r>
        <w:rPr>
          <w:rtl/>
        </w:rPr>
        <w:t>ואליד אלהואשלה (רע"מ – הרשימה הערבית המאוחדת):</w:t>
      </w:r>
      <w:r w:rsidRPr="00FB2293">
        <w:rPr>
          <w:rStyle w:val="TagStyle"/>
          <w:rtl/>
        </w:rPr>
        <w:t xml:space="preserve"> &lt;&lt; דובר_המשך &gt;&gt;</w:t>
      </w:r>
      <w:r>
        <w:rPr>
          <w:rtl/>
        </w:rPr>
        <w:t xml:space="preserve"> </w:t>
      </w:r>
      <w:bookmarkEnd w:id="2352"/>
    </w:p>
    <w:p w:rsidR="005C3797" w:rsidRDefault="005C3797" w:rsidP="002F0DB7">
      <w:pPr>
        <w:pStyle w:val="KeepWithNext"/>
        <w:rPr>
          <w:rtl/>
        </w:rPr>
      </w:pPr>
    </w:p>
    <w:p w:rsidR="005C3797" w:rsidRDefault="005C3797" w:rsidP="002F0DB7">
      <w:pPr>
        <w:rPr>
          <w:rtl/>
        </w:rPr>
      </w:pPr>
      <w:bookmarkStart w:id="2353" w:name="_ETM_Q12_673283"/>
      <w:bookmarkEnd w:id="2353"/>
      <w:r>
        <w:rPr>
          <w:rFonts w:hint="cs"/>
          <w:rtl/>
        </w:rPr>
        <w:t>כן.</w:t>
      </w:r>
      <w:r>
        <w:rPr>
          <w:rtl/>
        </w:rPr>
        <w:t xml:space="preserve"> </w:t>
      </w:r>
      <w:bookmarkStart w:id="2354" w:name="_ETM_Q12_678019"/>
      <w:bookmarkEnd w:id="2354"/>
      <w:r>
        <w:rPr>
          <w:rtl/>
        </w:rPr>
        <w:t>הוא רצה לפגוש ופגש בבית המשפט את יושב</w:t>
      </w:r>
      <w:r>
        <w:rPr>
          <w:rFonts w:hint="cs"/>
          <w:rtl/>
        </w:rPr>
        <w:t>-</w:t>
      </w:r>
      <w:r>
        <w:rPr>
          <w:rtl/>
        </w:rPr>
        <w:t xml:space="preserve">ראש הפרלמנט </w:t>
      </w:r>
      <w:bookmarkStart w:id="2355" w:name="_ETM_Q12_682179"/>
      <w:bookmarkEnd w:id="2355"/>
      <w:r>
        <w:rPr>
          <w:rtl/>
        </w:rPr>
        <w:t>של פרגוואי, אבל הוא צריך לקחת אותו משם ולנסוע דרומה</w:t>
      </w:r>
      <w:r>
        <w:rPr>
          <w:rFonts w:hint="cs"/>
          <w:rtl/>
        </w:rPr>
        <w:t>,</w:t>
      </w:r>
      <w:r>
        <w:rPr>
          <w:rtl/>
        </w:rPr>
        <w:t xml:space="preserve"> </w:t>
      </w:r>
      <w:bookmarkStart w:id="2356" w:name="_ETM_Q12_686339"/>
      <w:bookmarkEnd w:id="2356"/>
      <w:r>
        <w:rPr>
          <w:rFonts w:hint="cs"/>
          <w:rtl/>
        </w:rPr>
        <w:t>ל</w:t>
      </w:r>
      <w:r>
        <w:rPr>
          <w:rtl/>
        </w:rPr>
        <w:t>נגב</w:t>
      </w:r>
      <w:r>
        <w:rPr>
          <w:rFonts w:hint="cs"/>
          <w:rtl/>
        </w:rPr>
        <w:t>,</w:t>
      </w:r>
      <w:r>
        <w:rPr>
          <w:rtl/>
        </w:rPr>
        <w:t xml:space="preserve"> </w:t>
      </w:r>
      <w:bookmarkStart w:id="2357" w:name="_ETM_Q12_691380"/>
      <w:bookmarkEnd w:id="2357"/>
      <w:r>
        <w:rPr>
          <w:rtl/>
        </w:rPr>
        <w:t>להראות ליושב</w:t>
      </w:r>
      <w:r>
        <w:rPr>
          <w:rFonts w:hint="cs"/>
          <w:rtl/>
        </w:rPr>
        <w:t>-</w:t>
      </w:r>
      <w:r>
        <w:rPr>
          <w:rtl/>
        </w:rPr>
        <w:t>ראש הפרלמנט של פרג</w:t>
      </w:r>
      <w:r>
        <w:rPr>
          <w:rFonts w:hint="cs"/>
          <w:rtl/>
        </w:rPr>
        <w:t>ו</w:t>
      </w:r>
      <w:r>
        <w:rPr>
          <w:rtl/>
        </w:rPr>
        <w:t xml:space="preserve">ואי מה מתרחש בנגב. </w:t>
      </w:r>
    </w:p>
    <w:p w:rsidR="005C3797" w:rsidRDefault="005C3797" w:rsidP="002F0DB7">
      <w:pPr>
        <w:rPr>
          <w:rtl/>
        </w:rPr>
      </w:pPr>
    </w:p>
    <w:p w:rsidR="005C3797" w:rsidRDefault="005C3797" w:rsidP="002F0DB7">
      <w:pPr>
        <w:rPr>
          <w:rtl/>
        </w:rPr>
      </w:pPr>
      <w:r>
        <w:rPr>
          <w:rtl/>
        </w:rPr>
        <w:t xml:space="preserve">אתמול </w:t>
      </w:r>
      <w:bookmarkStart w:id="2358" w:name="_ETM_Q12_695249"/>
      <w:bookmarkEnd w:id="2358"/>
      <w:r>
        <w:rPr>
          <w:rtl/>
        </w:rPr>
        <w:t>התקיימה ישיבת ממשלה בדימונה</w:t>
      </w:r>
      <w:r>
        <w:rPr>
          <w:rFonts w:hint="cs"/>
          <w:rtl/>
        </w:rPr>
        <w:t>,</w:t>
      </w:r>
      <w:r>
        <w:rPr>
          <w:rtl/>
        </w:rPr>
        <w:t xml:space="preserve"> </w:t>
      </w:r>
      <w:bookmarkStart w:id="2359" w:name="_ETM_Q12_699929"/>
      <w:bookmarkEnd w:id="2359"/>
      <w:r>
        <w:rPr>
          <w:rtl/>
        </w:rPr>
        <w:t>ו</w:t>
      </w:r>
      <w:bookmarkStart w:id="2360" w:name="_ETM_Q12_701229"/>
      <w:bookmarkEnd w:id="2360"/>
      <w:r>
        <w:rPr>
          <w:rtl/>
        </w:rPr>
        <w:t>הגיעו להחלטה או הסכמה להסכם</w:t>
      </w:r>
      <w:r>
        <w:rPr>
          <w:rFonts w:hint="cs"/>
          <w:rtl/>
        </w:rPr>
        <w:t>-</w:t>
      </w:r>
      <w:r>
        <w:rPr>
          <w:rtl/>
        </w:rPr>
        <w:t xml:space="preserve">גג עבור עיריית דימונה, </w:t>
      </w:r>
      <w:bookmarkStart w:id="2361" w:name="_ETM_Q12_706109"/>
      <w:bookmarkEnd w:id="2361"/>
      <w:r>
        <w:rPr>
          <w:rFonts w:hint="cs"/>
          <w:rtl/>
        </w:rPr>
        <w:t xml:space="preserve">17,000 </w:t>
      </w:r>
      <w:r>
        <w:rPr>
          <w:rtl/>
        </w:rPr>
        <w:t>אלף יחידות דיור</w:t>
      </w:r>
      <w:r>
        <w:rPr>
          <w:rFonts w:hint="cs"/>
          <w:rtl/>
        </w:rPr>
        <w:t>.</w:t>
      </w:r>
      <w:bookmarkStart w:id="2362" w:name="_ETM_Q12_711950"/>
      <w:bookmarkEnd w:id="2362"/>
      <w:r>
        <w:rPr>
          <w:rFonts w:hint="cs"/>
          <w:rtl/>
        </w:rPr>
        <w:t xml:space="preserve"> </w:t>
      </w:r>
      <w:r>
        <w:rPr>
          <w:rtl/>
        </w:rPr>
        <w:t xml:space="preserve">מה עם הבדואים? </w:t>
      </w:r>
      <w:bookmarkStart w:id="2363" w:name="_ETM_Q12_714729"/>
      <w:bookmarkEnd w:id="2363"/>
      <w:r>
        <w:rPr>
          <w:rtl/>
        </w:rPr>
        <w:t xml:space="preserve">מה עם האזרחים הבדואים בנגב? </w:t>
      </w:r>
      <w:bookmarkStart w:id="2364" w:name="_ETM_Q12_717940"/>
      <w:bookmarkEnd w:id="2364"/>
      <w:r>
        <w:rPr>
          <w:rtl/>
        </w:rPr>
        <w:t xml:space="preserve">ראש הממשלה דילג מעל רהט, תל שבע, </w:t>
      </w:r>
      <w:proofErr w:type="spellStart"/>
      <w:r>
        <w:rPr>
          <w:rtl/>
        </w:rPr>
        <w:t>ל</w:t>
      </w:r>
      <w:r>
        <w:rPr>
          <w:rFonts w:hint="cs"/>
          <w:rtl/>
        </w:rPr>
        <w:t>ק</w:t>
      </w:r>
      <w:r>
        <w:rPr>
          <w:rtl/>
        </w:rPr>
        <w:t>יה</w:t>
      </w:r>
      <w:proofErr w:type="spellEnd"/>
      <w:r>
        <w:rPr>
          <w:rFonts w:hint="cs"/>
          <w:rtl/>
        </w:rPr>
        <w:t xml:space="preserve">, </w:t>
      </w:r>
      <w:r>
        <w:rPr>
          <w:rtl/>
        </w:rPr>
        <w:t>חורה</w:t>
      </w:r>
      <w:r>
        <w:rPr>
          <w:rFonts w:hint="cs"/>
          <w:rtl/>
        </w:rPr>
        <w:t>,</w:t>
      </w:r>
      <w:r>
        <w:rPr>
          <w:rtl/>
        </w:rPr>
        <w:t xml:space="preserve"> </w:t>
      </w:r>
      <w:r>
        <w:rPr>
          <w:rFonts w:hint="cs"/>
          <w:rtl/>
        </w:rPr>
        <w:t>כ</w:t>
      </w:r>
      <w:r>
        <w:rPr>
          <w:rtl/>
        </w:rPr>
        <w:t>סי</w:t>
      </w:r>
      <w:r>
        <w:rPr>
          <w:rFonts w:hint="cs"/>
          <w:rtl/>
        </w:rPr>
        <w:t>י</w:t>
      </w:r>
      <w:r>
        <w:rPr>
          <w:rtl/>
        </w:rPr>
        <w:t xml:space="preserve">פה </w:t>
      </w:r>
      <w:bookmarkStart w:id="2365" w:name="_ETM_Q12_720695"/>
      <w:bookmarkEnd w:id="2365"/>
      <w:r>
        <w:rPr>
          <w:rtl/>
        </w:rPr>
        <w:t xml:space="preserve">וערערה </w:t>
      </w:r>
      <w:bookmarkStart w:id="2366" w:name="_ETM_Q12_724690"/>
      <w:bookmarkEnd w:id="2366"/>
      <w:r>
        <w:rPr>
          <w:rtl/>
        </w:rPr>
        <w:t>ולא נכנס לשום יישוב ערבי, לשום יישוב בדואי</w:t>
      </w:r>
      <w:r>
        <w:rPr>
          <w:rFonts w:hint="cs"/>
          <w:rtl/>
        </w:rPr>
        <w:t xml:space="preserve">. ומה </w:t>
      </w:r>
      <w:bookmarkStart w:id="2367" w:name="_ETM_Q12_730369"/>
      <w:bookmarkEnd w:id="2367"/>
      <w:r>
        <w:rPr>
          <w:rFonts w:hint="cs"/>
          <w:rtl/>
        </w:rPr>
        <w:t>ה</w:t>
      </w:r>
      <w:r>
        <w:rPr>
          <w:rtl/>
        </w:rPr>
        <w:t>וא טוען היום</w:t>
      </w:r>
      <w:r>
        <w:rPr>
          <w:rFonts w:hint="cs"/>
          <w:rtl/>
        </w:rPr>
        <w:t>?</w:t>
      </w:r>
      <w:r>
        <w:rPr>
          <w:rtl/>
        </w:rPr>
        <w:t xml:space="preserve"> משהו מתרחש </w:t>
      </w:r>
      <w:bookmarkStart w:id="2368" w:name="_ETM_Q12_733859"/>
      <w:bookmarkEnd w:id="2368"/>
      <w:r>
        <w:rPr>
          <w:rtl/>
        </w:rPr>
        <w:t>בדרום אמריקה</w:t>
      </w:r>
      <w:r>
        <w:rPr>
          <w:rFonts w:hint="cs"/>
          <w:rtl/>
        </w:rPr>
        <w:t>.</w:t>
      </w:r>
      <w:r>
        <w:rPr>
          <w:rtl/>
        </w:rPr>
        <w:t xml:space="preserve"> </w:t>
      </w:r>
    </w:p>
    <w:p w:rsidR="005C3797" w:rsidRDefault="005C3797" w:rsidP="002F0DB7">
      <w:pPr>
        <w:rPr>
          <w:rtl/>
        </w:rPr>
      </w:pPr>
      <w:bookmarkStart w:id="2369" w:name="_ETM_Q12_736644"/>
      <w:bookmarkStart w:id="2370" w:name="_ETM_Q12_736674"/>
      <w:bookmarkEnd w:id="2369"/>
      <w:bookmarkEnd w:id="2370"/>
    </w:p>
    <w:p w:rsidR="005C3797" w:rsidRDefault="005C3797" w:rsidP="002F0DB7">
      <w:pPr>
        <w:rPr>
          <w:rtl/>
        </w:rPr>
      </w:pPr>
      <w:bookmarkStart w:id="2371" w:name="_ETM_Q12_736787"/>
      <w:bookmarkStart w:id="2372" w:name="_ETM_Q12_736824"/>
      <w:bookmarkEnd w:id="2371"/>
      <w:bookmarkEnd w:id="2372"/>
      <w:r>
        <w:rPr>
          <w:rtl/>
        </w:rPr>
        <w:t xml:space="preserve">אבל תסתכל על אזרחי המדינה, תתעניין במה שקורה </w:t>
      </w:r>
      <w:bookmarkStart w:id="2373" w:name="_ETM_Q12_739104"/>
      <w:bookmarkEnd w:id="2373"/>
      <w:r>
        <w:rPr>
          <w:rtl/>
        </w:rPr>
        <w:t>כאן</w:t>
      </w:r>
      <w:r>
        <w:rPr>
          <w:rFonts w:hint="cs"/>
          <w:rtl/>
        </w:rPr>
        <w:t>.</w:t>
      </w:r>
      <w:r>
        <w:rPr>
          <w:rtl/>
        </w:rPr>
        <w:t xml:space="preserve"> תיקח את היושב</w:t>
      </w:r>
      <w:r>
        <w:rPr>
          <w:rFonts w:hint="cs"/>
          <w:rtl/>
        </w:rPr>
        <w:t>-</w:t>
      </w:r>
      <w:r>
        <w:rPr>
          <w:rtl/>
        </w:rPr>
        <w:t>ראש של הפרלמנט</w:t>
      </w:r>
      <w:bookmarkStart w:id="2374" w:name="_ETM_Q12_744349"/>
      <w:bookmarkEnd w:id="2374"/>
      <w:r>
        <w:rPr>
          <w:rFonts w:hint="cs"/>
          <w:rtl/>
        </w:rPr>
        <w:t xml:space="preserve"> </w:t>
      </w:r>
      <w:r>
        <w:rPr>
          <w:rtl/>
        </w:rPr>
        <w:t xml:space="preserve">למשרדי האוצר, תראה לו מה עשיתם שלשום או אתמול בישיבת </w:t>
      </w:r>
      <w:bookmarkStart w:id="2375" w:name="_ETM_Q12_749594"/>
      <w:bookmarkEnd w:id="2375"/>
      <w:r>
        <w:rPr>
          <w:rtl/>
        </w:rPr>
        <w:t>ממשלה. הס</w:t>
      </w:r>
      <w:r>
        <w:rPr>
          <w:rFonts w:hint="cs"/>
          <w:rtl/>
        </w:rPr>
        <w:t>ט</w:t>
      </w:r>
      <w:r>
        <w:rPr>
          <w:rtl/>
        </w:rPr>
        <w:t xml:space="preserve">תם </w:t>
      </w:r>
      <w:r>
        <w:rPr>
          <w:rFonts w:hint="cs"/>
          <w:rtl/>
        </w:rPr>
        <w:t xml:space="preserve">את </w:t>
      </w:r>
      <w:bookmarkStart w:id="2376" w:name="_ETM_Q12_753103"/>
      <w:bookmarkEnd w:id="2376"/>
      <w:r>
        <w:rPr>
          <w:rtl/>
        </w:rPr>
        <w:t xml:space="preserve">כל התקציבים, </w:t>
      </w:r>
      <w:r>
        <w:rPr>
          <w:rFonts w:hint="cs"/>
          <w:rtl/>
        </w:rPr>
        <w:t xml:space="preserve">220 </w:t>
      </w:r>
      <w:r>
        <w:rPr>
          <w:rtl/>
        </w:rPr>
        <w:t xml:space="preserve">מיליון שקל, לקחתם אותם </w:t>
      </w:r>
      <w:bookmarkStart w:id="2377" w:name="_ETM_Q12_755900"/>
      <w:bookmarkEnd w:id="2377"/>
      <w:r>
        <w:rPr>
          <w:rtl/>
        </w:rPr>
        <w:t xml:space="preserve">ומעבירים אותם למשטרה, שלא עושה כלום בעניין הפשיעה בחברה הערבית. </w:t>
      </w:r>
      <w:bookmarkStart w:id="2378" w:name="_ETM_Q12_762390"/>
      <w:bookmarkEnd w:id="2378"/>
      <w:r>
        <w:rPr>
          <w:rtl/>
        </w:rPr>
        <w:t>יישובים שלמים הרסתם בנגב</w:t>
      </w:r>
      <w:r>
        <w:rPr>
          <w:rFonts w:hint="cs"/>
          <w:rtl/>
        </w:rPr>
        <w:t>,</w:t>
      </w:r>
      <w:r>
        <w:rPr>
          <w:rtl/>
        </w:rPr>
        <w:t xml:space="preserve"> ראש הממשלה. </w:t>
      </w:r>
      <w:bookmarkStart w:id="2379" w:name="_ETM_Q12_767219"/>
      <w:bookmarkEnd w:id="2379"/>
      <w:r>
        <w:rPr>
          <w:rtl/>
        </w:rPr>
        <w:t xml:space="preserve">הרסתם </w:t>
      </w:r>
      <w:r>
        <w:rPr>
          <w:rFonts w:hint="cs"/>
          <w:rtl/>
        </w:rPr>
        <w:t xml:space="preserve">את </w:t>
      </w:r>
      <w:r>
        <w:rPr>
          <w:rtl/>
        </w:rPr>
        <w:t>ואדי</w:t>
      </w:r>
      <w:r>
        <w:rPr>
          <w:rFonts w:hint="cs"/>
          <w:rtl/>
        </w:rPr>
        <w:t xml:space="preserve"> אום אל-</w:t>
      </w:r>
      <w:proofErr w:type="spellStart"/>
      <w:r>
        <w:rPr>
          <w:rFonts w:hint="cs"/>
          <w:rtl/>
        </w:rPr>
        <w:t>חיראן</w:t>
      </w:r>
      <w:proofErr w:type="spellEnd"/>
      <w:r>
        <w:rPr>
          <w:rtl/>
        </w:rPr>
        <w:t>, הרסתם את ואדי אל</w:t>
      </w:r>
      <w:r>
        <w:rPr>
          <w:rFonts w:hint="cs"/>
          <w:rtl/>
        </w:rPr>
        <w:t>-</w:t>
      </w:r>
      <w:r>
        <w:rPr>
          <w:rtl/>
        </w:rPr>
        <w:t>חליל</w:t>
      </w:r>
      <w:r>
        <w:rPr>
          <w:rFonts w:hint="cs"/>
          <w:rtl/>
        </w:rPr>
        <w:t>,</w:t>
      </w:r>
      <w:r>
        <w:rPr>
          <w:rtl/>
        </w:rPr>
        <w:t xml:space="preserve"> </w:t>
      </w:r>
      <w:bookmarkStart w:id="2380" w:name="_ETM_Q12_773809"/>
      <w:bookmarkEnd w:id="2380"/>
      <w:r>
        <w:rPr>
          <w:rtl/>
        </w:rPr>
        <w:t>ורוצים להעביר את ר</w:t>
      </w:r>
      <w:r>
        <w:rPr>
          <w:rFonts w:hint="cs"/>
          <w:rtl/>
        </w:rPr>
        <w:t>א</w:t>
      </w:r>
      <w:r>
        <w:rPr>
          <w:rtl/>
        </w:rPr>
        <w:t xml:space="preserve">ס </w:t>
      </w:r>
      <w:proofErr w:type="spellStart"/>
      <w:r>
        <w:rPr>
          <w:rtl/>
        </w:rPr>
        <w:t>ג'</w:t>
      </w:r>
      <w:r>
        <w:rPr>
          <w:rFonts w:hint="cs"/>
          <w:rtl/>
        </w:rPr>
        <w:t>ראבה</w:t>
      </w:r>
      <w:proofErr w:type="spellEnd"/>
      <w:r>
        <w:rPr>
          <w:rtl/>
        </w:rPr>
        <w:t xml:space="preserve"> למקום אחר</w:t>
      </w:r>
      <w:r>
        <w:rPr>
          <w:rFonts w:hint="cs"/>
          <w:rtl/>
        </w:rPr>
        <w:t>.</w:t>
      </w:r>
      <w:bookmarkStart w:id="2381" w:name="_ETM_Q12_778187"/>
      <w:bookmarkEnd w:id="2381"/>
    </w:p>
    <w:p w:rsidR="005C3797" w:rsidRDefault="005C3797" w:rsidP="002F0DB7">
      <w:pPr>
        <w:rPr>
          <w:rtl/>
        </w:rPr>
      </w:pPr>
      <w:bookmarkStart w:id="2382" w:name="_ETM_Q12_778233"/>
      <w:bookmarkEnd w:id="2382"/>
    </w:p>
    <w:p w:rsidR="005C3797" w:rsidRDefault="005C3797" w:rsidP="001D0CA2">
      <w:pPr>
        <w:rPr>
          <w:rtl/>
        </w:rPr>
      </w:pPr>
      <w:bookmarkStart w:id="2383" w:name="_ETM_Q12_778404"/>
      <w:bookmarkStart w:id="2384" w:name="_ETM_Q12_778474"/>
      <w:bookmarkStart w:id="2385" w:name="TOR_Q13"/>
      <w:bookmarkEnd w:id="2383"/>
      <w:bookmarkEnd w:id="2384"/>
      <w:bookmarkEnd w:id="2385"/>
      <w:r>
        <w:rPr>
          <w:rFonts w:hint="cs"/>
          <w:rtl/>
        </w:rPr>
        <w:t xml:space="preserve">ואתה נותן את הכול </w:t>
      </w:r>
      <w:r>
        <w:rPr>
          <w:rtl/>
        </w:rPr>
        <w:t>–</w:t>
      </w:r>
      <w:r>
        <w:rPr>
          <w:rFonts w:hint="cs"/>
          <w:rtl/>
        </w:rPr>
        <w:t xml:space="preserve"> את כל הכלים אתה מעביר לבן גביר, ששולט במנדטים בממשלה שלך. אין בושה לממשלה הזאת, שמפקירה את החברה הערבית, שלא נותנת שום אופק לאזרחים שלה. (אומר דברים בשפה הערבית, </w:t>
      </w:r>
      <w:r w:rsidRPr="001D0CA2">
        <w:rPr>
          <w:rFonts w:hint="cs"/>
          <w:rtl/>
        </w:rPr>
        <w:t>להלן תרגומם:</w:t>
      </w:r>
      <w:r w:rsidR="001D0CA2" w:rsidRPr="001D0CA2">
        <w:rPr>
          <w:rFonts w:hint="cs"/>
          <w:rtl/>
        </w:rPr>
        <w:t xml:space="preserve"> </w:t>
      </w:r>
      <w:r w:rsidR="001D0CA2" w:rsidRPr="001D0CA2">
        <w:rPr>
          <w:rtl/>
        </w:rPr>
        <w:t>אנשינו המכובדים בחברה הערבית, ראש הממשלה מתייחס ביהירות כלפי החברה הערבית. רק אתמול הועברו 7.7 מיליארד שקלים לעיר דימונה, 17</w:t>
      </w:r>
      <w:r w:rsidR="001D0CA2" w:rsidRPr="001D0CA2">
        <w:rPr>
          <w:rFonts w:hint="cs"/>
          <w:rtl/>
        </w:rPr>
        <w:t>,000</w:t>
      </w:r>
      <w:r w:rsidR="001D0CA2" w:rsidRPr="001D0CA2">
        <w:rPr>
          <w:rtl/>
        </w:rPr>
        <w:t xml:space="preserve"> יחידות דיור בדימונה, ובתמורה הוא הורס בתים בנגב. 5,000 בתים הוא הרס באזור הנגב</w:t>
      </w:r>
      <w:r w:rsidR="001D0CA2" w:rsidRPr="001D0CA2">
        <w:rPr>
          <w:rFonts w:hint="cs"/>
          <w:rtl/>
        </w:rPr>
        <w:t>;</w:t>
      </w:r>
      <w:r w:rsidR="001D0CA2" w:rsidRPr="001D0CA2">
        <w:rPr>
          <w:rtl/>
        </w:rPr>
        <w:t xml:space="preserve"> 220 מיליון שקלים הוא משך מתוכנית </w:t>
      </w:r>
      <w:proofErr w:type="spellStart"/>
      <w:r w:rsidR="001D0CA2" w:rsidRPr="001D0CA2">
        <w:rPr>
          <w:rFonts w:hint="cs"/>
          <w:rtl/>
        </w:rPr>
        <w:t>תקאדום</w:t>
      </w:r>
      <w:proofErr w:type="spellEnd"/>
      <w:r w:rsidR="001D0CA2" w:rsidRPr="001D0CA2">
        <w:rPr>
          <w:rFonts w:hint="cs"/>
          <w:rtl/>
        </w:rPr>
        <w:t xml:space="preserve"> ש</w:t>
      </w:r>
      <w:r w:rsidR="001D0CA2" w:rsidRPr="001D0CA2">
        <w:rPr>
          <w:rtl/>
        </w:rPr>
        <w:t>הביאה ה</w:t>
      </w:r>
      <w:r w:rsidR="001D0CA2" w:rsidRPr="001D0CA2">
        <w:rPr>
          <w:rFonts w:hint="cs"/>
          <w:rtl/>
        </w:rPr>
        <w:t xml:space="preserve">רשימה </w:t>
      </w:r>
      <w:r w:rsidR="001D0CA2" w:rsidRPr="001D0CA2">
        <w:rPr>
          <w:rtl/>
        </w:rPr>
        <w:t>מאוחדת בממשלה הקודמת, והוא העביר אותם למשטרה</w:t>
      </w:r>
      <w:r w:rsidR="001D0CA2" w:rsidRPr="001D0CA2">
        <w:rPr>
          <w:rFonts w:hint="cs"/>
          <w:rtl/>
        </w:rPr>
        <w:t>, והיא</w:t>
      </w:r>
      <w:r w:rsidR="001D0CA2" w:rsidRPr="001D0CA2">
        <w:rPr>
          <w:rtl/>
        </w:rPr>
        <w:t xml:space="preserve"> לא עושה דבר בנוגע לפשיעה בחברה הערבית. זו ממשלת נתניהו. </w:t>
      </w:r>
      <w:r w:rsidR="001D0CA2" w:rsidRPr="001D0CA2">
        <w:rPr>
          <w:rFonts w:hint="cs"/>
          <w:rtl/>
        </w:rPr>
        <w:t xml:space="preserve">כלומר </w:t>
      </w:r>
      <w:r w:rsidR="001D0CA2" w:rsidRPr="001D0CA2">
        <w:rPr>
          <w:rtl/>
        </w:rPr>
        <w:t xml:space="preserve">אם זה היה שיעור באזרחות, </w:t>
      </w:r>
      <w:r w:rsidR="001D0CA2" w:rsidRPr="001D0CA2">
        <w:rPr>
          <w:rFonts w:hint="cs"/>
          <w:rtl/>
        </w:rPr>
        <w:t xml:space="preserve">אז </w:t>
      </w:r>
      <w:r w:rsidR="001D0CA2" w:rsidRPr="001D0CA2">
        <w:rPr>
          <w:rtl/>
        </w:rPr>
        <w:t>אנחנו צריכים לדעת שמי ששולט בממשלה הזו ב-14 מנדטים</w:t>
      </w:r>
      <w:r w:rsidR="001D0CA2" w:rsidRPr="001D0CA2">
        <w:rPr>
          <w:rFonts w:hint="cs"/>
          <w:rtl/>
        </w:rPr>
        <w:t>,</w:t>
      </w:r>
      <w:r w:rsidR="001D0CA2" w:rsidRPr="001D0CA2">
        <w:rPr>
          <w:rtl/>
        </w:rPr>
        <w:t xml:space="preserve"> בממשלת נתניהו</w:t>
      </w:r>
      <w:r w:rsidR="001D0CA2" w:rsidRPr="001D0CA2">
        <w:rPr>
          <w:rFonts w:hint="cs"/>
          <w:rtl/>
        </w:rPr>
        <w:t>,</w:t>
      </w:r>
      <w:r w:rsidR="001D0CA2" w:rsidRPr="001D0CA2">
        <w:rPr>
          <w:rtl/>
        </w:rPr>
        <w:t xml:space="preserve"> ה</w:t>
      </w:r>
      <w:r w:rsidR="001D0CA2" w:rsidRPr="001D0CA2">
        <w:rPr>
          <w:rFonts w:hint="cs"/>
          <w:rtl/>
        </w:rPr>
        <w:t>ם</w:t>
      </w:r>
      <w:r w:rsidR="001D0CA2" w:rsidRPr="001D0CA2">
        <w:rPr>
          <w:rtl/>
        </w:rPr>
        <w:t xml:space="preserve"> בן גביר </w:t>
      </w:r>
      <w:proofErr w:type="spellStart"/>
      <w:r w:rsidR="001D0CA2" w:rsidRPr="001D0CA2">
        <w:rPr>
          <w:rtl/>
        </w:rPr>
        <w:t>וסמוטריץ</w:t>
      </w:r>
      <w:proofErr w:type="spellEnd"/>
      <w:r w:rsidR="001D0CA2" w:rsidRPr="001D0CA2">
        <w:rPr>
          <w:rtl/>
        </w:rPr>
        <w:t>'</w:t>
      </w:r>
      <w:r w:rsidR="001D0CA2" w:rsidRPr="001D0CA2">
        <w:rPr>
          <w:rFonts w:hint="cs"/>
          <w:rtl/>
        </w:rPr>
        <w:t>.</w:t>
      </w:r>
      <w:r w:rsidR="001D0CA2" w:rsidRPr="001D0CA2">
        <w:rPr>
          <w:rtl/>
        </w:rPr>
        <w:t xml:space="preserve"> הם שולטים לחלוטין בממשלת נתניהו, הם עושים מה שהם רוצים. זו ממשלת נתניהו</w:t>
      </w:r>
      <w:r w:rsidR="001D0CA2" w:rsidRPr="001D0CA2">
        <w:rPr>
          <w:rFonts w:hint="cs"/>
          <w:rtl/>
        </w:rPr>
        <w:t>.</w:t>
      </w:r>
      <w:r w:rsidR="001D0CA2" w:rsidRPr="001D0CA2">
        <w:rPr>
          <w:rtl/>
        </w:rPr>
        <w:t xml:space="preserve"> אנחנו נחליף את הממשלה הז</w:t>
      </w:r>
      <w:r w:rsidR="001D0CA2" w:rsidRPr="001D0CA2">
        <w:rPr>
          <w:rFonts w:hint="cs"/>
          <w:rtl/>
        </w:rPr>
        <w:t>את</w:t>
      </w:r>
      <w:r w:rsidR="001D0CA2" w:rsidRPr="001D0CA2">
        <w:rPr>
          <w:rtl/>
        </w:rPr>
        <w:t xml:space="preserve"> בשלב הבא, כאשר כל הערבים יצאו להצביע.</w:t>
      </w:r>
      <w:r w:rsidRPr="001D0CA2">
        <w:rPr>
          <w:rFonts w:hint="cs"/>
          <w:rtl/>
        </w:rPr>
        <w:t>)</w:t>
      </w:r>
    </w:p>
    <w:p w:rsidR="005C3797" w:rsidRDefault="005C3797" w:rsidP="002F0DB7">
      <w:pPr>
        <w:rPr>
          <w:rtl/>
        </w:rPr>
      </w:pPr>
    </w:p>
    <w:p w:rsidR="005C3797" w:rsidRDefault="005C3797" w:rsidP="002F0DB7">
      <w:pPr>
        <w:pStyle w:val="af6"/>
        <w:keepNext/>
        <w:rPr>
          <w:rtl/>
        </w:rPr>
      </w:pPr>
      <w:r w:rsidRPr="00BC214E">
        <w:rPr>
          <w:rStyle w:val="TagStyle"/>
          <w:rtl/>
        </w:rPr>
        <w:t xml:space="preserve"> &lt;&lt; יור &gt;&gt;</w:t>
      </w:r>
      <w:r w:rsidRPr="009F05B4">
        <w:rPr>
          <w:rStyle w:val="TagStyle"/>
          <w:rtl/>
        </w:rPr>
        <w:t xml:space="preserve"> </w:t>
      </w:r>
      <w:r>
        <w:rPr>
          <w:rtl/>
        </w:rPr>
        <w:t>היו"ר סימון דוידסון:</w:t>
      </w:r>
      <w:r w:rsidRPr="009F05B4">
        <w:rPr>
          <w:rStyle w:val="TagStyle"/>
          <w:rtl/>
        </w:rPr>
        <w:t xml:space="preserve"> </w:t>
      </w:r>
      <w:r w:rsidRPr="00BC214E">
        <w:rPr>
          <w:rStyle w:val="TagStyle"/>
          <w:rtl/>
        </w:rPr>
        <w:t>&lt;&lt;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תודה רבה. יש לי רק שאלה. אני </w:t>
      </w:r>
      <w:bookmarkStart w:id="2386" w:name="_ETM_Q13_251813"/>
      <w:bookmarkEnd w:id="2386"/>
      <w:r>
        <w:rPr>
          <w:rFonts w:hint="cs"/>
          <w:rtl/>
          <w:lang w:eastAsia="he-IL"/>
        </w:rPr>
        <w:t xml:space="preserve">הבנתי מהכול את המילה "מסבחה". מה זה מסבחה, זה לא </w:t>
      </w:r>
      <w:bookmarkStart w:id="2387" w:name="_ETM_Q13_256418"/>
      <w:bookmarkEnd w:id="2387"/>
      <w:r>
        <w:rPr>
          <w:rFonts w:hint="cs"/>
          <w:rtl/>
          <w:lang w:eastAsia="he-IL"/>
        </w:rPr>
        <w:t>חומוס עם גרגרים?</w:t>
      </w:r>
    </w:p>
    <w:p w:rsidR="005C3797" w:rsidRDefault="005C3797" w:rsidP="002F0DB7">
      <w:pPr>
        <w:rPr>
          <w:rtl/>
          <w:lang w:eastAsia="he-IL"/>
        </w:rPr>
      </w:pPr>
    </w:p>
    <w:p w:rsidR="005C3797" w:rsidRDefault="005C3797" w:rsidP="002F0DB7">
      <w:pPr>
        <w:pStyle w:val="-"/>
        <w:keepNext/>
        <w:rPr>
          <w:rtl/>
        </w:rPr>
      </w:pPr>
      <w:bookmarkStart w:id="2388" w:name="ET_speakercontinue_6340_4"/>
      <w:r w:rsidRPr="00BC214E">
        <w:rPr>
          <w:rStyle w:val="TagStyle"/>
          <w:rtl/>
        </w:rPr>
        <w:t xml:space="preserve"> &lt;&lt; דובר_המשך &gt;&gt;</w:t>
      </w:r>
      <w:r w:rsidRPr="009F05B4">
        <w:rPr>
          <w:rStyle w:val="TagStyle"/>
          <w:rtl/>
        </w:rPr>
        <w:t xml:space="preserve"> </w:t>
      </w:r>
      <w:r>
        <w:rPr>
          <w:rtl/>
        </w:rPr>
        <w:t>ואליד אלהואשלה (רע"מ – הרשימה הערבית המאוחדת):</w:t>
      </w:r>
      <w:r w:rsidRPr="009F05B4">
        <w:rPr>
          <w:rStyle w:val="TagStyle"/>
          <w:rtl/>
        </w:rPr>
        <w:t xml:space="preserve"> </w:t>
      </w:r>
      <w:r w:rsidRPr="00BC214E">
        <w:rPr>
          <w:rStyle w:val="TagStyle"/>
          <w:rtl/>
        </w:rPr>
        <w:t>&lt;&lt; דובר_המשך &gt;&gt;</w:t>
      </w:r>
      <w:r>
        <w:rPr>
          <w:rtl/>
        </w:rPr>
        <w:t xml:space="preserve">  </w:t>
      </w:r>
      <w:bookmarkEnd w:id="2388"/>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לא, לא, לא הכול חומוס.</w:t>
      </w:r>
    </w:p>
    <w:p w:rsidR="005C3797" w:rsidRDefault="005C3797" w:rsidP="002F0DB7">
      <w:pPr>
        <w:rPr>
          <w:rtl/>
          <w:lang w:eastAsia="he-IL"/>
        </w:rPr>
      </w:pPr>
    </w:p>
    <w:p w:rsidR="005C3797" w:rsidRDefault="005C3797" w:rsidP="002F0DB7">
      <w:pPr>
        <w:pStyle w:val="af6"/>
        <w:keepNext/>
        <w:rPr>
          <w:rtl/>
        </w:rPr>
      </w:pPr>
      <w:r w:rsidRPr="00BC214E">
        <w:rPr>
          <w:rStyle w:val="TagStyle"/>
          <w:rtl/>
        </w:rPr>
        <w:t xml:space="preserve"> &lt;&lt; יור &gt;&gt;</w:t>
      </w:r>
      <w:r w:rsidRPr="009F05B4">
        <w:rPr>
          <w:rStyle w:val="TagStyle"/>
          <w:rtl/>
        </w:rPr>
        <w:t xml:space="preserve"> </w:t>
      </w:r>
      <w:r>
        <w:rPr>
          <w:rtl/>
        </w:rPr>
        <w:t>היו"ר סימון דוידסון:</w:t>
      </w:r>
      <w:r w:rsidRPr="009F05B4">
        <w:rPr>
          <w:rStyle w:val="TagStyle"/>
          <w:rtl/>
        </w:rPr>
        <w:t xml:space="preserve"> </w:t>
      </w:r>
      <w:r w:rsidRPr="00BC214E">
        <w:rPr>
          <w:rStyle w:val="TagStyle"/>
          <w:rtl/>
        </w:rPr>
        <w:t>&lt;&lt;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2389" w:name="_ETM_Q13_262722"/>
      <w:bookmarkStart w:id="2390" w:name="_ETM_Q13_262828"/>
      <w:bookmarkStart w:id="2391" w:name="_ETM_Q13_262858"/>
      <w:bookmarkStart w:id="2392" w:name="_ETM_Q13_262943"/>
      <w:bookmarkEnd w:id="2389"/>
      <w:bookmarkEnd w:id="2390"/>
      <w:bookmarkEnd w:id="2391"/>
      <w:bookmarkEnd w:id="2392"/>
      <w:r>
        <w:rPr>
          <w:rFonts w:hint="cs"/>
          <w:rtl/>
          <w:lang w:eastAsia="he-IL"/>
        </w:rPr>
        <w:t>יעלה ויבוא חבר הכנסת</w:t>
      </w:r>
      <w:bookmarkStart w:id="2393" w:name="_ETM_Q13_264024"/>
      <w:bookmarkEnd w:id="2393"/>
      <w:r>
        <w:rPr>
          <w:rFonts w:hint="cs"/>
          <w:rtl/>
          <w:lang w:eastAsia="he-IL"/>
        </w:rPr>
        <w:t xml:space="preserve"> רון כץ, בבקשה. </w:t>
      </w:r>
    </w:p>
    <w:p w:rsidR="005C3797" w:rsidRDefault="005C3797" w:rsidP="002F0DB7">
      <w:pPr>
        <w:rPr>
          <w:rtl/>
          <w:lang w:eastAsia="he-IL"/>
        </w:rPr>
      </w:pPr>
      <w:bookmarkStart w:id="2394" w:name="_ETM_Q13_265312"/>
      <w:bookmarkStart w:id="2395" w:name="_ETM_Q13_265435"/>
      <w:bookmarkStart w:id="2396" w:name="_ETM_Q13_265472"/>
      <w:bookmarkEnd w:id="2394"/>
      <w:bookmarkEnd w:id="2395"/>
      <w:bookmarkEnd w:id="2396"/>
    </w:p>
    <w:p w:rsidR="005C3797" w:rsidRDefault="005C3797" w:rsidP="002F0DB7">
      <w:pPr>
        <w:rPr>
          <w:rtl/>
          <w:lang w:eastAsia="he-IL"/>
        </w:rPr>
      </w:pPr>
      <w:bookmarkStart w:id="2397" w:name="_ETM_Q13_265564"/>
      <w:bookmarkEnd w:id="2397"/>
      <w:r>
        <w:rPr>
          <w:rFonts w:hint="cs"/>
          <w:rtl/>
          <w:lang w:eastAsia="he-IL"/>
        </w:rPr>
        <w:t>אז מה זה מסבחה?</w:t>
      </w:r>
    </w:p>
    <w:p w:rsidR="005C3797" w:rsidRDefault="005C3797" w:rsidP="002F0DB7">
      <w:pPr>
        <w:rPr>
          <w:rtl/>
          <w:lang w:eastAsia="he-IL"/>
        </w:rPr>
      </w:pPr>
    </w:p>
    <w:p w:rsidR="005C3797" w:rsidRDefault="005C3797" w:rsidP="002F0DB7">
      <w:pPr>
        <w:pStyle w:val="af5"/>
        <w:keepNext/>
        <w:rPr>
          <w:rtl/>
        </w:rPr>
      </w:pPr>
      <w:bookmarkStart w:id="2398" w:name="ET_interruption_6340_7"/>
      <w:r w:rsidRPr="00BC214E">
        <w:rPr>
          <w:rStyle w:val="TagStyle"/>
          <w:rtl/>
        </w:rPr>
        <w:t xml:space="preserve"> &lt;&lt; קריאה &gt;&gt;</w:t>
      </w:r>
      <w:r w:rsidRPr="009F05B4">
        <w:rPr>
          <w:rStyle w:val="TagStyle"/>
          <w:rtl/>
        </w:rPr>
        <w:t xml:space="preserve"> </w:t>
      </w:r>
      <w:r>
        <w:rPr>
          <w:rtl/>
        </w:rPr>
        <w:t>ואליד אלהואשלה (רע"מ – הרשימה הערבית המאוחדת):</w:t>
      </w:r>
      <w:r w:rsidRPr="009F05B4">
        <w:rPr>
          <w:rStyle w:val="TagStyle"/>
          <w:rtl/>
        </w:rPr>
        <w:t xml:space="preserve"> </w:t>
      </w:r>
      <w:r w:rsidRPr="00BC214E">
        <w:rPr>
          <w:rStyle w:val="TagStyle"/>
          <w:rtl/>
        </w:rPr>
        <w:t>&lt;&lt; קריאה &gt;&gt;</w:t>
      </w:r>
      <w:r>
        <w:rPr>
          <w:rtl/>
        </w:rPr>
        <w:t xml:space="preserve">  </w:t>
      </w:r>
      <w:bookmarkEnd w:id="2398"/>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לא אמרתי "מסבחה".</w:t>
      </w:r>
    </w:p>
    <w:p w:rsidR="005C3797" w:rsidRDefault="005C3797" w:rsidP="002F0DB7">
      <w:pPr>
        <w:rPr>
          <w:rtl/>
          <w:lang w:eastAsia="he-IL"/>
        </w:rPr>
      </w:pPr>
      <w:bookmarkStart w:id="2399" w:name="_ETM_Q13_271743"/>
      <w:bookmarkStart w:id="2400" w:name="_ETM_Q13_271870"/>
      <w:bookmarkEnd w:id="2399"/>
      <w:bookmarkEnd w:id="2400"/>
    </w:p>
    <w:p w:rsidR="005C3797" w:rsidRDefault="005C3797" w:rsidP="002F0DB7">
      <w:pPr>
        <w:pStyle w:val="af6"/>
        <w:keepNext/>
        <w:rPr>
          <w:rtl/>
        </w:rPr>
      </w:pPr>
      <w:r w:rsidRPr="00BC214E">
        <w:rPr>
          <w:rStyle w:val="TagStyle"/>
          <w:rtl/>
        </w:rPr>
        <w:t xml:space="preserve"> &lt;&lt; יור &gt;&gt;</w:t>
      </w:r>
      <w:r w:rsidRPr="000B77F2">
        <w:rPr>
          <w:rStyle w:val="TagStyle"/>
          <w:rtl/>
        </w:rPr>
        <w:t xml:space="preserve"> </w:t>
      </w:r>
      <w:r>
        <w:rPr>
          <w:rtl/>
        </w:rPr>
        <w:t>היו"ר סימון דוידסון:</w:t>
      </w:r>
      <w:r w:rsidRPr="000B77F2">
        <w:rPr>
          <w:rStyle w:val="TagStyle"/>
          <w:rtl/>
        </w:rPr>
        <w:t xml:space="preserve"> </w:t>
      </w:r>
      <w:r w:rsidRPr="00BC214E">
        <w:rPr>
          <w:rStyle w:val="TagStyle"/>
          <w:rtl/>
        </w:rPr>
        <w:t>&lt;&lt;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א</w:t>
      </w:r>
      <w:bookmarkStart w:id="2401" w:name="_ETM_Q13_273272"/>
      <w:bookmarkEnd w:id="2401"/>
      <w:r>
        <w:rPr>
          <w:rFonts w:hint="cs"/>
          <w:rtl/>
          <w:lang w:eastAsia="he-IL"/>
        </w:rPr>
        <w:t xml:space="preserve">מרת "מסבחה". 28 שקל עם ביצה, </w:t>
      </w:r>
      <w:bookmarkStart w:id="2402" w:name="_ETM_Q13_274453"/>
      <w:bookmarkEnd w:id="2402"/>
      <w:r>
        <w:rPr>
          <w:rFonts w:hint="cs"/>
          <w:rtl/>
          <w:lang w:eastAsia="he-IL"/>
        </w:rPr>
        <w:t xml:space="preserve">את זה אני יודע. </w:t>
      </w:r>
      <w:bookmarkStart w:id="2403" w:name="_ETM_Q13_278381"/>
      <w:bookmarkEnd w:id="2403"/>
    </w:p>
    <w:p w:rsidR="005C3797" w:rsidRDefault="005C3797" w:rsidP="002F0DB7">
      <w:pPr>
        <w:rPr>
          <w:rtl/>
          <w:lang w:eastAsia="he-IL"/>
        </w:rPr>
      </w:pPr>
      <w:bookmarkStart w:id="2404" w:name="_ETM_Q13_278502"/>
      <w:bookmarkEnd w:id="2404"/>
    </w:p>
    <w:p w:rsidR="005C3797" w:rsidRDefault="005C3797" w:rsidP="002F0DB7">
      <w:pPr>
        <w:pStyle w:val="af5"/>
        <w:keepNext/>
        <w:rPr>
          <w:rtl/>
        </w:rPr>
      </w:pPr>
      <w:bookmarkStart w:id="2405" w:name="ET_interruption_קר_אה_10"/>
      <w:r w:rsidRPr="00BC214E">
        <w:rPr>
          <w:rStyle w:val="TagStyle"/>
          <w:rtl/>
        </w:rPr>
        <w:t xml:space="preserve"> &lt;&lt; קריאה &gt;&gt;</w:t>
      </w:r>
      <w:r w:rsidRPr="000B77F2">
        <w:rPr>
          <w:rStyle w:val="TagStyle"/>
          <w:rtl/>
        </w:rPr>
        <w:t xml:space="preserve"> </w:t>
      </w:r>
      <w:r>
        <w:rPr>
          <w:rtl/>
        </w:rPr>
        <w:t>קריאה:</w:t>
      </w:r>
      <w:r w:rsidRPr="000B77F2">
        <w:rPr>
          <w:rStyle w:val="TagStyle"/>
          <w:rtl/>
        </w:rPr>
        <w:t xml:space="preserve"> </w:t>
      </w:r>
      <w:r w:rsidRPr="00BC214E">
        <w:rPr>
          <w:rStyle w:val="TagStyle"/>
          <w:rtl/>
        </w:rPr>
        <w:t>&lt;&lt; קריאה &gt;&gt;</w:t>
      </w:r>
      <w:r>
        <w:rPr>
          <w:rtl/>
        </w:rPr>
        <w:t xml:space="preserve">  </w:t>
      </w:r>
      <w:bookmarkEnd w:id="2405"/>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בנתניה. </w:t>
      </w:r>
      <w:bookmarkStart w:id="2406" w:name="_ETM_Q13_279407"/>
      <w:bookmarkEnd w:id="2406"/>
    </w:p>
    <w:p w:rsidR="005C3797" w:rsidRDefault="005C3797" w:rsidP="002F0DB7">
      <w:pPr>
        <w:rPr>
          <w:rtl/>
          <w:lang w:eastAsia="he-IL"/>
        </w:rPr>
      </w:pPr>
      <w:bookmarkStart w:id="2407" w:name="_ETM_Q13_279508"/>
      <w:bookmarkEnd w:id="2407"/>
    </w:p>
    <w:p w:rsidR="005C3797" w:rsidRDefault="005C3797" w:rsidP="002F0DB7">
      <w:pPr>
        <w:pStyle w:val="af6"/>
        <w:keepNext/>
        <w:rPr>
          <w:rtl/>
        </w:rPr>
      </w:pPr>
      <w:r w:rsidRPr="00BC214E">
        <w:rPr>
          <w:rStyle w:val="TagStyle"/>
          <w:rtl/>
        </w:rPr>
        <w:t xml:space="preserve"> &lt;&lt; יור &gt;&gt;</w:t>
      </w:r>
      <w:r w:rsidRPr="000B77F2">
        <w:rPr>
          <w:rStyle w:val="TagStyle"/>
          <w:rtl/>
        </w:rPr>
        <w:t xml:space="preserve"> </w:t>
      </w:r>
      <w:r>
        <w:rPr>
          <w:rtl/>
        </w:rPr>
        <w:t>היו"ר סימון דוידסון:</w:t>
      </w:r>
      <w:r w:rsidRPr="000B77F2">
        <w:rPr>
          <w:rStyle w:val="TagStyle"/>
          <w:rtl/>
        </w:rPr>
        <w:t xml:space="preserve"> </w:t>
      </w:r>
      <w:r w:rsidRPr="00BC214E">
        <w:rPr>
          <w:rStyle w:val="TagStyle"/>
          <w:rtl/>
        </w:rPr>
        <w:t>&lt;&lt; יור &gt;&gt;</w:t>
      </w:r>
      <w:r>
        <w:rPr>
          <w:rtl/>
        </w:rPr>
        <w:t xml:space="preserve">  </w:t>
      </w:r>
    </w:p>
    <w:p w:rsidR="005C3797" w:rsidRDefault="005C3797" w:rsidP="002F0DB7">
      <w:pPr>
        <w:pStyle w:val="KeepWithNext"/>
        <w:rPr>
          <w:rtl/>
          <w:lang w:eastAsia="he-IL"/>
        </w:rPr>
      </w:pPr>
    </w:p>
    <w:p w:rsidR="005C3797" w:rsidRPr="000B77F2" w:rsidRDefault="005C3797" w:rsidP="002F0DB7">
      <w:pPr>
        <w:rPr>
          <w:rtl/>
          <w:lang w:eastAsia="he-IL"/>
        </w:rPr>
      </w:pPr>
      <w:bookmarkStart w:id="2408" w:name="_ETM_Q13_280739"/>
      <w:bookmarkEnd w:id="2408"/>
      <w:r>
        <w:rPr>
          <w:rFonts w:hint="cs"/>
          <w:rtl/>
          <w:lang w:eastAsia="he-IL"/>
        </w:rPr>
        <w:t xml:space="preserve">בדרום נתניה. </w:t>
      </w:r>
    </w:p>
    <w:p w:rsidR="005C3797" w:rsidRDefault="005C3797" w:rsidP="002F0DB7">
      <w:pPr>
        <w:rPr>
          <w:rtl/>
          <w:lang w:eastAsia="he-IL"/>
        </w:rPr>
      </w:pPr>
    </w:p>
    <w:p w:rsidR="005C3797" w:rsidRDefault="005C3797" w:rsidP="002F0DB7">
      <w:pPr>
        <w:pStyle w:val="a4"/>
        <w:keepNext/>
        <w:rPr>
          <w:rtl/>
        </w:rPr>
      </w:pPr>
      <w:bookmarkStart w:id="2409" w:name="ET_speaker_6151_6"/>
      <w:r w:rsidRPr="00BC214E">
        <w:rPr>
          <w:rStyle w:val="TagStyle"/>
          <w:rtl/>
        </w:rPr>
        <w:t xml:space="preserve"> &lt;&lt; דובר &gt;&gt;</w:t>
      </w:r>
      <w:r w:rsidRPr="009F05B4">
        <w:rPr>
          <w:rStyle w:val="TagStyle"/>
          <w:rtl/>
        </w:rPr>
        <w:t xml:space="preserve"> </w:t>
      </w:r>
      <w:bookmarkStart w:id="2410" w:name="_Toc216711726"/>
      <w:bookmarkStart w:id="2411" w:name="_Toc216713491"/>
      <w:r>
        <w:rPr>
          <w:rtl/>
        </w:rPr>
        <w:t>רון כץ (יש עתיד):</w:t>
      </w:r>
      <w:bookmarkEnd w:id="2410"/>
      <w:bookmarkEnd w:id="2411"/>
      <w:r w:rsidRPr="009F05B4">
        <w:rPr>
          <w:rStyle w:val="TagStyle"/>
          <w:rtl/>
        </w:rPr>
        <w:t xml:space="preserve"> </w:t>
      </w:r>
      <w:r w:rsidRPr="00BC214E">
        <w:rPr>
          <w:rStyle w:val="TagStyle"/>
          <w:rtl/>
        </w:rPr>
        <w:t>&lt;&lt; דובר &gt;&gt;</w:t>
      </w:r>
      <w:r>
        <w:rPr>
          <w:rtl/>
        </w:rPr>
        <w:t xml:space="preserve">  </w:t>
      </w:r>
      <w:bookmarkEnd w:id="2409"/>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דע לך</w:t>
      </w:r>
      <w:bookmarkStart w:id="2412" w:name="_ETM_Q13_284215"/>
      <w:bookmarkEnd w:id="2412"/>
      <w:r>
        <w:rPr>
          <w:rFonts w:hint="cs"/>
          <w:rtl/>
          <w:lang w:eastAsia="he-IL"/>
        </w:rPr>
        <w:t xml:space="preserve"> שאצלנו, עליית המחירים הביאה את זה כבר למחירים אחרים.</w:t>
      </w:r>
      <w:bookmarkStart w:id="2413" w:name="_ETM_Q13_287184"/>
      <w:bookmarkEnd w:id="2413"/>
      <w:r>
        <w:rPr>
          <w:rFonts w:hint="cs"/>
          <w:rtl/>
          <w:lang w:eastAsia="he-IL"/>
        </w:rPr>
        <w:t xml:space="preserve"> </w:t>
      </w:r>
      <w:bookmarkStart w:id="2414" w:name="_ETM_Q13_288809"/>
      <w:bookmarkEnd w:id="2414"/>
      <w:r>
        <w:rPr>
          <w:rFonts w:hint="cs"/>
          <w:rtl/>
          <w:lang w:eastAsia="he-IL"/>
        </w:rPr>
        <w:t>אבל מה זה אומר?</w:t>
      </w:r>
      <w:bookmarkStart w:id="2415" w:name="_ETM_Q13_290750"/>
      <w:bookmarkEnd w:id="2415"/>
    </w:p>
    <w:p w:rsidR="005C3797" w:rsidRDefault="005C3797" w:rsidP="002F0DB7">
      <w:pPr>
        <w:rPr>
          <w:rtl/>
          <w:lang w:eastAsia="he-IL"/>
        </w:rPr>
      </w:pPr>
      <w:bookmarkStart w:id="2416" w:name="_ETM_Q13_290861"/>
      <w:bookmarkEnd w:id="2416"/>
    </w:p>
    <w:p w:rsidR="005C3797" w:rsidRDefault="005C3797" w:rsidP="002F0DB7">
      <w:pPr>
        <w:pStyle w:val="af5"/>
        <w:keepNext/>
        <w:rPr>
          <w:rtl/>
        </w:rPr>
      </w:pPr>
      <w:bookmarkStart w:id="2417" w:name="ET_interruption_6340_12"/>
      <w:r w:rsidRPr="00BC214E">
        <w:rPr>
          <w:rStyle w:val="TagStyle"/>
          <w:rtl/>
        </w:rPr>
        <w:t xml:space="preserve"> &lt;&lt; קריאה &gt;&gt;</w:t>
      </w:r>
      <w:r w:rsidRPr="000B77F2">
        <w:rPr>
          <w:rStyle w:val="TagStyle"/>
          <w:rtl/>
        </w:rPr>
        <w:t xml:space="preserve"> </w:t>
      </w:r>
      <w:r>
        <w:rPr>
          <w:rtl/>
        </w:rPr>
        <w:t>ואליד אלהואשלה (רע"מ – הרשימה הערבית המאוחדת):</w:t>
      </w:r>
      <w:r w:rsidRPr="000B77F2">
        <w:rPr>
          <w:rStyle w:val="TagStyle"/>
          <w:rtl/>
        </w:rPr>
        <w:t xml:space="preserve"> </w:t>
      </w:r>
      <w:r w:rsidRPr="00BC214E">
        <w:rPr>
          <w:rStyle w:val="TagStyle"/>
          <w:rtl/>
        </w:rPr>
        <w:t>&lt;&lt; קריאה &gt;&gt;</w:t>
      </w:r>
      <w:r>
        <w:rPr>
          <w:rtl/>
        </w:rPr>
        <w:t xml:space="preserve">  </w:t>
      </w:r>
      <w:bookmarkEnd w:id="2417"/>
    </w:p>
    <w:p w:rsidR="005C3797" w:rsidRDefault="005C3797" w:rsidP="002F0DB7">
      <w:pPr>
        <w:pStyle w:val="KeepWithNext"/>
        <w:rPr>
          <w:rtl/>
          <w:lang w:eastAsia="he-IL"/>
        </w:rPr>
      </w:pPr>
    </w:p>
    <w:p w:rsidR="005C3797" w:rsidRDefault="005C3797" w:rsidP="002F0DB7">
      <w:pPr>
        <w:rPr>
          <w:rtl/>
          <w:lang w:eastAsia="he-IL"/>
        </w:rPr>
      </w:pPr>
      <w:bookmarkStart w:id="2418" w:name="_ETM_Q13_291689"/>
      <w:bookmarkEnd w:id="2418"/>
      <w:r>
        <w:rPr>
          <w:rFonts w:hint="cs"/>
          <w:rtl/>
          <w:lang w:eastAsia="he-IL"/>
        </w:rPr>
        <w:t xml:space="preserve">לא אמרתי "מסבחה". </w:t>
      </w:r>
    </w:p>
    <w:p w:rsidR="005C3797" w:rsidRPr="00BC214E" w:rsidRDefault="005C3797" w:rsidP="002F0DB7">
      <w:pPr>
        <w:rPr>
          <w:rtl/>
        </w:rPr>
      </w:pPr>
      <w:bookmarkStart w:id="2419" w:name="_ETM_Q13_292254"/>
      <w:bookmarkEnd w:id="2419"/>
    </w:p>
    <w:p w:rsidR="005C3797" w:rsidRDefault="005C3797" w:rsidP="002F0DB7">
      <w:pPr>
        <w:pStyle w:val="-"/>
        <w:keepNext/>
        <w:rPr>
          <w:rtl/>
        </w:rPr>
      </w:pPr>
      <w:bookmarkStart w:id="2420" w:name="ET_speakercontinue_6151_15"/>
      <w:r w:rsidRPr="00BC214E">
        <w:rPr>
          <w:rStyle w:val="TagStyle"/>
          <w:rtl/>
        </w:rPr>
        <w:t xml:space="preserve"> &lt;&lt; דובר_המשך &gt;&gt;</w:t>
      </w:r>
      <w:r w:rsidRPr="000B77F2">
        <w:rPr>
          <w:rStyle w:val="TagStyle"/>
          <w:rtl/>
        </w:rPr>
        <w:t xml:space="preserve"> </w:t>
      </w:r>
      <w:r>
        <w:rPr>
          <w:rtl/>
        </w:rPr>
        <w:t>רון כץ (יש עתיד):</w:t>
      </w:r>
      <w:r w:rsidRPr="000B77F2">
        <w:rPr>
          <w:rStyle w:val="TagStyle"/>
          <w:rtl/>
        </w:rPr>
        <w:t xml:space="preserve"> </w:t>
      </w:r>
      <w:r w:rsidRPr="00BC214E">
        <w:rPr>
          <w:rStyle w:val="TagStyle"/>
          <w:rtl/>
        </w:rPr>
        <w:t>&lt;&lt; דובר_המשך &gt;&gt;</w:t>
      </w:r>
      <w:r>
        <w:rPr>
          <w:rtl/>
        </w:rPr>
        <w:t xml:space="preserve">  </w:t>
      </w:r>
      <w:bookmarkEnd w:id="2420"/>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אמרת. אחי, עשית אותי </w:t>
      </w:r>
      <w:bookmarkStart w:id="2421" w:name="_ETM_Q13_292816"/>
      <w:bookmarkEnd w:id="2421"/>
      <w:r>
        <w:rPr>
          <w:rFonts w:hint="cs"/>
          <w:rtl/>
          <w:lang w:eastAsia="he-IL"/>
        </w:rPr>
        <w:t>רעב. מה לא?</w:t>
      </w:r>
      <w:bookmarkStart w:id="2422" w:name="_ETM_Q13_295193"/>
      <w:bookmarkStart w:id="2423" w:name="_ETM_Q13_296636"/>
      <w:bookmarkEnd w:id="2422"/>
      <w:bookmarkEnd w:id="2423"/>
    </w:p>
    <w:p w:rsidR="005C3797" w:rsidRDefault="005C3797" w:rsidP="002F0DB7">
      <w:pPr>
        <w:rPr>
          <w:rtl/>
          <w:lang w:eastAsia="he-IL"/>
        </w:rPr>
      </w:pPr>
      <w:bookmarkStart w:id="2424" w:name="_ETM_Q13_296746"/>
      <w:bookmarkStart w:id="2425" w:name="_ETM_Q13_296788"/>
      <w:bookmarkEnd w:id="2424"/>
      <w:bookmarkEnd w:id="2425"/>
    </w:p>
    <w:p w:rsidR="005C3797" w:rsidRDefault="005C3797" w:rsidP="002F0DB7">
      <w:pPr>
        <w:rPr>
          <w:rtl/>
          <w:lang w:eastAsia="he-IL"/>
        </w:rPr>
      </w:pPr>
      <w:bookmarkStart w:id="2426" w:name="_ETM_Q13_296877"/>
      <w:bookmarkStart w:id="2427" w:name="_ETM_Q13_295303"/>
      <w:bookmarkStart w:id="2428" w:name="_ETM_Q13_288887"/>
      <w:bookmarkStart w:id="2429" w:name="_ETM_Q13_288993"/>
      <w:bookmarkStart w:id="2430" w:name="_ETM_Q13_289075"/>
      <w:bookmarkEnd w:id="2426"/>
      <w:bookmarkEnd w:id="2427"/>
      <w:bookmarkEnd w:id="2428"/>
      <w:bookmarkEnd w:id="2429"/>
      <w:bookmarkEnd w:id="2430"/>
      <w:r>
        <w:rPr>
          <w:rFonts w:hint="cs"/>
          <w:rtl/>
          <w:lang w:eastAsia="he-IL"/>
        </w:rPr>
        <w:t xml:space="preserve">אדוני היו"ר, חבריי חברי הכנסת, איפה יסמין? היא לא פה. אתמול הייתי יחד עם יסמין בחוג בית בפתח </w:t>
      </w:r>
      <w:bookmarkStart w:id="2431" w:name="_ETM_Q13_310255"/>
      <w:bookmarkEnd w:id="2431"/>
      <w:r>
        <w:rPr>
          <w:rFonts w:hint="cs"/>
          <w:rtl/>
          <w:lang w:eastAsia="he-IL"/>
        </w:rPr>
        <w:t>תקווה. הדלקנו נרות, חג חנוכה. זאת גם הזדמנות לברך</w:t>
      </w:r>
      <w:bookmarkStart w:id="2432" w:name="_ETM_Q13_312413"/>
      <w:bookmarkEnd w:id="2432"/>
      <w:r>
        <w:rPr>
          <w:rFonts w:hint="cs"/>
          <w:rtl/>
          <w:lang w:eastAsia="he-IL"/>
        </w:rPr>
        <w:t xml:space="preserve"> את כולם בחג שמח, מאיר. דיברו איתנו שם על </w:t>
      </w:r>
      <w:bookmarkStart w:id="2433" w:name="_ETM_Q13_318057"/>
      <w:bookmarkEnd w:id="2433"/>
      <w:r>
        <w:rPr>
          <w:rFonts w:hint="cs"/>
          <w:rtl/>
          <w:lang w:eastAsia="he-IL"/>
        </w:rPr>
        <w:t xml:space="preserve">המצב של המדינה. ופתאום, אתה יודע, ישבתי רגע בצד וקלטתי </w:t>
      </w:r>
      <w:bookmarkStart w:id="2434" w:name="_ETM_Q13_324252"/>
      <w:bookmarkEnd w:id="2434"/>
      <w:r>
        <w:rPr>
          <w:rtl/>
          <w:lang w:eastAsia="he-IL"/>
        </w:rPr>
        <w:t>–</w:t>
      </w:r>
      <w:r>
        <w:rPr>
          <w:rFonts w:hint="cs"/>
          <w:rtl/>
          <w:lang w:eastAsia="he-IL"/>
        </w:rPr>
        <w:t xml:space="preserve"> אנשים יושבים, מלא אנשים, וכל אחד זורק מה מפריע לו. וזה מטורף. אחד אומר: יוקר</w:t>
      </w:r>
      <w:bookmarkStart w:id="2435" w:name="_ETM_Q13_331323"/>
      <w:bookmarkEnd w:id="2435"/>
      <w:r>
        <w:rPr>
          <w:rFonts w:hint="cs"/>
          <w:rtl/>
          <w:lang w:eastAsia="he-IL"/>
        </w:rPr>
        <w:t xml:space="preserve"> המחיה; אנשים יותר מבוגרים מדברים על מענה לגיל השלישי; אוכלוסיות מיוחדות </w:t>
      </w:r>
      <w:r>
        <w:rPr>
          <w:rtl/>
          <w:lang w:eastAsia="he-IL"/>
        </w:rPr>
        <w:t>–</w:t>
      </w:r>
      <w:r>
        <w:rPr>
          <w:rFonts w:hint="cs"/>
          <w:rtl/>
          <w:lang w:eastAsia="he-IL"/>
        </w:rPr>
        <w:t xml:space="preserve"> מדברים על זה שאין להם מענה לילדים שלהם; צעירים שמטיילים בעולם מפחדים ללכת </w:t>
      </w:r>
      <w:bookmarkStart w:id="2436" w:name="_ETM_Q13_342845"/>
      <w:bookmarkEnd w:id="2436"/>
      <w:r>
        <w:rPr>
          <w:rFonts w:hint="cs"/>
          <w:rtl/>
          <w:lang w:eastAsia="he-IL"/>
        </w:rPr>
        <w:t>למקומות בעולם, שלא ידעו שהם יהודים.</w:t>
      </w:r>
      <w:bookmarkStart w:id="2437" w:name="_ETM_Q13_346738"/>
      <w:bookmarkEnd w:id="2437"/>
    </w:p>
    <w:p w:rsidR="005C3797" w:rsidRDefault="005C3797" w:rsidP="002F0DB7">
      <w:pPr>
        <w:rPr>
          <w:rtl/>
          <w:lang w:eastAsia="he-IL"/>
        </w:rPr>
      </w:pPr>
      <w:bookmarkStart w:id="2438" w:name="_ETM_Q13_346880"/>
      <w:bookmarkEnd w:id="2438"/>
    </w:p>
    <w:p w:rsidR="005C3797" w:rsidRDefault="005C3797" w:rsidP="002F0DB7">
      <w:pPr>
        <w:rPr>
          <w:rtl/>
          <w:lang w:eastAsia="he-IL"/>
        </w:rPr>
      </w:pPr>
      <w:bookmarkStart w:id="2439" w:name="_ETM_Q13_346942"/>
      <w:bookmarkStart w:id="2440" w:name="_ETM_Q13_347046"/>
      <w:bookmarkEnd w:id="2439"/>
      <w:bookmarkEnd w:id="2440"/>
      <w:r>
        <w:rPr>
          <w:rFonts w:hint="cs"/>
          <w:rtl/>
          <w:lang w:eastAsia="he-IL"/>
        </w:rPr>
        <w:t>ואני פתאום קלטתי: מה עשו פה בשלוש שנים? מה הממשלה הזאת עשתה</w:t>
      </w:r>
      <w:bookmarkStart w:id="2441" w:name="_ETM_Q13_350512"/>
      <w:bookmarkEnd w:id="2441"/>
      <w:r>
        <w:rPr>
          <w:rFonts w:hint="cs"/>
          <w:rtl/>
          <w:lang w:eastAsia="he-IL"/>
        </w:rPr>
        <w:t xml:space="preserve"> בשלוש שנים למדינת ישראל? כי לפני שלוש שנים הייתי בחוגי בית דומים, באותם מקומות, וזה נשמע אחרת. </w:t>
      </w:r>
      <w:bookmarkStart w:id="2442" w:name="_ETM_Q13_357741"/>
      <w:bookmarkEnd w:id="2442"/>
      <w:r>
        <w:rPr>
          <w:rFonts w:hint="cs"/>
          <w:rtl/>
          <w:lang w:eastAsia="he-IL"/>
        </w:rPr>
        <w:t xml:space="preserve">דיברו על </w:t>
      </w:r>
      <w:proofErr w:type="spellStart"/>
      <w:r>
        <w:rPr>
          <w:rFonts w:hint="cs"/>
          <w:rtl/>
          <w:lang w:eastAsia="he-IL"/>
        </w:rPr>
        <w:t>אקזיטים</w:t>
      </w:r>
      <w:proofErr w:type="spellEnd"/>
      <w:r>
        <w:rPr>
          <w:rFonts w:hint="cs"/>
          <w:rtl/>
          <w:lang w:eastAsia="he-IL"/>
        </w:rPr>
        <w:t xml:space="preserve"> ענקיים שההייטק הישראלי עשה; דיברו על פסגת הנגב; דיברו על האנרגיה; דיברו על הישגים שהמדינה עשתה, למען מדינת ישראל. </w:t>
      </w:r>
    </w:p>
    <w:p w:rsidR="005C3797" w:rsidRDefault="005C3797" w:rsidP="002F0DB7">
      <w:pPr>
        <w:rPr>
          <w:rtl/>
          <w:lang w:eastAsia="he-IL"/>
        </w:rPr>
      </w:pPr>
    </w:p>
    <w:p w:rsidR="005C3797" w:rsidRDefault="005C3797" w:rsidP="002F0DB7">
      <w:pPr>
        <w:rPr>
          <w:rtl/>
          <w:lang w:eastAsia="he-IL"/>
        </w:rPr>
      </w:pPr>
      <w:bookmarkStart w:id="2443" w:name="_ETM_Q13_408080"/>
      <w:bookmarkStart w:id="2444" w:name="_ETM_Q13_408092"/>
      <w:bookmarkEnd w:id="2443"/>
      <w:bookmarkEnd w:id="2444"/>
      <w:r>
        <w:rPr>
          <w:rFonts w:hint="cs"/>
          <w:rtl/>
          <w:lang w:eastAsia="he-IL"/>
        </w:rPr>
        <w:t xml:space="preserve">עובדתית, תראו באיזה מצב </w:t>
      </w:r>
      <w:bookmarkStart w:id="2445" w:name="_ETM_Q13_372509"/>
      <w:bookmarkEnd w:id="2445"/>
      <w:r>
        <w:rPr>
          <w:rFonts w:hint="cs"/>
          <w:rtl/>
          <w:lang w:eastAsia="he-IL"/>
        </w:rPr>
        <w:t>השארנו את המדינה: פלוס של 40 מיליארד שקל בחשבון; מצב בין-לאומי מהטובים ביותר שהיו במדינת ישראל;</w:t>
      </w:r>
      <w:bookmarkStart w:id="2446" w:name="_ETM_Q13_382675"/>
      <w:bookmarkEnd w:id="2446"/>
      <w:r>
        <w:rPr>
          <w:rFonts w:hint="cs"/>
          <w:rtl/>
          <w:lang w:eastAsia="he-IL"/>
        </w:rPr>
        <w:t xml:space="preserve"> ביטחון אישי בשיא </w:t>
      </w:r>
      <w:r>
        <w:rPr>
          <w:rtl/>
          <w:lang w:eastAsia="he-IL"/>
        </w:rPr>
        <w:t>–</w:t>
      </w:r>
      <w:r>
        <w:rPr>
          <w:rFonts w:hint="cs"/>
          <w:rtl/>
          <w:lang w:eastAsia="he-IL"/>
        </w:rPr>
        <w:t xml:space="preserve"> הינה, יואב סגלוביץ' היה פה, והוביל צוות מדהים שידע להתעסק באמת עם </w:t>
      </w:r>
      <w:bookmarkStart w:id="2447" w:name="_ETM_Q13_388487"/>
      <w:bookmarkEnd w:id="2447"/>
      <w:r>
        <w:rPr>
          <w:rFonts w:hint="cs"/>
          <w:rtl/>
          <w:lang w:eastAsia="he-IL"/>
        </w:rPr>
        <w:t>הפשיעה. אני לא חושב שהוא עשה סרטון טיקטוק אחד בחיים שלו. לא</w:t>
      </w:r>
      <w:bookmarkStart w:id="2448" w:name="_ETM_Q13_392693"/>
      <w:bookmarkEnd w:id="2448"/>
      <w:r>
        <w:rPr>
          <w:rFonts w:hint="cs"/>
          <w:rtl/>
          <w:lang w:eastAsia="he-IL"/>
        </w:rPr>
        <w:t xml:space="preserve"> חושב שליואב סגלוביץ' יש בכלל טיקטוק. שימו לב להשוואה בין שר הפיתות </w:t>
      </w:r>
      <w:proofErr w:type="spellStart"/>
      <w:r>
        <w:rPr>
          <w:rFonts w:hint="cs"/>
          <w:rtl/>
          <w:lang w:eastAsia="he-IL"/>
        </w:rPr>
        <w:t>והטיקטוק</w:t>
      </w:r>
      <w:proofErr w:type="spellEnd"/>
      <w:r>
        <w:rPr>
          <w:rFonts w:hint="cs"/>
          <w:rtl/>
          <w:lang w:eastAsia="he-IL"/>
        </w:rPr>
        <w:t xml:space="preserve">, </w:t>
      </w:r>
      <w:bookmarkStart w:id="2449" w:name="_ETM_Q13_397621"/>
      <w:bookmarkEnd w:id="2449"/>
      <w:r>
        <w:rPr>
          <w:rFonts w:hint="cs"/>
          <w:rtl/>
          <w:lang w:eastAsia="he-IL"/>
        </w:rPr>
        <w:t>שכל היום עושה סרטונים, שמאז יש לנו שיא במספר הנרצחים, לבין יואב סגלוביץ'</w:t>
      </w:r>
      <w:bookmarkStart w:id="2450" w:name="_ETM_Q13_403265"/>
      <w:bookmarkEnd w:id="2450"/>
      <w:r>
        <w:rPr>
          <w:rFonts w:hint="cs"/>
          <w:rtl/>
          <w:lang w:eastAsia="he-IL"/>
        </w:rPr>
        <w:t xml:space="preserve">, שאשכרה בא לעשות עבודה מקצועית, והוריד את הנתונים האלה. הרגשנו ביטחון, הרגשנו טוב במדינת ישראל. </w:t>
      </w:r>
    </w:p>
    <w:p w:rsidR="005C3797" w:rsidRDefault="005C3797" w:rsidP="002F0DB7">
      <w:pPr>
        <w:rPr>
          <w:rtl/>
          <w:lang w:eastAsia="he-IL"/>
        </w:rPr>
      </w:pPr>
    </w:p>
    <w:p w:rsidR="005C3797" w:rsidRDefault="005C3797" w:rsidP="002F0DB7">
      <w:pPr>
        <w:rPr>
          <w:rtl/>
          <w:lang w:eastAsia="he-IL"/>
        </w:rPr>
      </w:pPr>
      <w:r>
        <w:rPr>
          <w:rFonts w:hint="cs"/>
          <w:rtl/>
          <w:lang w:eastAsia="he-IL"/>
        </w:rPr>
        <w:t xml:space="preserve">ואז עלה הנושא שמעסיק היום כל ישראלי במדינה </w:t>
      </w:r>
      <w:r>
        <w:rPr>
          <w:rtl/>
          <w:lang w:eastAsia="he-IL"/>
        </w:rPr>
        <w:t>–</w:t>
      </w:r>
      <w:r>
        <w:rPr>
          <w:rFonts w:hint="cs"/>
          <w:rtl/>
          <w:lang w:eastAsia="he-IL"/>
        </w:rPr>
        <w:t xml:space="preserve"> חוק ההשתמטות. חוק ההשתמטות עלה, ולכו תסבירו למילואימניקים שעושים 200, 250, 300 ימי</w:t>
      </w:r>
      <w:bookmarkStart w:id="2451" w:name="_ETM_Q13_426089"/>
      <w:bookmarkEnd w:id="2451"/>
      <w:r>
        <w:rPr>
          <w:rFonts w:hint="cs"/>
          <w:rtl/>
          <w:lang w:eastAsia="he-IL"/>
        </w:rPr>
        <w:t xml:space="preserve"> מילואים למה הם כן ואחרים לא. </w:t>
      </w:r>
      <w:bookmarkStart w:id="2452" w:name="_ETM_Q13_429986"/>
      <w:bookmarkEnd w:id="2452"/>
    </w:p>
    <w:p w:rsidR="005C3797" w:rsidRDefault="005C3797" w:rsidP="002F0DB7">
      <w:pPr>
        <w:rPr>
          <w:rtl/>
          <w:lang w:eastAsia="he-IL"/>
        </w:rPr>
      </w:pPr>
    </w:p>
    <w:p w:rsidR="005C3797" w:rsidRDefault="005C3797" w:rsidP="002F0DB7">
      <w:pPr>
        <w:rPr>
          <w:rtl/>
          <w:lang w:eastAsia="he-IL"/>
        </w:rPr>
      </w:pPr>
      <w:bookmarkStart w:id="2453" w:name="_ETM_Q13_430206"/>
      <w:bookmarkStart w:id="2454" w:name="_ETM_Q13_430244"/>
      <w:bookmarkStart w:id="2455" w:name="_ETM_Q13_430299"/>
      <w:bookmarkEnd w:id="2453"/>
      <w:bookmarkEnd w:id="2454"/>
      <w:bookmarkEnd w:id="2455"/>
      <w:r>
        <w:rPr>
          <w:rFonts w:hint="cs"/>
          <w:rtl/>
          <w:lang w:eastAsia="he-IL"/>
        </w:rPr>
        <w:t xml:space="preserve">והינה, יושב מולי שר החינוך </w:t>
      </w:r>
      <w:bookmarkStart w:id="2456" w:name="_ETM_Q13_431384"/>
      <w:bookmarkEnd w:id="2456"/>
      <w:r>
        <w:rPr>
          <w:rFonts w:hint="cs"/>
          <w:rtl/>
          <w:lang w:eastAsia="he-IL"/>
        </w:rPr>
        <w:t>של מדינת ישראל, שנכנס לכנסת על שוויון בנטל, ועכשיו הולך בדיוק נגד אותם אנשים שמדברים על שוויון בנטל. אז אני רוצה לשאול</w:t>
      </w:r>
      <w:bookmarkStart w:id="2457" w:name="_ETM_Q13_442553"/>
      <w:bookmarkEnd w:id="2457"/>
      <w:r>
        <w:rPr>
          <w:rFonts w:hint="cs"/>
          <w:rtl/>
          <w:lang w:eastAsia="he-IL"/>
        </w:rPr>
        <w:t xml:space="preserve"> אותך, שר החינוך: מה השתנה בין התקופה שבה אתה זעקת, בצדק, על שוויון בנטל, לתקופה היום, כשלוחמים גיבורים אחרים עושים </w:t>
      </w:r>
      <w:bookmarkStart w:id="2458" w:name="_ETM_Q13_454481"/>
      <w:bookmarkEnd w:id="2458"/>
      <w:r>
        <w:rPr>
          <w:rFonts w:hint="cs"/>
          <w:rtl/>
          <w:lang w:eastAsia="he-IL"/>
        </w:rPr>
        <w:t xml:space="preserve">את זה וזועקים על שוויון בנטל? האם יש הבדל? שר החינוך? יואב קיש? ורטיגו? </w:t>
      </w:r>
      <w:bookmarkStart w:id="2459" w:name="_ETM_Q13_462659"/>
      <w:bookmarkStart w:id="2460" w:name="_ETM_Q13_462754"/>
      <w:bookmarkStart w:id="2461" w:name="_ETM_Q13_462836"/>
      <w:bookmarkStart w:id="2462" w:name="_ETM_Q13_462917"/>
      <w:bookmarkEnd w:id="2459"/>
      <w:bookmarkEnd w:id="2460"/>
      <w:bookmarkEnd w:id="2461"/>
      <w:bookmarkEnd w:id="2462"/>
      <w:r>
        <w:rPr>
          <w:rFonts w:hint="cs"/>
          <w:rtl/>
          <w:lang w:eastAsia="he-IL"/>
        </w:rPr>
        <w:t xml:space="preserve"> כשמתבלבלים חוזרים מחדש. ככה לימדו אותי בניווטים. </w:t>
      </w:r>
    </w:p>
    <w:p w:rsidR="005C3797" w:rsidRDefault="005C3797" w:rsidP="002F0DB7">
      <w:pPr>
        <w:rPr>
          <w:rtl/>
          <w:lang w:eastAsia="he-IL"/>
        </w:rPr>
      </w:pPr>
    </w:p>
    <w:p w:rsidR="005C3797" w:rsidRDefault="005C3797" w:rsidP="002F0DB7">
      <w:pPr>
        <w:rPr>
          <w:rtl/>
          <w:lang w:eastAsia="he-IL"/>
        </w:rPr>
      </w:pPr>
      <w:r>
        <w:rPr>
          <w:rFonts w:hint="cs"/>
          <w:rtl/>
          <w:lang w:eastAsia="he-IL"/>
        </w:rPr>
        <w:t>ואני רוצה לומר לך</w:t>
      </w:r>
      <w:bookmarkStart w:id="2463" w:name="_ETM_Q13_471040"/>
      <w:bookmarkEnd w:id="2463"/>
      <w:r>
        <w:rPr>
          <w:rFonts w:hint="cs"/>
          <w:rtl/>
          <w:lang w:eastAsia="he-IL"/>
        </w:rPr>
        <w:t xml:space="preserve"> משהו, שר החינוך, ולכל מי שנמצא פה: אין הבדל בין מה שהיה לפני שאתה נכנסת</w:t>
      </w:r>
      <w:bookmarkStart w:id="2464" w:name="_ETM_Q13_475240"/>
      <w:bookmarkEnd w:id="2464"/>
      <w:r>
        <w:rPr>
          <w:rFonts w:hint="cs"/>
          <w:rtl/>
          <w:lang w:eastAsia="he-IL"/>
        </w:rPr>
        <w:t xml:space="preserve"> לכנסת וזעקת על שוויון בנטל, בצדק, לבין מה שאנחנו אומרים על שוויון</w:t>
      </w:r>
      <w:bookmarkStart w:id="2465" w:name="_ETM_Q13_482845"/>
      <w:bookmarkEnd w:id="2465"/>
      <w:r>
        <w:rPr>
          <w:rFonts w:hint="cs"/>
          <w:rtl/>
          <w:lang w:eastAsia="he-IL"/>
        </w:rPr>
        <w:t xml:space="preserve"> בנטל, שוב בצדק. וזאת הסיבה היחידה שיש יותר ויותר חברים בקואליציה שאומרים: אנחנו לא נצביע על החוק. אבל הם אומרים</w:t>
      </w:r>
      <w:bookmarkStart w:id="2466" w:name="_ETM_Q13_489434"/>
      <w:bookmarkEnd w:id="2466"/>
      <w:r>
        <w:rPr>
          <w:rFonts w:hint="cs"/>
          <w:rtl/>
          <w:lang w:eastAsia="he-IL"/>
        </w:rPr>
        <w:t xml:space="preserve"> לי את זה בינתיים פה, מאחור, בפרסה, ואומרים</w:t>
      </w:r>
      <w:bookmarkStart w:id="2467" w:name="_ETM_Q13_493357"/>
      <w:bookmarkEnd w:id="2467"/>
      <w:r>
        <w:rPr>
          <w:rFonts w:hint="cs"/>
          <w:rtl/>
          <w:lang w:eastAsia="he-IL"/>
        </w:rPr>
        <w:t xml:space="preserve"> לי את זה בפינות. ואומרים: עזוב, זה לא יעלה בכלל, כי החרדים לא ייתנו לזה לעלות,</w:t>
      </w:r>
      <w:bookmarkStart w:id="2468" w:name="_ETM_Q13_497697"/>
      <w:bookmarkEnd w:id="2468"/>
      <w:r>
        <w:rPr>
          <w:rFonts w:hint="cs"/>
          <w:rtl/>
          <w:lang w:eastAsia="he-IL"/>
        </w:rPr>
        <w:t xml:space="preserve"> כי החוק הזה לא טוב, כי יהיה עוד מישהו. </w:t>
      </w:r>
      <w:bookmarkStart w:id="2469" w:name="_ETM_Q13_499877"/>
      <w:bookmarkEnd w:id="2469"/>
    </w:p>
    <w:p w:rsidR="005C3797" w:rsidRDefault="005C3797" w:rsidP="002F0DB7">
      <w:pPr>
        <w:rPr>
          <w:rtl/>
          <w:lang w:eastAsia="he-IL"/>
        </w:rPr>
      </w:pPr>
      <w:bookmarkStart w:id="2470" w:name="_ETM_Q13_499972"/>
      <w:bookmarkEnd w:id="2470"/>
    </w:p>
    <w:p w:rsidR="005C3797" w:rsidRDefault="005C3797" w:rsidP="009C2D8E">
      <w:pPr>
        <w:rPr>
          <w:rtl/>
          <w:lang w:eastAsia="he-IL"/>
        </w:rPr>
      </w:pPr>
      <w:bookmarkStart w:id="2471" w:name="_ETM_Q13_500029"/>
      <w:bookmarkStart w:id="2472" w:name="_ETM_Q13_500116"/>
      <w:bookmarkEnd w:id="2471"/>
      <w:bookmarkEnd w:id="2472"/>
      <w:r>
        <w:rPr>
          <w:rFonts w:hint="cs"/>
          <w:rtl/>
          <w:lang w:eastAsia="he-IL"/>
        </w:rPr>
        <w:t>אז אני רוצה לומר לך, שר החינוך, אתה צריך להוביל את</w:t>
      </w:r>
      <w:bookmarkStart w:id="2473" w:name="_ETM_Q13_502034"/>
      <w:bookmarkEnd w:id="2473"/>
      <w:r>
        <w:rPr>
          <w:rFonts w:hint="cs"/>
          <w:rtl/>
          <w:lang w:eastAsia="he-IL"/>
        </w:rPr>
        <w:t xml:space="preserve"> זה. כמו שהובלת בפעם הקודמת את </w:t>
      </w:r>
      <w:r w:rsidR="009C2D8E">
        <w:rPr>
          <w:rFonts w:hint="cs"/>
          <w:rtl/>
          <w:lang w:eastAsia="he-IL"/>
        </w:rPr>
        <w:t>ה</w:t>
      </w:r>
      <w:r>
        <w:rPr>
          <w:rFonts w:hint="cs"/>
          <w:rtl/>
          <w:lang w:eastAsia="he-IL"/>
        </w:rPr>
        <w:t xml:space="preserve">אי-שוויון בנטל, גם הפעם בתור שר אתה צריך להגיד: אני לא מוכן שתהיה אפליה בין ילד אחד לילד שני. תודה רבה. </w:t>
      </w:r>
    </w:p>
    <w:p w:rsidR="005C3797" w:rsidRDefault="005C3797" w:rsidP="002F0DB7">
      <w:pPr>
        <w:rPr>
          <w:rtl/>
          <w:lang w:eastAsia="he-IL"/>
        </w:rPr>
      </w:pPr>
    </w:p>
    <w:p w:rsidR="005C3797" w:rsidRDefault="005C3797" w:rsidP="002F0DB7">
      <w:pPr>
        <w:pStyle w:val="af6"/>
        <w:keepNext/>
        <w:rPr>
          <w:rtl/>
        </w:rPr>
      </w:pPr>
      <w:r w:rsidRPr="00BC214E">
        <w:rPr>
          <w:rStyle w:val="TagStyle"/>
          <w:rtl/>
        </w:rPr>
        <w:t xml:space="preserve"> &lt;&lt; יור &gt;&gt;</w:t>
      </w:r>
      <w:r w:rsidRPr="009F05B4">
        <w:rPr>
          <w:rStyle w:val="TagStyle"/>
          <w:rtl/>
        </w:rPr>
        <w:t xml:space="preserve"> </w:t>
      </w:r>
      <w:r>
        <w:rPr>
          <w:rtl/>
        </w:rPr>
        <w:t>היו"ר סימון דוידסון:</w:t>
      </w:r>
      <w:r w:rsidRPr="009F05B4">
        <w:rPr>
          <w:rStyle w:val="TagStyle"/>
          <w:rtl/>
        </w:rPr>
        <w:t xml:space="preserve"> </w:t>
      </w:r>
      <w:r w:rsidRPr="00BC214E">
        <w:rPr>
          <w:rStyle w:val="TagStyle"/>
          <w:rtl/>
        </w:rPr>
        <w:t>&lt;&lt;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תודה רבה לחבר הכנסת </w:t>
      </w:r>
      <w:bookmarkStart w:id="2474" w:name="_ETM_Q13_515314"/>
      <w:bookmarkEnd w:id="2474"/>
      <w:r>
        <w:rPr>
          <w:rFonts w:hint="cs"/>
          <w:rtl/>
          <w:lang w:eastAsia="he-IL"/>
        </w:rPr>
        <w:t xml:space="preserve">רון כץ. תעלה ותבוא חברת הכנסת שלי טל מירון. </w:t>
      </w:r>
    </w:p>
    <w:p w:rsidR="005C3797" w:rsidRDefault="005C3797" w:rsidP="002F0DB7">
      <w:pPr>
        <w:rPr>
          <w:rtl/>
          <w:lang w:eastAsia="he-IL"/>
        </w:rPr>
      </w:pPr>
    </w:p>
    <w:p w:rsidR="005C3797" w:rsidRDefault="005C3797" w:rsidP="002F0DB7">
      <w:pPr>
        <w:rPr>
          <w:rtl/>
          <w:lang w:eastAsia="he-IL"/>
        </w:rPr>
      </w:pPr>
      <w:r>
        <w:rPr>
          <w:rFonts w:hint="cs"/>
          <w:rtl/>
          <w:lang w:eastAsia="he-IL"/>
        </w:rPr>
        <w:t xml:space="preserve">שלום לתלמידים שהגיעו לכנסת ישראל, מה שלומכם? זה שר החינוך פה למטה. יש לכם שאלות? בבקשה. </w:t>
      </w:r>
      <w:bookmarkStart w:id="2475" w:name="_ETM_Q13_540440"/>
      <w:bookmarkEnd w:id="2475"/>
    </w:p>
    <w:p w:rsidR="005C3797" w:rsidRDefault="005C3797" w:rsidP="002F0DB7">
      <w:pPr>
        <w:rPr>
          <w:rtl/>
          <w:lang w:eastAsia="he-IL"/>
        </w:rPr>
      </w:pPr>
    </w:p>
    <w:p w:rsidR="005C3797" w:rsidRDefault="005C3797" w:rsidP="002F0DB7">
      <w:pPr>
        <w:pStyle w:val="a4"/>
        <w:keepNext/>
        <w:rPr>
          <w:rtl/>
        </w:rPr>
      </w:pPr>
      <w:bookmarkStart w:id="2476" w:name="ET_speaker_6507_9"/>
      <w:r w:rsidRPr="00BC214E">
        <w:rPr>
          <w:rStyle w:val="TagStyle"/>
          <w:rtl/>
        </w:rPr>
        <w:t xml:space="preserve"> &lt;&lt; דובר &gt;&gt;</w:t>
      </w:r>
      <w:r w:rsidRPr="009F05B4">
        <w:rPr>
          <w:rStyle w:val="TagStyle"/>
          <w:rtl/>
        </w:rPr>
        <w:t xml:space="preserve"> </w:t>
      </w:r>
      <w:bookmarkStart w:id="2477" w:name="_Toc216711727"/>
      <w:bookmarkStart w:id="2478" w:name="_Toc216713492"/>
      <w:r>
        <w:rPr>
          <w:rtl/>
        </w:rPr>
        <w:t>שלי טל מירון (יש עתיד):</w:t>
      </w:r>
      <w:bookmarkEnd w:id="2477"/>
      <w:bookmarkEnd w:id="2478"/>
      <w:r w:rsidRPr="009F05B4">
        <w:rPr>
          <w:rStyle w:val="TagStyle"/>
          <w:rtl/>
        </w:rPr>
        <w:t xml:space="preserve"> </w:t>
      </w:r>
      <w:r w:rsidRPr="00BC214E">
        <w:rPr>
          <w:rStyle w:val="TagStyle"/>
          <w:rtl/>
        </w:rPr>
        <w:t>&lt;&lt; דובר &gt;&gt;</w:t>
      </w:r>
      <w:r>
        <w:rPr>
          <w:rtl/>
        </w:rPr>
        <w:t xml:space="preserve">  </w:t>
      </w:r>
      <w:bookmarkEnd w:id="2476"/>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תודה רבה. אדוני היושב בראש, אדוני השר, חבריי חברי הכנסת, אני רוצה להקריא לכם שאילתה שהגשתי ב-22 בינואר 2025, ממש כמעט לפני שנה. תקשיבו טוב: מלחמה</w:t>
      </w:r>
      <w:bookmarkStart w:id="2479" w:name="_ETM_Q13_553872"/>
      <w:bookmarkEnd w:id="2479"/>
      <w:r>
        <w:rPr>
          <w:rFonts w:hint="cs"/>
          <w:rtl/>
          <w:lang w:eastAsia="he-IL"/>
        </w:rPr>
        <w:t xml:space="preserve"> בפשעי השנאה והאנטישמיות הקשה נגד הקהילה הישראלית באוסטרליה. </w:t>
      </w:r>
    </w:p>
    <w:p w:rsidR="005C3797" w:rsidRDefault="005C3797" w:rsidP="002F0DB7">
      <w:pPr>
        <w:rPr>
          <w:rtl/>
          <w:lang w:eastAsia="he-IL"/>
        </w:rPr>
      </w:pPr>
    </w:p>
    <w:p w:rsidR="005C3797" w:rsidRDefault="005C3797" w:rsidP="002F0DB7">
      <w:pPr>
        <w:rPr>
          <w:rtl/>
          <w:lang w:eastAsia="he-IL"/>
        </w:rPr>
      </w:pPr>
      <w:r>
        <w:rPr>
          <w:rFonts w:hint="cs"/>
          <w:rtl/>
          <w:lang w:eastAsia="he-IL"/>
        </w:rPr>
        <w:t>חברת הכנסת שלי טל מירון</w:t>
      </w:r>
      <w:bookmarkStart w:id="2480" w:name="_ETM_Q13_560496"/>
      <w:bookmarkEnd w:id="2480"/>
      <w:r>
        <w:rPr>
          <w:rFonts w:hint="cs"/>
          <w:rtl/>
          <w:lang w:eastAsia="he-IL"/>
        </w:rPr>
        <w:t xml:space="preserve"> שאלה את עמיחי שקלי שר התפוצות והמאבק באנטישמיות:</w:t>
      </w:r>
      <w:bookmarkStart w:id="2481" w:name="_ETM_Q13_565636"/>
      <w:bookmarkStart w:id="2482" w:name="_ETM_Q13_565750"/>
      <w:bookmarkStart w:id="2483" w:name="_ETM_Q13_567668"/>
      <w:bookmarkStart w:id="2484" w:name="_ETM_Q13_567771"/>
      <w:bookmarkEnd w:id="2481"/>
      <w:bookmarkEnd w:id="2482"/>
      <w:bookmarkEnd w:id="2483"/>
      <w:bookmarkEnd w:id="2484"/>
      <w:r>
        <w:rPr>
          <w:rFonts w:hint="cs"/>
          <w:rtl/>
          <w:lang w:eastAsia="he-IL"/>
        </w:rPr>
        <w:t xml:space="preserve"> לאחרונה אנו עדים למקרים נשנים של פשעי שנאה. חלקם ה</w:t>
      </w:r>
      <w:bookmarkStart w:id="2485" w:name="_ETM_Q13_571844"/>
      <w:bookmarkEnd w:id="2485"/>
      <w:r>
        <w:rPr>
          <w:rFonts w:hint="cs"/>
          <w:rtl/>
          <w:lang w:eastAsia="he-IL"/>
        </w:rPr>
        <w:t>גדול אלימים, המונעים כנגד הקהילה היהודית באוסטרליה. לפי נתוני המועצה המנהלת של יהדות אוסטרליה, מתחילת מלחמת</w:t>
      </w:r>
      <w:bookmarkStart w:id="2486" w:name="_ETM_Q13_578442"/>
      <w:bookmarkEnd w:id="2486"/>
      <w:r>
        <w:rPr>
          <w:rFonts w:hint="cs"/>
          <w:rtl/>
          <w:lang w:eastAsia="he-IL"/>
        </w:rPr>
        <w:t xml:space="preserve"> חרבות ברזל ועד ספטמבר אשתקד נרשמו כ-2062 מקרים כאלה, עלייה מחרידה של כ-316% מהתקופה המקבילה. </w:t>
      </w:r>
      <w:bookmarkStart w:id="2487" w:name="_ETM_Q13_585999"/>
      <w:bookmarkStart w:id="2488" w:name="_ETM_Q13_586248"/>
      <w:bookmarkStart w:id="2489" w:name="_ETM_Q13_586376"/>
      <w:bookmarkStart w:id="2490" w:name="_ETM_Q13_586438"/>
      <w:bookmarkEnd w:id="2487"/>
      <w:bookmarkEnd w:id="2488"/>
      <w:bookmarkEnd w:id="2489"/>
      <w:bookmarkEnd w:id="2490"/>
      <w:r>
        <w:rPr>
          <w:rFonts w:hint="cs"/>
          <w:rtl/>
          <w:lang w:eastAsia="he-IL"/>
        </w:rPr>
        <w:t>ר</w:t>
      </w:r>
      <w:bookmarkStart w:id="2491" w:name="_ETM_Q13_586520"/>
      <w:bookmarkEnd w:id="2491"/>
      <w:r>
        <w:rPr>
          <w:rFonts w:hint="cs"/>
          <w:rtl/>
          <w:lang w:eastAsia="he-IL"/>
        </w:rPr>
        <w:t>צוני לשאול:</w:t>
      </w:r>
      <w:bookmarkStart w:id="2492" w:name="_ETM_Q13_588774"/>
      <w:bookmarkStart w:id="2493" w:name="_ETM_Q13_588862"/>
      <w:bookmarkStart w:id="2494" w:name="_ETM_Q13_588911"/>
      <w:bookmarkStart w:id="2495" w:name="_ETM_Q13_588996"/>
      <w:bookmarkEnd w:id="2492"/>
      <w:bookmarkEnd w:id="2493"/>
      <w:bookmarkEnd w:id="2494"/>
      <w:bookmarkEnd w:id="2495"/>
      <w:r>
        <w:rPr>
          <w:rFonts w:hint="cs"/>
          <w:rtl/>
          <w:lang w:eastAsia="he-IL"/>
        </w:rPr>
        <w:t xml:space="preserve"> מתוקף אחריותך, כיצד משרדך פועל לסייע לקהילה היהודית במדינה?</w:t>
      </w:r>
      <w:bookmarkStart w:id="2496" w:name="_ETM_Q13_594082"/>
      <w:bookmarkEnd w:id="2496"/>
    </w:p>
    <w:p w:rsidR="005C3797" w:rsidRDefault="005C3797" w:rsidP="002F0DB7">
      <w:pPr>
        <w:rPr>
          <w:rtl/>
          <w:lang w:eastAsia="he-IL"/>
        </w:rPr>
      </w:pPr>
      <w:bookmarkStart w:id="2497" w:name="_ETM_Q13_594169"/>
      <w:bookmarkStart w:id="2498" w:name="_ETM_Q13_594587"/>
      <w:bookmarkEnd w:id="2497"/>
      <w:bookmarkEnd w:id="2498"/>
    </w:p>
    <w:p w:rsidR="005C3797" w:rsidRDefault="005C3797" w:rsidP="002F0DB7">
      <w:pPr>
        <w:rPr>
          <w:rtl/>
          <w:lang w:eastAsia="he-IL"/>
        </w:rPr>
      </w:pPr>
      <w:bookmarkStart w:id="2499" w:name="_ETM_Q13_594677"/>
      <w:bookmarkEnd w:id="2499"/>
      <w:r>
        <w:rPr>
          <w:rFonts w:hint="cs"/>
          <w:rtl/>
          <w:lang w:eastAsia="he-IL"/>
        </w:rPr>
        <w:t>חבר</w:t>
      </w:r>
      <w:bookmarkStart w:id="2500" w:name="_ETM_Q13_593284"/>
      <w:bookmarkEnd w:id="2500"/>
      <w:r>
        <w:rPr>
          <w:rFonts w:hint="cs"/>
          <w:rtl/>
          <w:lang w:eastAsia="he-IL"/>
        </w:rPr>
        <w:t>ים, המענה לשאילתה הזאת היה צריך להגיע, לפי תקנון הכנסת,</w:t>
      </w:r>
      <w:bookmarkStart w:id="2501" w:name="_ETM_Q13_598743"/>
      <w:bookmarkEnd w:id="2501"/>
      <w:r>
        <w:rPr>
          <w:rFonts w:hint="cs"/>
          <w:rtl/>
          <w:lang w:eastAsia="he-IL"/>
        </w:rPr>
        <w:t xml:space="preserve"> עד 16 בפברואר 2025. עברה שנה שלמה, וטרם קיבלתי תשובה משר התפוצות. שאילתה ממוקדת לקהילת היהודים באוסטרליה, בגלל שהמצב שם הלך והחריף בצורה קיצונית בשנתיים מאז</w:t>
      </w:r>
      <w:bookmarkStart w:id="2502" w:name="_ETM_Q13_615849"/>
      <w:bookmarkEnd w:id="2502"/>
      <w:r>
        <w:rPr>
          <w:rFonts w:hint="cs"/>
          <w:rtl/>
          <w:lang w:eastAsia="he-IL"/>
        </w:rPr>
        <w:t xml:space="preserve"> המלחמה, ולא קיבלתי תשובה. </w:t>
      </w:r>
      <w:bookmarkStart w:id="2503" w:name="_ETM_Q13_619185"/>
      <w:bookmarkEnd w:id="2503"/>
    </w:p>
    <w:p w:rsidR="005C3797" w:rsidRDefault="005C3797" w:rsidP="002F0DB7">
      <w:pPr>
        <w:rPr>
          <w:rtl/>
          <w:lang w:eastAsia="he-IL"/>
        </w:rPr>
      </w:pPr>
      <w:bookmarkStart w:id="2504" w:name="_ETM_Q13_619267"/>
      <w:bookmarkEnd w:id="2504"/>
    </w:p>
    <w:p w:rsidR="005C3797" w:rsidRDefault="005C3797" w:rsidP="002F0DB7">
      <w:pPr>
        <w:rPr>
          <w:rtl/>
          <w:lang w:eastAsia="he-IL"/>
        </w:rPr>
      </w:pPr>
      <w:r>
        <w:rPr>
          <w:rFonts w:hint="cs"/>
          <w:rtl/>
          <w:lang w:eastAsia="he-IL"/>
        </w:rPr>
        <w:t xml:space="preserve">השאלה שלי לאדוני השר, שטרם חזר </w:t>
      </w:r>
      <w:bookmarkStart w:id="2505" w:name="_ETM_Q13_620193"/>
      <w:bookmarkEnd w:id="2505"/>
      <w:r>
        <w:rPr>
          <w:rFonts w:hint="cs"/>
          <w:rtl/>
          <w:lang w:eastAsia="he-IL"/>
        </w:rPr>
        <w:t xml:space="preserve">אליי עם תשובה, היא למה אתה לא עונה לשאילתה? למה אתה לא עונה לשאילתה? מה יש לך להסתיר? מה המשרד שלך ומה הממשלה הזאת עשו בשנה האחרונה, מאז </w:t>
      </w:r>
      <w:bookmarkStart w:id="2506" w:name="_ETM_Q13_635118"/>
      <w:bookmarkEnd w:id="2506"/>
      <w:r>
        <w:rPr>
          <w:rFonts w:hint="cs"/>
          <w:rtl/>
          <w:lang w:eastAsia="he-IL"/>
        </w:rPr>
        <w:t xml:space="preserve">שהגשתי את השאילתה, למען יהדות אוסטרליה, ובכלל למען קהילות אחרות </w:t>
      </w:r>
      <w:bookmarkStart w:id="2507" w:name="_ETM_Q13_638549"/>
      <w:bookmarkEnd w:id="2507"/>
      <w:r>
        <w:rPr>
          <w:rFonts w:hint="cs"/>
          <w:rtl/>
          <w:lang w:eastAsia="he-IL"/>
        </w:rPr>
        <w:t xml:space="preserve">בעולם? נשאלות שאלות קשות מאוד בהקשר הזה, כי אם עשיתם, למה אתם לא משקפים לציבור מה עשיתם? </w:t>
      </w:r>
    </w:p>
    <w:p w:rsidR="005C3797" w:rsidRDefault="005C3797" w:rsidP="002F0DB7">
      <w:pPr>
        <w:rPr>
          <w:rtl/>
          <w:lang w:eastAsia="he-IL"/>
        </w:rPr>
      </w:pPr>
      <w:bookmarkStart w:id="2508" w:name="_ETM_Q13_646459"/>
      <w:bookmarkStart w:id="2509" w:name="_ETM_Q13_646575"/>
      <w:bookmarkEnd w:id="2508"/>
      <w:bookmarkEnd w:id="2509"/>
    </w:p>
    <w:p w:rsidR="005C3797" w:rsidRDefault="005C3797" w:rsidP="002F0DB7">
      <w:pPr>
        <w:rPr>
          <w:rtl/>
          <w:lang w:eastAsia="he-IL"/>
        </w:rPr>
      </w:pPr>
      <w:bookmarkStart w:id="2510" w:name="_ETM_Q13_646636"/>
      <w:bookmarkStart w:id="2511" w:name="_ETM_Q13_646728"/>
      <w:bookmarkEnd w:id="2510"/>
      <w:bookmarkEnd w:id="2511"/>
      <w:r>
        <w:rPr>
          <w:rFonts w:hint="cs"/>
          <w:rtl/>
          <w:lang w:eastAsia="he-IL"/>
        </w:rPr>
        <w:t>אתם יודעים, הסתכלתי קצת על נתונים.</w:t>
      </w:r>
      <w:bookmarkStart w:id="2512" w:name="_ETM_Q13_650190"/>
      <w:bookmarkEnd w:id="2512"/>
      <w:r>
        <w:rPr>
          <w:rFonts w:hint="cs"/>
          <w:rtl/>
          <w:lang w:eastAsia="he-IL"/>
        </w:rPr>
        <w:t xml:space="preserve"> באמת, נתונים פשוטים. מאוקטובר 2023 ועד דצמבר 2025, עד עכשיו, נרשמה עלייה חסרת תקדים בפשעי שנאה אנטישמיים באוסטרליה. בשנת 2024 נרשמו למעלה מ-2,000 תקריות אנטישמיות; בשנת 2025</w:t>
      </w:r>
      <w:bookmarkStart w:id="2513" w:name="_ETM_Q13_665586"/>
      <w:bookmarkEnd w:id="2513"/>
      <w:r>
        <w:rPr>
          <w:rFonts w:hint="cs"/>
          <w:rtl/>
          <w:lang w:eastAsia="he-IL"/>
        </w:rPr>
        <w:t xml:space="preserve"> הייתה ירידה קלה, אבל עדיין רמת האלימות נותרה גבוהה באופן חריג, והיו המון ניסיונות פגיעה ממשיים ביהודים ובישראלים, אם אלה </w:t>
      </w:r>
      <w:bookmarkStart w:id="2514" w:name="_ETM_Q13_674233"/>
      <w:bookmarkEnd w:id="2514"/>
      <w:r>
        <w:rPr>
          <w:rFonts w:hint="cs"/>
          <w:rtl/>
          <w:lang w:eastAsia="he-IL"/>
        </w:rPr>
        <w:t xml:space="preserve">תקיפות פיזיות במרחב הציבורי, איומי רצח, הצתת בתי כנסת, פיגועים ואירועי טרור ממוקדים, הטרדות של תלמידים ונוער יהודי. </w:t>
      </w:r>
      <w:bookmarkStart w:id="2515" w:name="_ETM_Q13_684226"/>
      <w:bookmarkStart w:id="2516" w:name="_ETM_Q13_684306"/>
      <w:bookmarkStart w:id="2517" w:name="_ETM_Q13_684379"/>
      <w:bookmarkStart w:id="2518" w:name="_ETM_Q13_684442"/>
      <w:bookmarkEnd w:id="2515"/>
      <w:bookmarkEnd w:id="2516"/>
      <w:bookmarkEnd w:id="2517"/>
      <w:bookmarkEnd w:id="2518"/>
      <w:r>
        <w:rPr>
          <w:rFonts w:hint="cs"/>
          <w:rtl/>
          <w:lang w:eastAsia="he-IL"/>
        </w:rPr>
        <w:t>יהודים באוסטרליה</w:t>
      </w:r>
      <w:bookmarkStart w:id="2519" w:name="_ETM_Q13_685629"/>
      <w:bookmarkEnd w:id="2519"/>
      <w:r>
        <w:rPr>
          <w:rFonts w:hint="cs"/>
          <w:rtl/>
          <w:lang w:eastAsia="he-IL"/>
        </w:rPr>
        <w:t xml:space="preserve"> נאלצו להתפנות מבתי כנסת, להסתיר סממנים יהודיים ולהגביר אבטחה סביב מוסדות הקהילה. </w:t>
      </w:r>
    </w:p>
    <w:p w:rsidR="005C3797" w:rsidRDefault="005C3797" w:rsidP="002F0DB7">
      <w:pPr>
        <w:rPr>
          <w:rtl/>
          <w:lang w:eastAsia="he-IL"/>
        </w:rPr>
      </w:pPr>
    </w:p>
    <w:p w:rsidR="005C3797" w:rsidRDefault="005C3797" w:rsidP="002F0DB7">
      <w:pPr>
        <w:rPr>
          <w:rtl/>
          <w:lang w:eastAsia="he-IL"/>
        </w:rPr>
      </w:pPr>
      <w:r>
        <w:rPr>
          <w:rFonts w:hint="cs"/>
          <w:rtl/>
          <w:lang w:eastAsia="he-IL"/>
        </w:rPr>
        <w:t>ואני שואלת, אירוע כל כך גדול שקרה אתמול באוסטרליה, של</w:t>
      </w:r>
      <w:bookmarkStart w:id="2520" w:name="_ETM_Q13_696151"/>
      <w:bookmarkEnd w:id="2520"/>
      <w:r>
        <w:rPr>
          <w:rFonts w:hint="cs"/>
          <w:rtl/>
          <w:lang w:eastAsia="he-IL"/>
        </w:rPr>
        <w:t xml:space="preserve"> אלפי אנשים, שהיה ידוע, ושלפי הסרטונים </w:t>
      </w:r>
      <w:r>
        <w:rPr>
          <w:rtl/>
          <w:lang w:eastAsia="he-IL"/>
        </w:rPr>
        <w:t>–</w:t>
      </w:r>
      <w:r>
        <w:rPr>
          <w:rFonts w:hint="cs"/>
          <w:rtl/>
          <w:lang w:eastAsia="he-IL"/>
        </w:rPr>
        <w:t xml:space="preserve"> כן, אני לא יודעת </w:t>
      </w:r>
      <w:r>
        <w:rPr>
          <w:rtl/>
          <w:lang w:eastAsia="he-IL"/>
        </w:rPr>
        <w:t>–</w:t>
      </w:r>
      <w:r>
        <w:rPr>
          <w:rFonts w:hint="cs"/>
          <w:rtl/>
          <w:lang w:eastAsia="he-IL"/>
        </w:rPr>
        <w:t xml:space="preserve"> לפי הסרטונים נראה שלא באמת הייתה שם אבטחה, מה ממשלת ישראל עושה כדי לאבטח את הקהילות האלה? כן, יש אחריות על ממשלת אוסטרליה, חד וחלק, אבל אנחנו </w:t>
      </w:r>
      <w:bookmarkStart w:id="2521" w:name="_ETM_Q13_708086"/>
      <w:bookmarkEnd w:id="2521"/>
      <w:r>
        <w:rPr>
          <w:rFonts w:hint="cs"/>
          <w:rtl/>
          <w:lang w:eastAsia="he-IL"/>
        </w:rPr>
        <w:t>יודעים על העלייה הזאת, ואנחנו עוקבים אחריה. אז מה הממשלה שלנו עשתה בנושא הזה?</w:t>
      </w:r>
    </w:p>
    <w:p w:rsidR="005C3797" w:rsidRDefault="005C3797" w:rsidP="002F0DB7">
      <w:pPr>
        <w:rPr>
          <w:rtl/>
          <w:lang w:eastAsia="he-IL"/>
        </w:rPr>
      </w:pPr>
    </w:p>
    <w:p w:rsidR="005C3797" w:rsidRDefault="005C3797" w:rsidP="002F0DB7">
      <w:pPr>
        <w:rPr>
          <w:rtl/>
          <w:lang w:eastAsia="he-IL"/>
        </w:rPr>
      </w:pPr>
      <w:r>
        <w:rPr>
          <w:rFonts w:hint="cs"/>
          <w:rtl/>
          <w:lang w:eastAsia="he-IL"/>
        </w:rPr>
        <w:t xml:space="preserve">מכאן אני </w:t>
      </w:r>
      <w:bookmarkStart w:id="2522" w:name="_ETM_Q13_716580"/>
      <w:bookmarkEnd w:id="2522"/>
      <w:r>
        <w:rPr>
          <w:rFonts w:hint="cs"/>
          <w:rtl/>
          <w:lang w:eastAsia="he-IL"/>
        </w:rPr>
        <w:t>רק רוצה שני משפטים באנגלית לקהילה היהודית והישראלית באוסטרליה. ביקרתי שם פעמים רבות בכובע העסקי שלי</w:t>
      </w:r>
      <w:bookmarkStart w:id="2523" w:name="_ETM_Q13_723185"/>
      <w:bookmarkEnd w:id="2523"/>
      <w:r>
        <w:rPr>
          <w:rFonts w:hint="cs"/>
          <w:rtl/>
          <w:lang w:eastAsia="he-IL"/>
        </w:rPr>
        <w:t xml:space="preserve"> לפני שהייתי חברת כנסת. </w:t>
      </w:r>
      <w:bookmarkStart w:id="2524" w:name="_ETM_Q13_724564"/>
      <w:bookmarkEnd w:id="2524"/>
    </w:p>
    <w:p w:rsidR="005C3797" w:rsidRDefault="005C3797" w:rsidP="002F0DB7">
      <w:pPr>
        <w:rPr>
          <w:rtl/>
          <w:lang w:eastAsia="he-IL"/>
        </w:rPr>
      </w:pPr>
      <w:bookmarkStart w:id="2525" w:name="_ETM_Q13_724676"/>
      <w:bookmarkEnd w:id="2525"/>
    </w:p>
    <w:p w:rsidR="005C3797" w:rsidRDefault="005C3797" w:rsidP="002F0DB7">
      <w:pPr>
        <w:bidi w:val="0"/>
        <w:rPr>
          <w:rtl/>
          <w:lang w:eastAsia="he-IL"/>
        </w:rPr>
      </w:pPr>
      <w:bookmarkStart w:id="2526" w:name="_ETM_Q13_725022"/>
      <w:bookmarkStart w:id="2527" w:name="_ETM_Q13_725124"/>
      <w:bookmarkEnd w:id="2526"/>
      <w:bookmarkEnd w:id="2527"/>
      <w:r>
        <w:rPr>
          <w:lang w:eastAsia="he-IL"/>
        </w:rPr>
        <w:t>I just want to say to</w:t>
      </w:r>
      <w:bookmarkStart w:id="2528" w:name="_ETM_Q13_727124"/>
      <w:bookmarkEnd w:id="2528"/>
      <w:r>
        <w:rPr>
          <w:lang w:eastAsia="he-IL"/>
        </w:rPr>
        <w:t xml:space="preserve"> the Australian community, the Jewish community and the Israeli community that our hearts go out to you, and we feel your sorrow and your pain, and we send you warm hugs and our support to what you're going through</w:t>
      </w:r>
      <w:bookmarkStart w:id="2529" w:name="_ETM_Q13_743579"/>
      <w:bookmarkEnd w:id="2529"/>
      <w:r>
        <w:rPr>
          <w:lang w:eastAsia="he-IL"/>
        </w:rPr>
        <w:t>. Unfortunately, this happened on the first day of Hanukkah, but the light will win. Thank you.</w:t>
      </w:r>
    </w:p>
    <w:p w:rsidR="005C3797" w:rsidRDefault="005C3797" w:rsidP="002F0DB7">
      <w:pPr>
        <w:rPr>
          <w:rtl/>
          <w:lang w:eastAsia="he-IL"/>
        </w:rPr>
      </w:pPr>
    </w:p>
    <w:p w:rsidR="005C3797" w:rsidRDefault="005C3797" w:rsidP="002F0DB7">
      <w:pPr>
        <w:pStyle w:val="af6"/>
        <w:keepNext/>
        <w:rPr>
          <w:rtl/>
        </w:rPr>
      </w:pPr>
      <w:r w:rsidRPr="00BC214E">
        <w:rPr>
          <w:rStyle w:val="TagStyle"/>
          <w:rtl/>
        </w:rPr>
        <w:t xml:space="preserve"> &lt;&lt; יור &gt;&gt;</w:t>
      </w:r>
      <w:r w:rsidRPr="003163C4">
        <w:rPr>
          <w:rStyle w:val="TagStyle"/>
          <w:rtl/>
        </w:rPr>
        <w:t xml:space="preserve"> </w:t>
      </w:r>
      <w:r>
        <w:rPr>
          <w:rtl/>
        </w:rPr>
        <w:t>היו"ר סימון דוידסון:</w:t>
      </w:r>
      <w:r w:rsidRPr="003163C4">
        <w:rPr>
          <w:rStyle w:val="TagStyle"/>
          <w:rtl/>
        </w:rPr>
        <w:t xml:space="preserve"> </w:t>
      </w:r>
      <w:r w:rsidRPr="00BC214E">
        <w:rPr>
          <w:rStyle w:val="TagStyle"/>
          <w:rtl/>
        </w:rPr>
        <w:t>&lt;&lt; יור &gt;&gt;</w:t>
      </w:r>
      <w:r>
        <w:rPr>
          <w:rtl/>
        </w:rPr>
        <w:t xml:space="preserve">  </w:t>
      </w:r>
    </w:p>
    <w:p w:rsidR="005C3797" w:rsidRDefault="005C3797" w:rsidP="002F0DB7">
      <w:pPr>
        <w:pStyle w:val="KeepWithNext"/>
        <w:rPr>
          <w:rtl/>
          <w:lang w:eastAsia="he-IL"/>
        </w:rPr>
      </w:pPr>
    </w:p>
    <w:p w:rsidR="005C3797" w:rsidRPr="003163C4" w:rsidRDefault="005C3797" w:rsidP="002F0DB7">
      <w:pPr>
        <w:rPr>
          <w:rtl/>
          <w:lang w:eastAsia="he-IL"/>
        </w:rPr>
      </w:pPr>
      <w:r>
        <w:rPr>
          <w:lang w:eastAsia="he-IL"/>
        </w:rPr>
        <w:t>Thank you very much</w:t>
      </w:r>
      <w:bookmarkStart w:id="2530" w:name="_ETM_Q13_750454"/>
      <w:bookmarkEnd w:id="2530"/>
      <w:r>
        <w:rPr>
          <w:lang w:eastAsia="he-IL"/>
        </w:rPr>
        <w:t xml:space="preserve">, Member of the Parliament, Shelly Tal </w:t>
      </w:r>
      <w:proofErr w:type="spellStart"/>
      <w:r>
        <w:rPr>
          <w:lang w:eastAsia="he-IL"/>
        </w:rPr>
        <w:t>Meron</w:t>
      </w:r>
      <w:proofErr w:type="spellEnd"/>
      <w:r>
        <w:rPr>
          <w:lang w:eastAsia="he-IL"/>
        </w:rPr>
        <w:t>.</w:t>
      </w:r>
    </w:p>
    <w:p w:rsidR="005C3797" w:rsidRDefault="005C3797" w:rsidP="002F0DB7">
      <w:pPr>
        <w:rPr>
          <w:rtl/>
          <w:lang w:eastAsia="he-IL"/>
        </w:rPr>
      </w:pPr>
    </w:p>
    <w:p w:rsidR="005C3797" w:rsidRDefault="005C3797" w:rsidP="002F0DB7">
      <w:pPr>
        <w:rPr>
          <w:rtl/>
          <w:lang w:eastAsia="he-IL"/>
        </w:rPr>
      </w:pPr>
      <w:r>
        <w:rPr>
          <w:rFonts w:hint="cs"/>
          <w:rtl/>
          <w:lang w:eastAsia="he-IL"/>
        </w:rPr>
        <w:t xml:space="preserve">יעלה ויבוא חבר הכנסת יואב סגלוביץ'. </w:t>
      </w:r>
    </w:p>
    <w:p w:rsidR="005C3797" w:rsidRDefault="005C3797" w:rsidP="002F0DB7">
      <w:pPr>
        <w:rPr>
          <w:rtl/>
          <w:lang w:eastAsia="he-IL"/>
        </w:rPr>
      </w:pPr>
      <w:bookmarkStart w:id="2531" w:name="_ETM_Q13_760458"/>
      <w:bookmarkStart w:id="2532" w:name="_ETM_Q13_760569"/>
      <w:bookmarkEnd w:id="2531"/>
      <w:bookmarkEnd w:id="2532"/>
    </w:p>
    <w:p w:rsidR="005C3797" w:rsidRDefault="005C3797" w:rsidP="002F0DB7">
      <w:pPr>
        <w:pStyle w:val="a4"/>
        <w:keepNext/>
        <w:rPr>
          <w:rtl/>
        </w:rPr>
      </w:pPr>
      <w:bookmarkStart w:id="2533" w:name="_ETM_Q13_763287"/>
      <w:bookmarkStart w:id="2534" w:name="TOR_Q14"/>
      <w:bookmarkStart w:id="2535" w:name="_ETM_Q14_158548"/>
      <w:bookmarkStart w:id="2536" w:name="ET_speaker_5791_9"/>
      <w:bookmarkEnd w:id="2533"/>
      <w:bookmarkEnd w:id="2534"/>
      <w:bookmarkEnd w:id="2535"/>
      <w:r w:rsidRPr="001765AA">
        <w:rPr>
          <w:rStyle w:val="TagStyle"/>
          <w:rtl/>
        </w:rPr>
        <w:t>&lt;&lt; דובר &gt;&gt;</w:t>
      </w:r>
      <w:r w:rsidRPr="009649E2">
        <w:rPr>
          <w:rStyle w:val="TagStyle"/>
          <w:rtl/>
        </w:rPr>
        <w:t xml:space="preserve"> </w:t>
      </w:r>
      <w:bookmarkStart w:id="2537" w:name="_Toc216711728"/>
      <w:bookmarkStart w:id="2538" w:name="_Toc216713493"/>
      <w:r>
        <w:rPr>
          <w:rtl/>
        </w:rPr>
        <w:t>יואב סגלוביץ' (יש עתיד):</w:t>
      </w:r>
      <w:bookmarkEnd w:id="2537"/>
      <w:bookmarkEnd w:id="2538"/>
      <w:r w:rsidRPr="009649E2">
        <w:rPr>
          <w:rStyle w:val="TagStyle"/>
          <w:rtl/>
        </w:rPr>
        <w:t xml:space="preserve"> </w:t>
      </w:r>
      <w:r w:rsidRPr="001765AA">
        <w:rPr>
          <w:rStyle w:val="TagStyle"/>
          <w:rtl/>
        </w:rPr>
        <w:t>&lt;&lt; דובר &gt;&gt;</w:t>
      </w:r>
      <w:r>
        <w:rPr>
          <w:rtl/>
        </w:rPr>
        <w:t xml:space="preserve">  </w:t>
      </w:r>
      <w:bookmarkEnd w:id="2536"/>
    </w:p>
    <w:p w:rsidR="005C3797" w:rsidRDefault="005C3797" w:rsidP="002F0DB7">
      <w:pPr>
        <w:pStyle w:val="KeepWithNext"/>
        <w:rPr>
          <w:rtl/>
        </w:rPr>
      </w:pPr>
    </w:p>
    <w:p w:rsidR="005C3797" w:rsidRDefault="005C3797" w:rsidP="002F0DB7">
      <w:pPr>
        <w:rPr>
          <w:rtl/>
        </w:rPr>
      </w:pPr>
      <w:bookmarkStart w:id="2539" w:name="_ETM_Q14_159347"/>
      <w:bookmarkStart w:id="2540" w:name="_ETM_Q14_159372"/>
      <w:bookmarkEnd w:id="2539"/>
      <w:bookmarkEnd w:id="2540"/>
      <w:r>
        <w:rPr>
          <w:rFonts w:hint="cs"/>
          <w:rtl/>
        </w:rPr>
        <w:t xml:space="preserve">אדוני היושב-בראש, חבריי חברי הכנסת, לממשלה שלא סופרת אף </w:t>
      </w:r>
      <w:bookmarkStart w:id="2541" w:name="_ETM_Q14_174181"/>
      <w:bookmarkEnd w:id="2541"/>
      <w:r>
        <w:rPr>
          <w:rFonts w:hint="cs"/>
          <w:rtl/>
        </w:rPr>
        <w:t>אחד, אני אעזור קצת במספרים. אנחנו היום עם 440 הרוגים</w:t>
      </w:r>
      <w:bookmarkStart w:id="2542" w:name="_ETM_Q14_181302"/>
      <w:bookmarkEnd w:id="2542"/>
      <w:r>
        <w:rPr>
          <w:rFonts w:hint="cs"/>
          <w:rtl/>
        </w:rPr>
        <w:t xml:space="preserve"> בתאונות דרכים. 440 הרוגים. השנה הזו עלינו ב-6% נוספים ל-21% משנה</w:t>
      </w:r>
      <w:bookmarkStart w:id="2543" w:name="_ETM_Q14_188979"/>
      <w:bookmarkEnd w:id="2543"/>
      <w:r>
        <w:rPr>
          <w:rFonts w:hint="cs"/>
          <w:rtl/>
        </w:rPr>
        <w:t xml:space="preserve"> קודמת. אנחנו בנתונים של 2006. ממשלה שלא סופרת: ממשלה שלא </w:t>
      </w:r>
      <w:bookmarkStart w:id="2544" w:name="_ETM_Q14_197763"/>
      <w:bookmarkEnd w:id="2544"/>
      <w:r>
        <w:rPr>
          <w:rFonts w:hint="cs"/>
          <w:rtl/>
        </w:rPr>
        <w:t xml:space="preserve">סופרת רצח נשים </w:t>
      </w:r>
      <w:r>
        <w:rPr>
          <w:rFonts w:hint="eastAsia"/>
        </w:rPr>
        <w:t>–</w:t>
      </w:r>
      <w:r>
        <w:rPr>
          <w:rFonts w:hint="cs"/>
          <w:rtl/>
        </w:rPr>
        <w:t xml:space="preserve"> בעלייה מטורפת; ממשלה שלא סופרת </w:t>
      </w:r>
      <w:bookmarkStart w:id="2545" w:name="_ETM_Q14_203296"/>
      <w:bookmarkEnd w:id="2545"/>
      <w:r>
        <w:rPr>
          <w:rFonts w:hint="cs"/>
          <w:rtl/>
        </w:rPr>
        <w:t xml:space="preserve">רצח בחברה הערבית </w:t>
      </w:r>
      <w:r>
        <w:rPr>
          <w:rtl/>
        </w:rPr>
        <w:t>–</w:t>
      </w:r>
      <w:r>
        <w:rPr>
          <w:rFonts w:hint="cs"/>
          <w:rtl/>
        </w:rPr>
        <w:t xml:space="preserve"> 241 נרצחים, נכון להיום. זו </w:t>
      </w:r>
      <w:bookmarkStart w:id="2546" w:name="_ETM_Q14_207239"/>
      <w:bookmarkEnd w:id="2546"/>
      <w:r>
        <w:rPr>
          <w:rFonts w:hint="cs"/>
          <w:rtl/>
        </w:rPr>
        <w:t xml:space="preserve">תהיה השנה המדממת ביותר. </w:t>
      </w:r>
    </w:p>
    <w:p w:rsidR="005C3797" w:rsidRDefault="005C3797" w:rsidP="002F0DB7">
      <w:pPr>
        <w:rPr>
          <w:rtl/>
        </w:rPr>
      </w:pPr>
      <w:bookmarkStart w:id="2547" w:name="_ETM_Q14_211928"/>
      <w:bookmarkStart w:id="2548" w:name="_ETM_Q14_212003"/>
      <w:bookmarkEnd w:id="2547"/>
      <w:bookmarkEnd w:id="2548"/>
    </w:p>
    <w:p w:rsidR="005C3797" w:rsidRDefault="005C3797" w:rsidP="002F0DB7">
      <w:pPr>
        <w:rPr>
          <w:rtl/>
        </w:rPr>
      </w:pPr>
      <w:r>
        <w:rPr>
          <w:rFonts w:hint="cs"/>
          <w:rtl/>
        </w:rPr>
        <w:t>ומה עושה הממשלה?</w:t>
      </w:r>
      <w:bookmarkStart w:id="2549" w:name="_ETM_Q14_210322"/>
      <w:bookmarkStart w:id="2550" w:name="_ETM_Q14_210411"/>
      <w:bookmarkStart w:id="2551" w:name="_ETM_Q14_210449"/>
      <w:bookmarkStart w:id="2552" w:name="_ETM_Q14_210523"/>
      <w:bookmarkStart w:id="2553" w:name="_ETM_Q14_210769"/>
      <w:bookmarkStart w:id="2554" w:name="_ETM_Q14_210874"/>
      <w:bookmarkStart w:id="2555" w:name="_ETM_Q14_180000"/>
      <w:bookmarkStart w:id="2556" w:name="_ETM_Q14_210790"/>
      <w:bookmarkEnd w:id="2549"/>
      <w:bookmarkEnd w:id="2550"/>
      <w:bookmarkEnd w:id="2551"/>
      <w:bookmarkEnd w:id="2552"/>
      <w:bookmarkEnd w:id="2553"/>
      <w:bookmarkEnd w:id="2554"/>
      <w:bookmarkEnd w:id="2555"/>
      <w:bookmarkEnd w:id="2556"/>
      <w:r>
        <w:rPr>
          <w:rFonts w:hint="cs"/>
          <w:rtl/>
        </w:rPr>
        <w:t xml:space="preserve"> </w:t>
      </w:r>
      <w:r>
        <w:rPr>
          <w:rtl/>
        </w:rPr>
        <w:t>מקצצת</w:t>
      </w:r>
      <w:bookmarkStart w:id="2557" w:name="_ETM_Q14_212760"/>
      <w:bookmarkEnd w:id="2557"/>
      <w:r>
        <w:rPr>
          <w:rFonts w:hint="cs"/>
          <w:rtl/>
        </w:rPr>
        <w:t xml:space="preserve"> 220 </w:t>
      </w:r>
      <w:r>
        <w:rPr>
          <w:rtl/>
        </w:rPr>
        <w:t>מיליון שקל מתוכנית</w:t>
      </w:r>
      <w:r>
        <w:rPr>
          <w:rFonts w:hint="cs"/>
          <w:rtl/>
        </w:rPr>
        <w:t xml:space="preserve"> 550. </w:t>
      </w:r>
      <w:bookmarkStart w:id="2558" w:name="_ETM_Q14_213520"/>
      <w:bookmarkEnd w:id="2558"/>
      <w:r>
        <w:rPr>
          <w:rFonts w:hint="cs"/>
          <w:rtl/>
        </w:rPr>
        <w:t xml:space="preserve">במה </w:t>
      </w:r>
      <w:r>
        <w:rPr>
          <w:rtl/>
        </w:rPr>
        <w:t xml:space="preserve">היא מקצצת? </w:t>
      </w:r>
      <w:bookmarkStart w:id="2559" w:name="_ETM_Q14_216770"/>
      <w:bookmarkEnd w:id="2559"/>
      <w:r>
        <w:rPr>
          <w:rtl/>
        </w:rPr>
        <w:t xml:space="preserve">בחינוך, בשנת מעבר, בדברים שקשורים להוצאת אנשים ממעגל </w:t>
      </w:r>
      <w:r>
        <w:rPr>
          <w:rFonts w:hint="cs"/>
          <w:rtl/>
        </w:rPr>
        <w:t>ה</w:t>
      </w:r>
      <w:r>
        <w:rPr>
          <w:rtl/>
        </w:rPr>
        <w:t>אלימות</w:t>
      </w:r>
      <w:r>
        <w:rPr>
          <w:rFonts w:hint="cs"/>
          <w:rtl/>
        </w:rPr>
        <w:t xml:space="preserve"> </w:t>
      </w:r>
      <w:r>
        <w:rPr>
          <w:rFonts w:hint="eastAsia"/>
        </w:rPr>
        <w:t>–</w:t>
      </w:r>
      <w:r>
        <w:rPr>
          <w:rtl/>
        </w:rPr>
        <w:t xml:space="preserve"> </w:t>
      </w:r>
      <w:bookmarkStart w:id="2560" w:name="_ETM_Q14_220799"/>
      <w:bookmarkEnd w:id="2560"/>
      <w:r>
        <w:rPr>
          <w:rtl/>
        </w:rPr>
        <w:t>ז</w:t>
      </w:r>
      <w:r>
        <w:rPr>
          <w:rFonts w:hint="cs"/>
          <w:rtl/>
        </w:rPr>
        <w:t xml:space="preserve">ו </w:t>
      </w:r>
      <w:r>
        <w:rPr>
          <w:rtl/>
        </w:rPr>
        <w:t>הממשלה</w:t>
      </w:r>
      <w:r>
        <w:rPr>
          <w:rFonts w:hint="cs"/>
          <w:rtl/>
        </w:rPr>
        <w:t>.</w:t>
      </w:r>
      <w:r>
        <w:rPr>
          <w:rtl/>
        </w:rPr>
        <w:t xml:space="preserve"> ויואב קיש</w:t>
      </w:r>
      <w:r>
        <w:rPr>
          <w:rFonts w:hint="cs"/>
          <w:rtl/>
        </w:rPr>
        <w:t>, שר החינוך</w:t>
      </w:r>
      <w:r>
        <w:rPr>
          <w:rtl/>
        </w:rPr>
        <w:t xml:space="preserve">, ראיתי אותו קודם, אני </w:t>
      </w:r>
      <w:bookmarkStart w:id="2561" w:name="_ETM_Q14_224829"/>
      <w:bookmarkEnd w:id="2561"/>
      <w:r>
        <w:rPr>
          <w:rtl/>
        </w:rPr>
        <w:t>יודע שכל הדרג המקצועי התנגד</w:t>
      </w:r>
      <w:r>
        <w:rPr>
          <w:rFonts w:hint="cs"/>
          <w:rtl/>
        </w:rPr>
        <w:t>,</w:t>
      </w:r>
      <w:r>
        <w:rPr>
          <w:rtl/>
        </w:rPr>
        <w:t xml:space="preserve"> אבל זה </w:t>
      </w:r>
      <w:bookmarkStart w:id="2562" w:name="_ETM_Q14_228859"/>
      <w:bookmarkEnd w:id="2562"/>
      <w:r>
        <w:rPr>
          <w:rtl/>
        </w:rPr>
        <w:t>לא עזר, כי יש את בן גביר ואת מ</w:t>
      </w:r>
      <w:r>
        <w:rPr>
          <w:rFonts w:hint="cs"/>
          <w:rtl/>
        </w:rPr>
        <w:t xml:space="preserve">אי </w:t>
      </w:r>
      <w:r>
        <w:rPr>
          <w:rtl/>
        </w:rPr>
        <w:t xml:space="preserve">גולן, </w:t>
      </w:r>
      <w:bookmarkStart w:id="2563" w:name="_ETM_Q14_232889"/>
      <w:bookmarkEnd w:id="2563"/>
      <w:r>
        <w:rPr>
          <w:rtl/>
        </w:rPr>
        <w:t>ויש אחד ששבוי אצלם</w:t>
      </w:r>
      <w:r>
        <w:rPr>
          <w:rFonts w:hint="cs"/>
          <w:rtl/>
        </w:rPr>
        <w:t>,</w:t>
      </w:r>
      <w:r>
        <w:rPr>
          <w:rtl/>
        </w:rPr>
        <w:t xml:space="preserve"> שקוראים לו בנימין נתניה</w:t>
      </w:r>
      <w:r>
        <w:rPr>
          <w:rFonts w:hint="cs"/>
          <w:rtl/>
        </w:rPr>
        <w:t>ו.</w:t>
      </w:r>
      <w:bookmarkStart w:id="2564" w:name="_ETM_Q14_236666"/>
      <w:bookmarkEnd w:id="2564"/>
    </w:p>
    <w:p w:rsidR="005C3797" w:rsidRDefault="005C3797" w:rsidP="002F0DB7">
      <w:pPr>
        <w:rPr>
          <w:rtl/>
        </w:rPr>
      </w:pPr>
      <w:bookmarkStart w:id="2565" w:name="_ETM_Q14_236762"/>
      <w:bookmarkEnd w:id="2565"/>
    </w:p>
    <w:p w:rsidR="005C3797" w:rsidRDefault="005C3797" w:rsidP="002F0DB7">
      <w:pPr>
        <w:rPr>
          <w:rtl/>
        </w:rPr>
      </w:pPr>
      <w:bookmarkStart w:id="2566" w:name="_ETM_Q14_236789"/>
      <w:bookmarkStart w:id="2567" w:name="_ETM_Q14_236854"/>
      <w:bookmarkStart w:id="2568" w:name="_ETM_Q14_237529"/>
      <w:bookmarkEnd w:id="2566"/>
      <w:bookmarkEnd w:id="2567"/>
      <w:bookmarkEnd w:id="2568"/>
      <w:r>
        <w:rPr>
          <w:rtl/>
        </w:rPr>
        <w:t>אני אומר פה בקול רם</w:t>
      </w:r>
      <w:r>
        <w:rPr>
          <w:rFonts w:hint="cs"/>
          <w:rtl/>
        </w:rPr>
        <w:t>:</w:t>
      </w:r>
      <w:r>
        <w:rPr>
          <w:rtl/>
        </w:rPr>
        <w:t xml:space="preserve"> אני בעד שיקום עבריינים, אבל </w:t>
      </w:r>
      <w:bookmarkStart w:id="2569" w:name="_ETM_Q14_240859"/>
      <w:bookmarkEnd w:id="2569"/>
      <w:r>
        <w:rPr>
          <w:rtl/>
        </w:rPr>
        <w:t xml:space="preserve">זה לא צריך להיעשות בממשלה. </w:t>
      </w:r>
      <w:bookmarkStart w:id="2570" w:name="_ETM_Q14_244779"/>
      <w:bookmarkEnd w:id="2570"/>
      <w:r>
        <w:rPr>
          <w:rtl/>
        </w:rPr>
        <w:t>הממשלה איננה מוסד לשיקום</w:t>
      </w:r>
      <w:r>
        <w:rPr>
          <w:rFonts w:hint="cs"/>
          <w:rtl/>
        </w:rPr>
        <w:t>.</w:t>
      </w:r>
      <w:r>
        <w:rPr>
          <w:rtl/>
        </w:rPr>
        <w:t xml:space="preserve"> יש פה עבריין על כיסא</w:t>
      </w:r>
      <w:r>
        <w:rPr>
          <w:rFonts w:hint="cs"/>
          <w:rtl/>
        </w:rPr>
        <w:t xml:space="preserve"> </w:t>
      </w:r>
      <w:bookmarkStart w:id="2571" w:name="_ETM_Q14_252704"/>
      <w:bookmarkEnd w:id="2571"/>
      <w:r>
        <w:rPr>
          <w:rtl/>
        </w:rPr>
        <w:t xml:space="preserve">השר </w:t>
      </w:r>
      <w:bookmarkStart w:id="2572" w:name="_ETM_Q14_248340"/>
      <w:bookmarkEnd w:id="2572"/>
      <w:r>
        <w:rPr>
          <w:rtl/>
        </w:rPr>
        <w:t>לביטחון פנים</w:t>
      </w:r>
      <w:r>
        <w:rPr>
          <w:rFonts w:hint="cs"/>
          <w:rtl/>
        </w:rPr>
        <w:t>.</w:t>
      </w:r>
      <w:r>
        <w:rPr>
          <w:rtl/>
        </w:rPr>
        <w:t xml:space="preserve"> אתם יודעים, כמו שאני יודע, </w:t>
      </w:r>
      <w:r>
        <w:rPr>
          <w:rFonts w:hint="cs"/>
          <w:rtl/>
        </w:rPr>
        <w:t>ש</w:t>
      </w:r>
      <w:r>
        <w:rPr>
          <w:rtl/>
        </w:rPr>
        <w:t xml:space="preserve">התוצאות הן כאלה </w:t>
      </w:r>
      <w:bookmarkStart w:id="2573" w:name="_ETM_Q14_251903"/>
      <w:bookmarkEnd w:id="2573"/>
      <w:r>
        <w:rPr>
          <w:rtl/>
        </w:rPr>
        <w:t xml:space="preserve">שאין ביטחון אישי, לא אצל ערבים, לא אצל יהודים, לא </w:t>
      </w:r>
      <w:bookmarkStart w:id="2574" w:name="_ETM_Q14_255465"/>
      <w:bookmarkEnd w:id="2574"/>
      <w:r>
        <w:rPr>
          <w:rtl/>
        </w:rPr>
        <w:t xml:space="preserve">בחדרה, לא בבאר שבע, לא בצפון ולא בחיפה, וזו תמונת </w:t>
      </w:r>
      <w:bookmarkStart w:id="2575" w:name="_ETM_Q14_259027"/>
      <w:bookmarkEnd w:id="2575"/>
      <w:r>
        <w:rPr>
          <w:rtl/>
        </w:rPr>
        <w:t xml:space="preserve">המצב האמיתית. </w:t>
      </w:r>
      <w:bookmarkStart w:id="2576" w:name="_ETM_Q14_263139"/>
      <w:bookmarkEnd w:id="2576"/>
    </w:p>
    <w:p w:rsidR="005C3797" w:rsidRDefault="005C3797" w:rsidP="002F0DB7">
      <w:pPr>
        <w:rPr>
          <w:rtl/>
        </w:rPr>
      </w:pPr>
    </w:p>
    <w:p w:rsidR="005C3797" w:rsidRDefault="005C3797" w:rsidP="009210B0">
      <w:pPr>
        <w:rPr>
          <w:rtl/>
        </w:rPr>
      </w:pPr>
      <w:r>
        <w:rPr>
          <w:rtl/>
        </w:rPr>
        <w:t>ואני אומר</w:t>
      </w:r>
      <w:r>
        <w:rPr>
          <w:rFonts w:hint="cs"/>
          <w:rtl/>
        </w:rPr>
        <w:t xml:space="preserve">, </w:t>
      </w:r>
      <w:bookmarkStart w:id="2577" w:name="_ETM_Q14_268249"/>
      <w:bookmarkEnd w:id="2577"/>
      <w:r>
        <w:rPr>
          <w:rtl/>
        </w:rPr>
        <w:t xml:space="preserve">כל מה שקורה היום אל מול ההתנהגות של </w:t>
      </w:r>
      <w:bookmarkStart w:id="2578" w:name="_ETM_Q14_266762"/>
      <w:bookmarkEnd w:id="2578"/>
      <w:r>
        <w:rPr>
          <w:rtl/>
        </w:rPr>
        <w:t xml:space="preserve">משטרת ישראל </w:t>
      </w:r>
      <w:r>
        <w:rPr>
          <w:rFonts w:hint="cs"/>
          <w:rtl/>
        </w:rPr>
        <w:t xml:space="preserve">– </w:t>
      </w:r>
      <w:r>
        <w:rPr>
          <w:rtl/>
        </w:rPr>
        <w:t>יושב פה אדוני היושב</w:t>
      </w:r>
      <w:r>
        <w:rPr>
          <w:rFonts w:hint="cs"/>
          <w:rtl/>
        </w:rPr>
        <w:t>-</w:t>
      </w:r>
      <w:r>
        <w:rPr>
          <w:rtl/>
        </w:rPr>
        <w:t xml:space="preserve">ראש, </w:t>
      </w:r>
      <w:r>
        <w:rPr>
          <w:rFonts w:hint="cs"/>
          <w:rtl/>
        </w:rPr>
        <w:t>ש</w:t>
      </w:r>
      <w:r>
        <w:rPr>
          <w:rtl/>
        </w:rPr>
        <w:t>הוא גם יושב</w:t>
      </w:r>
      <w:r>
        <w:rPr>
          <w:rFonts w:hint="cs"/>
          <w:rtl/>
        </w:rPr>
        <w:t>-</w:t>
      </w:r>
      <w:bookmarkStart w:id="2579" w:name="_ETM_Q14_270386"/>
      <w:bookmarkEnd w:id="2579"/>
      <w:r>
        <w:rPr>
          <w:rtl/>
        </w:rPr>
        <w:t xml:space="preserve">ראש ועדת משנה של </w:t>
      </w:r>
      <w:r>
        <w:rPr>
          <w:rFonts w:hint="cs"/>
          <w:rtl/>
        </w:rPr>
        <w:t>ה</w:t>
      </w:r>
      <w:r>
        <w:rPr>
          <w:rtl/>
        </w:rPr>
        <w:t xml:space="preserve">ספורט. </w:t>
      </w:r>
      <w:bookmarkStart w:id="2580" w:name="_ETM_Q14_274610"/>
      <w:bookmarkEnd w:id="2580"/>
      <w:r>
        <w:rPr>
          <w:rtl/>
        </w:rPr>
        <w:t xml:space="preserve">אני רואה ולא מאמין. </w:t>
      </w:r>
      <w:bookmarkStart w:id="2581" w:name="_ETM_Q14_277089"/>
      <w:bookmarkEnd w:id="2581"/>
      <w:r>
        <w:rPr>
          <w:rtl/>
        </w:rPr>
        <w:t>שולחים פליירים ואומרים</w:t>
      </w:r>
      <w:r>
        <w:rPr>
          <w:rFonts w:hint="cs"/>
          <w:rtl/>
        </w:rPr>
        <w:t>:</w:t>
      </w:r>
      <w:r>
        <w:rPr>
          <w:rtl/>
        </w:rPr>
        <w:t xml:space="preserve"> לפי סעיף</w:t>
      </w:r>
      <w:r>
        <w:rPr>
          <w:rFonts w:hint="cs"/>
          <w:rtl/>
        </w:rPr>
        <w:t xml:space="preserve"> 12 </w:t>
      </w:r>
      <w:r>
        <w:rPr>
          <w:rtl/>
        </w:rPr>
        <w:t xml:space="preserve">לחוק הספורט </w:t>
      </w:r>
      <w:r>
        <w:rPr>
          <w:rFonts w:hint="cs"/>
          <w:rtl/>
        </w:rPr>
        <w:t xml:space="preserve">– </w:t>
      </w:r>
      <w:r>
        <w:rPr>
          <w:rtl/>
        </w:rPr>
        <w:t xml:space="preserve">זה </w:t>
      </w:r>
      <w:bookmarkStart w:id="2582" w:name="_ETM_Q14_280801"/>
      <w:bookmarkEnd w:id="2582"/>
      <w:r>
        <w:rPr>
          <w:rtl/>
        </w:rPr>
        <w:t>אפילו לא חוק הספורט, זה חוק מניעת אלימות בספורט</w:t>
      </w:r>
      <w:r>
        <w:rPr>
          <w:rFonts w:hint="cs"/>
          <w:rtl/>
        </w:rPr>
        <w:t xml:space="preserve">, וסעיף 12 </w:t>
      </w:r>
      <w:r>
        <w:rPr>
          <w:rtl/>
        </w:rPr>
        <w:t xml:space="preserve">לא מקנה זכות להוריד לאנשים חולצות בגלל שיש </w:t>
      </w:r>
      <w:bookmarkStart w:id="2583" w:name="_ETM_Q14_288227"/>
      <w:bookmarkEnd w:id="2583"/>
      <w:r>
        <w:rPr>
          <w:rtl/>
        </w:rPr>
        <w:t xml:space="preserve">שם משהו </w:t>
      </w:r>
      <w:r>
        <w:rPr>
          <w:rFonts w:hint="cs"/>
          <w:rtl/>
        </w:rPr>
        <w:t>ש</w:t>
      </w:r>
      <w:r>
        <w:rPr>
          <w:rtl/>
        </w:rPr>
        <w:t xml:space="preserve">מעליב מישהו. </w:t>
      </w:r>
      <w:bookmarkStart w:id="2584" w:name="_ETM_Q14_292910"/>
      <w:bookmarkEnd w:id="2584"/>
      <w:r>
        <w:rPr>
          <w:rtl/>
        </w:rPr>
        <w:t>זה סיפור מופרע לחלוטין</w:t>
      </w:r>
      <w:r>
        <w:rPr>
          <w:rFonts w:hint="cs"/>
          <w:rtl/>
        </w:rPr>
        <w:t>,</w:t>
      </w:r>
      <w:r>
        <w:rPr>
          <w:rtl/>
        </w:rPr>
        <w:t xml:space="preserve"> וזה עובר חלק</w:t>
      </w:r>
      <w:r>
        <w:rPr>
          <w:rFonts w:hint="cs"/>
          <w:rtl/>
        </w:rPr>
        <w:t>,</w:t>
      </w:r>
      <w:r>
        <w:rPr>
          <w:rtl/>
        </w:rPr>
        <w:t xml:space="preserve"> כי יש פה </w:t>
      </w:r>
      <w:bookmarkStart w:id="2585" w:name="_ETM_Q14_296295"/>
      <w:bookmarkEnd w:id="2585"/>
      <w:r>
        <w:rPr>
          <w:rtl/>
        </w:rPr>
        <w:t>כל כך הרבה ד</w:t>
      </w:r>
      <w:r>
        <w:rPr>
          <w:rFonts w:hint="cs"/>
          <w:rtl/>
        </w:rPr>
        <w:t xml:space="preserve">ברים </w:t>
      </w:r>
      <w:r>
        <w:rPr>
          <w:rtl/>
        </w:rPr>
        <w:t>מופרעים</w:t>
      </w:r>
      <w:r>
        <w:rPr>
          <w:rFonts w:hint="cs"/>
          <w:rtl/>
        </w:rPr>
        <w:t>,</w:t>
      </w:r>
      <w:r>
        <w:rPr>
          <w:rtl/>
        </w:rPr>
        <w:t xml:space="preserve"> ש</w:t>
      </w:r>
      <w:r>
        <w:rPr>
          <w:rFonts w:hint="cs"/>
          <w:rtl/>
        </w:rPr>
        <w:t xml:space="preserve">קשה </w:t>
      </w:r>
      <w:r>
        <w:rPr>
          <w:rtl/>
        </w:rPr>
        <w:t>כבר למיין אותם</w:t>
      </w:r>
      <w:r>
        <w:rPr>
          <w:rFonts w:hint="cs"/>
          <w:rtl/>
        </w:rPr>
        <w:t xml:space="preserve"> –</w:t>
      </w:r>
      <w:r>
        <w:rPr>
          <w:rtl/>
        </w:rPr>
        <w:t xml:space="preserve"> ועוד מצדיקים </w:t>
      </w:r>
      <w:bookmarkStart w:id="2586" w:name="_ETM_Q14_299680"/>
      <w:bookmarkEnd w:id="2586"/>
      <w:r>
        <w:rPr>
          <w:rtl/>
        </w:rPr>
        <w:t>את זה</w:t>
      </w:r>
      <w:r>
        <w:rPr>
          <w:rFonts w:hint="cs"/>
          <w:rtl/>
        </w:rPr>
        <w:t>.</w:t>
      </w:r>
      <w:r>
        <w:rPr>
          <w:rtl/>
        </w:rPr>
        <w:t xml:space="preserve"> אני רואה את </w:t>
      </w:r>
      <w:proofErr w:type="spellStart"/>
      <w:r>
        <w:rPr>
          <w:rtl/>
        </w:rPr>
        <w:t>רח</w:t>
      </w:r>
      <w:r>
        <w:rPr>
          <w:rFonts w:hint="cs"/>
          <w:rtl/>
        </w:rPr>
        <w:t>"ט</w:t>
      </w:r>
      <w:proofErr w:type="spellEnd"/>
      <w:r>
        <w:rPr>
          <w:rtl/>
        </w:rPr>
        <w:t xml:space="preserve"> דוברות של משטרת ישראל</w:t>
      </w:r>
      <w:r>
        <w:rPr>
          <w:rFonts w:hint="cs"/>
          <w:rtl/>
        </w:rPr>
        <w:t>.</w:t>
      </w:r>
      <w:r>
        <w:rPr>
          <w:rtl/>
        </w:rPr>
        <w:t xml:space="preserve"> </w:t>
      </w:r>
      <w:bookmarkStart w:id="2587" w:name="_ETM_Q14_303065"/>
      <w:bookmarkEnd w:id="2587"/>
      <w:r>
        <w:rPr>
          <w:rtl/>
        </w:rPr>
        <w:t>שואלים אותו בתוכנית בטלוויזיה אצל שרקי</w:t>
      </w:r>
      <w:r>
        <w:rPr>
          <w:rFonts w:hint="cs"/>
          <w:rtl/>
        </w:rPr>
        <w:t>,</w:t>
      </w:r>
      <w:r>
        <w:rPr>
          <w:rtl/>
        </w:rPr>
        <w:t xml:space="preserve"> אומרים לו</w:t>
      </w:r>
      <w:r>
        <w:rPr>
          <w:rFonts w:hint="cs"/>
          <w:rtl/>
        </w:rPr>
        <w:t>:</w:t>
      </w:r>
      <w:r>
        <w:rPr>
          <w:rtl/>
        </w:rPr>
        <w:t xml:space="preserve"> ומה עם </w:t>
      </w:r>
      <w:bookmarkStart w:id="2588" w:name="_ETM_Q14_306450"/>
      <w:bookmarkEnd w:id="2588"/>
      <w:r>
        <w:rPr>
          <w:rtl/>
        </w:rPr>
        <w:t xml:space="preserve">השלט </w:t>
      </w:r>
      <w:r>
        <w:rPr>
          <w:rFonts w:hint="cs"/>
          <w:rtl/>
        </w:rPr>
        <w:t>"</w:t>
      </w:r>
      <w:r>
        <w:rPr>
          <w:rtl/>
        </w:rPr>
        <w:t>שמאלנים בוגדים</w:t>
      </w:r>
      <w:r>
        <w:rPr>
          <w:rFonts w:hint="cs"/>
          <w:rtl/>
        </w:rPr>
        <w:t>"</w:t>
      </w:r>
      <w:r>
        <w:rPr>
          <w:rtl/>
        </w:rPr>
        <w:t>? הוא אומר</w:t>
      </w:r>
      <w:r>
        <w:rPr>
          <w:rFonts w:hint="cs"/>
          <w:rtl/>
        </w:rPr>
        <w:t>:</w:t>
      </w:r>
      <w:r>
        <w:rPr>
          <w:rtl/>
        </w:rPr>
        <w:t xml:space="preserve"> אני לא בטוח שהעניין </w:t>
      </w:r>
      <w:bookmarkStart w:id="2589" w:name="_ETM_Q14_309835"/>
      <w:bookmarkEnd w:id="2589"/>
      <w:r>
        <w:rPr>
          <w:rtl/>
        </w:rPr>
        <w:t xml:space="preserve">הזה הוא בכלל הסתה. </w:t>
      </w:r>
      <w:bookmarkStart w:id="2590" w:name="_ETM_Q14_314380"/>
      <w:bookmarkEnd w:id="2590"/>
      <w:r>
        <w:rPr>
          <w:rtl/>
        </w:rPr>
        <w:t>אני לא מאמין</w:t>
      </w:r>
      <w:r>
        <w:rPr>
          <w:rFonts w:hint="cs"/>
          <w:rtl/>
        </w:rPr>
        <w:t>.</w:t>
      </w:r>
    </w:p>
    <w:p w:rsidR="005C3797" w:rsidRDefault="005C3797" w:rsidP="002F0DB7">
      <w:pPr>
        <w:rPr>
          <w:rtl/>
        </w:rPr>
      </w:pPr>
      <w:bookmarkStart w:id="2591" w:name="_ETM_Q14_315392"/>
      <w:bookmarkStart w:id="2592" w:name="_ETM_Q14_315479"/>
      <w:bookmarkEnd w:id="2591"/>
      <w:bookmarkEnd w:id="2592"/>
    </w:p>
    <w:p w:rsidR="005C3797" w:rsidRDefault="005C3797" w:rsidP="002F0DB7">
      <w:pPr>
        <w:rPr>
          <w:rtl/>
        </w:rPr>
      </w:pPr>
      <w:bookmarkStart w:id="2593" w:name="_ETM_Q14_315503"/>
      <w:bookmarkStart w:id="2594" w:name="_ETM_Q14_315590"/>
      <w:bookmarkEnd w:id="2593"/>
      <w:bookmarkEnd w:id="2594"/>
      <w:r>
        <w:rPr>
          <w:rtl/>
        </w:rPr>
        <w:t>חברים, אני ש</w:t>
      </w:r>
      <w:r>
        <w:rPr>
          <w:rFonts w:hint="cs"/>
          <w:rtl/>
        </w:rPr>
        <w:t>י</w:t>
      </w:r>
      <w:r>
        <w:rPr>
          <w:rtl/>
        </w:rPr>
        <w:t xml:space="preserve">רתי </w:t>
      </w:r>
      <w:r>
        <w:rPr>
          <w:rFonts w:hint="cs"/>
          <w:rtl/>
        </w:rPr>
        <w:t>ב</w:t>
      </w:r>
      <w:r>
        <w:rPr>
          <w:rtl/>
        </w:rPr>
        <w:t>משטרת ישראל שנים רבות</w:t>
      </w:r>
      <w:r>
        <w:rPr>
          <w:rFonts w:hint="cs"/>
          <w:rtl/>
        </w:rPr>
        <w:t>.</w:t>
      </w:r>
      <w:r>
        <w:rPr>
          <w:rtl/>
        </w:rPr>
        <w:t xml:space="preserve"> </w:t>
      </w:r>
      <w:bookmarkStart w:id="2595" w:name="_ETM_Q14_317727"/>
      <w:bookmarkEnd w:id="2595"/>
      <w:r>
        <w:rPr>
          <w:rtl/>
        </w:rPr>
        <w:t xml:space="preserve">אני רואה אנשים במדים פשוט מדברים שטויות. אם זה </w:t>
      </w:r>
      <w:bookmarkStart w:id="2596" w:name="_ETM_Q14_321075"/>
      <w:bookmarkEnd w:id="2596"/>
      <w:r>
        <w:rPr>
          <w:rtl/>
        </w:rPr>
        <w:t>היה שטויות</w:t>
      </w:r>
      <w:r>
        <w:rPr>
          <w:rFonts w:hint="cs"/>
          <w:rtl/>
        </w:rPr>
        <w:t>,</w:t>
      </w:r>
      <w:r>
        <w:rPr>
          <w:rtl/>
        </w:rPr>
        <w:t xml:space="preserve"> ז</w:t>
      </w:r>
      <w:r>
        <w:rPr>
          <w:rFonts w:hint="cs"/>
          <w:rtl/>
        </w:rPr>
        <w:t>ו</w:t>
      </w:r>
      <w:r>
        <w:rPr>
          <w:rtl/>
        </w:rPr>
        <w:t xml:space="preserve"> פחות בעיה</w:t>
      </w:r>
      <w:r>
        <w:rPr>
          <w:rFonts w:hint="cs"/>
          <w:rtl/>
        </w:rPr>
        <w:t>.</w:t>
      </w:r>
      <w:r>
        <w:rPr>
          <w:rtl/>
        </w:rPr>
        <w:t xml:space="preserve"> יש </w:t>
      </w:r>
      <w:r>
        <w:rPr>
          <w:rFonts w:hint="cs"/>
          <w:rtl/>
        </w:rPr>
        <w:t xml:space="preserve">להם </w:t>
      </w:r>
      <w:r>
        <w:rPr>
          <w:rtl/>
        </w:rPr>
        <w:t>דרגות ב</w:t>
      </w:r>
      <w:r>
        <w:rPr>
          <w:rFonts w:hint="cs"/>
          <w:rtl/>
        </w:rPr>
        <w:t>כ</w:t>
      </w:r>
      <w:r>
        <w:rPr>
          <w:rtl/>
        </w:rPr>
        <w:t xml:space="preserve">ירות על </w:t>
      </w:r>
      <w:bookmarkStart w:id="2597" w:name="_ETM_Q14_324423"/>
      <w:bookmarkEnd w:id="2597"/>
      <w:r>
        <w:rPr>
          <w:rtl/>
        </w:rPr>
        <w:t>הכתפיים</w:t>
      </w:r>
      <w:r>
        <w:rPr>
          <w:rFonts w:hint="cs"/>
          <w:rtl/>
        </w:rPr>
        <w:t>.</w:t>
      </w:r>
      <w:r>
        <w:rPr>
          <w:rtl/>
        </w:rPr>
        <w:t xml:space="preserve"> ואם זה היה רק טעות, לא נורא</w:t>
      </w:r>
      <w:r>
        <w:rPr>
          <w:rFonts w:hint="cs"/>
          <w:rtl/>
        </w:rPr>
        <w:t>.</w:t>
      </w:r>
      <w:r>
        <w:rPr>
          <w:rtl/>
        </w:rPr>
        <w:t xml:space="preserve"> כולם טועים</w:t>
      </w:r>
      <w:r>
        <w:rPr>
          <w:rFonts w:hint="cs"/>
          <w:rtl/>
        </w:rPr>
        <w:t>.</w:t>
      </w:r>
      <w:r>
        <w:rPr>
          <w:rtl/>
        </w:rPr>
        <w:t xml:space="preserve"> </w:t>
      </w:r>
      <w:bookmarkStart w:id="2598" w:name="_ETM_Q14_327771"/>
      <w:bookmarkEnd w:id="2598"/>
      <w:r>
        <w:rPr>
          <w:rtl/>
        </w:rPr>
        <w:t>זה הבל ורעות רוח</w:t>
      </w:r>
      <w:r>
        <w:rPr>
          <w:rFonts w:hint="cs"/>
          <w:rtl/>
        </w:rPr>
        <w:t>,</w:t>
      </w:r>
      <w:r>
        <w:rPr>
          <w:rtl/>
        </w:rPr>
        <w:t xml:space="preserve"> ז</w:t>
      </w:r>
      <w:r>
        <w:rPr>
          <w:rFonts w:hint="cs"/>
          <w:rtl/>
        </w:rPr>
        <w:t>ו</w:t>
      </w:r>
      <w:r>
        <w:rPr>
          <w:rtl/>
        </w:rPr>
        <w:t xml:space="preserve"> כוונת מכוון. </w:t>
      </w:r>
      <w:bookmarkStart w:id="2599" w:name="_ETM_Q14_332199"/>
      <w:bookmarkEnd w:id="2599"/>
      <w:r>
        <w:rPr>
          <w:rtl/>
        </w:rPr>
        <w:t>ממתי מורידים חולצות לאנשים במגרש כדורגל?</w:t>
      </w:r>
    </w:p>
    <w:p w:rsidR="005C3797" w:rsidRDefault="005C3797" w:rsidP="002F0DB7">
      <w:pPr>
        <w:ind w:firstLine="0"/>
        <w:rPr>
          <w:rtl/>
        </w:rPr>
      </w:pPr>
      <w:bookmarkStart w:id="2600" w:name="_ETM_Q14_336992"/>
      <w:bookmarkStart w:id="2601" w:name="_ETM_Q14_337078"/>
      <w:bookmarkEnd w:id="2600"/>
      <w:bookmarkEnd w:id="2601"/>
    </w:p>
    <w:p w:rsidR="005C3797" w:rsidRDefault="005C3797" w:rsidP="002F0DB7">
      <w:pPr>
        <w:pStyle w:val="af5"/>
        <w:keepNext/>
        <w:rPr>
          <w:rtl/>
        </w:rPr>
      </w:pPr>
      <w:bookmarkStart w:id="2602" w:name="ET_interruption_6236_10"/>
      <w:r w:rsidRPr="001765AA">
        <w:rPr>
          <w:rStyle w:val="TagStyle"/>
          <w:rtl/>
        </w:rPr>
        <w:t xml:space="preserve"> &lt;&lt; קריאה &gt;&gt;</w:t>
      </w:r>
      <w:r w:rsidRPr="00B95E24">
        <w:rPr>
          <w:rStyle w:val="TagStyle"/>
          <w:rtl/>
        </w:rPr>
        <w:t xml:space="preserve"> </w:t>
      </w:r>
      <w:r>
        <w:rPr>
          <w:rtl/>
        </w:rPr>
        <w:t>נעמה לזימי (העבודה):</w:t>
      </w:r>
      <w:r w:rsidRPr="00B95E24">
        <w:rPr>
          <w:rStyle w:val="TagStyle"/>
          <w:rtl/>
        </w:rPr>
        <w:t xml:space="preserve"> </w:t>
      </w:r>
      <w:r w:rsidRPr="001765AA">
        <w:rPr>
          <w:rStyle w:val="TagStyle"/>
          <w:rtl/>
        </w:rPr>
        <w:t>&lt;&lt; קריאה &gt;&gt;</w:t>
      </w:r>
      <w:r>
        <w:rPr>
          <w:rtl/>
        </w:rPr>
        <w:t xml:space="preserve">  </w:t>
      </w:r>
      <w:bookmarkEnd w:id="2602"/>
    </w:p>
    <w:p w:rsidR="005C3797" w:rsidRDefault="005C3797" w:rsidP="002F0DB7">
      <w:pPr>
        <w:pStyle w:val="KeepWithNext"/>
        <w:rPr>
          <w:rtl/>
        </w:rPr>
      </w:pPr>
    </w:p>
    <w:p w:rsidR="005C3797" w:rsidRDefault="005C3797" w:rsidP="002F0DB7">
      <w:pPr>
        <w:rPr>
          <w:rtl/>
        </w:rPr>
      </w:pPr>
      <w:r>
        <w:rPr>
          <w:rFonts w:hint="cs"/>
          <w:rtl/>
        </w:rPr>
        <w:t xml:space="preserve">או מחפשים מתחת לסווטשרט. </w:t>
      </w:r>
      <w:bookmarkStart w:id="2603" w:name="_ETM_Q14_338293"/>
      <w:bookmarkEnd w:id="2603"/>
    </w:p>
    <w:p w:rsidR="005C3797" w:rsidRDefault="005C3797" w:rsidP="002F0DB7">
      <w:pPr>
        <w:rPr>
          <w:rtl/>
        </w:rPr>
      </w:pPr>
      <w:bookmarkStart w:id="2604" w:name="_ETM_Q14_338388"/>
      <w:bookmarkEnd w:id="2604"/>
    </w:p>
    <w:p w:rsidR="005C3797" w:rsidRDefault="005C3797" w:rsidP="002F0DB7">
      <w:pPr>
        <w:pStyle w:val="-"/>
        <w:keepNext/>
        <w:rPr>
          <w:rtl/>
        </w:rPr>
      </w:pPr>
      <w:bookmarkStart w:id="2605" w:name="ET_speakercontinue_5791_11"/>
      <w:r w:rsidRPr="001765AA">
        <w:rPr>
          <w:rStyle w:val="TagStyle"/>
          <w:rtl/>
        </w:rPr>
        <w:t xml:space="preserve"> &lt;&lt; דובר_המשך &gt;&gt;</w:t>
      </w:r>
      <w:r w:rsidRPr="00B95E24">
        <w:rPr>
          <w:rStyle w:val="TagStyle"/>
          <w:rtl/>
        </w:rPr>
        <w:t xml:space="preserve"> </w:t>
      </w:r>
      <w:r>
        <w:rPr>
          <w:rtl/>
        </w:rPr>
        <w:t>יואב סגלוביץ' (יש עתיד):</w:t>
      </w:r>
      <w:r w:rsidRPr="00B95E24">
        <w:rPr>
          <w:rStyle w:val="TagStyle"/>
          <w:rtl/>
        </w:rPr>
        <w:t xml:space="preserve"> </w:t>
      </w:r>
      <w:r w:rsidRPr="001765AA">
        <w:rPr>
          <w:rStyle w:val="TagStyle"/>
          <w:rtl/>
        </w:rPr>
        <w:t>&lt;&lt; דובר_המשך &gt;&gt;</w:t>
      </w:r>
      <w:r>
        <w:rPr>
          <w:rtl/>
        </w:rPr>
        <w:t xml:space="preserve">  </w:t>
      </w:r>
      <w:bookmarkEnd w:id="2605"/>
    </w:p>
    <w:p w:rsidR="005C3797" w:rsidRPr="00B95E24" w:rsidRDefault="005C3797" w:rsidP="002F0DB7">
      <w:pPr>
        <w:pStyle w:val="KeepWithNext"/>
        <w:rPr>
          <w:rtl/>
        </w:rPr>
      </w:pPr>
    </w:p>
    <w:p w:rsidR="005C3797" w:rsidRDefault="005C3797" w:rsidP="002F0DB7">
      <w:pPr>
        <w:rPr>
          <w:rtl/>
        </w:rPr>
      </w:pPr>
      <w:bookmarkStart w:id="2606" w:name="_ETM_Q14_337136"/>
      <w:bookmarkStart w:id="2607" w:name="_ETM_Q14_337199"/>
      <w:bookmarkEnd w:id="2606"/>
      <w:bookmarkEnd w:id="2607"/>
      <w:r>
        <w:rPr>
          <w:rFonts w:hint="cs"/>
          <w:rtl/>
        </w:rPr>
        <w:t>מה קורה לאנשים?</w:t>
      </w:r>
      <w:r>
        <w:rPr>
          <w:rFonts w:hint="cs"/>
        </w:rPr>
        <w:t xml:space="preserve"> </w:t>
      </w:r>
      <w:r>
        <w:rPr>
          <w:rtl/>
        </w:rPr>
        <w:t>זה לא עומד בסעיף</w:t>
      </w:r>
      <w:r>
        <w:rPr>
          <w:rFonts w:hint="cs"/>
          <w:rtl/>
        </w:rPr>
        <w:t xml:space="preserve"> 12. </w:t>
      </w:r>
      <w:r>
        <w:rPr>
          <w:rtl/>
        </w:rPr>
        <w:t>קראו את סעיף</w:t>
      </w:r>
      <w:r>
        <w:rPr>
          <w:rFonts w:hint="cs"/>
          <w:rtl/>
        </w:rPr>
        <w:t xml:space="preserve"> 12. </w:t>
      </w:r>
      <w:bookmarkStart w:id="2608" w:name="_ETM_Q14_343997"/>
      <w:bookmarkEnd w:id="2608"/>
      <w:r>
        <w:rPr>
          <w:rtl/>
        </w:rPr>
        <w:t xml:space="preserve">זה לא האירוע. איפה אתם חיים? זה </w:t>
      </w:r>
      <w:bookmarkStart w:id="2609" w:name="_ETM_Q14_345152"/>
      <w:bookmarkEnd w:id="2609"/>
      <w:r>
        <w:rPr>
          <w:rtl/>
        </w:rPr>
        <w:t xml:space="preserve">אירוע של חופש ביטוי וסתימת פיות. </w:t>
      </w:r>
      <w:bookmarkStart w:id="2610" w:name="_ETM_Q14_351071"/>
      <w:bookmarkStart w:id="2611" w:name="_ETM_Q14_349938"/>
      <w:bookmarkStart w:id="2612" w:name="_ETM_Q14_351227"/>
      <w:bookmarkStart w:id="2613" w:name="_ETM_Q14_351249"/>
      <w:bookmarkStart w:id="2614" w:name="_ETM_Q14_351307"/>
      <w:bookmarkEnd w:id="2610"/>
      <w:bookmarkEnd w:id="2611"/>
      <w:bookmarkEnd w:id="2612"/>
      <w:bookmarkEnd w:id="2613"/>
      <w:bookmarkEnd w:id="2614"/>
      <w:r>
        <w:rPr>
          <w:rFonts w:hint="cs"/>
          <w:rtl/>
        </w:rPr>
        <w:t>עכשיו,</w:t>
      </w:r>
      <w:r>
        <w:rPr>
          <w:rtl/>
        </w:rPr>
        <w:t xml:space="preserve"> אני לא אוהב </w:t>
      </w:r>
      <w:bookmarkStart w:id="2615" w:name="_ETM_Q14_348238"/>
      <w:bookmarkEnd w:id="2615"/>
      <w:r>
        <w:rPr>
          <w:rtl/>
        </w:rPr>
        <w:t>את החולצות, אני לא אוהב את הסגנון שכתוב עליה</w:t>
      </w:r>
      <w:r>
        <w:rPr>
          <w:rFonts w:hint="cs"/>
          <w:rtl/>
        </w:rPr>
        <w:t>ן</w:t>
      </w:r>
      <w:r>
        <w:rPr>
          <w:rtl/>
        </w:rPr>
        <w:t xml:space="preserve">, אבל </w:t>
      </w:r>
      <w:bookmarkStart w:id="2616" w:name="_ETM_Q14_351325"/>
      <w:bookmarkEnd w:id="2616"/>
      <w:r>
        <w:rPr>
          <w:rtl/>
        </w:rPr>
        <w:t xml:space="preserve">מה שאני לא אוהב, לא קשור למה חוקי או </w:t>
      </w:r>
      <w:bookmarkStart w:id="2617" w:name="_ETM_Q14_354411"/>
      <w:bookmarkEnd w:id="2617"/>
      <w:r>
        <w:rPr>
          <w:rtl/>
        </w:rPr>
        <w:t>לא חוקי. שימוש לרעה בסמכות של משטרת ישראל נהי</w:t>
      </w:r>
      <w:r>
        <w:rPr>
          <w:rFonts w:hint="cs"/>
          <w:rtl/>
        </w:rPr>
        <w:t>ה</w:t>
      </w:r>
      <w:r>
        <w:rPr>
          <w:rtl/>
        </w:rPr>
        <w:t xml:space="preserve"> רעה </w:t>
      </w:r>
      <w:bookmarkStart w:id="2618" w:name="_ETM_Q14_357498"/>
      <w:bookmarkEnd w:id="2618"/>
      <w:r>
        <w:rPr>
          <w:rtl/>
        </w:rPr>
        <w:t>חולה</w:t>
      </w:r>
      <w:r>
        <w:rPr>
          <w:rFonts w:hint="cs"/>
          <w:rtl/>
        </w:rPr>
        <w:t>.</w:t>
      </w:r>
      <w:r>
        <w:rPr>
          <w:rtl/>
        </w:rPr>
        <w:t xml:space="preserve"> </w:t>
      </w:r>
      <w:r>
        <w:rPr>
          <w:rFonts w:hint="cs"/>
          <w:rtl/>
        </w:rPr>
        <w:t xml:space="preserve">אני </w:t>
      </w:r>
      <w:r>
        <w:rPr>
          <w:rtl/>
        </w:rPr>
        <w:t xml:space="preserve">אומר </w:t>
      </w:r>
      <w:bookmarkStart w:id="2619" w:name="_ETM_Q14_360595"/>
      <w:bookmarkEnd w:id="2619"/>
      <w:r>
        <w:rPr>
          <w:rtl/>
        </w:rPr>
        <w:t>זה בכ</w:t>
      </w:r>
      <w:r>
        <w:rPr>
          <w:rFonts w:hint="cs"/>
          <w:rtl/>
        </w:rPr>
        <w:t xml:space="preserve">אב ובצער, </w:t>
      </w:r>
      <w:r>
        <w:rPr>
          <w:rtl/>
        </w:rPr>
        <w:t xml:space="preserve">בייחוד שזה בא </w:t>
      </w:r>
      <w:bookmarkStart w:id="2620" w:name="_ETM_Q14_363722"/>
      <w:bookmarkEnd w:id="2620"/>
      <w:r>
        <w:rPr>
          <w:rtl/>
        </w:rPr>
        <w:t xml:space="preserve">מפיקוד המשטרה הבכיר ביותר. </w:t>
      </w:r>
      <w:proofErr w:type="spellStart"/>
      <w:r>
        <w:rPr>
          <w:rtl/>
        </w:rPr>
        <w:t>רח</w:t>
      </w:r>
      <w:r>
        <w:rPr>
          <w:rFonts w:hint="cs"/>
          <w:rtl/>
        </w:rPr>
        <w:t>"ט</w:t>
      </w:r>
      <w:proofErr w:type="spellEnd"/>
      <w:r>
        <w:rPr>
          <w:rtl/>
        </w:rPr>
        <w:t xml:space="preserve"> דוברות של משטרת ישראל, לך </w:t>
      </w:r>
      <w:bookmarkStart w:id="2621" w:name="_ETM_Q14_366849"/>
      <w:bookmarkEnd w:id="2621"/>
      <w:r>
        <w:rPr>
          <w:rtl/>
        </w:rPr>
        <w:t>תלמד את החוק</w:t>
      </w:r>
      <w:r>
        <w:rPr>
          <w:rFonts w:hint="cs"/>
          <w:rtl/>
        </w:rPr>
        <w:t>.</w:t>
      </w:r>
      <w:r>
        <w:rPr>
          <w:rtl/>
        </w:rPr>
        <w:t xml:space="preserve"> אתה מייצג את המשטרה </w:t>
      </w:r>
      <w:r>
        <w:rPr>
          <w:rFonts w:hint="cs"/>
          <w:rtl/>
        </w:rPr>
        <w:t>כ</w:t>
      </w:r>
      <w:r>
        <w:rPr>
          <w:rtl/>
        </w:rPr>
        <w:t xml:space="preserve">שאתה יושב במדים </w:t>
      </w:r>
      <w:bookmarkStart w:id="2622" w:name="_ETM_Q14_369976"/>
      <w:bookmarkEnd w:id="2622"/>
      <w:r>
        <w:rPr>
          <w:rtl/>
        </w:rPr>
        <w:t>באולפן טלוויזיה. אני פשוט לא מאמין. תודה.</w:t>
      </w:r>
    </w:p>
    <w:p w:rsidR="005C3797" w:rsidRDefault="005C3797" w:rsidP="002F0DB7">
      <w:pPr>
        <w:ind w:firstLine="0"/>
        <w:rPr>
          <w:rtl/>
        </w:rPr>
      </w:pPr>
      <w:bookmarkStart w:id="2623" w:name="_ETM_Q14_373138"/>
      <w:bookmarkStart w:id="2624" w:name="_ETM_Q14_373261"/>
      <w:bookmarkEnd w:id="2623"/>
      <w:bookmarkEnd w:id="2624"/>
    </w:p>
    <w:p w:rsidR="005C3797" w:rsidRDefault="005C3797" w:rsidP="002F0DB7">
      <w:pPr>
        <w:pStyle w:val="af6"/>
        <w:keepNext/>
        <w:rPr>
          <w:rtl/>
        </w:rPr>
      </w:pPr>
      <w:r w:rsidRPr="001765AA">
        <w:rPr>
          <w:rStyle w:val="TagStyle"/>
          <w:rtl/>
        </w:rPr>
        <w:t xml:space="preserve"> &lt;&lt; יור &gt;&gt;</w:t>
      </w:r>
      <w:r w:rsidRPr="00B95E24">
        <w:rPr>
          <w:rStyle w:val="TagStyle"/>
          <w:rtl/>
        </w:rPr>
        <w:t xml:space="preserve"> </w:t>
      </w:r>
      <w:r>
        <w:rPr>
          <w:rtl/>
        </w:rPr>
        <w:t>היו"ר סימון דוידסון:</w:t>
      </w:r>
      <w:r w:rsidRPr="00B95E24">
        <w:rPr>
          <w:rStyle w:val="TagStyle"/>
          <w:rtl/>
        </w:rPr>
        <w:t xml:space="preserve"> </w:t>
      </w:r>
      <w:r w:rsidRPr="001765AA">
        <w:rPr>
          <w:rStyle w:val="TagStyle"/>
          <w:rtl/>
        </w:rPr>
        <w:t>&lt;&lt; יור &gt;&gt;</w:t>
      </w:r>
      <w:r>
        <w:rPr>
          <w:rtl/>
        </w:rPr>
        <w:t xml:space="preserve">  </w:t>
      </w:r>
    </w:p>
    <w:p w:rsidR="005C3797" w:rsidRDefault="005C3797" w:rsidP="002F0DB7">
      <w:pPr>
        <w:pStyle w:val="KeepWithNext"/>
        <w:rPr>
          <w:rtl/>
        </w:rPr>
      </w:pPr>
      <w:bookmarkStart w:id="2625" w:name="_ETM_Q14_374288"/>
      <w:bookmarkEnd w:id="2625"/>
    </w:p>
    <w:p w:rsidR="005C3797" w:rsidRDefault="005C3797" w:rsidP="009210B0">
      <w:pPr>
        <w:rPr>
          <w:rtl/>
        </w:rPr>
      </w:pPr>
      <w:bookmarkStart w:id="2626" w:name="_ETM_Q14_373595"/>
      <w:bookmarkEnd w:id="2626"/>
      <w:r>
        <w:rPr>
          <w:rtl/>
        </w:rPr>
        <w:t>תודה רבה לחבר הכנסת סגלוביץ'</w:t>
      </w:r>
      <w:r>
        <w:rPr>
          <w:rFonts w:hint="cs"/>
          <w:rtl/>
        </w:rPr>
        <w:t>.</w:t>
      </w:r>
      <w:r>
        <w:rPr>
          <w:rtl/>
        </w:rPr>
        <w:t xml:space="preserve"> חברת הכנסת עאידה תומא סלימאן</w:t>
      </w:r>
      <w:r>
        <w:rPr>
          <w:rFonts w:hint="cs"/>
          <w:rtl/>
        </w:rPr>
        <w:t xml:space="preserve"> </w:t>
      </w:r>
      <w:r>
        <w:rPr>
          <w:rFonts w:hint="eastAsia"/>
        </w:rPr>
        <w:t>–</w:t>
      </w:r>
      <w:r>
        <w:rPr>
          <w:rtl/>
        </w:rPr>
        <w:t xml:space="preserve"> </w:t>
      </w:r>
      <w:bookmarkStart w:id="2627" w:name="_ETM_Q14_378758"/>
      <w:bookmarkEnd w:id="2627"/>
      <w:r>
        <w:rPr>
          <w:rFonts w:hint="cs"/>
          <w:rtl/>
        </w:rPr>
        <w:t xml:space="preserve">לא </w:t>
      </w:r>
      <w:r>
        <w:rPr>
          <w:rtl/>
        </w:rPr>
        <w:t>נמצאת</w:t>
      </w:r>
      <w:bookmarkStart w:id="2628" w:name="_ETM_Q14_379000"/>
      <w:bookmarkEnd w:id="2628"/>
      <w:r>
        <w:rPr>
          <w:rFonts w:hint="cs"/>
          <w:rtl/>
        </w:rPr>
        <w:t>;</w:t>
      </w:r>
      <w:bookmarkStart w:id="2629" w:name="_ETM_Q14_379096"/>
      <w:bookmarkStart w:id="2630" w:name="_ETM_Q14_379136"/>
      <w:bookmarkStart w:id="2631" w:name="_ETM_Q14_379197"/>
      <w:bookmarkEnd w:id="2629"/>
      <w:bookmarkEnd w:id="2630"/>
      <w:bookmarkEnd w:id="2631"/>
      <w:r>
        <w:rPr>
          <w:rtl/>
        </w:rPr>
        <w:t xml:space="preserve"> חברת הכנסת נעמה לזי</w:t>
      </w:r>
      <w:r>
        <w:rPr>
          <w:rFonts w:hint="cs"/>
          <w:rtl/>
        </w:rPr>
        <w:t>מ</w:t>
      </w:r>
      <w:r>
        <w:rPr>
          <w:rtl/>
        </w:rPr>
        <w:t>י, בבקשה.</w:t>
      </w:r>
      <w:r>
        <w:rPr>
          <w:rFonts w:hint="cs"/>
          <w:rtl/>
        </w:rPr>
        <w:t xml:space="preserve"> יסמין לאחר מכן.</w:t>
      </w:r>
      <w:r>
        <w:rPr>
          <w:rtl/>
        </w:rPr>
        <w:t xml:space="preserve"> יסמין פרידמן אחרי נעמה.</w:t>
      </w:r>
    </w:p>
    <w:p w:rsidR="005C3797" w:rsidRDefault="005C3797" w:rsidP="002F0DB7">
      <w:pPr>
        <w:ind w:firstLine="0"/>
        <w:rPr>
          <w:rtl/>
        </w:rPr>
      </w:pPr>
      <w:bookmarkStart w:id="2632" w:name="_ETM_Q14_393391"/>
      <w:bookmarkStart w:id="2633" w:name="_ETM_Q14_393485"/>
      <w:bookmarkStart w:id="2634" w:name="_ETM_Q14_394512"/>
      <w:bookmarkEnd w:id="2632"/>
      <w:bookmarkEnd w:id="2633"/>
      <w:bookmarkEnd w:id="2634"/>
    </w:p>
    <w:p w:rsidR="005C3797" w:rsidRDefault="005C3797" w:rsidP="002F0DB7">
      <w:pPr>
        <w:pStyle w:val="a4"/>
        <w:keepNext/>
        <w:rPr>
          <w:rtl/>
        </w:rPr>
      </w:pPr>
      <w:bookmarkStart w:id="2635" w:name="ET_speaker_6236_13"/>
      <w:r w:rsidRPr="001765AA">
        <w:rPr>
          <w:rStyle w:val="TagStyle"/>
          <w:rtl/>
        </w:rPr>
        <w:t xml:space="preserve"> &lt;&lt; דובר &gt;&gt;</w:t>
      </w:r>
      <w:r w:rsidRPr="00B95E24">
        <w:rPr>
          <w:rStyle w:val="TagStyle"/>
          <w:rtl/>
        </w:rPr>
        <w:t xml:space="preserve"> </w:t>
      </w:r>
      <w:bookmarkStart w:id="2636" w:name="_Toc216711729"/>
      <w:bookmarkStart w:id="2637" w:name="_Toc216713494"/>
      <w:r>
        <w:rPr>
          <w:rtl/>
        </w:rPr>
        <w:t>נעמה לזימי (העבודה):</w:t>
      </w:r>
      <w:bookmarkEnd w:id="2636"/>
      <w:bookmarkEnd w:id="2637"/>
      <w:r w:rsidRPr="00B95E24">
        <w:rPr>
          <w:rStyle w:val="TagStyle"/>
          <w:rtl/>
        </w:rPr>
        <w:t xml:space="preserve"> </w:t>
      </w:r>
      <w:r w:rsidRPr="001765AA">
        <w:rPr>
          <w:rStyle w:val="TagStyle"/>
          <w:rtl/>
        </w:rPr>
        <w:t>&lt;&lt; דובר &gt;&gt;</w:t>
      </w:r>
      <w:r>
        <w:rPr>
          <w:rtl/>
        </w:rPr>
        <w:t xml:space="preserve">  </w:t>
      </w:r>
      <w:bookmarkStart w:id="2638" w:name="_ETM_Q14_395192"/>
      <w:bookmarkStart w:id="2639" w:name="_ETM_Q14_395237"/>
      <w:bookmarkEnd w:id="2635"/>
      <w:bookmarkEnd w:id="2638"/>
      <w:bookmarkEnd w:id="2639"/>
    </w:p>
    <w:p w:rsidR="005C3797" w:rsidRPr="00B95E24" w:rsidRDefault="005C3797" w:rsidP="002F0DB7">
      <w:pPr>
        <w:pStyle w:val="KeepWithNext"/>
        <w:rPr>
          <w:rtl/>
          <w:lang w:eastAsia="he-IL"/>
        </w:rPr>
      </w:pPr>
      <w:bookmarkStart w:id="2640" w:name="_ETM_Q14_399928"/>
      <w:bookmarkStart w:id="2641" w:name="_ETM_Q14_400016"/>
      <w:bookmarkEnd w:id="2640"/>
      <w:bookmarkEnd w:id="2641"/>
    </w:p>
    <w:p w:rsidR="005C3797" w:rsidRDefault="005C3797" w:rsidP="009210B0">
      <w:pPr>
        <w:rPr>
          <w:rtl/>
        </w:rPr>
      </w:pPr>
      <w:bookmarkStart w:id="2642" w:name="_ETM_Q14_405110"/>
      <w:bookmarkEnd w:id="2642"/>
      <w:r>
        <w:rPr>
          <w:rtl/>
        </w:rPr>
        <w:t>שלום, כבוד היושב</w:t>
      </w:r>
      <w:r>
        <w:rPr>
          <w:rFonts w:hint="cs"/>
          <w:rtl/>
        </w:rPr>
        <w:t xml:space="preserve"> ב</w:t>
      </w:r>
      <w:r>
        <w:rPr>
          <w:rtl/>
        </w:rPr>
        <w:t>ראש. עכשיו</w:t>
      </w:r>
      <w:r>
        <w:rPr>
          <w:rFonts w:hint="cs"/>
          <w:rtl/>
        </w:rPr>
        <w:t>,</w:t>
      </w:r>
      <w:r>
        <w:rPr>
          <w:rtl/>
        </w:rPr>
        <w:t xml:space="preserve"> בס</w:t>
      </w:r>
      <w:r>
        <w:rPr>
          <w:rFonts w:hint="cs"/>
          <w:rtl/>
        </w:rPr>
        <w:t>א</w:t>
      </w:r>
      <w:r>
        <w:rPr>
          <w:rtl/>
        </w:rPr>
        <w:t xml:space="preserve">גת המשפט של נתניהו, אותו </w:t>
      </w:r>
      <w:bookmarkStart w:id="2643" w:name="_ETM_Q14_411617"/>
      <w:bookmarkEnd w:id="2643"/>
      <w:r>
        <w:rPr>
          <w:rtl/>
        </w:rPr>
        <w:t xml:space="preserve">משפט שהוא מבקש לבטל, היה עוד מופע של סחר בביטחון </w:t>
      </w:r>
      <w:bookmarkStart w:id="2644" w:name="_ETM_Q14_418124"/>
      <w:bookmarkEnd w:id="2644"/>
      <w:r>
        <w:rPr>
          <w:rtl/>
        </w:rPr>
        <w:t>ישראל ובאינטרסים הבי</w:t>
      </w:r>
      <w:r>
        <w:rPr>
          <w:rFonts w:hint="cs"/>
          <w:rtl/>
        </w:rPr>
        <w:t>ן-</w:t>
      </w:r>
      <w:r>
        <w:rPr>
          <w:rtl/>
        </w:rPr>
        <w:t>לאומיים של המדינה</w:t>
      </w:r>
      <w:r>
        <w:rPr>
          <w:rFonts w:hint="cs"/>
          <w:rtl/>
        </w:rPr>
        <w:t>,</w:t>
      </w:r>
      <w:r>
        <w:rPr>
          <w:rtl/>
        </w:rPr>
        <w:t xml:space="preserve"> כשראש הממשלה משתמש</w:t>
      </w:r>
      <w:r>
        <w:rPr>
          <w:rFonts w:hint="cs"/>
          <w:rtl/>
        </w:rPr>
        <w:t xml:space="preserve"> –</w:t>
      </w:r>
      <w:r>
        <w:rPr>
          <w:rtl/>
        </w:rPr>
        <w:t xml:space="preserve"> באמת</w:t>
      </w:r>
      <w:r>
        <w:rPr>
          <w:rFonts w:hint="cs"/>
          <w:rtl/>
        </w:rPr>
        <w:t>,</w:t>
      </w:r>
      <w:r>
        <w:rPr>
          <w:rtl/>
        </w:rPr>
        <w:t xml:space="preserve"> משתמש</w:t>
      </w:r>
      <w:r>
        <w:rPr>
          <w:rFonts w:hint="cs"/>
          <w:rtl/>
        </w:rPr>
        <w:t xml:space="preserve"> </w:t>
      </w:r>
      <w:bookmarkStart w:id="2645" w:name="_ETM_Q14_423193"/>
      <w:bookmarkEnd w:id="2645"/>
      <w:r>
        <w:rPr>
          <w:rFonts w:hint="cs"/>
          <w:rtl/>
        </w:rPr>
        <w:t>–</w:t>
      </w:r>
      <w:r>
        <w:rPr>
          <w:rtl/>
        </w:rPr>
        <w:t xml:space="preserve"> </w:t>
      </w:r>
      <w:bookmarkStart w:id="2646" w:name="_ETM_Q14_424631"/>
      <w:bookmarkEnd w:id="2646"/>
      <w:r>
        <w:rPr>
          <w:rtl/>
        </w:rPr>
        <w:t xml:space="preserve">בביטחון המדינה כדי להפסיק את עדותו במשפט. </w:t>
      </w:r>
      <w:bookmarkStart w:id="2647" w:name="_ETM_Q14_432080"/>
      <w:bookmarkEnd w:id="2647"/>
      <w:r>
        <w:rPr>
          <w:rtl/>
        </w:rPr>
        <w:t xml:space="preserve">הדבר הזה לא נתפס, בייחוד כשהוא עושה כל שביכולתו </w:t>
      </w:r>
      <w:bookmarkStart w:id="2648" w:name="_ETM_Q14_435693"/>
      <w:bookmarkEnd w:id="2648"/>
      <w:r>
        <w:rPr>
          <w:rtl/>
        </w:rPr>
        <w:t xml:space="preserve">כדי לחמוק מכל עדות, כולל לשקר שהוא צריך להיות בכנסת </w:t>
      </w:r>
      <w:bookmarkStart w:id="2649" w:name="_ETM_Q14_439306"/>
      <w:bookmarkEnd w:id="2649"/>
      <w:r>
        <w:rPr>
          <w:rtl/>
        </w:rPr>
        <w:t xml:space="preserve">בימים שהוא לא בא לכנסת, </w:t>
      </w:r>
      <w:bookmarkStart w:id="2650" w:name="_ETM_Q14_443600"/>
      <w:bookmarkEnd w:id="2650"/>
      <w:r>
        <w:rPr>
          <w:rtl/>
        </w:rPr>
        <w:t>וזה ב</w:t>
      </w:r>
      <w:r>
        <w:rPr>
          <w:rFonts w:hint="cs"/>
          <w:rtl/>
        </w:rPr>
        <w:t>י</w:t>
      </w:r>
      <w:r>
        <w:rPr>
          <w:rtl/>
        </w:rPr>
        <w:t>זיון בית משפט</w:t>
      </w:r>
      <w:r>
        <w:rPr>
          <w:rFonts w:hint="cs"/>
          <w:rtl/>
        </w:rPr>
        <w:t>.</w:t>
      </w:r>
      <w:r>
        <w:rPr>
          <w:rtl/>
        </w:rPr>
        <w:t xml:space="preserve"> </w:t>
      </w:r>
      <w:bookmarkStart w:id="2651" w:name="_ETM_Q14_435253"/>
      <w:bookmarkEnd w:id="2651"/>
    </w:p>
    <w:p w:rsidR="005C3797" w:rsidRDefault="005C3797" w:rsidP="002F0DB7">
      <w:pPr>
        <w:rPr>
          <w:rtl/>
        </w:rPr>
      </w:pPr>
      <w:bookmarkStart w:id="2652" w:name="_ETM_Q14_435311"/>
      <w:bookmarkEnd w:id="2652"/>
    </w:p>
    <w:p w:rsidR="005C3797" w:rsidRDefault="005C3797" w:rsidP="009210B0">
      <w:pPr>
        <w:rPr>
          <w:rtl/>
        </w:rPr>
      </w:pPr>
      <w:bookmarkStart w:id="2653" w:name="_ETM_Q14_435382"/>
      <w:bookmarkStart w:id="2654" w:name="_ETM_Q14_435412"/>
      <w:bookmarkEnd w:id="2653"/>
      <w:bookmarkEnd w:id="2654"/>
      <w:r>
        <w:rPr>
          <w:rtl/>
        </w:rPr>
        <w:t>אני אומרת פה לשופטים</w:t>
      </w:r>
      <w:bookmarkStart w:id="2655" w:name="_ETM_Q14_448440"/>
      <w:bookmarkEnd w:id="2655"/>
      <w:r>
        <w:rPr>
          <w:rFonts w:hint="cs"/>
          <w:rtl/>
        </w:rPr>
        <w:t xml:space="preserve">: </w:t>
      </w:r>
      <w:r>
        <w:rPr>
          <w:rtl/>
        </w:rPr>
        <w:t>האימים שמהלכים עליכם</w:t>
      </w:r>
      <w:r>
        <w:rPr>
          <w:rFonts w:hint="cs"/>
          <w:rtl/>
        </w:rPr>
        <w:t>,</w:t>
      </w:r>
      <w:r>
        <w:rPr>
          <w:rtl/>
        </w:rPr>
        <w:t xml:space="preserve"> והאיומים והכ</w:t>
      </w:r>
      <w:r>
        <w:rPr>
          <w:rFonts w:hint="cs"/>
          <w:rtl/>
        </w:rPr>
        <w:t>ו</w:t>
      </w:r>
      <w:r>
        <w:rPr>
          <w:rtl/>
        </w:rPr>
        <w:t>ל</w:t>
      </w:r>
      <w:r>
        <w:rPr>
          <w:rFonts w:hint="cs"/>
          <w:rtl/>
        </w:rPr>
        <w:t>,</w:t>
      </w:r>
      <w:r>
        <w:rPr>
          <w:rtl/>
        </w:rPr>
        <w:t xml:space="preserve"> הם לא תירוץ </w:t>
      </w:r>
      <w:bookmarkStart w:id="2656" w:name="_ETM_Q14_455709"/>
      <w:bookmarkEnd w:id="2656"/>
      <w:r>
        <w:rPr>
          <w:rtl/>
        </w:rPr>
        <w:t>לאי</w:t>
      </w:r>
      <w:r>
        <w:rPr>
          <w:rFonts w:hint="cs"/>
          <w:rtl/>
        </w:rPr>
        <w:t>-</w:t>
      </w:r>
      <w:r>
        <w:rPr>
          <w:rtl/>
        </w:rPr>
        <w:t>האשמה של ראש ממשלה</w:t>
      </w:r>
      <w:r w:rsidRPr="00625E5C">
        <w:rPr>
          <w:rtl/>
        </w:rPr>
        <w:t xml:space="preserve"> </w:t>
      </w:r>
      <w:r>
        <w:rPr>
          <w:rtl/>
        </w:rPr>
        <w:t>בביזוי בית המשפט</w:t>
      </w:r>
      <w:r>
        <w:rPr>
          <w:rFonts w:hint="cs"/>
          <w:rtl/>
        </w:rPr>
        <w:t>.</w:t>
      </w:r>
      <w:r>
        <w:rPr>
          <w:rtl/>
        </w:rPr>
        <w:t xml:space="preserve"> הוא לא </w:t>
      </w:r>
      <w:bookmarkStart w:id="2657" w:name="_ETM_Q14_459541"/>
      <w:bookmarkEnd w:id="2657"/>
      <w:r>
        <w:rPr>
          <w:rtl/>
        </w:rPr>
        <w:t xml:space="preserve">מעל החוק. החוק תקף גם </w:t>
      </w:r>
      <w:r>
        <w:rPr>
          <w:rFonts w:hint="cs"/>
          <w:rtl/>
        </w:rPr>
        <w:t>לגביו.</w:t>
      </w:r>
      <w:r>
        <w:rPr>
          <w:rtl/>
        </w:rPr>
        <w:t xml:space="preserve"> כשהוא משקר </w:t>
      </w:r>
      <w:r>
        <w:rPr>
          <w:rFonts w:hint="cs"/>
          <w:rtl/>
        </w:rPr>
        <w:t xml:space="preserve">לגבי </w:t>
      </w:r>
      <w:r>
        <w:rPr>
          <w:rtl/>
        </w:rPr>
        <w:t xml:space="preserve">הסיבות </w:t>
      </w:r>
      <w:bookmarkStart w:id="2658" w:name="_ETM_Q14_463374"/>
      <w:bookmarkEnd w:id="2658"/>
      <w:r>
        <w:rPr>
          <w:rtl/>
        </w:rPr>
        <w:t>שבגינ</w:t>
      </w:r>
      <w:r>
        <w:rPr>
          <w:rFonts w:hint="cs"/>
          <w:rtl/>
        </w:rPr>
        <w:t>ן</w:t>
      </w:r>
      <w:r>
        <w:rPr>
          <w:rtl/>
        </w:rPr>
        <w:t xml:space="preserve"> הוא מבקש לא </w:t>
      </w:r>
      <w:r>
        <w:rPr>
          <w:rFonts w:hint="cs"/>
          <w:rtl/>
        </w:rPr>
        <w:t>להעיד</w:t>
      </w:r>
      <w:r>
        <w:rPr>
          <w:rtl/>
        </w:rPr>
        <w:t xml:space="preserve">, כשהוא סוחר בביטחון המדינה, </w:t>
      </w:r>
      <w:bookmarkStart w:id="2659" w:name="_ETM_Q14_467207"/>
      <w:bookmarkEnd w:id="2659"/>
      <w:r>
        <w:rPr>
          <w:rtl/>
        </w:rPr>
        <w:t>ביחסים הדיפלומטיים של המדינה</w:t>
      </w:r>
      <w:r>
        <w:rPr>
          <w:rFonts w:hint="cs"/>
          <w:rtl/>
        </w:rPr>
        <w:t>,</w:t>
      </w:r>
      <w:r>
        <w:rPr>
          <w:rtl/>
        </w:rPr>
        <w:t xml:space="preserve"> הוא מבזה את כולנו</w:t>
      </w:r>
      <w:r>
        <w:rPr>
          <w:rFonts w:hint="cs"/>
          <w:rtl/>
        </w:rPr>
        <w:t>.</w:t>
      </w:r>
    </w:p>
    <w:p w:rsidR="005C3797" w:rsidRDefault="005C3797" w:rsidP="002F0DB7">
      <w:pPr>
        <w:rPr>
          <w:rtl/>
        </w:rPr>
      </w:pPr>
      <w:bookmarkStart w:id="2660" w:name="_ETM_Q14_471907"/>
      <w:bookmarkStart w:id="2661" w:name="_ETM_Q14_471992"/>
      <w:bookmarkEnd w:id="2660"/>
      <w:bookmarkEnd w:id="2661"/>
    </w:p>
    <w:p w:rsidR="005C3797" w:rsidRDefault="005C3797" w:rsidP="002F0DB7">
      <w:pPr>
        <w:rPr>
          <w:rtl/>
        </w:rPr>
      </w:pPr>
      <w:bookmarkStart w:id="2662" w:name="_ETM_Q14_472042"/>
      <w:bookmarkStart w:id="2663" w:name="_ETM_Q14_472128"/>
      <w:bookmarkEnd w:id="2662"/>
      <w:bookmarkEnd w:id="2663"/>
      <w:r>
        <w:rPr>
          <w:rtl/>
        </w:rPr>
        <w:t xml:space="preserve"> </w:t>
      </w:r>
      <w:bookmarkStart w:id="2664" w:name="_ETM_Q14_471670"/>
      <w:bookmarkEnd w:id="2664"/>
      <w:r>
        <w:rPr>
          <w:rtl/>
        </w:rPr>
        <w:t xml:space="preserve">אני רוצה לומר דבר נוסף. </w:t>
      </w:r>
      <w:bookmarkStart w:id="2665" w:name="_ETM_Q14_474790"/>
      <w:bookmarkEnd w:id="2665"/>
      <w:r>
        <w:rPr>
          <w:rtl/>
        </w:rPr>
        <w:t>היה פה לפני כן שר החינוך.</w:t>
      </w:r>
    </w:p>
    <w:p w:rsidR="005C3797" w:rsidRDefault="005C3797" w:rsidP="002F0DB7">
      <w:pPr>
        <w:ind w:firstLine="0"/>
        <w:rPr>
          <w:rtl/>
        </w:rPr>
      </w:pPr>
      <w:bookmarkStart w:id="2666" w:name="_ETM_Q14_478562"/>
      <w:bookmarkStart w:id="2667" w:name="_ETM_Q14_478631"/>
      <w:bookmarkEnd w:id="2666"/>
      <w:bookmarkEnd w:id="2667"/>
    </w:p>
    <w:p w:rsidR="005C3797" w:rsidRDefault="005C3797" w:rsidP="002F0DB7">
      <w:pPr>
        <w:pStyle w:val="af6"/>
        <w:keepNext/>
        <w:rPr>
          <w:rtl/>
        </w:rPr>
      </w:pPr>
      <w:r w:rsidRPr="001765AA">
        <w:rPr>
          <w:rStyle w:val="TagStyle"/>
          <w:rtl/>
        </w:rPr>
        <w:t xml:space="preserve"> &lt;&lt; יור &gt;&gt;</w:t>
      </w:r>
      <w:r w:rsidRPr="00B95E24">
        <w:rPr>
          <w:rStyle w:val="TagStyle"/>
          <w:rtl/>
        </w:rPr>
        <w:t xml:space="preserve"> </w:t>
      </w:r>
      <w:r>
        <w:rPr>
          <w:rtl/>
        </w:rPr>
        <w:t>היו"ר סימון דוידסון:</w:t>
      </w:r>
      <w:r w:rsidRPr="00B95E24">
        <w:rPr>
          <w:rStyle w:val="TagStyle"/>
          <w:rtl/>
        </w:rPr>
        <w:t xml:space="preserve"> </w:t>
      </w:r>
      <w:r w:rsidRPr="001765AA">
        <w:rPr>
          <w:rStyle w:val="TagStyle"/>
          <w:rtl/>
        </w:rPr>
        <w:t>&lt;&lt; יור &gt;&gt;</w:t>
      </w:r>
      <w:r>
        <w:rPr>
          <w:rtl/>
        </w:rPr>
        <w:t xml:space="preserve">  </w:t>
      </w:r>
    </w:p>
    <w:p w:rsidR="005C3797" w:rsidRDefault="005C3797" w:rsidP="002F0DB7">
      <w:pPr>
        <w:pStyle w:val="KeepWithNext"/>
        <w:rPr>
          <w:rtl/>
        </w:rPr>
      </w:pPr>
    </w:p>
    <w:p w:rsidR="005C3797" w:rsidRDefault="005C3797" w:rsidP="002F0DB7">
      <w:pPr>
        <w:rPr>
          <w:rtl/>
        </w:rPr>
      </w:pPr>
      <w:r>
        <w:rPr>
          <w:rFonts w:hint="cs"/>
          <w:rtl/>
        </w:rPr>
        <w:t>הוא פה, הוא פה.</w:t>
      </w:r>
      <w:bookmarkStart w:id="2668" w:name="_ETM_Q14_479838"/>
      <w:bookmarkEnd w:id="2668"/>
      <w:r>
        <w:rPr>
          <w:rFonts w:hint="cs"/>
          <w:rtl/>
        </w:rPr>
        <w:t xml:space="preserve"> אה, הוא יצא.</w:t>
      </w:r>
    </w:p>
    <w:p w:rsidR="005C3797" w:rsidRDefault="005C3797" w:rsidP="002F0DB7">
      <w:pPr>
        <w:rPr>
          <w:rtl/>
        </w:rPr>
      </w:pPr>
      <w:bookmarkStart w:id="2669" w:name="_ETM_Q14_478791"/>
      <w:bookmarkStart w:id="2670" w:name="_ETM_Q14_478808"/>
      <w:bookmarkEnd w:id="2669"/>
      <w:bookmarkEnd w:id="2670"/>
    </w:p>
    <w:p w:rsidR="005C3797" w:rsidRDefault="005C3797" w:rsidP="002F0DB7">
      <w:pPr>
        <w:pStyle w:val="-"/>
        <w:keepNext/>
        <w:rPr>
          <w:rtl/>
        </w:rPr>
      </w:pPr>
      <w:bookmarkStart w:id="2671" w:name="ET_speakercontinue_6236_15"/>
      <w:r w:rsidRPr="001765AA">
        <w:rPr>
          <w:rStyle w:val="TagStyle"/>
          <w:rtl/>
        </w:rPr>
        <w:t xml:space="preserve"> &lt;&lt; דובר_המשך &gt;&gt;</w:t>
      </w:r>
      <w:r w:rsidRPr="00B95E24">
        <w:rPr>
          <w:rStyle w:val="TagStyle"/>
          <w:rtl/>
        </w:rPr>
        <w:t xml:space="preserve"> </w:t>
      </w:r>
      <w:r>
        <w:rPr>
          <w:rtl/>
        </w:rPr>
        <w:t>נעמה לזימי (העבודה):</w:t>
      </w:r>
      <w:r w:rsidRPr="00B95E24">
        <w:rPr>
          <w:rStyle w:val="TagStyle"/>
          <w:rtl/>
        </w:rPr>
        <w:t xml:space="preserve"> </w:t>
      </w:r>
      <w:r w:rsidRPr="001765AA">
        <w:rPr>
          <w:rStyle w:val="TagStyle"/>
          <w:rtl/>
        </w:rPr>
        <w:t>&lt;&lt; דובר_המשך &gt;&gt;</w:t>
      </w:r>
      <w:r>
        <w:rPr>
          <w:rtl/>
        </w:rPr>
        <w:t xml:space="preserve">  </w:t>
      </w:r>
      <w:bookmarkEnd w:id="2671"/>
    </w:p>
    <w:p w:rsidR="005C3797" w:rsidRDefault="005C3797" w:rsidP="002F0DB7">
      <w:pPr>
        <w:pStyle w:val="KeepWithNext"/>
        <w:rPr>
          <w:rtl/>
        </w:rPr>
      </w:pPr>
      <w:bookmarkStart w:id="2672" w:name="_ETM_Q14_480139"/>
      <w:bookmarkStart w:id="2673" w:name="_ETM_Q14_478130"/>
      <w:bookmarkEnd w:id="2672"/>
      <w:bookmarkEnd w:id="2673"/>
    </w:p>
    <w:p w:rsidR="005C3797" w:rsidRDefault="005C3797" w:rsidP="002F0DB7">
      <w:pPr>
        <w:rPr>
          <w:rtl/>
        </w:rPr>
      </w:pPr>
      <w:bookmarkStart w:id="2674" w:name="_ETM_Q14_479839"/>
      <w:bookmarkEnd w:id="2674"/>
      <w:r>
        <w:rPr>
          <w:rtl/>
        </w:rPr>
        <w:t xml:space="preserve">יצא. </w:t>
      </w:r>
      <w:bookmarkStart w:id="2675" w:name="_ETM_Q14_481839"/>
      <w:bookmarkEnd w:id="2675"/>
      <w:r>
        <w:rPr>
          <w:rtl/>
        </w:rPr>
        <w:t xml:space="preserve">לא רק שר החינוך, גם נקרא לו הסרבן הוותיק, כן? </w:t>
      </w:r>
      <w:bookmarkStart w:id="2676" w:name="_ETM_Q14_484824"/>
      <w:bookmarkEnd w:id="2676"/>
      <w:r>
        <w:rPr>
          <w:rtl/>
        </w:rPr>
        <w:t xml:space="preserve">הסרבן הוותיק. </w:t>
      </w:r>
      <w:bookmarkStart w:id="2677" w:name="_ETM_Q14_488649"/>
      <w:bookmarkEnd w:id="2677"/>
    </w:p>
    <w:p w:rsidR="005C3797" w:rsidRDefault="005C3797" w:rsidP="002F0DB7">
      <w:pPr>
        <w:ind w:firstLine="0"/>
        <w:rPr>
          <w:rtl/>
        </w:rPr>
      </w:pPr>
    </w:p>
    <w:p w:rsidR="005C3797" w:rsidRDefault="005C3797" w:rsidP="002F0DB7">
      <w:pPr>
        <w:pStyle w:val="af5"/>
        <w:keepNext/>
        <w:rPr>
          <w:rtl/>
        </w:rPr>
      </w:pPr>
      <w:bookmarkStart w:id="2678" w:name="ET_interruption_5068_16"/>
      <w:r w:rsidRPr="001765AA">
        <w:rPr>
          <w:rStyle w:val="TagStyle"/>
          <w:rtl/>
        </w:rPr>
        <w:t xml:space="preserve"> &lt;&lt; קריאה &gt;&gt;</w:t>
      </w:r>
      <w:r w:rsidRPr="00B95E24">
        <w:rPr>
          <w:rStyle w:val="TagStyle"/>
          <w:rtl/>
        </w:rPr>
        <w:t xml:space="preserve"> </w:t>
      </w:r>
      <w:r>
        <w:rPr>
          <w:rtl/>
        </w:rPr>
        <w:t>קארין אלהרר (יש עתיד):</w:t>
      </w:r>
      <w:r w:rsidRPr="00B95E24">
        <w:rPr>
          <w:rStyle w:val="TagStyle"/>
          <w:rtl/>
        </w:rPr>
        <w:t xml:space="preserve"> </w:t>
      </w:r>
      <w:r w:rsidRPr="001765AA">
        <w:rPr>
          <w:rStyle w:val="TagStyle"/>
          <w:rtl/>
        </w:rPr>
        <w:t>&lt;&lt; קריאה &gt;&gt;</w:t>
      </w:r>
      <w:r>
        <w:rPr>
          <w:rtl/>
        </w:rPr>
        <w:t xml:space="preserve">  </w:t>
      </w:r>
      <w:bookmarkEnd w:id="2678"/>
    </w:p>
    <w:p w:rsidR="005C3797" w:rsidRDefault="005C3797" w:rsidP="002F0DB7">
      <w:pPr>
        <w:pStyle w:val="KeepWithNext"/>
        <w:rPr>
          <w:rtl/>
        </w:rPr>
      </w:pPr>
    </w:p>
    <w:p w:rsidR="005C3797" w:rsidRDefault="005C3797" w:rsidP="002F0DB7">
      <w:pPr>
        <w:rPr>
          <w:rtl/>
        </w:rPr>
      </w:pPr>
      <w:r>
        <w:rPr>
          <w:rFonts w:hint="cs"/>
          <w:rtl/>
        </w:rPr>
        <w:t>איפה השר?</w:t>
      </w:r>
      <w:bookmarkStart w:id="2679" w:name="_ETM_Q14_487007"/>
      <w:bookmarkEnd w:id="2679"/>
      <w:r>
        <w:rPr>
          <w:rFonts w:hint="cs"/>
          <w:rtl/>
        </w:rPr>
        <w:t xml:space="preserve"> יש שר? </w:t>
      </w:r>
    </w:p>
    <w:p w:rsidR="005C3797" w:rsidRDefault="005C3797" w:rsidP="002F0DB7">
      <w:pPr>
        <w:ind w:firstLine="0"/>
        <w:rPr>
          <w:rtl/>
        </w:rPr>
      </w:pPr>
      <w:bookmarkStart w:id="2680" w:name="_ETM_Q14_487093"/>
      <w:bookmarkStart w:id="2681" w:name="_ETM_Q14_490344"/>
      <w:bookmarkStart w:id="2682" w:name="_ETM_Q14_490444"/>
      <w:bookmarkEnd w:id="2680"/>
      <w:bookmarkEnd w:id="2681"/>
      <w:bookmarkEnd w:id="2682"/>
    </w:p>
    <w:p w:rsidR="005C3797" w:rsidRDefault="005C3797" w:rsidP="002F0DB7">
      <w:pPr>
        <w:pStyle w:val="af6"/>
        <w:keepNext/>
        <w:rPr>
          <w:rtl/>
        </w:rPr>
      </w:pPr>
      <w:bookmarkStart w:id="2683" w:name="ET_yor_6666_17"/>
      <w:r w:rsidRPr="001765AA">
        <w:rPr>
          <w:rStyle w:val="TagStyle"/>
          <w:rtl/>
        </w:rPr>
        <w:t xml:space="preserve"> &lt;&lt; יור &gt;&gt;</w:t>
      </w:r>
      <w:r w:rsidRPr="00B95E24">
        <w:rPr>
          <w:rStyle w:val="TagStyle"/>
          <w:rtl/>
        </w:rPr>
        <w:t xml:space="preserve"> </w:t>
      </w:r>
      <w:r>
        <w:rPr>
          <w:rtl/>
        </w:rPr>
        <w:t>היו"ר סימון דוידסון:</w:t>
      </w:r>
      <w:r w:rsidRPr="00B95E24">
        <w:rPr>
          <w:rStyle w:val="TagStyle"/>
          <w:rtl/>
        </w:rPr>
        <w:t xml:space="preserve"> </w:t>
      </w:r>
      <w:r w:rsidRPr="001765AA">
        <w:rPr>
          <w:rStyle w:val="TagStyle"/>
          <w:rtl/>
        </w:rPr>
        <w:t>&lt;&lt; יור &gt;&gt;</w:t>
      </w:r>
      <w:r>
        <w:rPr>
          <w:rtl/>
        </w:rPr>
        <w:t xml:space="preserve">  </w:t>
      </w:r>
      <w:bookmarkEnd w:id="2683"/>
    </w:p>
    <w:p w:rsidR="005C3797" w:rsidRPr="00B95E24" w:rsidRDefault="005C3797" w:rsidP="002F0DB7">
      <w:pPr>
        <w:pStyle w:val="KeepWithNext"/>
        <w:rPr>
          <w:rtl/>
        </w:rPr>
      </w:pPr>
    </w:p>
    <w:p w:rsidR="005C3797" w:rsidRDefault="005C3797" w:rsidP="002F0DB7">
      <w:pPr>
        <w:rPr>
          <w:rtl/>
        </w:rPr>
      </w:pPr>
      <w:r>
        <w:rPr>
          <w:rFonts w:hint="cs"/>
          <w:rtl/>
        </w:rPr>
        <w:t>א</w:t>
      </w:r>
      <w:r>
        <w:rPr>
          <w:rtl/>
        </w:rPr>
        <w:t xml:space="preserve">מסלם פה. </w:t>
      </w:r>
      <w:bookmarkStart w:id="2684" w:name="_ETM_Q14_493540"/>
      <w:bookmarkEnd w:id="2684"/>
    </w:p>
    <w:p w:rsidR="005C3797" w:rsidRDefault="005C3797" w:rsidP="002F0DB7">
      <w:pPr>
        <w:ind w:firstLine="0"/>
        <w:rPr>
          <w:rtl/>
        </w:rPr>
      </w:pPr>
    </w:p>
    <w:p w:rsidR="005C3797" w:rsidRDefault="005C3797" w:rsidP="002F0DB7">
      <w:pPr>
        <w:pStyle w:val="-"/>
        <w:keepNext/>
        <w:rPr>
          <w:rtl/>
        </w:rPr>
      </w:pPr>
      <w:bookmarkStart w:id="2685" w:name="ET_speakercontinue_6236_19"/>
      <w:r w:rsidRPr="001765AA">
        <w:rPr>
          <w:rStyle w:val="TagStyle"/>
          <w:rtl/>
        </w:rPr>
        <w:t>&lt;&lt; דובר_המשך &gt;&gt;</w:t>
      </w:r>
      <w:r w:rsidRPr="00B95E24">
        <w:rPr>
          <w:rStyle w:val="TagStyle"/>
          <w:rtl/>
        </w:rPr>
        <w:t xml:space="preserve"> </w:t>
      </w:r>
      <w:r>
        <w:rPr>
          <w:rtl/>
        </w:rPr>
        <w:t>נעמה לזימי (העבודה):</w:t>
      </w:r>
      <w:r w:rsidRPr="00B95E24">
        <w:rPr>
          <w:rStyle w:val="TagStyle"/>
          <w:rtl/>
        </w:rPr>
        <w:t xml:space="preserve"> </w:t>
      </w:r>
      <w:r w:rsidRPr="001765AA">
        <w:rPr>
          <w:rStyle w:val="TagStyle"/>
          <w:rtl/>
        </w:rPr>
        <w:t>&lt;&lt; דובר_המשך &gt;&gt;</w:t>
      </w:r>
      <w:r>
        <w:rPr>
          <w:rtl/>
        </w:rPr>
        <w:t xml:space="preserve">  </w:t>
      </w:r>
      <w:bookmarkEnd w:id="2685"/>
    </w:p>
    <w:p w:rsidR="005C3797" w:rsidRDefault="005C3797" w:rsidP="002F0DB7">
      <w:pPr>
        <w:pStyle w:val="KeepWithNext"/>
        <w:rPr>
          <w:rtl/>
        </w:rPr>
      </w:pPr>
    </w:p>
    <w:p w:rsidR="005C3797" w:rsidRDefault="005C3797" w:rsidP="002F0DB7">
      <w:pPr>
        <w:rPr>
          <w:rtl/>
        </w:rPr>
      </w:pPr>
      <w:bookmarkStart w:id="2686" w:name="_ETM_Q14_496497"/>
      <w:bookmarkEnd w:id="2686"/>
      <w:r>
        <w:rPr>
          <w:rFonts w:hint="cs"/>
          <w:rtl/>
        </w:rPr>
        <w:t>יש, יש שר.</w:t>
      </w:r>
    </w:p>
    <w:p w:rsidR="005C3797" w:rsidRDefault="005C3797" w:rsidP="002F0DB7">
      <w:pPr>
        <w:ind w:firstLine="0"/>
        <w:rPr>
          <w:rtl/>
        </w:rPr>
      </w:pPr>
      <w:bookmarkStart w:id="2687" w:name="_ETM_Q14_493652"/>
      <w:bookmarkStart w:id="2688" w:name="_ETM_Q14_493720"/>
      <w:bookmarkStart w:id="2689" w:name="_ETM_Q14_494117"/>
      <w:bookmarkStart w:id="2690" w:name="_ETM_Q14_494189"/>
      <w:bookmarkEnd w:id="2687"/>
      <w:bookmarkEnd w:id="2688"/>
      <w:bookmarkEnd w:id="2689"/>
      <w:bookmarkEnd w:id="2690"/>
    </w:p>
    <w:p w:rsidR="005C3797" w:rsidRDefault="005C3797" w:rsidP="002F0DB7">
      <w:pPr>
        <w:pStyle w:val="af6"/>
        <w:keepNext/>
        <w:rPr>
          <w:rtl/>
        </w:rPr>
      </w:pPr>
      <w:r w:rsidRPr="001765AA">
        <w:rPr>
          <w:rStyle w:val="TagStyle"/>
          <w:rtl/>
        </w:rPr>
        <w:t xml:space="preserve"> &lt;&lt; יור &gt;&gt;</w:t>
      </w:r>
      <w:r w:rsidRPr="00B95E24">
        <w:rPr>
          <w:rStyle w:val="TagStyle"/>
          <w:rtl/>
        </w:rPr>
        <w:t xml:space="preserve"> </w:t>
      </w:r>
      <w:r>
        <w:rPr>
          <w:rtl/>
        </w:rPr>
        <w:t>היו"ר סימון דוידסון:</w:t>
      </w:r>
      <w:r w:rsidRPr="00B95E24">
        <w:rPr>
          <w:rStyle w:val="TagStyle"/>
          <w:rtl/>
        </w:rPr>
        <w:t xml:space="preserve"> </w:t>
      </w:r>
      <w:r w:rsidRPr="001765AA">
        <w:rPr>
          <w:rStyle w:val="TagStyle"/>
          <w:rtl/>
        </w:rPr>
        <w:t>&lt;&lt; יור &gt;&gt;</w:t>
      </w:r>
      <w:r>
        <w:rPr>
          <w:rtl/>
        </w:rPr>
        <w:t xml:space="preserve">  </w:t>
      </w:r>
    </w:p>
    <w:p w:rsidR="005C3797" w:rsidRDefault="005C3797" w:rsidP="002F0DB7">
      <w:pPr>
        <w:pStyle w:val="KeepWithNext"/>
        <w:rPr>
          <w:rtl/>
        </w:rPr>
      </w:pPr>
    </w:p>
    <w:p w:rsidR="005C3797" w:rsidRDefault="005C3797" w:rsidP="002F0DB7">
      <w:pPr>
        <w:rPr>
          <w:rtl/>
        </w:rPr>
      </w:pPr>
      <w:bookmarkStart w:id="2691" w:name="_ETM_Q14_495013"/>
      <w:bookmarkEnd w:id="2691"/>
      <w:r>
        <w:rPr>
          <w:rFonts w:hint="cs"/>
          <w:rtl/>
        </w:rPr>
        <w:t>הינה, השר אמסלם נמצא פה.</w:t>
      </w:r>
    </w:p>
    <w:p w:rsidR="005C3797" w:rsidRDefault="005C3797" w:rsidP="002F0DB7">
      <w:pPr>
        <w:ind w:firstLine="0"/>
        <w:rPr>
          <w:rtl/>
        </w:rPr>
      </w:pPr>
      <w:bookmarkStart w:id="2692" w:name="_ETM_Q14_495359"/>
      <w:bookmarkStart w:id="2693" w:name="_ETM_Q14_495375"/>
      <w:bookmarkEnd w:id="2692"/>
      <w:bookmarkEnd w:id="2693"/>
    </w:p>
    <w:p w:rsidR="005C3797" w:rsidRDefault="005C3797" w:rsidP="002F0DB7">
      <w:pPr>
        <w:pStyle w:val="af5"/>
        <w:keepNext/>
        <w:rPr>
          <w:rtl/>
        </w:rPr>
      </w:pPr>
      <w:bookmarkStart w:id="2694" w:name="ET_interruption_5068_21"/>
      <w:r w:rsidRPr="001765AA">
        <w:rPr>
          <w:rStyle w:val="TagStyle"/>
          <w:rtl/>
        </w:rPr>
        <w:t xml:space="preserve"> &lt;&lt; קריאה &gt;&gt;</w:t>
      </w:r>
      <w:r w:rsidRPr="00B95E24">
        <w:rPr>
          <w:rStyle w:val="TagStyle"/>
          <w:rtl/>
        </w:rPr>
        <w:t xml:space="preserve"> </w:t>
      </w:r>
      <w:r>
        <w:rPr>
          <w:rtl/>
        </w:rPr>
        <w:t>קארין אלהרר (יש עתיד):</w:t>
      </w:r>
      <w:r w:rsidRPr="00B95E24">
        <w:rPr>
          <w:rStyle w:val="TagStyle"/>
          <w:rtl/>
        </w:rPr>
        <w:t xml:space="preserve"> </w:t>
      </w:r>
      <w:r w:rsidRPr="001765AA">
        <w:rPr>
          <w:rStyle w:val="TagStyle"/>
          <w:rtl/>
        </w:rPr>
        <w:t>&lt;&lt; קריאה &gt;&gt;</w:t>
      </w:r>
      <w:r>
        <w:rPr>
          <w:rtl/>
        </w:rPr>
        <w:t xml:space="preserve">  </w:t>
      </w:r>
      <w:bookmarkEnd w:id="2694"/>
    </w:p>
    <w:p w:rsidR="005C3797" w:rsidRDefault="005C3797" w:rsidP="002F0DB7">
      <w:pPr>
        <w:pStyle w:val="KeepWithNext"/>
        <w:rPr>
          <w:rtl/>
        </w:rPr>
      </w:pPr>
    </w:p>
    <w:p w:rsidR="005C3797" w:rsidRDefault="005C3797" w:rsidP="002F0DB7">
      <w:pPr>
        <w:rPr>
          <w:rtl/>
        </w:rPr>
      </w:pPr>
      <w:bookmarkStart w:id="2695" w:name="_ETM_Q14_497540"/>
      <w:bookmarkEnd w:id="2695"/>
      <w:r>
        <w:rPr>
          <w:rFonts w:hint="cs"/>
          <w:rtl/>
        </w:rPr>
        <w:t xml:space="preserve">למה הוא לא יושב? מה קרה? בנו להם שולחן </w:t>
      </w:r>
      <w:bookmarkStart w:id="2696" w:name="_ETM_Q14_498029"/>
      <w:bookmarkEnd w:id="2696"/>
      <w:r>
        <w:rPr>
          <w:rFonts w:hint="cs"/>
          <w:rtl/>
        </w:rPr>
        <w:t xml:space="preserve">גדול </w:t>
      </w:r>
      <w:r>
        <w:rPr>
          <w:rFonts w:hint="eastAsia"/>
        </w:rPr>
        <w:t>–</w:t>
      </w:r>
      <w:r>
        <w:rPr>
          <w:rFonts w:hint="cs"/>
          <w:rtl/>
        </w:rPr>
        <w:t xml:space="preserve"> שיישב.</w:t>
      </w:r>
    </w:p>
    <w:p w:rsidR="005C3797" w:rsidRDefault="005C3797" w:rsidP="002F0DB7">
      <w:pPr>
        <w:ind w:firstLine="0"/>
        <w:rPr>
          <w:rtl/>
        </w:rPr>
      </w:pPr>
      <w:bookmarkStart w:id="2697" w:name="_ETM_Q14_498308"/>
      <w:bookmarkStart w:id="2698" w:name="_ETM_Q14_501600"/>
      <w:bookmarkStart w:id="2699" w:name="_ETM_Q14_505100"/>
      <w:bookmarkStart w:id="2700" w:name="_ETM_Q14_505157"/>
      <w:bookmarkEnd w:id="2697"/>
      <w:bookmarkEnd w:id="2698"/>
      <w:bookmarkEnd w:id="2699"/>
      <w:bookmarkEnd w:id="2700"/>
    </w:p>
    <w:p w:rsidR="005C3797" w:rsidRDefault="005C3797" w:rsidP="002F0DB7">
      <w:pPr>
        <w:pStyle w:val="-"/>
        <w:keepNext/>
        <w:rPr>
          <w:rtl/>
        </w:rPr>
      </w:pPr>
      <w:bookmarkStart w:id="2701" w:name="ET_speakercontinue_6236_22"/>
      <w:r w:rsidRPr="001765AA">
        <w:rPr>
          <w:rStyle w:val="TagStyle"/>
          <w:rtl/>
        </w:rPr>
        <w:t xml:space="preserve"> &lt;&lt; דובר_המשך &gt;&gt;</w:t>
      </w:r>
      <w:r w:rsidRPr="00B95E24">
        <w:rPr>
          <w:rStyle w:val="TagStyle"/>
          <w:rtl/>
        </w:rPr>
        <w:t xml:space="preserve"> </w:t>
      </w:r>
      <w:r>
        <w:rPr>
          <w:rtl/>
        </w:rPr>
        <w:t>נעמה לזימי (העבודה):</w:t>
      </w:r>
      <w:r w:rsidRPr="00B95E24">
        <w:rPr>
          <w:rStyle w:val="TagStyle"/>
          <w:rtl/>
        </w:rPr>
        <w:t xml:space="preserve"> </w:t>
      </w:r>
      <w:r w:rsidRPr="001765AA">
        <w:rPr>
          <w:rStyle w:val="TagStyle"/>
          <w:rtl/>
        </w:rPr>
        <w:t>&lt;&lt; דובר_המשך &gt;&gt;</w:t>
      </w:r>
      <w:r>
        <w:rPr>
          <w:rtl/>
        </w:rPr>
        <w:t xml:space="preserve">  </w:t>
      </w:r>
      <w:bookmarkEnd w:id="2701"/>
    </w:p>
    <w:p w:rsidR="005C3797" w:rsidRPr="00B95E24" w:rsidRDefault="005C3797" w:rsidP="002F0DB7">
      <w:pPr>
        <w:pStyle w:val="KeepWithNext"/>
        <w:rPr>
          <w:rtl/>
        </w:rPr>
      </w:pPr>
      <w:bookmarkStart w:id="2702" w:name="_ETM_Q14_506920"/>
      <w:bookmarkEnd w:id="2702"/>
    </w:p>
    <w:p w:rsidR="005C3797" w:rsidRDefault="005C3797" w:rsidP="009210B0">
      <w:pPr>
        <w:rPr>
          <w:rtl/>
        </w:rPr>
      </w:pPr>
      <w:bookmarkStart w:id="2703" w:name="_ETM_Q14_505188"/>
      <w:bookmarkStart w:id="2704" w:name="_ETM_Q14_505237"/>
      <w:bookmarkEnd w:id="2703"/>
      <w:bookmarkEnd w:id="2704"/>
      <w:r>
        <w:rPr>
          <w:rtl/>
        </w:rPr>
        <w:t xml:space="preserve">אני שוב אחזור </w:t>
      </w:r>
      <w:bookmarkStart w:id="2705" w:name="_ETM_Q14_505318"/>
      <w:bookmarkEnd w:id="2705"/>
      <w:r>
        <w:rPr>
          <w:rtl/>
        </w:rPr>
        <w:t>ואומר על הסרבן הוותיק, שר החינוך שלנו</w:t>
      </w:r>
      <w:r>
        <w:rPr>
          <w:rFonts w:hint="cs"/>
          <w:rtl/>
        </w:rPr>
        <w:t>,</w:t>
      </w:r>
      <w:r>
        <w:rPr>
          <w:rtl/>
        </w:rPr>
        <w:t xml:space="preserve"> האיש שהטיף לא </w:t>
      </w:r>
      <w:bookmarkStart w:id="2706" w:name="_ETM_Q14_509036"/>
      <w:bookmarkEnd w:id="2706"/>
      <w:r>
        <w:rPr>
          <w:rtl/>
        </w:rPr>
        <w:t xml:space="preserve">לשרת אם לא יהיה חוק גיוס </w:t>
      </w:r>
      <w:r>
        <w:rPr>
          <w:rFonts w:hint="cs"/>
          <w:rtl/>
        </w:rPr>
        <w:t>ו</w:t>
      </w:r>
      <w:r>
        <w:rPr>
          <w:rtl/>
        </w:rPr>
        <w:t xml:space="preserve">שוויון בנטל, כן? אני </w:t>
      </w:r>
      <w:bookmarkStart w:id="2707" w:name="_ETM_Q14_512754"/>
      <w:bookmarkEnd w:id="2707"/>
      <w:r>
        <w:rPr>
          <w:rtl/>
        </w:rPr>
        <w:t xml:space="preserve">עוד לא מדברת על הצרכים הביטחוניים תחת מלחמה ארוכה ואיומים </w:t>
      </w:r>
      <w:bookmarkStart w:id="2708" w:name="_ETM_Q14_516472"/>
      <w:bookmarkEnd w:id="2708"/>
      <w:r>
        <w:rPr>
          <w:rtl/>
        </w:rPr>
        <w:t>ביטחוניים</w:t>
      </w:r>
      <w:r>
        <w:rPr>
          <w:rFonts w:hint="cs"/>
          <w:rtl/>
        </w:rPr>
        <w:t>,</w:t>
      </w:r>
      <w:r>
        <w:rPr>
          <w:rtl/>
        </w:rPr>
        <w:t xml:space="preserve"> </w:t>
      </w:r>
      <w:bookmarkStart w:id="2709" w:name="_ETM_Q14_521750"/>
      <w:bookmarkEnd w:id="2709"/>
      <w:r>
        <w:rPr>
          <w:rtl/>
        </w:rPr>
        <w:t xml:space="preserve">אלא מה קרה לו בדרך שהכיסא הפך להיות שווה </w:t>
      </w:r>
      <w:r>
        <w:rPr>
          <w:rFonts w:hint="cs"/>
          <w:rtl/>
        </w:rPr>
        <w:t>ל</w:t>
      </w:r>
      <w:r>
        <w:rPr>
          <w:rtl/>
        </w:rPr>
        <w:t xml:space="preserve">ביטחון </w:t>
      </w:r>
      <w:bookmarkStart w:id="2710" w:name="_ETM_Q14_524785"/>
      <w:bookmarkEnd w:id="2710"/>
      <w:r>
        <w:rPr>
          <w:rtl/>
        </w:rPr>
        <w:t>המדינה</w:t>
      </w:r>
      <w:r>
        <w:rPr>
          <w:rFonts w:hint="cs"/>
          <w:rtl/>
        </w:rPr>
        <w:t xml:space="preserve"> </w:t>
      </w:r>
      <w:r>
        <w:rPr>
          <w:rFonts w:hint="eastAsia"/>
        </w:rPr>
        <w:t>–</w:t>
      </w:r>
      <w:r>
        <w:rPr>
          <w:rtl/>
        </w:rPr>
        <w:t xml:space="preserve"> שר החינוך שלנו, כן? </w:t>
      </w:r>
      <w:bookmarkStart w:id="2711" w:name="_ETM_Q14_528630"/>
      <w:bookmarkEnd w:id="2711"/>
      <w:r>
        <w:rPr>
          <w:rtl/>
        </w:rPr>
        <w:t>ואז</w:t>
      </w:r>
      <w:r>
        <w:rPr>
          <w:rFonts w:hint="cs"/>
          <w:rtl/>
        </w:rPr>
        <w:t>,</w:t>
      </w:r>
      <w:r>
        <w:rPr>
          <w:rtl/>
        </w:rPr>
        <w:t xml:space="preserve"> מה עושה אותו סרבן ותיק? </w:t>
      </w:r>
      <w:bookmarkStart w:id="2712" w:name="_ETM_Q14_532470"/>
      <w:bookmarkEnd w:id="2712"/>
      <w:r>
        <w:rPr>
          <w:rtl/>
        </w:rPr>
        <w:t xml:space="preserve">הוא מגדף את מי </w:t>
      </w:r>
      <w:bookmarkStart w:id="2713" w:name="_ETM_Q14_535709"/>
      <w:bookmarkEnd w:id="2713"/>
      <w:r>
        <w:rPr>
          <w:rFonts w:hint="cs"/>
          <w:rtl/>
        </w:rPr>
        <w:t>שהם</w:t>
      </w:r>
      <w:r>
        <w:rPr>
          <w:rtl/>
        </w:rPr>
        <w:t xml:space="preserve"> כל מה שהוא לא</w:t>
      </w:r>
      <w:r>
        <w:rPr>
          <w:rFonts w:hint="cs"/>
          <w:rtl/>
        </w:rPr>
        <w:t xml:space="preserve"> </w:t>
      </w:r>
      <w:r>
        <w:rPr>
          <w:rFonts w:hint="eastAsia"/>
        </w:rPr>
        <w:t>–</w:t>
      </w:r>
      <w:r>
        <w:rPr>
          <w:rtl/>
        </w:rPr>
        <w:t xml:space="preserve"> אחים לנשק</w:t>
      </w:r>
      <w:r>
        <w:rPr>
          <w:rFonts w:hint="cs"/>
          <w:rtl/>
        </w:rPr>
        <w:t>,</w:t>
      </w:r>
      <w:r>
        <w:rPr>
          <w:rtl/>
        </w:rPr>
        <w:t xml:space="preserve"> </w:t>
      </w:r>
      <w:bookmarkStart w:id="2714" w:name="_ETM_Q14_539988"/>
      <w:bookmarkEnd w:id="2714"/>
      <w:r>
        <w:rPr>
          <w:rtl/>
        </w:rPr>
        <w:t xml:space="preserve">ישראל היפה. </w:t>
      </w:r>
      <w:bookmarkStart w:id="2715" w:name="_ETM_Q14_542850"/>
      <w:bookmarkEnd w:id="2715"/>
      <w:r>
        <w:rPr>
          <w:rtl/>
        </w:rPr>
        <w:t xml:space="preserve">כי כשהמשרדים פה קפאו ולא תפקדו אחרי </w:t>
      </w:r>
      <w:r>
        <w:rPr>
          <w:rFonts w:hint="cs"/>
          <w:rtl/>
        </w:rPr>
        <w:t xml:space="preserve">7 </w:t>
      </w:r>
      <w:r>
        <w:rPr>
          <w:rtl/>
        </w:rPr>
        <w:t xml:space="preserve">באוקטובר, </w:t>
      </w:r>
      <w:proofErr w:type="spellStart"/>
      <w:r>
        <w:rPr>
          <w:rtl/>
        </w:rPr>
        <w:t>החמ"ל</w:t>
      </w:r>
      <w:proofErr w:type="spellEnd"/>
      <w:r>
        <w:rPr>
          <w:rtl/>
        </w:rPr>
        <w:t xml:space="preserve"> </w:t>
      </w:r>
      <w:bookmarkStart w:id="2716" w:name="_ETM_Q14_548089"/>
      <w:bookmarkEnd w:id="2716"/>
      <w:r>
        <w:rPr>
          <w:rtl/>
        </w:rPr>
        <w:t>של אחים לנשק וכל קבוצות המחאה החלי</w:t>
      </w:r>
      <w:r>
        <w:rPr>
          <w:rFonts w:hint="cs"/>
          <w:rtl/>
        </w:rPr>
        <w:t>ף</w:t>
      </w:r>
      <w:r>
        <w:rPr>
          <w:rtl/>
        </w:rPr>
        <w:t xml:space="preserve"> את המדינה</w:t>
      </w:r>
      <w:r>
        <w:rPr>
          <w:rFonts w:hint="cs"/>
          <w:rtl/>
        </w:rPr>
        <w:t xml:space="preserve"> </w:t>
      </w:r>
      <w:r>
        <w:rPr>
          <w:rFonts w:hint="eastAsia"/>
        </w:rPr>
        <w:t>–</w:t>
      </w:r>
      <w:r>
        <w:rPr>
          <w:rtl/>
        </w:rPr>
        <w:t xml:space="preserve"> לצערנו, </w:t>
      </w:r>
      <w:bookmarkStart w:id="2717" w:name="_ETM_Q14_553329"/>
      <w:bookmarkEnd w:id="2717"/>
      <w:r>
        <w:rPr>
          <w:rtl/>
        </w:rPr>
        <w:t xml:space="preserve">כן? </w:t>
      </w:r>
      <w:r>
        <w:rPr>
          <w:rFonts w:hint="cs"/>
          <w:rtl/>
        </w:rPr>
        <w:t>ה</w:t>
      </w:r>
      <w:r>
        <w:rPr>
          <w:rtl/>
        </w:rPr>
        <w:t>מדינה צריכה לעשות מה שהם עשו</w:t>
      </w:r>
      <w:r>
        <w:rPr>
          <w:rFonts w:hint="cs"/>
          <w:rtl/>
        </w:rPr>
        <w:t>.</w:t>
      </w:r>
      <w:r>
        <w:rPr>
          <w:rtl/>
        </w:rPr>
        <w:t xml:space="preserve"> </w:t>
      </w:r>
      <w:bookmarkStart w:id="2718" w:name="_ETM_Q14_558341"/>
      <w:bookmarkEnd w:id="2718"/>
    </w:p>
    <w:p w:rsidR="005C3797" w:rsidRDefault="005C3797" w:rsidP="002F0DB7">
      <w:pPr>
        <w:ind w:firstLine="0"/>
        <w:rPr>
          <w:rtl/>
        </w:rPr>
      </w:pPr>
      <w:bookmarkStart w:id="2719" w:name="_ETM_Q14_558412"/>
      <w:bookmarkStart w:id="2720" w:name="_ETM_Q14_558462"/>
      <w:bookmarkEnd w:id="2719"/>
      <w:bookmarkEnd w:id="2720"/>
    </w:p>
    <w:p w:rsidR="005C3797" w:rsidRDefault="005C3797" w:rsidP="002F0DB7">
      <w:pPr>
        <w:pStyle w:val="af5"/>
        <w:keepNext/>
        <w:rPr>
          <w:rtl/>
        </w:rPr>
      </w:pPr>
      <w:bookmarkStart w:id="2721" w:name="ET_interruption_5084_23"/>
      <w:r w:rsidRPr="001765AA">
        <w:rPr>
          <w:rStyle w:val="TagStyle"/>
          <w:rtl/>
        </w:rPr>
        <w:t xml:space="preserve"> &lt;&lt; קריאה &gt;&gt;</w:t>
      </w:r>
      <w:r w:rsidRPr="00B95E24">
        <w:rPr>
          <w:rStyle w:val="TagStyle"/>
          <w:rtl/>
        </w:rPr>
        <w:t xml:space="preserve"> </w:t>
      </w:r>
      <w:r>
        <w:rPr>
          <w:rtl/>
        </w:rPr>
        <w:t>מיקי לוי (יש עתיד):</w:t>
      </w:r>
      <w:r w:rsidRPr="00B95E24">
        <w:rPr>
          <w:rStyle w:val="TagStyle"/>
          <w:rtl/>
        </w:rPr>
        <w:t xml:space="preserve"> </w:t>
      </w:r>
      <w:r w:rsidRPr="001765AA">
        <w:rPr>
          <w:rStyle w:val="TagStyle"/>
          <w:rtl/>
        </w:rPr>
        <w:t>&lt;&lt; קריאה &gt;&gt;</w:t>
      </w:r>
      <w:r>
        <w:rPr>
          <w:rtl/>
        </w:rPr>
        <w:t xml:space="preserve">  </w:t>
      </w:r>
      <w:bookmarkEnd w:id="2721"/>
    </w:p>
    <w:p w:rsidR="005C3797" w:rsidRDefault="005C3797" w:rsidP="002F0DB7">
      <w:pPr>
        <w:pStyle w:val="KeepWithNext"/>
        <w:rPr>
          <w:rtl/>
        </w:rPr>
      </w:pPr>
    </w:p>
    <w:p w:rsidR="005C3797" w:rsidRDefault="005C3797" w:rsidP="002F0DB7">
      <w:pPr>
        <w:rPr>
          <w:rtl/>
          <w:lang w:eastAsia="he-IL"/>
        </w:rPr>
      </w:pPr>
      <w:r>
        <w:rPr>
          <w:rFonts w:hint="cs"/>
          <w:rtl/>
          <w:lang w:eastAsia="he-IL"/>
        </w:rPr>
        <w:t>המגזר האזרחי כולו.</w:t>
      </w:r>
    </w:p>
    <w:p w:rsidR="005C3797" w:rsidRDefault="005C3797" w:rsidP="002F0DB7">
      <w:pPr>
        <w:ind w:firstLine="0"/>
        <w:rPr>
          <w:rtl/>
        </w:rPr>
      </w:pPr>
      <w:bookmarkStart w:id="2722" w:name="_ETM_Q14_560116"/>
      <w:bookmarkStart w:id="2723" w:name="_ETM_Q14_560185"/>
      <w:bookmarkEnd w:id="2722"/>
      <w:bookmarkEnd w:id="2723"/>
    </w:p>
    <w:p w:rsidR="005C3797" w:rsidRDefault="005C3797" w:rsidP="002F0DB7">
      <w:pPr>
        <w:pStyle w:val="-"/>
        <w:keepNext/>
        <w:rPr>
          <w:rtl/>
        </w:rPr>
      </w:pPr>
      <w:bookmarkStart w:id="2724" w:name="ET_speakercontinue_6236_24"/>
      <w:r w:rsidRPr="001765AA">
        <w:rPr>
          <w:rStyle w:val="TagStyle"/>
          <w:rtl/>
        </w:rPr>
        <w:t xml:space="preserve"> &lt;&lt; דובר_המשך &gt;&gt;</w:t>
      </w:r>
      <w:r w:rsidRPr="00B95E24">
        <w:rPr>
          <w:rStyle w:val="TagStyle"/>
          <w:rtl/>
        </w:rPr>
        <w:t xml:space="preserve"> </w:t>
      </w:r>
      <w:r>
        <w:rPr>
          <w:rtl/>
        </w:rPr>
        <w:t>נעמה לזימי (העבודה):</w:t>
      </w:r>
      <w:r w:rsidRPr="00B95E24">
        <w:rPr>
          <w:rStyle w:val="TagStyle"/>
          <w:rtl/>
        </w:rPr>
        <w:t xml:space="preserve"> </w:t>
      </w:r>
      <w:r w:rsidRPr="001765AA">
        <w:rPr>
          <w:rStyle w:val="TagStyle"/>
          <w:rtl/>
        </w:rPr>
        <w:t>&lt;&lt; דובר_המשך &gt;&gt;</w:t>
      </w:r>
      <w:r>
        <w:rPr>
          <w:rtl/>
        </w:rPr>
        <w:t xml:space="preserve">  </w:t>
      </w:r>
      <w:bookmarkEnd w:id="2724"/>
    </w:p>
    <w:p w:rsidR="005C3797" w:rsidRPr="00B95E24" w:rsidRDefault="005C3797" w:rsidP="002F0DB7">
      <w:pPr>
        <w:pStyle w:val="KeepWithNext"/>
        <w:rPr>
          <w:rtl/>
        </w:rPr>
      </w:pPr>
      <w:bookmarkStart w:id="2725" w:name="_ETM_Q14_561143"/>
      <w:bookmarkEnd w:id="2725"/>
    </w:p>
    <w:p w:rsidR="005C3797" w:rsidRDefault="005C3797" w:rsidP="009210B0">
      <w:pPr>
        <w:rPr>
          <w:rtl/>
        </w:rPr>
      </w:pPr>
      <w:bookmarkStart w:id="2726" w:name="_ETM_Q14_558531"/>
      <w:bookmarkEnd w:id="2726"/>
      <w:r>
        <w:rPr>
          <w:rtl/>
        </w:rPr>
        <w:t xml:space="preserve">הושיטו יד. לא </w:t>
      </w:r>
      <w:bookmarkStart w:id="2727" w:name="_ETM_Q14_558569"/>
      <w:bookmarkEnd w:id="2727"/>
      <w:r>
        <w:rPr>
          <w:rtl/>
        </w:rPr>
        <w:t>בח</w:t>
      </w:r>
      <w:r>
        <w:rPr>
          <w:rFonts w:hint="cs"/>
          <w:rtl/>
        </w:rPr>
        <w:t>ל</w:t>
      </w:r>
      <w:r>
        <w:rPr>
          <w:rtl/>
        </w:rPr>
        <w:t xml:space="preserve">ו </w:t>
      </w:r>
      <w:r>
        <w:rPr>
          <w:rFonts w:hint="cs"/>
          <w:rtl/>
        </w:rPr>
        <w:t xml:space="preserve">– </w:t>
      </w:r>
      <w:r>
        <w:rPr>
          <w:rtl/>
        </w:rPr>
        <w:t xml:space="preserve">איזה אזור, מי, לאן. </w:t>
      </w:r>
      <w:bookmarkStart w:id="2728" w:name="_ETM_Q14_563980"/>
      <w:bookmarkEnd w:id="2728"/>
      <w:r>
        <w:rPr>
          <w:rtl/>
        </w:rPr>
        <w:t xml:space="preserve">פשוט היו שם </w:t>
      </w:r>
      <w:r>
        <w:rPr>
          <w:rFonts w:hint="cs"/>
          <w:rtl/>
        </w:rPr>
        <w:t>ב</w:t>
      </w:r>
      <w:r>
        <w:rPr>
          <w:rtl/>
        </w:rPr>
        <w:t>עבור כל עם ישראל</w:t>
      </w:r>
      <w:r>
        <w:rPr>
          <w:rFonts w:hint="cs"/>
          <w:rtl/>
        </w:rPr>
        <w:t>,</w:t>
      </w:r>
      <w:r>
        <w:rPr>
          <w:rtl/>
        </w:rPr>
        <w:t xml:space="preserve"> כי ככה עושים </w:t>
      </w:r>
      <w:bookmarkStart w:id="2729" w:name="_ETM_Q14_568784"/>
      <w:bookmarkEnd w:id="2729"/>
      <w:r>
        <w:rPr>
          <w:rtl/>
        </w:rPr>
        <w:t>בעת משבר</w:t>
      </w:r>
      <w:r>
        <w:rPr>
          <w:rFonts w:hint="cs"/>
          <w:rtl/>
        </w:rPr>
        <w:t>,</w:t>
      </w:r>
      <w:r>
        <w:rPr>
          <w:rtl/>
        </w:rPr>
        <w:t xml:space="preserve"> כי זאת המהות של להיות ישראלי</w:t>
      </w:r>
      <w:r>
        <w:rPr>
          <w:rFonts w:hint="cs"/>
          <w:rtl/>
        </w:rPr>
        <w:t>:</w:t>
      </w:r>
      <w:r>
        <w:rPr>
          <w:rtl/>
        </w:rPr>
        <w:t xml:space="preserve"> ערבות הדדית </w:t>
      </w:r>
      <w:bookmarkStart w:id="2730" w:name="_ETM_Q14_573588"/>
      <w:bookmarkEnd w:id="2730"/>
      <w:r>
        <w:rPr>
          <w:rtl/>
        </w:rPr>
        <w:t>וסולידריות ותמיכה</w:t>
      </w:r>
      <w:r>
        <w:rPr>
          <w:rFonts w:hint="cs"/>
          <w:rtl/>
        </w:rPr>
        <w:t>.</w:t>
      </w:r>
      <w:r>
        <w:rPr>
          <w:rtl/>
        </w:rPr>
        <w:t xml:space="preserve"> והם משקפים את כל מה שהממשלה הזאת לא</w:t>
      </w:r>
      <w:r>
        <w:rPr>
          <w:rFonts w:hint="cs"/>
          <w:rtl/>
        </w:rPr>
        <w:t>.</w:t>
      </w:r>
      <w:r>
        <w:rPr>
          <w:rtl/>
        </w:rPr>
        <w:t xml:space="preserve"> </w:t>
      </w:r>
      <w:bookmarkStart w:id="2731" w:name="_ETM_Q14_578392"/>
      <w:bookmarkEnd w:id="2731"/>
      <w:r>
        <w:rPr>
          <w:rtl/>
        </w:rPr>
        <w:t>את כל מה שיואב קיש</w:t>
      </w:r>
      <w:r>
        <w:rPr>
          <w:rFonts w:hint="cs"/>
          <w:rtl/>
        </w:rPr>
        <w:t xml:space="preserve"> –</w:t>
      </w:r>
      <w:r>
        <w:rPr>
          <w:rtl/>
        </w:rPr>
        <w:t xml:space="preserve"> הסרבן הוותיק</w:t>
      </w:r>
      <w:r>
        <w:rPr>
          <w:rFonts w:hint="cs"/>
          <w:rtl/>
        </w:rPr>
        <w:t>,</w:t>
      </w:r>
      <w:r>
        <w:rPr>
          <w:rtl/>
        </w:rPr>
        <w:t xml:space="preserve"> שנלחם ונכנס לכנסת </w:t>
      </w:r>
      <w:bookmarkStart w:id="2732" w:name="_ETM_Q14_583196"/>
      <w:bookmarkEnd w:id="2732"/>
      <w:r>
        <w:rPr>
          <w:rtl/>
        </w:rPr>
        <w:t>על שוויון בנטל</w:t>
      </w:r>
      <w:r>
        <w:rPr>
          <w:rFonts w:hint="cs"/>
          <w:rtl/>
        </w:rPr>
        <w:t xml:space="preserve"> –</w:t>
      </w:r>
      <w:r>
        <w:rPr>
          <w:rtl/>
        </w:rPr>
        <w:t xml:space="preserve"> מ</w:t>
      </w:r>
      <w:r>
        <w:rPr>
          <w:rFonts w:hint="cs"/>
          <w:rtl/>
        </w:rPr>
        <w:t>כ</w:t>
      </w:r>
      <w:r>
        <w:rPr>
          <w:rtl/>
        </w:rPr>
        <w:t xml:space="preserve">ר בדרך. </w:t>
      </w:r>
      <w:bookmarkStart w:id="2733" w:name="_ETM_Q14_589488"/>
      <w:bookmarkEnd w:id="2733"/>
      <w:r>
        <w:rPr>
          <w:rtl/>
        </w:rPr>
        <w:t>את כל מה ששר החינוך החליט להקריב</w:t>
      </w:r>
      <w:r>
        <w:rPr>
          <w:rFonts w:hint="cs"/>
          <w:rtl/>
        </w:rPr>
        <w:t>.</w:t>
      </w:r>
      <w:r>
        <w:rPr>
          <w:rtl/>
        </w:rPr>
        <w:t xml:space="preserve"> כי כשהם קפצו </w:t>
      </w:r>
      <w:bookmarkStart w:id="2734" w:name="_ETM_Q14_594499"/>
      <w:bookmarkEnd w:id="2734"/>
      <w:r>
        <w:rPr>
          <w:rtl/>
        </w:rPr>
        <w:t>להציל אזרחים ולהושיט ידם, אתם יודעים מה עשה יואב קיש</w:t>
      </w:r>
      <w:r>
        <w:rPr>
          <w:rFonts w:hint="cs"/>
          <w:rtl/>
        </w:rPr>
        <w:t>,</w:t>
      </w:r>
      <w:r>
        <w:rPr>
          <w:rtl/>
        </w:rPr>
        <w:t xml:space="preserve"> </w:t>
      </w:r>
      <w:bookmarkStart w:id="2735" w:name="_ETM_Q14_599509"/>
      <w:bookmarkEnd w:id="2735"/>
      <w:r>
        <w:rPr>
          <w:rtl/>
        </w:rPr>
        <w:t>בשבועות הראשונים של המלחמה? הוא דאג לתקציב ההשתמטות</w:t>
      </w:r>
      <w:r>
        <w:rPr>
          <w:rFonts w:hint="cs"/>
          <w:rtl/>
        </w:rPr>
        <w:t>.</w:t>
      </w:r>
      <w:r>
        <w:rPr>
          <w:rtl/>
        </w:rPr>
        <w:t xml:space="preserve"> ולדימיר, אתה </w:t>
      </w:r>
      <w:bookmarkStart w:id="2736" w:name="_ETM_Q14_604519"/>
      <w:bookmarkEnd w:id="2736"/>
      <w:r>
        <w:rPr>
          <w:rtl/>
        </w:rPr>
        <w:t>יודע את זה</w:t>
      </w:r>
      <w:r>
        <w:rPr>
          <w:rFonts w:hint="cs"/>
          <w:rtl/>
        </w:rPr>
        <w:t>.</w:t>
      </w:r>
      <w:r>
        <w:rPr>
          <w:rtl/>
        </w:rPr>
        <w:t xml:space="preserve"> הוא דאג שגפני יהיה מרוצה</w:t>
      </w:r>
      <w:r>
        <w:rPr>
          <w:rFonts w:hint="cs"/>
          <w:rtl/>
        </w:rPr>
        <w:t>.</w:t>
      </w:r>
      <w:r>
        <w:rPr>
          <w:rtl/>
        </w:rPr>
        <w:t xml:space="preserve"> שיעבירו כספים </w:t>
      </w:r>
      <w:bookmarkStart w:id="2737" w:name="_ETM_Q14_609529"/>
      <w:bookmarkEnd w:id="2737"/>
      <w:r>
        <w:rPr>
          <w:rtl/>
        </w:rPr>
        <w:t>לחינוך ללא ליבה</w:t>
      </w:r>
      <w:r>
        <w:rPr>
          <w:rFonts w:hint="cs"/>
          <w:rtl/>
        </w:rPr>
        <w:t>,</w:t>
      </w:r>
      <w:r>
        <w:rPr>
          <w:rtl/>
        </w:rPr>
        <w:t xml:space="preserve"> ושיעבירו תקציבי השתמטות. </w:t>
      </w:r>
      <w:bookmarkStart w:id="2738" w:name="_ETM_Q14_614809"/>
      <w:bookmarkEnd w:id="2738"/>
    </w:p>
    <w:p w:rsidR="005C3797" w:rsidRDefault="005C3797" w:rsidP="002F0DB7">
      <w:pPr>
        <w:rPr>
          <w:rtl/>
        </w:rPr>
      </w:pPr>
      <w:bookmarkStart w:id="2739" w:name="_ETM_Q14_624030"/>
      <w:bookmarkStart w:id="2740" w:name="_ETM_Q14_624123"/>
      <w:bookmarkEnd w:id="2739"/>
      <w:bookmarkEnd w:id="2740"/>
    </w:p>
    <w:p w:rsidR="005C3797" w:rsidRDefault="005C3797" w:rsidP="009210B0">
      <w:pPr>
        <w:rPr>
          <w:rtl/>
        </w:rPr>
      </w:pPr>
      <w:bookmarkStart w:id="2741" w:name="_ETM_Q14_625362"/>
      <w:bookmarkStart w:id="2742" w:name="_ETM_Q14_625436"/>
      <w:bookmarkEnd w:id="2741"/>
      <w:bookmarkEnd w:id="2742"/>
      <w:r>
        <w:rPr>
          <w:rtl/>
        </w:rPr>
        <w:t>אתה</w:t>
      </w:r>
      <w:r>
        <w:rPr>
          <w:rFonts w:hint="cs"/>
          <w:rtl/>
        </w:rPr>
        <w:t>,</w:t>
      </w:r>
      <w:r>
        <w:rPr>
          <w:rtl/>
        </w:rPr>
        <w:t xml:space="preserve"> יואב קיש, מפרק הצבא</w:t>
      </w:r>
      <w:r>
        <w:rPr>
          <w:rFonts w:hint="cs"/>
          <w:rtl/>
        </w:rPr>
        <w:t>.</w:t>
      </w:r>
      <w:r>
        <w:rPr>
          <w:rtl/>
        </w:rPr>
        <w:t xml:space="preserve"> במשרד שלך עוברים מרבית </w:t>
      </w:r>
      <w:bookmarkStart w:id="2743" w:name="_ETM_Q14_618854"/>
      <w:bookmarkEnd w:id="2743"/>
      <w:r>
        <w:rPr>
          <w:rtl/>
        </w:rPr>
        <w:t xml:space="preserve">המשאבים </w:t>
      </w:r>
      <w:bookmarkStart w:id="2744" w:name="_ETM_Q14_623480"/>
      <w:bookmarkEnd w:id="2744"/>
      <w:r>
        <w:rPr>
          <w:rtl/>
        </w:rPr>
        <w:t xml:space="preserve">שמפרקים את הצבא ושמונעים גיוס מלא. אתה, יואב קיש, האיש </w:t>
      </w:r>
      <w:bookmarkStart w:id="2745" w:name="_ETM_Q14_627550"/>
      <w:bookmarkEnd w:id="2745"/>
      <w:r>
        <w:rPr>
          <w:rtl/>
        </w:rPr>
        <w:t xml:space="preserve">שנכנס </w:t>
      </w:r>
      <w:r>
        <w:rPr>
          <w:rFonts w:hint="cs"/>
          <w:rtl/>
        </w:rPr>
        <w:t>ע</w:t>
      </w:r>
      <w:r>
        <w:rPr>
          <w:rtl/>
        </w:rPr>
        <w:t>ל</w:t>
      </w:r>
      <w:r>
        <w:rPr>
          <w:rFonts w:hint="cs"/>
          <w:rtl/>
        </w:rPr>
        <w:t xml:space="preserve"> </w:t>
      </w:r>
      <w:r>
        <w:rPr>
          <w:rtl/>
        </w:rPr>
        <w:t>שוויון בנטל, מפרק את הצבא</w:t>
      </w:r>
      <w:r>
        <w:rPr>
          <w:rFonts w:hint="cs"/>
          <w:rtl/>
        </w:rPr>
        <w:t>.</w:t>
      </w:r>
      <w:r>
        <w:rPr>
          <w:rtl/>
        </w:rPr>
        <w:t xml:space="preserve"> אתה חלק מפירוק </w:t>
      </w:r>
      <w:bookmarkStart w:id="2746" w:name="_ETM_Q14_631620"/>
      <w:bookmarkEnd w:id="2746"/>
      <w:r>
        <w:rPr>
          <w:rtl/>
        </w:rPr>
        <w:t>הצבא</w:t>
      </w:r>
      <w:r>
        <w:rPr>
          <w:rFonts w:hint="cs"/>
          <w:rtl/>
        </w:rPr>
        <w:t>.</w:t>
      </w:r>
      <w:r>
        <w:rPr>
          <w:rtl/>
        </w:rPr>
        <w:t xml:space="preserve"> אתה מממן השתמטות</w:t>
      </w:r>
      <w:r>
        <w:rPr>
          <w:rFonts w:hint="cs"/>
          <w:rtl/>
        </w:rPr>
        <w:t>.</w:t>
      </w:r>
      <w:r>
        <w:rPr>
          <w:rtl/>
        </w:rPr>
        <w:t xml:space="preserve"> של נעליך כשאתה מדבר על אחים </w:t>
      </w:r>
      <w:bookmarkStart w:id="2747" w:name="_ETM_Q14_635690"/>
      <w:bookmarkEnd w:id="2747"/>
      <w:r>
        <w:rPr>
          <w:rtl/>
        </w:rPr>
        <w:t>לנשק</w:t>
      </w:r>
      <w:r>
        <w:rPr>
          <w:rFonts w:hint="cs"/>
          <w:rtl/>
        </w:rPr>
        <w:t>,</w:t>
      </w:r>
      <w:r>
        <w:rPr>
          <w:rtl/>
        </w:rPr>
        <w:t xml:space="preserve"> </w:t>
      </w:r>
      <w:bookmarkStart w:id="2748" w:name="_ETM_Q14_639769"/>
      <w:bookmarkEnd w:id="2748"/>
      <w:r>
        <w:rPr>
          <w:rtl/>
        </w:rPr>
        <w:t xml:space="preserve">כי בדפי ההיסטוריה של המקום הזה שמור להם מקום של </w:t>
      </w:r>
      <w:bookmarkStart w:id="2749" w:name="_ETM_Q14_644284"/>
      <w:bookmarkEnd w:id="2749"/>
      <w:r>
        <w:rPr>
          <w:rtl/>
        </w:rPr>
        <w:t>כבוד</w:t>
      </w:r>
      <w:r>
        <w:rPr>
          <w:rFonts w:hint="cs"/>
          <w:rtl/>
        </w:rPr>
        <w:t>.</w:t>
      </w:r>
      <w:r>
        <w:rPr>
          <w:rtl/>
        </w:rPr>
        <w:t xml:space="preserve"> ואתה, אתה סרבן ותיק שהפך להיות מכשיר השתמטות גדול</w:t>
      </w:r>
      <w:r>
        <w:rPr>
          <w:rFonts w:hint="cs"/>
          <w:rtl/>
        </w:rPr>
        <w:t>.</w:t>
      </w:r>
    </w:p>
    <w:p w:rsidR="005C3797" w:rsidRDefault="005C3797" w:rsidP="002F0DB7">
      <w:pPr>
        <w:ind w:firstLine="0"/>
        <w:rPr>
          <w:rtl/>
        </w:rPr>
      </w:pPr>
      <w:bookmarkStart w:id="2750" w:name="_ETM_Q14_649511"/>
      <w:bookmarkStart w:id="2751" w:name="_ETM_Q14_649594"/>
      <w:bookmarkEnd w:id="2750"/>
      <w:bookmarkEnd w:id="2751"/>
    </w:p>
    <w:p w:rsidR="005C3797" w:rsidRDefault="005C3797" w:rsidP="002F0DB7">
      <w:pPr>
        <w:pStyle w:val="af6"/>
        <w:keepNext/>
        <w:rPr>
          <w:rtl/>
        </w:rPr>
      </w:pPr>
      <w:r w:rsidRPr="001765AA">
        <w:rPr>
          <w:rStyle w:val="TagStyle"/>
          <w:rtl/>
        </w:rPr>
        <w:t xml:space="preserve"> &lt;&lt; יור &gt;&gt;</w:t>
      </w:r>
      <w:r w:rsidRPr="00B95E24">
        <w:rPr>
          <w:rStyle w:val="TagStyle"/>
          <w:rtl/>
        </w:rPr>
        <w:t xml:space="preserve"> </w:t>
      </w:r>
      <w:r>
        <w:rPr>
          <w:rtl/>
        </w:rPr>
        <w:t>היו"ר סימון דוידסון:</w:t>
      </w:r>
      <w:r w:rsidRPr="00B95E24">
        <w:rPr>
          <w:rStyle w:val="TagStyle"/>
          <w:rtl/>
        </w:rPr>
        <w:t xml:space="preserve"> </w:t>
      </w:r>
      <w:r w:rsidRPr="001765AA">
        <w:rPr>
          <w:rStyle w:val="TagStyle"/>
          <w:rtl/>
        </w:rPr>
        <w:t>&lt;&lt; יור &gt;&gt;</w:t>
      </w:r>
      <w:r>
        <w:rPr>
          <w:rtl/>
        </w:rPr>
        <w:t xml:space="preserve">  </w:t>
      </w:r>
      <w:bookmarkStart w:id="2752" w:name="_ETM_Q14_650508"/>
      <w:bookmarkStart w:id="2753" w:name="_ETM_Q14_651412"/>
      <w:bookmarkEnd w:id="2752"/>
      <w:bookmarkEnd w:id="2753"/>
    </w:p>
    <w:p w:rsidR="005C3797" w:rsidRPr="00B95E24" w:rsidRDefault="005C3797" w:rsidP="002F0DB7">
      <w:pPr>
        <w:pStyle w:val="KeepWithNext"/>
        <w:rPr>
          <w:rtl/>
          <w:lang w:eastAsia="he-IL"/>
        </w:rPr>
      </w:pPr>
      <w:bookmarkStart w:id="2754" w:name="_ETM_Q14_651500"/>
      <w:bookmarkEnd w:id="2754"/>
    </w:p>
    <w:p w:rsidR="005C3797" w:rsidRDefault="005C3797" w:rsidP="002F0DB7">
      <w:pPr>
        <w:rPr>
          <w:rtl/>
        </w:rPr>
      </w:pPr>
      <w:bookmarkStart w:id="2755" w:name="_ETM_Q14_649450"/>
      <w:bookmarkEnd w:id="2755"/>
      <w:r>
        <w:rPr>
          <w:rtl/>
        </w:rPr>
        <w:t>תודה רבה לחברת הכנסת נעמ</w:t>
      </w:r>
      <w:r>
        <w:rPr>
          <w:rFonts w:hint="cs"/>
          <w:rtl/>
        </w:rPr>
        <w:t>ה</w:t>
      </w:r>
      <w:r>
        <w:rPr>
          <w:rtl/>
        </w:rPr>
        <w:t xml:space="preserve"> </w:t>
      </w:r>
      <w:r>
        <w:rPr>
          <w:rFonts w:hint="cs"/>
          <w:rtl/>
        </w:rPr>
        <w:t>ל</w:t>
      </w:r>
      <w:r>
        <w:rPr>
          <w:rtl/>
        </w:rPr>
        <w:t>זימי</w:t>
      </w:r>
      <w:r>
        <w:rPr>
          <w:rFonts w:hint="cs"/>
          <w:rtl/>
        </w:rPr>
        <w:t>.</w:t>
      </w:r>
      <w:bookmarkStart w:id="2756" w:name="_ETM_Q14_651921"/>
      <w:bookmarkEnd w:id="2756"/>
      <w:r>
        <w:rPr>
          <w:rFonts w:hint="cs"/>
          <w:rtl/>
        </w:rPr>
        <w:t xml:space="preserve"> </w:t>
      </w:r>
      <w:bookmarkStart w:id="2757" w:name="_ETM_Q14_651989"/>
      <w:bookmarkStart w:id="2758" w:name="_ETM_Q14_652049"/>
      <w:bookmarkStart w:id="2759" w:name="_ETM_Q14_652128"/>
      <w:bookmarkEnd w:id="2757"/>
      <w:bookmarkEnd w:id="2758"/>
      <w:bookmarkEnd w:id="2759"/>
      <w:r>
        <w:rPr>
          <w:rtl/>
        </w:rPr>
        <w:t xml:space="preserve">תעלה ותבוא חברת הכנסת </w:t>
      </w:r>
      <w:bookmarkStart w:id="2760" w:name="_ETM_Q14_652754"/>
      <w:bookmarkEnd w:id="2760"/>
      <w:r>
        <w:rPr>
          <w:rtl/>
        </w:rPr>
        <w:t xml:space="preserve">יסמין פרידמן. </w:t>
      </w:r>
      <w:bookmarkStart w:id="2761" w:name="_ETM_Q14_661250"/>
      <w:bookmarkEnd w:id="2761"/>
      <w:r>
        <w:rPr>
          <w:rtl/>
        </w:rPr>
        <w:t xml:space="preserve">לאחר מכן </w:t>
      </w:r>
      <w:r>
        <w:rPr>
          <w:rFonts w:hint="cs"/>
          <w:rtl/>
        </w:rPr>
        <w:t xml:space="preserve">– </w:t>
      </w:r>
      <w:r>
        <w:rPr>
          <w:rtl/>
        </w:rPr>
        <w:t>חבר הכנסת נאור שירי.</w:t>
      </w:r>
    </w:p>
    <w:p w:rsidR="005C3797" w:rsidRDefault="005C3797" w:rsidP="002F0DB7">
      <w:pPr>
        <w:ind w:firstLine="0"/>
        <w:rPr>
          <w:rtl/>
        </w:rPr>
      </w:pPr>
      <w:bookmarkStart w:id="2762" w:name="_ETM_Q14_655881"/>
      <w:bookmarkStart w:id="2763" w:name="_ETM_Q14_655949"/>
      <w:bookmarkEnd w:id="2762"/>
      <w:bookmarkEnd w:id="2763"/>
    </w:p>
    <w:p w:rsidR="005C3797" w:rsidRDefault="005C3797" w:rsidP="002F0DB7">
      <w:pPr>
        <w:pStyle w:val="a4"/>
        <w:keepNext/>
        <w:rPr>
          <w:rtl/>
        </w:rPr>
      </w:pPr>
      <w:bookmarkStart w:id="2764" w:name="ET_speaker_6231_26"/>
      <w:r w:rsidRPr="001765AA">
        <w:rPr>
          <w:rStyle w:val="TagStyle"/>
          <w:rtl/>
        </w:rPr>
        <w:t xml:space="preserve"> &lt;&lt; דובר &gt;&gt;</w:t>
      </w:r>
      <w:r w:rsidRPr="00B95E24">
        <w:rPr>
          <w:rStyle w:val="TagStyle"/>
          <w:rtl/>
        </w:rPr>
        <w:t xml:space="preserve"> </w:t>
      </w:r>
      <w:bookmarkStart w:id="2765" w:name="_Toc216711730"/>
      <w:bookmarkStart w:id="2766" w:name="_Toc216713495"/>
      <w:r>
        <w:rPr>
          <w:rtl/>
        </w:rPr>
        <w:t>יסמין פרידמן (יש עתיד):</w:t>
      </w:r>
      <w:bookmarkEnd w:id="2765"/>
      <w:bookmarkEnd w:id="2766"/>
      <w:r w:rsidRPr="00B95E24">
        <w:rPr>
          <w:rStyle w:val="TagStyle"/>
          <w:rtl/>
        </w:rPr>
        <w:t xml:space="preserve"> </w:t>
      </w:r>
      <w:r w:rsidRPr="001765AA">
        <w:rPr>
          <w:rStyle w:val="TagStyle"/>
          <w:rtl/>
        </w:rPr>
        <w:t>&lt;&lt; דובר &gt;&gt;</w:t>
      </w:r>
      <w:r>
        <w:rPr>
          <w:rtl/>
        </w:rPr>
        <w:t xml:space="preserve">  </w:t>
      </w:r>
      <w:bookmarkEnd w:id="2764"/>
    </w:p>
    <w:p w:rsidR="005C3797" w:rsidRDefault="005C3797" w:rsidP="002F0DB7">
      <w:pPr>
        <w:pStyle w:val="KeepWithNext"/>
        <w:rPr>
          <w:rtl/>
        </w:rPr>
      </w:pPr>
      <w:bookmarkStart w:id="2767" w:name="_ETM_Q14_658029"/>
      <w:bookmarkStart w:id="2768" w:name="_ETM_Q14_658106"/>
      <w:bookmarkEnd w:id="2767"/>
      <w:bookmarkEnd w:id="2768"/>
    </w:p>
    <w:p w:rsidR="005C3797" w:rsidRDefault="005C3797" w:rsidP="009210B0">
      <w:pPr>
        <w:rPr>
          <w:rtl/>
        </w:rPr>
      </w:pPr>
      <w:bookmarkStart w:id="2769" w:name="_ETM_Q14_667290"/>
      <w:bookmarkStart w:id="2770" w:name="_ETM_Q14_671010"/>
      <w:bookmarkEnd w:id="2769"/>
      <w:bookmarkEnd w:id="2770"/>
      <w:r>
        <w:rPr>
          <w:rtl/>
        </w:rPr>
        <w:t>תודה, אדוני היושב</w:t>
      </w:r>
      <w:r>
        <w:rPr>
          <w:rFonts w:hint="cs"/>
          <w:rtl/>
        </w:rPr>
        <w:t xml:space="preserve"> </w:t>
      </w:r>
      <w:r>
        <w:rPr>
          <w:rtl/>
        </w:rPr>
        <w:t>בראש. אני רוצה לדבר על החלטה</w:t>
      </w:r>
      <w:r>
        <w:rPr>
          <w:rFonts w:hint="cs"/>
          <w:rtl/>
        </w:rPr>
        <w:t xml:space="preserve"> 550 </w:t>
      </w:r>
      <w:r>
        <w:rPr>
          <w:rtl/>
        </w:rPr>
        <w:t>שאומרת</w:t>
      </w:r>
      <w:r>
        <w:rPr>
          <w:rFonts w:hint="cs"/>
          <w:rtl/>
        </w:rPr>
        <w:t>:</w:t>
      </w:r>
      <w:r>
        <w:rPr>
          <w:rtl/>
        </w:rPr>
        <w:t xml:space="preserve"> בואו נקצץ מתוכנית החומש למגזר הערבי </w:t>
      </w:r>
      <w:bookmarkStart w:id="2771" w:name="_ETM_Q14_681938"/>
      <w:bookmarkEnd w:id="2771"/>
      <w:r>
        <w:rPr>
          <w:rtl/>
        </w:rPr>
        <w:t>והבדואי ונעביר אותה למשרד לביטחון לאומי</w:t>
      </w:r>
      <w:r>
        <w:rPr>
          <w:rFonts w:hint="cs"/>
          <w:rtl/>
        </w:rPr>
        <w:t>,</w:t>
      </w:r>
      <w:r>
        <w:rPr>
          <w:rtl/>
        </w:rPr>
        <w:t xml:space="preserve"> אוקיי? אני מאוד </w:t>
      </w:r>
      <w:bookmarkStart w:id="2772" w:name="_ETM_Q14_687402"/>
      <w:bookmarkEnd w:id="2772"/>
      <w:r>
        <w:rPr>
          <w:rtl/>
        </w:rPr>
        <w:t>רוצה שיהיו תקציבים נוספים להילחם בפשע במגזר הערבי</w:t>
      </w:r>
      <w:r>
        <w:rPr>
          <w:rFonts w:hint="cs"/>
          <w:rtl/>
        </w:rPr>
        <w:t>.</w:t>
      </w:r>
      <w:r>
        <w:rPr>
          <w:rtl/>
        </w:rPr>
        <w:t xml:space="preserve"> בטח בדרום</w:t>
      </w:r>
      <w:r>
        <w:rPr>
          <w:rFonts w:hint="cs"/>
          <w:rtl/>
        </w:rPr>
        <w:t>,</w:t>
      </w:r>
      <w:r>
        <w:rPr>
          <w:rtl/>
        </w:rPr>
        <w:t xml:space="preserve"> </w:t>
      </w:r>
      <w:bookmarkStart w:id="2773" w:name="_ETM_Q14_692866"/>
      <w:bookmarkEnd w:id="2773"/>
      <w:r>
        <w:rPr>
          <w:rtl/>
        </w:rPr>
        <w:t xml:space="preserve">אוקיי? </w:t>
      </w:r>
      <w:bookmarkStart w:id="2774" w:name="_ETM_Q14_698750"/>
      <w:bookmarkEnd w:id="2774"/>
      <w:r>
        <w:rPr>
          <w:rFonts w:hint="cs"/>
          <w:rtl/>
        </w:rPr>
        <w:t xml:space="preserve">אבל </w:t>
      </w:r>
      <w:r>
        <w:rPr>
          <w:rtl/>
        </w:rPr>
        <w:t>אני רוצה לומר משהו</w:t>
      </w:r>
      <w:r>
        <w:rPr>
          <w:rFonts w:hint="cs"/>
          <w:rtl/>
        </w:rPr>
        <w:t>:</w:t>
      </w:r>
      <w:r>
        <w:rPr>
          <w:rtl/>
        </w:rPr>
        <w:t xml:space="preserve"> ברגע שאתם מקצצים</w:t>
      </w:r>
      <w:r>
        <w:rPr>
          <w:rFonts w:hint="cs"/>
          <w:rtl/>
        </w:rPr>
        <w:t xml:space="preserve"> –</w:t>
      </w:r>
      <w:r>
        <w:rPr>
          <w:rtl/>
        </w:rPr>
        <w:t xml:space="preserve"> ואני </w:t>
      </w:r>
      <w:bookmarkStart w:id="2775" w:name="_ETM_Q14_705663"/>
      <w:bookmarkEnd w:id="2775"/>
      <w:r>
        <w:rPr>
          <w:rtl/>
        </w:rPr>
        <w:t>תכף אקרא את הסעיפים</w:t>
      </w:r>
      <w:r>
        <w:rPr>
          <w:rFonts w:hint="cs"/>
          <w:rtl/>
        </w:rPr>
        <w:t xml:space="preserve"> –</w:t>
      </w:r>
      <w:r>
        <w:rPr>
          <w:rtl/>
        </w:rPr>
        <w:t xml:space="preserve"> בחינוך, בתשתיות, בספורט</w:t>
      </w:r>
      <w:r>
        <w:rPr>
          <w:rFonts w:hint="cs"/>
          <w:rtl/>
        </w:rPr>
        <w:t xml:space="preserve"> –</w:t>
      </w:r>
      <w:r>
        <w:rPr>
          <w:rtl/>
        </w:rPr>
        <w:t xml:space="preserve"> אתה יודע שמקצצים </w:t>
      </w:r>
      <w:bookmarkStart w:id="2776" w:name="_ETM_Q14_712576"/>
      <w:bookmarkEnd w:id="2776"/>
      <w:r>
        <w:rPr>
          <w:rtl/>
        </w:rPr>
        <w:t>להם הכול מהספורט</w:t>
      </w:r>
      <w:r>
        <w:rPr>
          <w:rFonts w:hint="cs"/>
          <w:rtl/>
        </w:rPr>
        <w:t>?</w:t>
      </w:r>
      <w:r>
        <w:rPr>
          <w:rtl/>
        </w:rPr>
        <w:t xml:space="preserve"> ברגע שאתם מקצצים בעידוד תעסוקה, בהשקעה בנשים</w:t>
      </w:r>
      <w:r>
        <w:rPr>
          <w:rFonts w:hint="cs"/>
          <w:rtl/>
        </w:rPr>
        <w:t>,</w:t>
      </w:r>
      <w:r>
        <w:rPr>
          <w:rtl/>
        </w:rPr>
        <w:t xml:space="preserve"> </w:t>
      </w:r>
      <w:bookmarkStart w:id="2777" w:name="_ETM_Q14_720510"/>
      <w:bookmarkEnd w:id="2777"/>
      <w:r>
        <w:rPr>
          <w:rtl/>
        </w:rPr>
        <w:t>כמה מהר הפשע</w:t>
      </w:r>
      <w:r>
        <w:rPr>
          <w:rFonts w:hint="cs"/>
          <w:rtl/>
        </w:rPr>
        <w:t xml:space="preserve"> </w:t>
      </w:r>
      <w:r>
        <w:rPr>
          <w:rtl/>
        </w:rPr>
        <w:t xml:space="preserve">יגדל? מה אתם עושים? זה </w:t>
      </w:r>
      <w:bookmarkStart w:id="2778" w:name="_ETM_Q14_724855"/>
      <w:bookmarkEnd w:id="2778"/>
      <w:r>
        <w:rPr>
          <w:rtl/>
        </w:rPr>
        <w:t xml:space="preserve">כאילו דלי </w:t>
      </w:r>
      <w:r>
        <w:rPr>
          <w:rFonts w:hint="cs"/>
          <w:rtl/>
        </w:rPr>
        <w:t xml:space="preserve">עם חור. </w:t>
      </w:r>
      <w:r>
        <w:rPr>
          <w:rtl/>
        </w:rPr>
        <w:t>לוקחים כסף</w:t>
      </w:r>
      <w:r>
        <w:rPr>
          <w:rFonts w:hint="cs"/>
          <w:rtl/>
        </w:rPr>
        <w:t>.</w:t>
      </w:r>
      <w:r>
        <w:rPr>
          <w:rtl/>
        </w:rPr>
        <w:t xml:space="preserve"> אי</w:t>
      </w:r>
      <w:r>
        <w:rPr>
          <w:rFonts w:hint="cs"/>
          <w:rtl/>
        </w:rPr>
        <w:t>-</w:t>
      </w:r>
      <w:r>
        <w:rPr>
          <w:rtl/>
        </w:rPr>
        <w:t xml:space="preserve">אפשר או זה או </w:t>
      </w:r>
      <w:bookmarkStart w:id="2779" w:name="_ETM_Q14_729200"/>
      <w:bookmarkEnd w:id="2779"/>
      <w:r>
        <w:rPr>
          <w:rtl/>
        </w:rPr>
        <w:t>זה. ההשקעה דרושה בשני המישורים</w:t>
      </w:r>
      <w:r>
        <w:rPr>
          <w:rFonts w:hint="cs"/>
          <w:rtl/>
        </w:rPr>
        <w:t>:</w:t>
      </w:r>
      <w:r>
        <w:rPr>
          <w:rtl/>
        </w:rPr>
        <w:t xml:space="preserve"> להילחם ביד קשה בפשיעה</w:t>
      </w:r>
      <w:r>
        <w:rPr>
          <w:rFonts w:hint="cs"/>
          <w:rtl/>
        </w:rPr>
        <w:t xml:space="preserve"> </w:t>
      </w:r>
      <w:bookmarkStart w:id="2780" w:name="_ETM_Q14_735272"/>
      <w:bookmarkEnd w:id="2780"/>
      <w:r>
        <w:rPr>
          <w:rFonts w:hint="eastAsia"/>
          <w:rtl/>
        </w:rPr>
        <w:t>–</w:t>
      </w:r>
      <w:r>
        <w:rPr>
          <w:rtl/>
        </w:rPr>
        <w:t xml:space="preserve"> </w:t>
      </w:r>
      <w:bookmarkStart w:id="2781" w:name="_ETM_Q14_733545"/>
      <w:bookmarkEnd w:id="2781"/>
      <w:r>
        <w:rPr>
          <w:rtl/>
        </w:rPr>
        <w:t xml:space="preserve">אין שום ספק. אבל בצד השני, אם אתה </w:t>
      </w:r>
      <w:bookmarkStart w:id="2782" w:name="_ETM_Q14_737890"/>
      <w:bookmarkEnd w:id="2782"/>
      <w:r>
        <w:rPr>
          <w:rtl/>
        </w:rPr>
        <w:t xml:space="preserve">מקצץ בכספים האלה, </w:t>
      </w:r>
      <w:r>
        <w:rPr>
          <w:rFonts w:hint="cs"/>
          <w:rtl/>
        </w:rPr>
        <w:t>ת</w:t>
      </w:r>
      <w:r>
        <w:rPr>
          <w:rtl/>
        </w:rPr>
        <w:t xml:space="preserve">היה לך יותר פשיעה. </w:t>
      </w:r>
      <w:r>
        <w:rPr>
          <w:rFonts w:hint="cs"/>
          <w:rtl/>
        </w:rPr>
        <w:t xml:space="preserve">אז </w:t>
      </w:r>
      <w:r>
        <w:rPr>
          <w:rtl/>
        </w:rPr>
        <w:t>מי</w:t>
      </w:r>
      <w:r>
        <w:rPr>
          <w:rFonts w:hint="cs"/>
          <w:rtl/>
        </w:rPr>
        <w:t xml:space="preserve">שהו </w:t>
      </w:r>
      <w:r>
        <w:rPr>
          <w:rtl/>
        </w:rPr>
        <w:t xml:space="preserve">יכול </w:t>
      </w:r>
      <w:bookmarkStart w:id="2783" w:name="_ETM_Q14_742235"/>
      <w:bookmarkEnd w:id="2783"/>
      <w:r>
        <w:rPr>
          <w:rtl/>
        </w:rPr>
        <w:t xml:space="preserve">להסביר לי את ההיגיון הזה? </w:t>
      </w:r>
      <w:bookmarkStart w:id="2784" w:name="_ETM_Q14_746909"/>
      <w:bookmarkEnd w:id="2784"/>
      <w:r>
        <w:rPr>
          <w:rtl/>
        </w:rPr>
        <w:t>באמת</w:t>
      </w:r>
      <w:r>
        <w:rPr>
          <w:rFonts w:hint="cs"/>
          <w:rtl/>
        </w:rPr>
        <w:t>,</w:t>
      </w:r>
      <w:r>
        <w:rPr>
          <w:rtl/>
        </w:rPr>
        <w:t xml:space="preserve"> אני לא מצליחה להבין את זה. </w:t>
      </w:r>
    </w:p>
    <w:p w:rsidR="005C3797" w:rsidRDefault="005C3797" w:rsidP="002F0DB7">
      <w:pPr>
        <w:rPr>
          <w:rtl/>
        </w:rPr>
      </w:pPr>
      <w:bookmarkStart w:id="2785" w:name="_ETM_Q14_750564"/>
      <w:bookmarkStart w:id="2786" w:name="_ETM_Q14_750634"/>
      <w:bookmarkStart w:id="2787" w:name="_ETM_Q14_750667"/>
      <w:bookmarkEnd w:id="2785"/>
      <w:bookmarkEnd w:id="2786"/>
      <w:bookmarkEnd w:id="2787"/>
    </w:p>
    <w:p w:rsidR="005C3797" w:rsidRDefault="005C3797" w:rsidP="009210B0">
      <w:pPr>
        <w:rPr>
          <w:rtl/>
        </w:rPr>
      </w:pPr>
      <w:bookmarkStart w:id="2788" w:name="_ETM_Q14_750713"/>
      <w:bookmarkEnd w:id="2788"/>
      <w:r>
        <w:rPr>
          <w:rtl/>
        </w:rPr>
        <w:t xml:space="preserve">אני </w:t>
      </w:r>
      <w:bookmarkStart w:id="2789" w:name="_ETM_Q14_751199"/>
      <w:bookmarkEnd w:id="2789"/>
      <w:r>
        <w:rPr>
          <w:rtl/>
        </w:rPr>
        <w:t xml:space="preserve">רוצה רגע להקריא לכם את הסעיפים. הרי עולה לכאן השר </w:t>
      </w:r>
      <w:bookmarkStart w:id="2790" w:name="_ETM_Q14_755489"/>
      <w:bookmarkEnd w:id="2790"/>
      <w:r>
        <w:rPr>
          <w:rtl/>
        </w:rPr>
        <w:t>לביטחון לאומי, וכל הזמן טוען</w:t>
      </w:r>
      <w:r>
        <w:rPr>
          <w:rFonts w:hint="cs"/>
          <w:rtl/>
        </w:rPr>
        <w:t>:</w:t>
      </w:r>
      <w:r>
        <w:rPr>
          <w:rtl/>
        </w:rPr>
        <w:t xml:space="preserve"> אני הורס מבנים, אני נלחם </w:t>
      </w:r>
      <w:bookmarkStart w:id="2791" w:name="_ETM_Q14_759779"/>
      <w:bookmarkEnd w:id="2791"/>
      <w:r>
        <w:rPr>
          <w:rtl/>
        </w:rPr>
        <w:t>במשילות</w:t>
      </w:r>
      <w:r>
        <w:rPr>
          <w:rFonts w:hint="cs"/>
          <w:rtl/>
        </w:rPr>
        <w:t>.</w:t>
      </w:r>
      <w:r>
        <w:rPr>
          <w:rtl/>
        </w:rPr>
        <w:t xml:space="preserve"> אני הורס מבנים, אני הורס מבנים. מצד שני, קיצצו </w:t>
      </w:r>
      <w:bookmarkStart w:id="2792" w:name="_ETM_Q14_764069"/>
      <w:bookmarkEnd w:id="2792"/>
      <w:r>
        <w:rPr>
          <w:rtl/>
        </w:rPr>
        <w:t>את כל התקציב של מי שאמור להכין את התשתיות ש</w:t>
      </w:r>
      <w:r>
        <w:rPr>
          <w:rFonts w:hint="cs"/>
          <w:rtl/>
        </w:rPr>
        <w:t>בעזרתן</w:t>
      </w:r>
      <w:r>
        <w:rPr>
          <w:rtl/>
        </w:rPr>
        <w:t xml:space="preserve"> </w:t>
      </w:r>
      <w:bookmarkStart w:id="2793" w:name="_ETM_Q14_768359"/>
      <w:bookmarkEnd w:id="2793"/>
      <w:r>
        <w:rPr>
          <w:rtl/>
        </w:rPr>
        <w:t>הפזורה תיכנס ל</w:t>
      </w:r>
      <w:r>
        <w:rPr>
          <w:rFonts w:hint="cs"/>
          <w:rtl/>
        </w:rPr>
        <w:t>ע</w:t>
      </w:r>
      <w:r>
        <w:rPr>
          <w:rtl/>
        </w:rPr>
        <w:t>רים.</w:t>
      </w:r>
      <w:bookmarkStart w:id="2794" w:name="_ETM_Q14_773140"/>
      <w:bookmarkEnd w:id="2794"/>
      <w:r>
        <w:rPr>
          <w:rFonts w:hint="cs"/>
          <w:rtl/>
        </w:rPr>
        <w:t xml:space="preserve"> </w:t>
      </w:r>
      <w:bookmarkStart w:id="2795" w:name="TOR_Q15"/>
      <w:bookmarkEnd w:id="2795"/>
      <w:r>
        <w:rPr>
          <w:rFonts w:hint="cs"/>
          <w:rtl/>
        </w:rPr>
        <w:t xml:space="preserve">אז אוקיי, הרסת מבנים, 1,500 איש ללא קורת גג, אין כסף להכין את התשתיות שאליהן </w:t>
      </w:r>
      <w:r w:rsidRPr="005237D8">
        <w:rPr>
          <w:rtl/>
        </w:rPr>
        <w:t xml:space="preserve">הם אמורים להיכנס </w:t>
      </w:r>
      <w:r>
        <w:rPr>
          <w:rFonts w:hint="cs"/>
          <w:rtl/>
        </w:rPr>
        <w:t xml:space="preserve">– </w:t>
      </w:r>
      <w:r w:rsidRPr="005237D8">
        <w:rPr>
          <w:rtl/>
        </w:rPr>
        <w:t>במה זה תורם לביטחון שלנו? איך זה תורם לביטחון? אתה תצטרך עוד יותר שוטרים, ברור, כי אתה מגדיל את הפשיעה בזה</w:t>
      </w:r>
      <w:r>
        <w:rPr>
          <w:rFonts w:hint="cs"/>
          <w:rtl/>
        </w:rPr>
        <w:t>.</w:t>
      </w:r>
      <w:r w:rsidRPr="005237D8">
        <w:rPr>
          <w:rtl/>
        </w:rPr>
        <w:t xml:space="preserve"> באמת, אנ</w:t>
      </w:r>
      <w:r>
        <w:rPr>
          <w:rFonts w:hint="cs"/>
          <w:rtl/>
        </w:rPr>
        <w:t>י</w:t>
      </w:r>
      <w:r w:rsidRPr="005237D8">
        <w:rPr>
          <w:rtl/>
        </w:rPr>
        <w:t xml:space="preserve"> לא יודעת איך להסביר את זה בלי להתעצבן</w:t>
      </w:r>
      <w:r>
        <w:rPr>
          <w:rFonts w:hint="cs"/>
          <w:rtl/>
        </w:rPr>
        <w:t>.</w:t>
      </w:r>
    </w:p>
    <w:p w:rsidR="005C3797" w:rsidRDefault="005C3797" w:rsidP="002F0DB7">
      <w:pPr>
        <w:rPr>
          <w:rtl/>
        </w:rPr>
      </w:pPr>
    </w:p>
    <w:p w:rsidR="005C3797" w:rsidRDefault="005C3797" w:rsidP="002F0DB7">
      <w:pPr>
        <w:rPr>
          <w:rtl/>
        </w:rPr>
      </w:pPr>
      <w:bookmarkStart w:id="2796" w:name="_ETM_Q15_200000"/>
      <w:bookmarkEnd w:id="2796"/>
      <w:r w:rsidRPr="005237D8">
        <w:rPr>
          <w:rtl/>
        </w:rPr>
        <w:t xml:space="preserve">ירד הכסף לשם ביצוע תכנון סטטוטורי מפורט בקרקע מעורבת </w:t>
      </w:r>
      <w:r>
        <w:rPr>
          <w:rFonts w:hint="cs"/>
          <w:rtl/>
        </w:rPr>
        <w:t xml:space="preserve">– </w:t>
      </w:r>
      <w:r w:rsidRPr="005237D8">
        <w:rPr>
          <w:rtl/>
        </w:rPr>
        <w:t>בבעלות מדינה ובבעלות פרטית</w:t>
      </w:r>
      <w:r>
        <w:rPr>
          <w:rFonts w:hint="cs"/>
          <w:rtl/>
        </w:rPr>
        <w:t xml:space="preserve"> </w:t>
      </w:r>
      <w:r>
        <w:rPr>
          <w:rFonts w:hint="eastAsia"/>
          <w:rtl/>
        </w:rPr>
        <w:t>–</w:t>
      </w:r>
      <w:r w:rsidRPr="005237D8">
        <w:rPr>
          <w:rtl/>
        </w:rPr>
        <w:t xml:space="preserve"> מרובת בעלים או קרקע פרטית מרובת בעלים ביישובים הבדואי</w:t>
      </w:r>
      <w:r>
        <w:rPr>
          <w:rFonts w:hint="cs"/>
          <w:rtl/>
        </w:rPr>
        <w:t>י</w:t>
      </w:r>
      <w:r w:rsidRPr="005237D8">
        <w:rPr>
          <w:rtl/>
        </w:rPr>
        <w:t xml:space="preserve">ם, גם בצפון וגם בדרום. </w:t>
      </w:r>
    </w:p>
    <w:p w:rsidR="005C3797" w:rsidRDefault="005C3797" w:rsidP="002F0DB7">
      <w:pPr>
        <w:rPr>
          <w:rtl/>
        </w:rPr>
      </w:pPr>
    </w:p>
    <w:p w:rsidR="005C3797" w:rsidRDefault="005C3797" w:rsidP="002F0DB7">
      <w:pPr>
        <w:rPr>
          <w:rtl/>
        </w:rPr>
      </w:pPr>
      <w:bookmarkStart w:id="2797" w:name="_ETM_Q15_229000"/>
      <w:bookmarkEnd w:id="2797"/>
      <w:r w:rsidRPr="005237D8">
        <w:rPr>
          <w:rtl/>
        </w:rPr>
        <w:t xml:space="preserve">ירד התקציב של משרד </w:t>
      </w:r>
      <w:r>
        <w:rPr>
          <w:rFonts w:hint="cs"/>
          <w:rtl/>
        </w:rPr>
        <w:t>ה</w:t>
      </w:r>
      <w:r>
        <w:rPr>
          <w:rtl/>
        </w:rPr>
        <w:t>נג</w:t>
      </w:r>
      <w:r>
        <w:rPr>
          <w:rFonts w:hint="cs"/>
          <w:rtl/>
        </w:rPr>
        <w:t>ב, ה</w:t>
      </w:r>
      <w:r w:rsidRPr="005237D8">
        <w:rPr>
          <w:rtl/>
        </w:rPr>
        <w:t>גליל</w:t>
      </w:r>
      <w:r>
        <w:rPr>
          <w:rFonts w:hint="cs"/>
          <w:rtl/>
        </w:rPr>
        <w:t xml:space="preserve"> וה</w:t>
      </w:r>
      <w:r w:rsidRPr="005237D8">
        <w:rPr>
          <w:rtl/>
        </w:rPr>
        <w:t xml:space="preserve">חוסן </w:t>
      </w:r>
      <w:r>
        <w:rPr>
          <w:rFonts w:hint="cs"/>
          <w:rtl/>
        </w:rPr>
        <w:t>ה</w:t>
      </w:r>
      <w:r w:rsidRPr="005237D8">
        <w:rPr>
          <w:rtl/>
        </w:rPr>
        <w:t>לאומי לסייע ליישובים הבדואי</w:t>
      </w:r>
      <w:r>
        <w:rPr>
          <w:rFonts w:hint="cs"/>
          <w:rtl/>
        </w:rPr>
        <w:t>י</w:t>
      </w:r>
      <w:r w:rsidRPr="005237D8">
        <w:rPr>
          <w:rtl/>
        </w:rPr>
        <w:t>ם</w:t>
      </w:r>
      <w:r>
        <w:rPr>
          <w:rFonts w:hint="cs"/>
          <w:rtl/>
        </w:rPr>
        <w:t>,</w:t>
      </w:r>
      <w:r w:rsidRPr="005237D8">
        <w:rPr>
          <w:rtl/>
        </w:rPr>
        <w:t xml:space="preserve"> גם בצפון, גם בדרום </w:t>
      </w:r>
      <w:r>
        <w:rPr>
          <w:rFonts w:hint="cs"/>
          <w:rtl/>
        </w:rPr>
        <w:t xml:space="preserve">– </w:t>
      </w:r>
      <w:r w:rsidRPr="005237D8">
        <w:rPr>
          <w:rtl/>
        </w:rPr>
        <w:t xml:space="preserve">לתכנון, הקמה, השלמה, שיפוץ, </w:t>
      </w:r>
      <w:r>
        <w:rPr>
          <w:rFonts w:hint="cs"/>
          <w:rtl/>
        </w:rPr>
        <w:t>הצטיידות</w:t>
      </w:r>
      <w:r w:rsidRPr="005237D8">
        <w:rPr>
          <w:rtl/>
        </w:rPr>
        <w:t>.</w:t>
      </w:r>
    </w:p>
    <w:p w:rsidR="005C3797" w:rsidRDefault="005C3797" w:rsidP="002F0DB7">
      <w:pPr>
        <w:rPr>
          <w:rtl/>
        </w:rPr>
      </w:pPr>
    </w:p>
    <w:p w:rsidR="005C3797" w:rsidRDefault="005C3797" w:rsidP="002F0DB7">
      <w:pPr>
        <w:rPr>
          <w:rtl/>
        </w:rPr>
      </w:pPr>
      <w:bookmarkStart w:id="2798" w:name="_ETM_Q15_222000"/>
      <w:bookmarkEnd w:id="2798"/>
      <w:r w:rsidRPr="005237D8">
        <w:rPr>
          <w:rtl/>
        </w:rPr>
        <w:t xml:space="preserve">ירד תקציב לבניית </w:t>
      </w:r>
      <w:r>
        <w:rPr>
          <w:rFonts w:hint="cs"/>
          <w:rtl/>
        </w:rPr>
        <w:t>190</w:t>
      </w:r>
      <w:r w:rsidRPr="005237D8">
        <w:rPr>
          <w:rtl/>
        </w:rPr>
        <w:t xml:space="preserve"> כיתות. אני לא יודעת אם אתם יודעים, </w:t>
      </w:r>
      <w:r>
        <w:rPr>
          <w:rFonts w:hint="cs"/>
          <w:rtl/>
        </w:rPr>
        <w:t xml:space="preserve">5,000 </w:t>
      </w:r>
      <w:r w:rsidRPr="005237D8">
        <w:rPr>
          <w:rtl/>
        </w:rPr>
        <w:t>פעוטות ביישובים הבדוא</w:t>
      </w:r>
      <w:r>
        <w:rPr>
          <w:rFonts w:hint="cs"/>
          <w:rtl/>
        </w:rPr>
        <w:t>י</w:t>
      </w:r>
      <w:r w:rsidRPr="005237D8">
        <w:rPr>
          <w:rtl/>
        </w:rPr>
        <w:t>ים בנגב</w:t>
      </w:r>
      <w:r>
        <w:rPr>
          <w:rFonts w:hint="cs"/>
          <w:rtl/>
        </w:rPr>
        <w:t>,</w:t>
      </w:r>
      <w:r w:rsidRPr="005237D8">
        <w:rPr>
          <w:rtl/>
        </w:rPr>
        <w:t xml:space="preserve"> אין להם מסגרת</w:t>
      </w:r>
      <w:r>
        <w:rPr>
          <w:rFonts w:hint="cs"/>
          <w:rtl/>
        </w:rPr>
        <w:t>.</w:t>
      </w:r>
      <w:r w:rsidRPr="005237D8">
        <w:rPr>
          <w:rtl/>
        </w:rPr>
        <w:t xml:space="preserve"> שום מסגרת. אין גנים, אין </w:t>
      </w:r>
      <w:r>
        <w:rPr>
          <w:rFonts w:hint="cs"/>
          <w:rtl/>
        </w:rPr>
        <w:t xml:space="preserve">כלום. </w:t>
      </w:r>
      <w:r w:rsidRPr="005237D8">
        <w:rPr>
          <w:rtl/>
        </w:rPr>
        <w:t>האם ההורים שלהם יכולים ללכת לעבוד? מה אנחנו עושים</w:t>
      </w:r>
      <w:r>
        <w:rPr>
          <w:rFonts w:hint="cs"/>
          <w:rtl/>
        </w:rPr>
        <w:t>,</w:t>
      </w:r>
      <w:r w:rsidRPr="005237D8">
        <w:rPr>
          <w:rtl/>
        </w:rPr>
        <w:t xml:space="preserve"> לאן יגיעו הילדים האלה? </w:t>
      </w:r>
      <w:r>
        <w:rPr>
          <w:rFonts w:hint="cs"/>
          <w:rtl/>
        </w:rPr>
        <w:t xml:space="preserve">הם </w:t>
      </w:r>
      <w:r w:rsidRPr="005237D8">
        <w:rPr>
          <w:rtl/>
        </w:rPr>
        <w:t>יגיעו למערכת החינוך בלי שום הכנה, יגיעו למערכת חינוך שחסר</w:t>
      </w:r>
      <w:r>
        <w:rPr>
          <w:rFonts w:hint="cs"/>
          <w:rtl/>
        </w:rPr>
        <w:t>ות</w:t>
      </w:r>
      <w:r w:rsidRPr="005237D8">
        <w:rPr>
          <w:rtl/>
        </w:rPr>
        <w:t xml:space="preserve"> בה כ</w:t>
      </w:r>
      <w:r>
        <w:rPr>
          <w:rtl/>
        </w:rPr>
        <w:t>ל כך הרבה כיתות</w:t>
      </w:r>
      <w:r w:rsidRPr="005237D8">
        <w:rPr>
          <w:rtl/>
        </w:rPr>
        <w:t xml:space="preserve"> </w:t>
      </w:r>
      <w:r>
        <w:rPr>
          <w:rFonts w:hint="cs"/>
          <w:rtl/>
        </w:rPr>
        <w:t xml:space="preserve">– </w:t>
      </w:r>
      <w:r w:rsidRPr="005237D8">
        <w:rPr>
          <w:rtl/>
        </w:rPr>
        <w:t>מה הסיכוי שהם יגיעו לתעסוקה ראויה</w:t>
      </w:r>
      <w:r>
        <w:rPr>
          <w:rFonts w:hint="cs"/>
          <w:rtl/>
        </w:rPr>
        <w:t>,</w:t>
      </w:r>
      <w:r w:rsidRPr="005237D8">
        <w:rPr>
          <w:rtl/>
        </w:rPr>
        <w:t xml:space="preserve"> מה הסיכוי שהם יגיעו ללימודים גבוהים? מי ייפגע? אנחנו</w:t>
      </w:r>
      <w:r>
        <w:rPr>
          <w:rFonts w:hint="cs"/>
          <w:rtl/>
        </w:rPr>
        <w:t>,</w:t>
      </w:r>
      <w:r w:rsidRPr="005237D8">
        <w:rPr>
          <w:rtl/>
        </w:rPr>
        <w:t xml:space="preserve"> היהודים</w:t>
      </w:r>
      <w:r>
        <w:rPr>
          <w:rFonts w:hint="cs"/>
          <w:rtl/>
        </w:rPr>
        <w:t>.</w:t>
      </w:r>
      <w:r w:rsidRPr="005237D8">
        <w:rPr>
          <w:rtl/>
        </w:rPr>
        <w:t xml:space="preserve"> ולכן </w:t>
      </w:r>
      <w:r>
        <w:rPr>
          <w:rFonts w:hint="cs"/>
          <w:rtl/>
        </w:rPr>
        <w:t xml:space="preserve">– </w:t>
      </w:r>
      <w:r w:rsidRPr="005237D8">
        <w:rPr>
          <w:rtl/>
        </w:rPr>
        <w:t>משפט</w:t>
      </w:r>
      <w:r>
        <w:rPr>
          <w:rFonts w:hint="cs"/>
          <w:rtl/>
        </w:rPr>
        <w:t xml:space="preserve">: </w:t>
      </w:r>
      <w:r w:rsidRPr="005237D8">
        <w:rPr>
          <w:rtl/>
        </w:rPr>
        <w:t>הקיצוץ בת</w:t>
      </w:r>
      <w:r>
        <w:rPr>
          <w:rFonts w:hint="cs"/>
          <w:rtl/>
        </w:rPr>
        <w:t>ו</w:t>
      </w:r>
      <w:r w:rsidRPr="005237D8">
        <w:rPr>
          <w:rtl/>
        </w:rPr>
        <w:t xml:space="preserve">כנית </w:t>
      </w:r>
      <w:r>
        <w:rPr>
          <w:rFonts w:hint="cs"/>
          <w:rtl/>
        </w:rPr>
        <w:t>550</w:t>
      </w:r>
      <w:r w:rsidRPr="005237D8">
        <w:rPr>
          <w:rtl/>
        </w:rPr>
        <w:t xml:space="preserve"> לא פוגע במגזר הערבי והבדואי</w:t>
      </w:r>
      <w:r>
        <w:rPr>
          <w:rFonts w:hint="cs"/>
          <w:rtl/>
        </w:rPr>
        <w:t xml:space="preserve"> </w:t>
      </w:r>
      <w:bookmarkStart w:id="2799" w:name="_ETM_Q15_270000"/>
      <w:bookmarkEnd w:id="2799"/>
      <w:r>
        <w:rPr>
          <w:rFonts w:hint="eastAsia"/>
          <w:rtl/>
        </w:rPr>
        <w:t>–</w:t>
      </w:r>
      <w:r w:rsidRPr="005237D8">
        <w:rPr>
          <w:rtl/>
        </w:rPr>
        <w:t xml:space="preserve"> </w:t>
      </w:r>
      <w:r>
        <w:rPr>
          <w:rFonts w:hint="cs"/>
          <w:rtl/>
        </w:rPr>
        <w:t xml:space="preserve">הוא </w:t>
      </w:r>
      <w:r w:rsidRPr="005237D8">
        <w:rPr>
          <w:rtl/>
        </w:rPr>
        <w:t>פוגע במגזר היהודי לא פחות.</w:t>
      </w:r>
      <w:r>
        <w:rPr>
          <w:rFonts w:hint="cs"/>
          <w:rtl/>
        </w:rPr>
        <w:t xml:space="preserve"> תודה.</w:t>
      </w:r>
    </w:p>
    <w:p w:rsidR="005C3797" w:rsidRDefault="005C3797" w:rsidP="002F0DB7">
      <w:pPr>
        <w:rPr>
          <w:rtl/>
        </w:rPr>
      </w:pPr>
    </w:p>
    <w:p w:rsidR="005C3797" w:rsidRDefault="005C3797" w:rsidP="002F0DB7">
      <w:pPr>
        <w:pStyle w:val="af6"/>
        <w:keepNext/>
        <w:rPr>
          <w:rtl/>
        </w:rPr>
      </w:pPr>
      <w:bookmarkStart w:id="2800" w:name="ET_yor_6666_1"/>
      <w:r w:rsidRPr="0047405B">
        <w:rPr>
          <w:rStyle w:val="TagStyle"/>
          <w:rtl/>
        </w:rPr>
        <w:t xml:space="preserve"> &lt;&lt; יור &gt;&gt; </w:t>
      </w:r>
      <w:r>
        <w:rPr>
          <w:rtl/>
        </w:rPr>
        <w:t>היו"ר סימון דוידסון:</w:t>
      </w:r>
      <w:r w:rsidRPr="0047405B">
        <w:rPr>
          <w:rStyle w:val="TagStyle"/>
          <w:rtl/>
        </w:rPr>
        <w:t xml:space="preserve"> &lt;&lt; יור &gt;&gt;</w:t>
      </w:r>
      <w:r>
        <w:rPr>
          <w:rtl/>
        </w:rPr>
        <w:t xml:space="preserve">   </w:t>
      </w:r>
      <w:bookmarkEnd w:id="2800"/>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חד וחלק. יעלה ויבוא חבר הכנסת נאור שירי. </w:t>
      </w:r>
    </w:p>
    <w:p w:rsidR="005C3797" w:rsidRDefault="005C3797" w:rsidP="002F0DB7">
      <w:pPr>
        <w:rPr>
          <w:rtl/>
          <w:lang w:eastAsia="he-IL"/>
        </w:rPr>
      </w:pPr>
      <w:bookmarkStart w:id="2801" w:name="_ETM_Q15_291027"/>
      <w:bookmarkStart w:id="2802" w:name="_ETM_Q15_291089"/>
      <w:bookmarkStart w:id="2803" w:name="_ETM_Q15_291160"/>
      <w:bookmarkEnd w:id="2801"/>
      <w:bookmarkEnd w:id="2802"/>
      <w:bookmarkEnd w:id="2803"/>
    </w:p>
    <w:p w:rsidR="005C3797" w:rsidRDefault="005C3797" w:rsidP="002F0DB7">
      <w:pPr>
        <w:rPr>
          <w:rtl/>
          <w:lang w:eastAsia="he-IL"/>
        </w:rPr>
      </w:pPr>
      <w:bookmarkStart w:id="2804" w:name="_ETM_Q15_291219"/>
      <w:bookmarkEnd w:id="2804"/>
      <w:r>
        <w:rPr>
          <w:rFonts w:hint="cs"/>
          <w:rtl/>
          <w:lang w:eastAsia="he-IL"/>
        </w:rPr>
        <w:t>ואחרי זה, חברת הכנסת פרידמן,</w:t>
      </w:r>
      <w:r w:rsidRPr="0011584E">
        <w:rPr>
          <w:rtl/>
          <w:lang w:eastAsia="he-IL"/>
        </w:rPr>
        <w:t xml:space="preserve"> אנחנו מתפלאים שהפשע עולה,</w:t>
      </w:r>
      <w:r>
        <w:rPr>
          <w:rFonts w:hint="cs"/>
          <w:rtl/>
          <w:lang w:eastAsia="he-IL"/>
        </w:rPr>
        <w:t xml:space="preserve"> </w:t>
      </w:r>
      <w:r w:rsidRPr="0011584E">
        <w:rPr>
          <w:rtl/>
          <w:lang w:eastAsia="he-IL"/>
        </w:rPr>
        <w:t xml:space="preserve">השימוש בסמים עולה ובאלכוהול עולה. </w:t>
      </w:r>
      <w:r>
        <w:rPr>
          <w:rFonts w:hint="cs"/>
          <w:rtl/>
          <w:lang w:eastAsia="he-IL"/>
        </w:rPr>
        <w:t>כש</w:t>
      </w:r>
      <w:r w:rsidRPr="0011584E">
        <w:rPr>
          <w:rtl/>
          <w:lang w:eastAsia="he-IL"/>
        </w:rPr>
        <w:t xml:space="preserve">ילדים מסתובבים בלי </w:t>
      </w:r>
      <w:r>
        <w:rPr>
          <w:rFonts w:hint="cs"/>
          <w:rtl/>
          <w:lang w:eastAsia="he-IL"/>
        </w:rPr>
        <w:t xml:space="preserve">מעש, </w:t>
      </w:r>
      <w:r w:rsidRPr="0011584E">
        <w:rPr>
          <w:rtl/>
          <w:lang w:eastAsia="he-IL"/>
        </w:rPr>
        <w:t xml:space="preserve">זה מה שקורה. הכנסנו </w:t>
      </w:r>
      <w:r>
        <w:rPr>
          <w:rFonts w:hint="cs"/>
          <w:rtl/>
          <w:lang w:eastAsia="he-IL"/>
        </w:rPr>
        <w:t xml:space="preserve">750 </w:t>
      </w:r>
      <w:r w:rsidRPr="0011584E">
        <w:rPr>
          <w:rtl/>
          <w:lang w:eastAsia="he-IL"/>
        </w:rPr>
        <w:t>מיליון שקל במתקני ספורט בתוכנית הזאת, כדי שיהיו פעילים</w:t>
      </w:r>
      <w:r>
        <w:rPr>
          <w:rFonts w:hint="cs"/>
          <w:rtl/>
          <w:lang w:eastAsia="he-IL"/>
        </w:rPr>
        <w:t>.</w:t>
      </w:r>
      <w:r w:rsidRPr="0011584E">
        <w:rPr>
          <w:rtl/>
          <w:lang w:eastAsia="he-IL"/>
        </w:rPr>
        <w:t xml:space="preserve"> גם את זה מורידים. כואב הלב</w:t>
      </w:r>
      <w:r>
        <w:rPr>
          <w:rFonts w:hint="cs"/>
          <w:rtl/>
          <w:lang w:eastAsia="he-IL"/>
        </w:rPr>
        <w:t>.</w:t>
      </w:r>
    </w:p>
    <w:p w:rsidR="005C3797" w:rsidRDefault="005C3797" w:rsidP="002F0DB7">
      <w:pPr>
        <w:rPr>
          <w:rtl/>
          <w:lang w:eastAsia="he-IL"/>
        </w:rPr>
      </w:pPr>
      <w:bookmarkStart w:id="2805" w:name="_ETM_Q15_304000"/>
      <w:bookmarkEnd w:id="2805"/>
    </w:p>
    <w:p w:rsidR="005C3797" w:rsidRDefault="005C3797" w:rsidP="002F0DB7">
      <w:pPr>
        <w:pStyle w:val="a4"/>
        <w:keepNext/>
        <w:rPr>
          <w:rtl/>
        </w:rPr>
      </w:pPr>
      <w:bookmarkStart w:id="2806" w:name="ET_speaker_6361_3"/>
      <w:r w:rsidRPr="0047405B">
        <w:rPr>
          <w:rStyle w:val="TagStyle"/>
          <w:rtl/>
        </w:rPr>
        <w:t xml:space="preserve"> &lt;&lt; דובר &gt;&gt; </w:t>
      </w:r>
      <w:bookmarkStart w:id="2807" w:name="_Toc216711731"/>
      <w:bookmarkStart w:id="2808" w:name="_Toc216713496"/>
      <w:r>
        <w:rPr>
          <w:rtl/>
        </w:rPr>
        <w:t>נאור שירי (יש עתיד):</w:t>
      </w:r>
      <w:bookmarkEnd w:id="2807"/>
      <w:bookmarkEnd w:id="2808"/>
      <w:r w:rsidRPr="0047405B">
        <w:rPr>
          <w:rStyle w:val="TagStyle"/>
          <w:rtl/>
        </w:rPr>
        <w:t xml:space="preserve"> &lt;&lt; דובר &gt;&gt;</w:t>
      </w:r>
      <w:r>
        <w:rPr>
          <w:rtl/>
        </w:rPr>
        <w:t xml:space="preserve">   </w:t>
      </w:r>
      <w:bookmarkEnd w:id="2806"/>
    </w:p>
    <w:p w:rsidR="005C3797" w:rsidRDefault="005C3797" w:rsidP="002F0DB7">
      <w:pPr>
        <w:pStyle w:val="KeepWithNext"/>
        <w:rPr>
          <w:rtl/>
          <w:lang w:eastAsia="he-IL"/>
        </w:rPr>
      </w:pPr>
    </w:p>
    <w:p w:rsidR="005C3797" w:rsidRDefault="005C3797" w:rsidP="002F0DB7">
      <w:pPr>
        <w:rPr>
          <w:rtl/>
          <w:lang w:eastAsia="he-IL"/>
        </w:rPr>
      </w:pPr>
      <w:r w:rsidRPr="0011584E">
        <w:rPr>
          <w:rtl/>
          <w:lang w:eastAsia="he-IL"/>
        </w:rPr>
        <w:t>תודה רבה, אדו</w:t>
      </w:r>
      <w:r>
        <w:rPr>
          <w:rtl/>
          <w:lang w:eastAsia="he-IL"/>
        </w:rPr>
        <w:t>ני היושב</w:t>
      </w:r>
      <w:r>
        <w:rPr>
          <w:rFonts w:hint="cs"/>
          <w:rtl/>
          <w:lang w:eastAsia="he-IL"/>
        </w:rPr>
        <w:t>-</w:t>
      </w:r>
      <w:r w:rsidRPr="0011584E">
        <w:rPr>
          <w:rtl/>
          <w:lang w:eastAsia="he-IL"/>
        </w:rPr>
        <w:t>ראש</w:t>
      </w:r>
      <w:r>
        <w:rPr>
          <w:rFonts w:hint="cs"/>
          <w:rtl/>
          <w:lang w:eastAsia="he-IL"/>
        </w:rPr>
        <w:t>.</w:t>
      </w:r>
      <w:r w:rsidRPr="0011584E">
        <w:rPr>
          <w:rtl/>
          <w:lang w:eastAsia="he-IL"/>
        </w:rPr>
        <w:t xml:space="preserve"> בא לי לבוא עם טוקסידו </w:t>
      </w:r>
      <w:r>
        <w:rPr>
          <w:rFonts w:hint="cs"/>
          <w:rtl/>
          <w:lang w:eastAsia="he-IL"/>
        </w:rPr>
        <w:t>כ</w:t>
      </w:r>
      <w:r w:rsidRPr="0011584E">
        <w:rPr>
          <w:rtl/>
          <w:lang w:eastAsia="he-IL"/>
        </w:rPr>
        <w:t>שאתה מזמין אותי</w:t>
      </w:r>
      <w:r>
        <w:rPr>
          <w:rFonts w:hint="cs"/>
          <w:rtl/>
          <w:lang w:eastAsia="he-IL"/>
        </w:rPr>
        <w:t>,</w:t>
      </w:r>
      <w:r w:rsidRPr="0011584E">
        <w:rPr>
          <w:rtl/>
          <w:lang w:eastAsia="he-IL"/>
        </w:rPr>
        <w:t xml:space="preserve"> כאילו </w:t>
      </w:r>
      <w:r>
        <w:rPr>
          <w:rFonts w:hint="cs"/>
          <w:rtl/>
          <w:lang w:eastAsia="he-IL"/>
        </w:rPr>
        <w:t>"</w:t>
      </w:r>
      <w:r w:rsidRPr="0011584E">
        <w:rPr>
          <w:rtl/>
          <w:lang w:eastAsia="he-IL"/>
        </w:rPr>
        <w:t>יעלה ויבוא</w:t>
      </w:r>
      <w:r>
        <w:rPr>
          <w:rFonts w:hint="cs"/>
          <w:rtl/>
          <w:lang w:eastAsia="he-IL"/>
        </w:rPr>
        <w:t xml:space="preserve">" </w:t>
      </w:r>
      <w:r>
        <w:rPr>
          <w:rFonts w:hint="eastAsia"/>
          <w:rtl/>
          <w:lang w:eastAsia="he-IL"/>
        </w:rPr>
        <w:t>–</w:t>
      </w:r>
      <w:r w:rsidRPr="0011584E">
        <w:rPr>
          <w:rtl/>
          <w:lang w:eastAsia="he-IL"/>
        </w:rPr>
        <w:t xml:space="preserve"> אני רוצה מדליה</w:t>
      </w:r>
      <w:r>
        <w:rPr>
          <w:rFonts w:hint="cs"/>
          <w:rtl/>
          <w:lang w:eastAsia="he-IL"/>
        </w:rPr>
        <w:t>.</w:t>
      </w:r>
      <w:r w:rsidRPr="0011584E">
        <w:rPr>
          <w:rtl/>
          <w:lang w:eastAsia="he-IL"/>
        </w:rPr>
        <w:t xml:space="preserve"> </w:t>
      </w:r>
    </w:p>
    <w:p w:rsidR="005C3797" w:rsidRDefault="005C3797" w:rsidP="002F0DB7">
      <w:pPr>
        <w:rPr>
          <w:rtl/>
          <w:lang w:eastAsia="he-IL"/>
        </w:rPr>
      </w:pPr>
    </w:p>
    <w:p w:rsidR="005C3797" w:rsidRDefault="005C3797" w:rsidP="002F0DB7">
      <w:pPr>
        <w:rPr>
          <w:rtl/>
          <w:lang w:eastAsia="he-IL"/>
        </w:rPr>
      </w:pPr>
      <w:bookmarkStart w:id="2809" w:name="_ETM_Q15_311000"/>
      <w:bookmarkEnd w:id="2809"/>
      <w:r>
        <w:rPr>
          <w:rtl/>
          <w:lang w:eastAsia="he-IL"/>
        </w:rPr>
        <w:t>אדוני היושב</w:t>
      </w:r>
      <w:r>
        <w:rPr>
          <w:rFonts w:hint="cs"/>
          <w:rtl/>
          <w:lang w:eastAsia="he-IL"/>
        </w:rPr>
        <w:t>-</w:t>
      </w:r>
      <w:r w:rsidRPr="0011584E">
        <w:rPr>
          <w:rtl/>
          <w:lang w:eastAsia="he-IL"/>
        </w:rPr>
        <w:t xml:space="preserve">ראש, חבריי חברי הכנסת, אני רוצה לשוחח איתכם </w:t>
      </w:r>
      <w:r>
        <w:rPr>
          <w:rFonts w:hint="cs"/>
          <w:rtl/>
          <w:lang w:eastAsia="he-IL"/>
        </w:rPr>
        <w:t xml:space="preserve">– </w:t>
      </w:r>
      <w:r w:rsidRPr="0011584E">
        <w:rPr>
          <w:rtl/>
          <w:lang w:eastAsia="he-IL"/>
        </w:rPr>
        <w:t>וחבל</w:t>
      </w:r>
      <w:r>
        <w:rPr>
          <w:rFonts w:hint="cs"/>
          <w:rtl/>
          <w:lang w:eastAsia="he-IL"/>
        </w:rPr>
        <w:t>,</w:t>
      </w:r>
      <w:r>
        <w:rPr>
          <w:rtl/>
          <w:lang w:eastAsia="he-IL"/>
        </w:rPr>
        <w:t xml:space="preserve"> איזה באסה שקיש</w:t>
      </w:r>
      <w:r>
        <w:rPr>
          <w:rFonts w:hint="cs"/>
          <w:rtl/>
          <w:lang w:eastAsia="he-IL"/>
        </w:rPr>
        <w:t xml:space="preserve"> לא פה </w:t>
      </w:r>
      <w:r>
        <w:rPr>
          <w:rtl/>
          <w:lang w:eastAsia="he-IL"/>
        </w:rPr>
        <w:softHyphen/>
      </w:r>
      <w:r>
        <w:rPr>
          <w:rFonts w:hint="eastAsia"/>
          <w:rtl/>
          <w:lang w:eastAsia="he-IL"/>
        </w:rPr>
        <w:t>–</w:t>
      </w:r>
      <w:r>
        <w:rPr>
          <w:rFonts w:hint="cs"/>
          <w:rtl/>
          <w:lang w:eastAsia="he-IL"/>
        </w:rPr>
        <w:t xml:space="preserve"> על </w:t>
      </w:r>
      <w:r w:rsidRPr="0011584E">
        <w:rPr>
          <w:rtl/>
          <w:lang w:eastAsia="he-IL"/>
        </w:rPr>
        <w:t>תופעה שאני גיליתי לאחרונה</w:t>
      </w:r>
      <w:r>
        <w:rPr>
          <w:rFonts w:hint="cs"/>
          <w:rtl/>
          <w:lang w:eastAsia="he-IL"/>
        </w:rPr>
        <w:t>,</w:t>
      </w:r>
      <w:r w:rsidRPr="0011584E">
        <w:rPr>
          <w:rtl/>
          <w:lang w:eastAsia="he-IL"/>
        </w:rPr>
        <w:t xml:space="preserve"> והיא תופעת הסרבנות הסלקטיבית. יש סרבן סלקטיבי</w:t>
      </w:r>
      <w:r>
        <w:rPr>
          <w:rFonts w:hint="cs"/>
          <w:rtl/>
          <w:lang w:eastAsia="he-IL"/>
        </w:rPr>
        <w:t>.</w:t>
      </w:r>
      <w:r w:rsidRPr="0011584E">
        <w:rPr>
          <w:rtl/>
          <w:lang w:eastAsia="he-IL"/>
        </w:rPr>
        <w:t xml:space="preserve"> הוא לא סרבן רגיל</w:t>
      </w:r>
      <w:r>
        <w:rPr>
          <w:rFonts w:hint="cs"/>
          <w:rtl/>
          <w:lang w:eastAsia="he-IL"/>
        </w:rPr>
        <w:t>.</w:t>
      </w:r>
      <w:r w:rsidRPr="0011584E">
        <w:rPr>
          <w:rtl/>
          <w:lang w:eastAsia="he-IL"/>
        </w:rPr>
        <w:t xml:space="preserve"> אין לו את אותו דפוס הפעילות של הסרבנות</w:t>
      </w:r>
      <w:r>
        <w:rPr>
          <w:rFonts w:hint="cs"/>
          <w:rtl/>
          <w:lang w:eastAsia="he-IL"/>
        </w:rPr>
        <w:t>.</w:t>
      </w:r>
      <w:r w:rsidRPr="0011584E">
        <w:rPr>
          <w:rtl/>
          <w:lang w:eastAsia="he-IL"/>
        </w:rPr>
        <w:t xml:space="preserve"> הוא מדי פעם מסרב, מדי פעם הוא מתכחש </w:t>
      </w:r>
      <w:r>
        <w:rPr>
          <w:rFonts w:hint="cs"/>
          <w:rtl/>
          <w:lang w:eastAsia="he-IL"/>
        </w:rPr>
        <w:t xml:space="preserve">להיותו </w:t>
      </w:r>
      <w:r w:rsidRPr="0011584E">
        <w:rPr>
          <w:rtl/>
          <w:lang w:eastAsia="he-IL"/>
        </w:rPr>
        <w:t>סרבן</w:t>
      </w:r>
      <w:r>
        <w:rPr>
          <w:rFonts w:hint="cs"/>
          <w:rtl/>
          <w:lang w:eastAsia="he-IL"/>
        </w:rPr>
        <w:t>.</w:t>
      </w:r>
      <w:r w:rsidRPr="0011584E">
        <w:rPr>
          <w:rtl/>
          <w:lang w:eastAsia="he-IL"/>
        </w:rPr>
        <w:t xml:space="preserve"> אבל זה אירוע באמת מצחיק</w:t>
      </w:r>
      <w:r>
        <w:rPr>
          <w:rFonts w:hint="cs"/>
          <w:rtl/>
          <w:lang w:eastAsia="he-IL"/>
        </w:rPr>
        <w:t>,</w:t>
      </w:r>
      <w:r w:rsidRPr="0011584E">
        <w:rPr>
          <w:rtl/>
          <w:lang w:eastAsia="he-IL"/>
        </w:rPr>
        <w:t xml:space="preserve"> וחבל שהתלמידים הלכו</w:t>
      </w:r>
      <w:r>
        <w:rPr>
          <w:rFonts w:hint="cs"/>
          <w:rtl/>
          <w:lang w:eastAsia="he-IL"/>
        </w:rPr>
        <w:t>,</w:t>
      </w:r>
      <w:r w:rsidRPr="0011584E">
        <w:rPr>
          <w:rtl/>
          <w:lang w:eastAsia="he-IL"/>
        </w:rPr>
        <w:t xml:space="preserve"> כי רציתי להציג להם את שר החינוך</w:t>
      </w:r>
      <w:r>
        <w:rPr>
          <w:rFonts w:hint="cs"/>
          <w:rtl/>
          <w:lang w:eastAsia="he-IL"/>
        </w:rPr>
        <w:t>,</w:t>
      </w:r>
      <w:r w:rsidRPr="0011584E">
        <w:rPr>
          <w:rtl/>
          <w:lang w:eastAsia="he-IL"/>
        </w:rPr>
        <w:t xml:space="preserve"> שבמקרה </w:t>
      </w:r>
      <w:r>
        <w:rPr>
          <w:rtl/>
          <w:lang w:eastAsia="he-IL"/>
        </w:rPr>
        <w:t>רק</w:t>
      </w:r>
      <w:r>
        <w:rPr>
          <w:rFonts w:hint="cs"/>
          <w:rtl/>
          <w:lang w:eastAsia="he-IL"/>
        </w:rPr>
        <w:t>,</w:t>
      </w:r>
      <w:r>
        <w:rPr>
          <w:rtl/>
          <w:lang w:eastAsia="he-IL"/>
        </w:rPr>
        <w:t xml:space="preserve"> היום בבוקר הוא קם על הצד הלא</w:t>
      </w:r>
      <w:r>
        <w:rPr>
          <w:rFonts w:hint="cs"/>
          <w:rtl/>
          <w:lang w:eastAsia="he-IL"/>
        </w:rPr>
        <w:t>-</w:t>
      </w:r>
      <w:r w:rsidRPr="0011584E">
        <w:rPr>
          <w:rtl/>
          <w:lang w:eastAsia="he-IL"/>
        </w:rPr>
        <w:t>סרבני שלו. היום הוא לא סרבן</w:t>
      </w:r>
      <w:r>
        <w:rPr>
          <w:rFonts w:hint="cs"/>
          <w:rtl/>
          <w:lang w:eastAsia="he-IL"/>
        </w:rPr>
        <w:t>.</w:t>
      </w:r>
    </w:p>
    <w:p w:rsidR="005C3797" w:rsidRDefault="005C3797" w:rsidP="002F0DB7">
      <w:pPr>
        <w:rPr>
          <w:rtl/>
          <w:lang w:eastAsia="he-IL"/>
        </w:rPr>
      </w:pPr>
    </w:p>
    <w:p w:rsidR="005C3797" w:rsidRDefault="005C3797" w:rsidP="002F0DB7">
      <w:pPr>
        <w:rPr>
          <w:rtl/>
          <w:lang w:eastAsia="he-IL"/>
        </w:rPr>
      </w:pPr>
      <w:bookmarkStart w:id="2810" w:name="_ETM_Q15_344000"/>
      <w:bookmarkEnd w:id="2810"/>
      <w:r w:rsidRPr="0011584E">
        <w:rPr>
          <w:rtl/>
          <w:lang w:eastAsia="he-IL"/>
        </w:rPr>
        <w:t>אבל באמת, כאילו</w:t>
      </w:r>
      <w:r>
        <w:rPr>
          <w:rFonts w:hint="cs"/>
          <w:rtl/>
          <w:lang w:eastAsia="he-IL"/>
        </w:rPr>
        <w:t>,</w:t>
      </w:r>
      <w:r w:rsidRPr="0011584E">
        <w:rPr>
          <w:rtl/>
          <w:lang w:eastAsia="he-IL"/>
        </w:rPr>
        <w:t xml:space="preserve"> לא</w:t>
      </w:r>
      <w:r>
        <w:rPr>
          <w:rtl/>
          <w:lang w:eastAsia="he-IL"/>
        </w:rPr>
        <w:t xml:space="preserve"> נעים לי להגיד מה שתומר בלן עשה</w:t>
      </w:r>
      <w:r>
        <w:rPr>
          <w:rFonts w:hint="cs"/>
          <w:rtl/>
          <w:lang w:eastAsia="he-IL"/>
        </w:rPr>
        <w:t xml:space="preserve"> </w:t>
      </w:r>
      <w:r>
        <w:rPr>
          <w:rFonts w:hint="eastAsia"/>
          <w:rtl/>
          <w:lang w:eastAsia="he-IL"/>
        </w:rPr>
        <w:t>–</w:t>
      </w:r>
      <w:r>
        <w:rPr>
          <w:rFonts w:hint="cs"/>
          <w:rtl/>
          <w:lang w:eastAsia="he-IL"/>
        </w:rPr>
        <w:t xml:space="preserve"> </w:t>
      </w:r>
      <w:r w:rsidRPr="0011584E">
        <w:rPr>
          <w:rtl/>
          <w:lang w:eastAsia="he-IL"/>
        </w:rPr>
        <w:t>אתה מכיר אותו, אדוני היושב</w:t>
      </w:r>
      <w:r>
        <w:rPr>
          <w:rFonts w:hint="cs"/>
          <w:rtl/>
          <w:lang w:eastAsia="he-IL"/>
        </w:rPr>
        <w:t>-</w:t>
      </w:r>
      <w:r>
        <w:rPr>
          <w:rtl/>
          <w:lang w:eastAsia="he-IL"/>
        </w:rPr>
        <w:t>ראש? ממליץ לך לעקוב אחריו</w:t>
      </w:r>
      <w:r>
        <w:rPr>
          <w:rFonts w:hint="cs"/>
          <w:rtl/>
          <w:lang w:eastAsia="he-IL"/>
        </w:rPr>
        <w:t xml:space="preserve">. </w:t>
      </w:r>
      <w:r w:rsidRPr="0011584E">
        <w:rPr>
          <w:rtl/>
          <w:lang w:eastAsia="he-IL"/>
        </w:rPr>
        <w:t>מה שהוא עושה</w:t>
      </w:r>
      <w:r>
        <w:rPr>
          <w:rFonts w:hint="cs"/>
          <w:rtl/>
          <w:lang w:eastAsia="he-IL"/>
        </w:rPr>
        <w:t>,</w:t>
      </w:r>
      <w:r w:rsidRPr="0011584E">
        <w:rPr>
          <w:rtl/>
          <w:lang w:eastAsia="he-IL"/>
        </w:rPr>
        <w:t xml:space="preserve"> הוא מתמחה בקרצוף, ניגוב </w:t>
      </w:r>
      <w:proofErr w:type="spellStart"/>
      <w:r w:rsidRPr="0011584E">
        <w:rPr>
          <w:rtl/>
          <w:lang w:eastAsia="he-IL"/>
        </w:rPr>
        <w:t>וט</w:t>
      </w:r>
      <w:r>
        <w:rPr>
          <w:rFonts w:hint="cs"/>
          <w:rtl/>
          <w:lang w:eastAsia="he-IL"/>
        </w:rPr>
        <w:t>יא</w:t>
      </w:r>
      <w:r w:rsidRPr="0011584E">
        <w:rPr>
          <w:rtl/>
          <w:lang w:eastAsia="he-IL"/>
        </w:rPr>
        <w:t>טו</w:t>
      </w:r>
      <w:r>
        <w:rPr>
          <w:rFonts w:hint="cs"/>
          <w:rtl/>
          <w:lang w:eastAsia="he-IL"/>
        </w:rPr>
        <w:t>א</w:t>
      </w:r>
      <w:proofErr w:type="spellEnd"/>
      <w:r w:rsidRPr="0011584E">
        <w:rPr>
          <w:rtl/>
          <w:lang w:eastAsia="he-IL"/>
        </w:rPr>
        <w:t xml:space="preserve"> של הרצפה בכל קואליציית הסרבנים. הוא תופס אחד</w:t>
      </w:r>
      <w:r>
        <w:rPr>
          <w:rFonts w:hint="cs"/>
          <w:rtl/>
          <w:lang w:eastAsia="he-IL"/>
        </w:rPr>
        <w:t>-</w:t>
      </w:r>
      <w:r w:rsidRPr="0011584E">
        <w:rPr>
          <w:rtl/>
          <w:lang w:eastAsia="he-IL"/>
        </w:rPr>
        <w:t>אחד</w:t>
      </w:r>
      <w:r>
        <w:rPr>
          <w:rFonts w:hint="cs"/>
          <w:rtl/>
          <w:lang w:eastAsia="he-IL"/>
        </w:rPr>
        <w:t>,</w:t>
      </w:r>
      <w:r w:rsidRPr="0011584E">
        <w:rPr>
          <w:rtl/>
          <w:lang w:eastAsia="he-IL"/>
        </w:rPr>
        <w:t xml:space="preserve"> וכמו </w:t>
      </w:r>
      <w:proofErr w:type="spellStart"/>
      <w:r w:rsidRPr="0011584E">
        <w:rPr>
          <w:rtl/>
          <w:lang w:eastAsia="he-IL"/>
        </w:rPr>
        <w:t>פריאל</w:t>
      </w:r>
      <w:proofErr w:type="spellEnd"/>
      <w:r>
        <w:rPr>
          <w:rFonts w:hint="cs"/>
          <w:rtl/>
          <w:lang w:eastAsia="he-IL"/>
        </w:rPr>
        <w:t>,</w:t>
      </w:r>
      <w:r w:rsidRPr="0011584E">
        <w:rPr>
          <w:rtl/>
          <w:lang w:eastAsia="he-IL"/>
        </w:rPr>
        <w:t xml:space="preserve"> שהעלה את הקטע שלו מ</w:t>
      </w:r>
      <w:r>
        <w:rPr>
          <w:rFonts w:hint="cs"/>
          <w:rtl/>
          <w:lang w:eastAsia="he-IL"/>
        </w:rPr>
        <w:t xml:space="preserve">-2014 </w:t>
      </w:r>
      <w:r>
        <w:rPr>
          <w:rFonts w:hint="eastAsia"/>
          <w:rtl/>
          <w:lang w:eastAsia="he-IL"/>
        </w:rPr>
        <w:t>–</w:t>
      </w:r>
      <w:r>
        <w:rPr>
          <w:rFonts w:hint="cs"/>
          <w:rtl/>
          <w:lang w:eastAsia="he-IL"/>
        </w:rPr>
        <w:t xml:space="preserve"> </w:t>
      </w:r>
      <w:r w:rsidRPr="0011584E">
        <w:rPr>
          <w:rtl/>
          <w:lang w:eastAsia="he-IL"/>
        </w:rPr>
        <w:t>ב</w:t>
      </w:r>
      <w:r>
        <w:rPr>
          <w:rFonts w:hint="cs"/>
          <w:rtl/>
          <w:lang w:eastAsia="he-IL"/>
        </w:rPr>
        <w:t>-2014,</w:t>
      </w:r>
      <w:r w:rsidRPr="0011584E">
        <w:rPr>
          <w:rtl/>
          <w:lang w:eastAsia="he-IL"/>
        </w:rPr>
        <w:t xml:space="preserve"> אדוני, </w:t>
      </w:r>
      <w:r>
        <w:rPr>
          <w:rtl/>
          <w:lang w:eastAsia="he-IL"/>
        </w:rPr>
        <w:t>אני רוצה לומר לך, היה בסדר לסרב</w:t>
      </w:r>
      <w:r>
        <w:rPr>
          <w:rFonts w:hint="cs"/>
          <w:rtl/>
          <w:lang w:eastAsia="he-IL"/>
        </w:rPr>
        <w:t>.</w:t>
      </w:r>
      <w:r w:rsidRPr="0011584E">
        <w:rPr>
          <w:rtl/>
          <w:lang w:eastAsia="he-IL"/>
        </w:rPr>
        <w:t xml:space="preserve"> היה בסדר</w:t>
      </w:r>
      <w:r>
        <w:rPr>
          <w:rFonts w:hint="cs"/>
          <w:rtl/>
          <w:lang w:eastAsia="he-IL"/>
        </w:rPr>
        <w:t>.</w:t>
      </w:r>
      <w:r w:rsidRPr="0011584E">
        <w:rPr>
          <w:rtl/>
          <w:lang w:eastAsia="he-IL"/>
        </w:rPr>
        <w:t xml:space="preserve"> התנאים היו אחרים, המלחמות לא היו קיימות, היה שלום עולמי</w:t>
      </w:r>
      <w:r>
        <w:rPr>
          <w:rFonts w:hint="cs"/>
          <w:rtl/>
          <w:lang w:eastAsia="he-IL"/>
        </w:rPr>
        <w:t>,</w:t>
      </w:r>
      <w:r w:rsidRPr="0011584E">
        <w:rPr>
          <w:rtl/>
          <w:lang w:eastAsia="he-IL"/>
        </w:rPr>
        <w:t xml:space="preserve"> והיה בסדר לסרב</w:t>
      </w:r>
      <w:r>
        <w:rPr>
          <w:rFonts w:hint="cs"/>
          <w:rtl/>
          <w:lang w:eastAsia="he-IL"/>
        </w:rPr>
        <w:t>.</w:t>
      </w:r>
    </w:p>
    <w:p w:rsidR="005C3797" w:rsidRDefault="005C3797" w:rsidP="002F0DB7">
      <w:pPr>
        <w:rPr>
          <w:rtl/>
          <w:lang w:eastAsia="he-IL"/>
        </w:rPr>
      </w:pPr>
      <w:bookmarkStart w:id="2811" w:name="_ETM_Q15_377000"/>
      <w:bookmarkEnd w:id="2811"/>
    </w:p>
    <w:p w:rsidR="005C3797" w:rsidRDefault="005C3797" w:rsidP="002F0DB7">
      <w:pPr>
        <w:pStyle w:val="af5"/>
        <w:keepNext/>
        <w:rPr>
          <w:rtl/>
        </w:rPr>
      </w:pPr>
      <w:bookmarkStart w:id="2812" w:name="ET_interruption_6127_8"/>
      <w:r w:rsidRPr="0011584E">
        <w:rPr>
          <w:rStyle w:val="TagStyle"/>
          <w:rtl/>
        </w:rPr>
        <w:t xml:space="preserve"> &lt;&lt; קריאה &gt;&gt; </w:t>
      </w:r>
      <w:r>
        <w:rPr>
          <w:rtl/>
        </w:rPr>
        <w:t>ולדימיר בליאק (יש עתיד):</w:t>
      </w:r>
      <w:r w:rsidRPr="0011584E">
        <w:rPr>
          <w:rStyle w:val="TagStyle"/>
          <w:rtl/>
        </w:rPr>
        <w:t xml:space="preserve"> &lt;&lt; קריאה &gt;&gt;</w:t>
      </w:r>
      <w:r>
        <w:rPr>
          <w:rtl/>
        </w:rPr>
        <w:t xml:space="preserve">   </w:t>
      </w:r>
      <w:bookmarkEnd w:id="2812"/>
    </w:p>
    <w:p w:rsidR="005C3797" w:rsidRDefault="005C3797" w:rsidP="002F0DB7">
      <w:pPr>
        <w:pStyle w:val="KeepWithNext"/>
        <w:rPr>
          <w:rtl/>
          <w:lang w:eastAsia="he-IL"/>
        </w:rPr>
      </w:pPr>
    </w:p>
    <w:p w:rsidR="005C3797" w:rsidRDefault="005C3797" w:rsidP="002F0DB7">
      <w:pPr>
        <w:rPr>
          <w:rtl/>
          <w:lang w:eastAsia="he-IL"/>
        </w:rPr>
      </w:pPr>
      <w:bookmarkStart w:id="2813" w:name="_ETM_Q15_378000"/>
      <w:bookmarkEnd w:id="2813"/>
      <w:r>
        <w:rPr>
          <w:rFonts w:hint="cs"/>
          <w:rtl/>
          <w:lang w:eastAsia="he-IL"/>
        </w:rPr>
        <w:t>הוא גם אמר שהוא הראשון שזיהה.</w:t>
      </w:r>
    </w:p>
    <w:p w:rsidR="005C3797" w:rsidRDefault="005C3797" w:rsidP="002F0DB7">
      <w:pPr>
        <w:rPr>
          <w:rtl/>
          <w:lang w:eastAsia="he-IL"/>
        </w:rPr>
      </w:pPr>
    </w:p>
    <w:p w:rsidR="005C3797" w:rsidRDefault="005C3797" w:rsidP="002F0DB7">
      <w:pPr>
        <w:pStyle w:val="-"/>
        <w:keepNext/>
        <w:rPr>
          <w:rtl/>
        </w:rPr>
      </w:pPr>
      <w:bookmarkStart w:id="2814" w:name="ET_speakercontinue_6361_4"/>
      <w:r w:rsidRPr="0047405B">
        <w:rPr>
          <w:rStyle w:val="TagStyle"/>
          <w:rtl/>
        </w:rPr>
        <w:t xml:space="preserve"> &lt;&lt; דובר_המשך &gt;&gt; </w:t>
      </w:r>
      <w:r>
        <w:rPr>
          <w:rtl/>
        </w:rPr>
        <w:t>נאור שירי (יש עתיד):</w:t>
      </w:r>
      <w:r w:rsidRPr="0047405B">
        <w:rPr>
          <w:rStyle w:val="TagStyle"/>
          <w:rtl/>
        </w:rPr>
        <w:t xml:space="preserve"> &lt;&lt; דובר_המשך &gt;&gt;</w:t>
      </w:r>
      <w:r>
        <w:rPr>
          <w:rtl/>
        </w:rPr>
        <w:t xml:space="preserve">   </w:t>
      </w:r>
      <w:bookmarkEnd w:id="2814"/>
    </w:p>
    <w:p w:rsidR="005C3797" w:rsidRDefault="005C3797" w:rsidP="002F0DB7">
      <w:pPr>
        <w:pStyle w:val="KeepWithNext"/>
        <w:rPr>
          <w:rtl/>
          <w:lang w:eastAsia="he-IL"/>
        </w:rPr>
      </w:pPr>
    </w:p>
    <w:p w:rsidR="005C3797" w:rsidRDefault="005C3797" w:rsidP="009C2D8E">
      <w:pPr>
        <w:rPr>
          <w:rtl/>
          <w:lang w:eastAsia="he-IL"/>
        </w:rPr>
      </w:pPr>
      <w:r w:rsidRPr="0011584E">
        <w:rPr>
          <w:rtl/>
          <w:lang w:eastAsia="he-IL"/>
        </w:rPr>
        <w:t>הוא הראשון שזיהה,</w:t>
      </w:r>
      <w:r>
        <w:rPr>
          <w:rtl/>
          <w:lang w:eastAsia="he-IL"/>
        </w:rPr>
        <w:t xml:space="preserve"> כן</w:t>
      </w:r>
      <w:r>
        <w:rPr>
          <w:rFonts w:hint="cs"/>
          <w:rtl/>
          <w:lang w:eastAsia="he-IL"/>
        </w:rPr>
        <w:t>.</w:t>
      </w:r>
      <w:r w:rsidRPr="0011584E">
        <w:rPr>
          <w:rtl/>
          <w:lang w:eastAsia="he-IL"/>
        </w:rPr>
        <w:t xml:space="preserve"> מה שנקרא זה לא אותו דבר</w:t>
      </w:r>
      <w:r>
        <w:rPr>
          <w:rFonts w:hint="cs"/>
          <w:rtl/>
          <w:lang w:eastAsia="he-IL"/>
        </w:rPr>
        <w:t xml:space="preserve"> </w:t>
      </w:r>
      <w:r>
        <w:rPr>
          <w:rFonts w:hint="eastAsia"/>
          <w:rtl/>
          <w:lang w:eastAsia="he-IL"/>
        </w:rPr>
        <w:t>–</w:t>
      </w:r>
      <w:r w:rsidRPr="0011584E">
        <w:rPr>
          <w:rtl/>
          <w:lang w:eastAsia="he-IL"/>
        </w:rPr>
        <w:t xml:space="preserve"> כמו </w:t>
      </w:r>
      <w:proofErr w:type="spellStart"/>
      <w:r w:rsidRPr="0011584E">
        <w:rPr>
          <w:rtl/>
          <w:lang w:eastAsia="he-IL"/>
        </w:rPr>
        <w:t>דל</w:t>
      </w:r>
      <w:r>
        <w:rPr>
          <w:rFonts w:hint="cs"/>
          <w:rtl/>
          <w:lang w:eastAsia="he-IL"/>
        </w:rPr>
        <w:t>"</w:t>
      </w:r>
      <w:r w:rsidRPr="0011584E">
        <w:rPr>
          <w:rtl/>
          <w:lang w:eastAsia="he-IL"/>
        </w:rPr>
        <w:t>פ</w:t>
      </w:r>
      <w:proofErr w:type="spellEnd"/>
      <w:r>
        <w:rPr>
          <w:rFonts w:hint="cs"/>
          <w:rtl/>
          <w:lang w:eastAsia="he-IL"/>
        </w:rPr>
        <w:t xml:space="preserve">, </w:t>
      </w:r>
      <w:r w:rsidRPr="0011584E">
        <w:rPr>
          <w:rtl/>
          <w:lang w:eastAsia="he-IL"/>
        </w:rPr>
        <w:t xml:space="preserve">זה </w:t>
      </w:r>
      <w:proofErr w:type="spellStart"/>
      <w:r w:rsidRPr="0011584E">
        <w:rPr>
          <w:rtl/>
          <w:lang w:eastAsia="he-IL"/>
        </w:rPr>
        <w:t>זל</w:t>
      </w:r>
      <w:r>
        <w:rPr>
          <w:rFonts w:hint="cs"/>
          <w:rtl/>
          <w:lang w:eastAsia="he-IL"/>
        </w:rPr>
        <w:t>א"ד</w:t>
      </w:r>
      <w:proofErr w:type="spellEnd"/>
      <w:r>
        <w:rPr>
          <w:rFonts w:hint="cs"/>
          <w:rtl/>
          <w:lang w:eastAsia="he-IL"/>
        </w:rPr>
        <w:t>.</w:t>
      </w:r>
      <w:r w:rsidRPr="0011584E">
        <w:rPr>
          <w:rtl/>
          <w:lang w:eastAsia="he-IL"/>
        </w:rPr>
        <w:t xml:space="preserve"> זה לא אותו דבר. אפשר לסרב ב</w:t>
      </w:r>
      <w:r>
        <w:rPr>
          <w:rFonts w:hint="cs"/>
          <w:rtl/>
          <w:lang w:eastAsia="he-IL"/>
        </w:rPr>
        <w:t xml:space="preserve">-2014, </w:t>
      </w:r>
      <w:r w:rsidRPr="0011584E">
        <w:rPr>
          <w:rtl/>
          <w:lang w:eastAsia="he-IL"/>
        </w:rPr>
        <w:t>ואפשר לסרב ב</w:t>
      </w:r>
      <w:r>
        <w:rPr>
          <w:rFonts w:hint="cs"/>
          <w:rtl/>
          <w:lang w:eastAsia="he-IL"/>
        </w:rPr>
        <w:t xml:space="preserve">-2012. </w:t>
      </w:r>
      <w:r w:rsidRPr="0011584E">
        <w:rPr>
          <w:rtl/>
          <w:lang w:eastAsia="he-IL"/>
        </w:rPr>
        <w:t>איך הוא אמר</w:t>
      </w:r>
      <w:r>
        <w:rPr>
          <w:rFonts w:hint="cs"/>
          <w:rtl/>
          <w:lang w:eastAsia="he-IL"/>
        </w:rPr>
        <w:t>?</w:t>
      </w:r>
      <w:r>
        <w:rPr>
          <w:rtl/>
          <w:lang w:eastAsia="he-IL"/>
        </w:rPr>
        <w:t xml:space="preserve"> ההנצחה של </w:t>
      </w:r>
      <w:r w:rsidR="009C2D8E">
        <w:rPr>
          <w:rFonts w:hint="cs"/>
          <w:rtl/>
          <w:lang w:eastAsia="he-IL"/>
        </w:rPr>
        <w:t>ה</w:t>
      </w:r>
      <w:r>
        <w:rPr>
          <w:rtl/>
          <w:lang w:eastAsia="he-IL"/>
        </w:rPr>
        <w:t>אי</w:t>
      </w:r>
      <w:r>
        <w:rPr>
          <w:rFonts w:hint="cs"/>
          <w:rtl/>
          <w:lang w:eastAsia="he-IL"/>
        </w:rPr>
        <w:t>-</w:t>
      </w:r>
      <w:r w:rsidRPr="0011584E">
        <w:rPr>
          <w:rtl/>
          <w:lang w:eastAsia="he-IL"/>
        </w:rPr>
        <w:t>שוויון, אנחנו נפסיק לעשות מילואים ונפסיק לשרת</w:t>
      </w:r>
      <w:r>
        <w:rPr>
          <w:rtl/>
          <w:lang w:eastAsia="he-IL"/>
        </w:rPr>
        <w:t xml:space="preserve"> </w:t>
      </w:r>
      <w:r>
        <w:rPr>
          <w:rFonts w:hint="cs"/>
          <w:rtl/>
          <w:lang w:eastAsia="he-IL"/>
        </w:rPr>
        <w:t xml:space="preserve">– </w:t>
      </w:r>
      <w:r>
        <w:rPr>
          <w:rtl/>
          <w:lang w:eastAsia="he-IL"/>
        </w:rPr>
        <w:t>ואז הוא מעלה תמונה מהקוקפיט</w:t>
      </w:r>
      <w:r>
        <w:rPr>
          <w:rFonts w:hint="cs"/>
          <w:rtl/>
          <w:lang w:eastAsia="he-IL"/>
        </w:rPr>
        <w:t>,</w:t>
      </w:r>
      <w:r w:rsidRPr="0011584E">
        <w:rPr>
          <w:rtl/>
          <w:lang w:eastAsia="he-IL"/>
        </w:rPr>
        <w:t xml:space="preserve"> ובאמת נשבע שאני ישבתי פה </w:t>
      </w:r>
      <w:r>
        <w:rPr>
          <w:rFonts w:hint="cs"/>
          <w:rtl/>
          <w:lang w:eastAsia="he-IL"/>
        </w:rPr>
        <w:t>ו</w:t>
      </w:r>
      <w:r w:rsidRPr="0011584E">
        <w:rPr>
          <w:rtl/>
          <w:lang w:eastAsia="he-IL"/>
        </w:rPr>
        <w:t>ניסיתי להב</w:t>
      </w:r>
      <w:r>
        <w:rPr>
          <w:rtl/>
          <w:lang w:eastAsia="he-IL"/>
        </w:rPr>
        <w:t>ין</w:t>
      </w:r>
      <w:r>
        <w:rPr>
          <w:rFonts w:hint="cs"/>
          <w:rtl/>
          <w:lang w:eastAsia="he-IL"/>
        </w:rPr>
        <w:t>:</w:t>
      </w:r>
      <w:r w:rsidRPr="0011584E">
        <w:rPr>
          <w:rtl/>
          <w:lang w:eastAsia="he-IL"/>
        </w:rPr>
        <w:t xml:space="preserve"> מה הוא רוצה לומר</w:t>
      </w:r>
      <w:r>
        <w:rPr>
          <w:rFonts w:hint="cs"/>
          <w:rtl/>
          <w:lang w:eastAsia="he-IL"/>
        </w:rPr>
        <w:t>,</w:t>
      </w:r>
      <w:r w:rsidRPr="0011584E">
        <w:rPr>
          <w:rtl/>
          <w:lang w:eastAsia="he-IL"/>
        </w:rPr>
        <w:t xml:space="preserve"> איך הוא מצדיק את זה? בקוקפיט מותר לסרב? שנייה לפני שאתה עולה אסור לסרב? מה קורה? </w:t>
      </w:r>
    </w:p>
    <w:p w:rsidR="005C3797" w:rsidRDefault="005C3797" w:rsidP="002F0DB7">
      <w:pPr>
        <w:rPr>
          <w:rtl/>
          <w:lang w:eastAsia="he-IL"/>
        </w:rPr>
      </w:pPr>
    </w:p>
    <w:p w:rsidR="005C3797" w:rsidRDefault="005C3797" w:rsidP="002F0DB7">
      <w:pPr>
        <w:rPr>
          <w:rtl/>
          <w:lang w:eastAsia="he-IL"/>
        </w:rPr>
      </w:pPr>
      <w:bookmarkStart w:id="2815" w:name="_ETM_Q15_417000"/>
      <w:bookmarkEnd w:id="2815"/>
      <w:r w:rsidRPr="0011584E">
        <w:rPr>
          <w:rtl/>
          <w:lang w:eastAsia="he-IL"/>
        </w:rPr>
        <w:t>אז הסרבנות הסלקטיבית לא נגמרת בשר החינוך</w:t>
      </w:r>
      <w:r>
        <w:rPr>
          <w:rFonts w:hint="cs"/>
          <w:rtl/>
          <w:lang w:eastAsia="he-IL"/>
        </w:rPr>
        <w:t>,</w:t>
      </w:r>
      <w:r w:rsidRPr="0011584E">
        <w:rPr>
          <w:rtl/>
          <w:lang w:eastAsia="he-IL"/>
        </w:rPr>
        <w:t xml:space="preserve"> והיא גם לא התחילה בשר</w:t>
      </w:r>
      <w:r>
        <w:rPr>
          <w:rtl/>
          <w:lang w:eastAsia="he-IL"/>
        </w:rPr>
        <w:t xml:space="preserve"> החינוך. היא ממשיכה עם ההוא שאמ</w:t>
      </w:r>
      <w:r>
        <w:rPr>
          <w:rFonts w:hint="cs"/>
          <w:rtl/>
          <w:lang w:eastAsia="he-IL"/>
        </w:rPr>
        <w:t>ר,</w:t>
      </w:r>
      <w:r w:rsidRPr="0011584E">
        <w:rPr>
          <w:rtl/>
          <w:lang w:eastAsia="he-IL"/>
        </w:rPr>
        <w:t xml:space="preserve"> </w:t>
      </w:r>
      <w:r>
        <w:rPr>
          <w:rFonts w:hint="cs"/>
          <w:rtl/>
          <w:lang w:eastAsia="he-IL"/>
        </w:rPr>
        <w:t>ו</w:t>
      </w:r>
      <w:r w:rsidRPr="0011584E">
        <w:rPr>
          <w:rtl/>
          <w:lang w:eastAsia="he-IL"/>
        </w:rPr>
        <w:t>חבל שהם הלכו</w:t>
      </w:r>
      <w:bookmarkStart w:id="2816" w:name="_ETM_Q15_423000"/>
      <w:bookmarkEnd w:id="2816"/>
      <w:r>
        <w:rPr>
          <w:rFonts w:hint="cs"/>
          <w:rtl/>
          <w:lang w:eastAsia="he-IL"/>
        </w:rPr>
        <w:t>,</w:t>
      </w:r>
      <w:r w:rsidRPr="0011584E">
        <w:rPr>
          <w:rtl/>
          <w:lang w:eastAsia="he-IL"/>
        </w:rPr>
        <w:t xml:space="preserve"> שבגלל שיש בנות בצבא</w:t>
      </w:r>
      <w:r>
        <w:rPr>
          <w:rFonts w:hint="cs"/>
          <w:rtl/>
          <w:lang w:eastAsia="he-IL"/>
        </w:rPr>
        <w:t>,</w:t>
      </w:r>
      <w:r w:rsidRPr="0011584E">
        <w:rPr>
          <w:rtl/>
          <w:lang w:eastAsia="he-IL"/>
        </w:rPr>
        <w:t xml:space="preserve"> אז אין מה לעשות, </w:t>
      </w:r>
      <w:r>
        <w:rPr>
          <w:rFonts w:hint="cs"/>
          <w:rtl/>
          <w:lang w:eastAsia="he-IL"/>
        </w:rPr>
        <w:t xml:space="preserve">אנחנו </w:t>
      </w:r>
      <w:r w:rsidRPr="0011584E">
        <w:rPr>
          <w:rtl/>
          <w:lang w:eastAsia="he-IL"/>
        </w:rPr>
        <w:t xml:space="preserve">מצילים את צה"ל </w:t>
      </w:r>
      <w:r>
        <w:rPr>
          <w:rFonts w:hint="cs"/>
          <w:rtl/>
          <w:lang w:eastAsia="he-IL"/>
        </w:rPr>
        <w:t>ו</w:t>
      </w:r>
      <w:r w:rsidRPr="0011584E">
        <w:rPr>
          <w:rtl/>
          <w:lang w:eastAsia="he-IL"/>
        </w:rPr>
        <w:t xml:space="preserve">לא מתגייסים </w:t>
      </w:r>
      <w:r>
        <w:rPr>
          <w:rFonts w:hint="cs"/>
          <w:rtl/>
          <w:lang w:eastAsia="he-IL"/>
        </w:rPr>
        <w:t xml:space="preserve">– </w:t>
      </w:r>
      <w:r w:rsidRPr="0011584E">
        <w:rPr>
          <w:rtl/>
          <w:lang w:eastAsia="he-IL"/>
        </w:rPr>
        <w:t>הלו</w:t>
      </w:r>
      <w:r>
        <w:rPr>
          <w:rFonts w:hint="cs"/>
          <w:rtl/>
          <w:lang w:eastAsia="he-IL"/>
        </w:rPr>
        <w:t xml:space="preserve">א הוא השר </w:t>
      </w:r>
      <w:bookmarkStart w:id="2817" w:name="_ETM_Q15_439884"/>
      <w:bookmarkEnd w:id="2817"/>
      <w:r>
        <w:rPr>
          <w:rtl/>
          <w:lang w:eastAsia="he-IL"/>
        </w:rPr>
        <w:t xml:space="preserve">עם סיפורי </w:t>
      </w:r>
      <w:proofErr w:type="spellStart"/>
      <w:r>
        <w:rPr>
          <w:rtl/>
          <w:lang w:eastAsia="he-IL"/>
        </w:rPr>
        <w:t>גרנד</w:t>
      </w:r>
      <w:r w:rsidRPr="0011584E">
        <w:rPr>
          <w:rtl/>
          <w:lang w:eastAsia="he-IL"/>
        </w:rPr>
        <w:t>מייזר</w:t>
      </w:r>
      <w:proofErr w:type="spellEnd"/>
      <w:r>
        <w:rPr>
          <w:rFonts w:hint="cs"/>
          <w:rtl/>
          <w:lang w:eastAsia="he-IL"/>
        </w:rPr>
        <w:t xml:space="preserve">, </w:t>
      </w:r>
      <w:r w:rsidRPr="0011584E">
        <w:rPr>
          <w:rtl/>
          <w:lang w:eastAsia="he-IL"/>
        </w:rPr>
        <w:t>סמוטריץ'</w:t>
      </w:r>
      <w:r>
        <w:rPr>
          <w:rFonts w:hint="cs"/>
          <w:rtl/>
          <w:lang w:eastAsia="he-IL"/>
        </w:rPr>
        <w:t>.</w:t>
      </w:r>
      <w:r w:rsidRPr="0011584E">
        <w:rPr>
          <w:rtl/>
          <w:lang w:eastAsia="he-IL"/>
        </w:rPr>
        <w:t xml:space="preserve"> זה בסדר לסרב, כי יש נשים בצבא</w:t>
      </w:r>
      <w:r>
        <w:rPr>
          <w:rFonts w:hint="cs"/>
          <w:rtl/>
          <w:lang w:eastAsia="he-IL"/>
        </w:rPr>
        <w:t>.</w:t>
      </w:r>
      <w:r>
        <w:rPr>
          <w:rtl/>
          <w:lang w:eastAsia="he-IL"/>
        </w:rPr>
        <w:t xml:space="preserve"> בסרבנות הסלקטיבית</w:t>
      </w:r>
      <w:r w:rsidRPr="0011584E">
        <w:rPr>
          <w:rtl/>
          <w:lang w:eastAsia="he-IL"/>
        </w:rPr>
        <w:t xml:space="preserve"> זה אחלה</w:t>
      </w:r>
      <w:r>
        <w:rPr>
          <w:rFonts w:hint="cs"/>
          <w:rtl/>
          <w:lang w:eastAsia="he-IL"/>
        </w:rPr>
        <w:t>.</w:t>
      </w:r>
      <w:r w:rsidRPr="0011584E">
        <w:rPr>
          <w:rtl/>
          <w:lang w:eastAsia="he-IL"/>
        </w:rPr>
        <w:t xml:space="preserve"> נכון</w:t>
      </w:r>
      <w:r>
        <w:rPr>
          <w:rFonts w:hint="cs"/>
          <w:rtl/>
          <w:lang w:eastAsia="he-IL"/>
        </w:rPr>
        <w:t>,</w:t>
      </w:r>
      <w:r w:rsidRPr="0011584E">
        <w:rPr>
          <w:rtl/>
          <w:lang w:eastAsia="he-IL"/>
        </w:rPr>
        <w:t xml:space="preserve"> טלי? </w:t>
      </w:r>
    </w:p>
    <w:p w:rsidR="005C3797" w:rsidRDefault="005C3797" w:rsidP="002F0DB7">
      <w:pPr>
        <w:rPr>
          <w:rtl/>
          <w:lang w:eastAsia="he-IL"/>
        </w:rPr>
      </w:pPr>
    </w:p>
    <w:p w:rsidR="005C3797" w:rsidRDefault="005C3797" w:rsidP="002F0DB7">
      <w:pPr>
        <w:rPr>
          <w:rtl/>
          <w:lang w:eastAsia="he-IL"/>
        </w:rPr>
      </w:pPr>
      <w:bookmarkStart w:id="2818" w:name="_ETM_Q15_444000"/>
      <w:bookmarkEnd w:id="2818"/>
      <w:r w:rsidRPr="0011584E">
        <w:rPr>
          <w:rtl/>
          <w:lang w:eastAsia="he-IL"/>
        </w:rPr>
        <w:t xml:space="preserve">ואז יש גם את כל הז'אנר </w:t>
      </w:r>
      <w:r>
        <w:rPr>
          <w:rFonts w:hint="cs"/>
          <w:rtl/>
          <w:lang w:eastAsia="he-IL"/>
        </w:rPr>
        <w:t xml:space="preserve">– </w:t>
      </w:r>
      <w:r w:rsidRPr="0011584E">
        <w:rPr>
          <w:rtl/>
          <w:lang w:eastAsia="he-IL"/>
        </w:rPr>
        <w:t>הם לא מסתפקים רק במלל</w:t>
      </w:r>
      <w:r>
        <w:rPr>
          <w:rtl/>
          <w:lang w:eastAsia="he-IL"/>
        </w:rPr>
        <w:t>, הם גם צריכים להוסיף לזה ריקוד</w:t>
      </w:r>
      <w:r>
        <w:rPr>
          <w:rFonts w:hint="cs"/>
          <w:rtl/>
          <w:lang w:eastAsia="he-IL"/>
        </w:rPr>
        <w:t>.</w:t>
      </w:r>
      <w:r w:rsidRPr="0011584E">
        <w:rPr>
          <w:rtl/>
          <w:lang w:eastAsia="he-IL"/>
        </w:rPr>
        <w:t xml:space="preserve"> זה הז'אנר של </w:t>
      </w:r>
      <w:r>
        <w:rPr>
          <w:rFonts w:hint="cs"/>
          <w:rtl/>
          <w:lang w:eastAsia="he-IL"/>
        </w:rPr>
        <w:t>"</w:t>
      </w:r>
      <w:r w:rsidRPr="0011584E">
        <w:rPr>
          <w:rtl/>
          <w:lang w:eastAsia="he-IL"/>
        </w:rPr>
        <w:t>נמות ולא נתגייס</w:t>
      </w:r>
      <w:r>
        <w:rPr>
          <w:rFonts w:hint="cs"/>
          <w:rtl/>
          <w:lang w:eastAsia="he-IL"/>
        </w:rPr>
        <w:t>",</w:t>
      </w:r>
      <w:r w:rsidRPr="0011584E">
        <w:rPr>
          <w:rtl/>
          <w:lang w:eastAsia="he-IL"/>
        </w:rPr>
        <w:t xml:space="preserve"> </w:t>
      </w:r>
      <w:r>
        <w:rPr>
          <w:rFonts w:hint="cs"/>
          <w:rtl/>
          <w:lang w:eastAsia="he-IL"/>
        </w:rPr>
        <w:t>"</w:t>
      </w:r>
      <w:r w:rsidRPr="0011584E">
        <w:rPr>
          <w:rtl/>
          <w:lang w:eastAsia="he-IL"/>
        </w:rPr>
        <w:t>בשלטון הכופרים</w:t>
      </w:r>
      <w:r>
        <w:rPr>
          <w:rFonts w:hint="cs"/>
          <w:rtl/>
          <w:lang w:eastAsia="he-IL"/>
        </w:rPr>
        <w:t>",</w:t>
      </w:r>
      <w:r w:rsidRPr="0011584E">
        <w:rPr>
          <w:rtl/>
          <w:lang w:eastAsia="he-IL"/>
        </w:rPr>
        <w:t xml:space="preserve"> זה גו</w:t>
      </w:r>
      <w:r>
        <w:rPr>
          <w:rFonts w:hint="cs"/>
          <w:rtl/>
          <w:lang w:eastAsia="he-IL"/>
        </w:rPr>
        <w:t>לד</w:t>
      </w:r>
      <w:r w:rsidRPr="0011584E">
        <w:rPr>
          <w:rtl/>
          <w:lang w:eastAsia="he-IL"/>
        </w:rPr>
        <w:t>ק</w:t>
      </w:r>
      <w:r>
        <w:rPr>
          <w:rFonts w:hint="cs"/>
          <w:rtl/>
          <w:lang w:eastAsia="he-IL"/>
        </w:rPr>
        <w:t>נ</w:t>
      </w:r>
      <w:r w:rsidRPr="0011584E">
        <w:rPr>
          <w:rtl/>
          <w:lang w:eastAsia="he-IL"/>
        </w:rPr>
        <w:t>ופ</w:t>
      </w:r>
      <w:r>
        <w:rPr>
          <w:rFonts w:hint="cs"/>
          <w:rtl/>
          <w:lang w:eastAsia="he-IL"/>
        </w:rPr>
        <w:t>.</w:t>
      </w:r>
      <w:r w:rsidRPr="0011584E">
        <w:rPr>
          <w:rtl/>
          <w:lang w:eastAsia="he-IL"/>
        </w:rPr>
        <w:t xml:space="preserve"> על גדו</w:t>
      </w:r>
      <w:r>
        <w:rPr>
          <w:rFonts w:hint="cs"/>
          <w:rtl/>
          <w:lang w:eastAsia="he-IL"/>
        </w:rPr>
        <w:t>ת</w:t>
      </w:r>
      <w:r w:rsidRPr="0011584E">
        <w:rPr>
          <w:rtl/>
          <w:lang w:eastAsia="he-IL"/>
        </w:rPr>
        <w:t xml:space="preserve"> ה</w:t>
      </w:r>
      <w:r>
        <w:rPr>
          <w:rFonts w:hint="cs"/>
          <w:rtl/>
          <w:lang w:eastAsia="he-IL"/>
        </w:rPr>
        <w:t>ד</w:t>
      </w:r>
      <w:r w:rsidRPr="0011584E">
        <w:rPr>
          <w:rtl/>
          <w:lang w:eastAsia="he-IL"/>
        </w:rPr>
        <w:t>נובה ישבתי ועל סירוב חשבתי</w:t>
      </w:r>
      <w:r>
        <w:rPr>
          <w:rFonts w:hint="cs"/>
          <w:rtl/>
          <w:lang w:eastAsia="he-IL"/>
        </w:rPr>
        <w:t>.</w:t>
      </w:r>
      <w:r w:rsidRPr="0011584E">
        <w:rPr>
          <w:rtl/>
          <w:lang w:eastAsia="he-IL"/>
        </w:rPr>
        <w:t xml:space="preserve"> זה בסדר</w:t>
      </w:r>
      <w:r>
        <w:rPr>
          <w:rFonts w:hint="cs"/>
          <w:rtl/>
          <w:lang w:eastAsia="he-IL"/>
        </w:rPr>
        <w:t>.</w:t>
      </w:r>
      <w:r w:rsidRPr="0011584E">
        <w:rPr>
          <w:rtl/>
          <w:lang w:eastAsia="he-IL"/>
        </w:rPr>
        <w:t xml:space="preserve"> </w:t>
      </w:r>
      <w:bookmarkStart w:id="2819" w:name="_ETM_Q15_478000"/>
      <w:bookmarkEnd w:id="2819"/>
      <w:r>
        <w:rPr>
          <w:rtl/>
          <w:lang w:eastAsia="he-IL"/>
        </w:rPr>
        <w:t>ומאי גולן</w:t>
      </w:r>
      <w:r>
        <w:rPr>
          <w:rFonts w:hint="cs"/>
          <w:rtl/>
          <w:lang w:eastAsia="he-IL"/>
        </w:rPr>
        <w:t>,</w:t>
      </w:r>
      <w:r w:rsidRPr="0011584E">
        <w:rPr>
          <w:rtl/>
          <w:lang w:eastAsia="he-IL"/>
        </w:rPr>
        <w:t xml:space="preserve"> שעשתה אודישנים לערוץ הילדים, ל</w:t>
      </w:r>
      <w:r>
        <w:rPr>
          <w:rFonts w:hint="cs"/>
          <w:rtl/>
          <w:lang w:eastAsia="he-IL"/>
        </w:rPr>
        <w:t>"</w:t>
      </w:r>
      <w:r w:rsidRPr="0011584E">
        <w:rPr>
          <w:rtl/>
          <w:lang w:eastAsia="he-IL"/>
        </w:rPr>
        <w:t>כיתה המעופפת</w:t>
      </w:r>
      <w:r>
        <w:rPr>
          <w:rFonts w:hint="cs"/>
          <w:rtl/>
          <w:lang w:eastAsia="he-IL"/>
        </w:rPr>
        <w:t>"</w:t>
      </w:r>
      <w:r w:rsidRPr="0011584E">
        <w:rPr>
          <w:rtl/>
          <w:lang w:eastAsia="he-IL"/>
        </w:rPr>
        <w:t xml:space="preserve"> או </w:t>
      </w:r>
      <w:proofErr w:type="spellStart"/>
      <w:r w:rsidRPr="0011584E">
        <w:rPr>
          <w:rtl/>
          <w:lang w:eastAsia="he-IL"/>
        </w:rPr>
        <w:t>ל</w:t>
      </w:r>
      <w:r>
        <w:rPr>
          <w:rFonts w:hint="cs"/>
          <w:rtl/>
          <w:lang w:eastAsia="he-IL"/>
        </w:rPr>
        <w:t>"</w:t>
      </w:r>
      <w:r w:rsidRPr="0011584E">
        <w:rPr>
          <w:rtl/>
          <w:lang w:eastAsia="he-IL"/>
        </w:rPr>
        <w:t>ששטוס</w:t>
      </w:r>
      <w:proofErr w:type="spellEnd"/>
      <w:r>
        <w:rPr>
          <w:rFonts w:hint="cs"/>
          <w:rtl/>
          <w:lang w:eastAsia="he-IL"/>
        </w:rPr>
        <w:t>",</w:t>
      </w:r>
      <w:r>
        <w:rPr>
          <w:rtl/>
          <w:lang w:eastAsia="he-IL"/>
        </w:rPr>
        <w:t xml:space="preserve"> וחבל שרייט</w:t>
      </w:r>
      <w:r>
        <w:rPr>
          <w:rFonts w:hint="cs"/>
          <w:rtl/>
          <w:lang w:eastAsia="he-IL"/>
        </w:rPr>
        <w:t>ן</w:t>
      </w:r>
      <w:r>
        <w:rPr>
          <w:rtl/>
          <w:lang w:eastAsia="he-IL"/>
        </w:rPr>
        <w:t xml:space="preserve"> לא עזרה לה להתקב</w:t>
      </w:r>
      <w:r>
        <w:rPr>
          <w:rFonts w:hint="cs"/>
          <w:rtl/>
          <w:lang w:eastAsia="he-IL"/>
        </w:rPr>
        <w:t>ל,</w:t>
      </w:r>
      <w:r w:rsidRPr="0011584E">
        <w:rPr>
          <w:rtl/>
          <w:lang w:eastAsia="he-IL"/>
        </w:rPr>
        <w:t xml:space="preserve"> אבל </w:t>
      </w:r>
      <w:r>
        <w:rPr>
          <w:rFonts w:hint="cs"/>
          <w:rtl/>
          <w:lang w:eastAsia="he-IL"/>
        </w:rPr>
        <w:t xml:space="preserve">גם </w:t>
      </w:r>
      <w:r w:rsidRPr="0011584E">
        <w:rPr>
          <w:rtl/>
          <w:lang w:eastAsia="he-IL"/>
        </w:rPr>
        <w:t>היא סירבה להתגייס</w:t>
      </w:r>
      <w:r>
        <w:rPr>
          <w:rFonts w:hint="cs"/>
          <w:rtl/>
          <w:lang w:eastAsia="he-IL"/>
        </w:rPr>
        <w:t>,</w:t>
      </w:r>
      <w:r w:rsidRPr="0011584E">
        <w:rPr>
          <w:rtl/>
          <w:lang w:eastAsia="he-IL"/>
        </w:rPr>
        <w:t xml:space="preserve"> ושיקרה שהיא מש</w:t>
      </w:r>
      <w:r>
        <w:rPr>
          <w:rFonts w:hint="cs"/>
          <w:rtl/>
          <w:lang w:eastAsia="he-IL"/>
        </w:rPr>
        <w:t>"</w:t>
      </w:r>
      <w:r w:rsidRPr="0011584E">
        <w:rPr>
          <w:rtl/>
          <w:lang w:eastAsia="he-IL"/>
        </w:rPr>
        <w:t>קי</w:t>
      </w:r>
      <w:r>
        <w:rPr>
          <w:rFonts w:hint="cs"/>
          <w:rtl/>
          <w:lang w:eastAsia="he-IL"/>
        </w:rPr>
        <w:t>ת</w:t>
      </w:r>
      <w:r w:rsidRPr="0011584E">
        <w:rPr>
          <w:rtl/>
          <w:lang w:eastAsia="he-IL"/>
        </w:rPr>
        <w:t xml:space="preserve"> דת או </w:t>
      </w:r>
      <w:r>
        <w:rPr>
          <w:lang w:eastAsia="he-IL"/>
        </w:rPr>
        <w:t>whatever</w:t>
      </w:r>
      <w:r w:rsidRPr="0011584E">
        <w:rPr>
          <w:rtl/>
          <w:lang w:eastAsia="he-IL"/>
        </w:rPr>
        <w:t>. דר</w:t>
      </w:r>
      <w:r>
        <w:rPr>
          <w:rFonts w:hint="cs"/>
          <w:rtl/>
          <w:lang w:eastAsia="he-IL"/>
        </w:rPr>
        <w:t>ע</w:t>
      </w:r>
      <w:r w:rsidRPr="0011584E">
        <w:rPr>
          <w:rtl/>
          <w:lang w:eastAsia="he-IL"/>
        </w:rPr>
        <w:t>י</w:t>
      </w:r>
      <w:r>
        <w:rPr>
          <w:rFonts w:hint="cs"/>
          <w:rtl/>
          <w:lang w:eastAsia="he-IL"/>
        </w:rPr>
        <w:t>,</w:t>
      </w:r>
      <w:r w:rsidRPr="0011584E">
        <w:rPr>
          <w:rtl/>
          <w:lang w:eastAsia="he-IL"/>
        </w:rPr>
        <w:t xml:space="preserve"> כמובן</w:t>
      </w:r>
      <w:r>
        <w:rPr>
          <w:rFonts w:hint="cs"/>
          <w:rtl/>
          <w:lang w:eastAsia="he-IL"/>
        </w:rPr>
        <w:t xml:space="preserve"> </w:t>
      </w:r>
      <w:r>
        <w:rPr>
          <w:rFonts w:hint="eastAsia"/>
          <w:rtl/>
          <w:lang w:eastAsia="he-IL"/>
        </w:rPr>
        <w:t>–</w:t>
      </w:r>
      <w:r w:rsidRPr="0011584E">
        <w:rPr>
          <w:rtl/>
          <w:lang w:eastAsia="he-IL"/>
        </w:rPr>
        <w:t xml:space="preserve"> אל תתפתו להתגייס בגלל הלחימה. </w:t>
      </w:r>
    </w:p>
    <w:p w:rsidR="005C3797" w:rsidRDefault="005C3797" w:rsidP="002F0DB7">
      <w:pPr>
        <w:rPr>
          <w:rtl/>
          <w:lang w:eastAsia="he-IL"/>
        </w:rPr>
      </w:pPr>
    </w:p>
    <w:p w:rsidR="005C3797" w:rsidRDefault="005C3797" w:rsidP="002F0DB7">
      <w:pPr>
        <w:rPr>
          <w:rtl/>
          <w:lang w:eastAsia="he-IL"/>
        </w:rPr>
      </w:pPr>
      <w:r w:rsidRPr="0011584E">
        <w:rPr>
          <w:rtl/>
          <w:lang w:eastAsia="he-IL"/>
        </w:rPr>
        <w:t>אין, אני מת על הסלקטיביות שלכם</w:t>
      </w:r>
      <w:r>
        <w:rPr>
          <w:rFonts w:hint="cs"/>
          <w:rtl/>
          <w:lang w:eastAsia="he-IL"/>
        </w:rPr>
        <w:t>.</w:t>
      </w:r>
      <w:r w:rsidRPr="0011584E">
        <w:rPr>
          <w:rtl/>
          <w:lang w:eastAsia="he-IL"/>
        </w:rPr>
        <w:t xml:space="preserve"> אתם תמיד יודעים לקחת את המוץ מה</w:t>
      </w:r>
      <w:r>
        <w:rPr>
          <w:rFonts w:hint="cs"/>
          <w:rtl/>
          <w:lang w:eastAsia="he-IL"/>
        </w:rPr>
        <w:t>בר</w:t>
      </w:r>
      <w:r w:rsidRPr="0011584E">
        <w:rPr>
          <w:rtl/>
          <w:lang w:eastAsia="he-IL"/>
        </w:rPr>
        <w:t xml:space="preserve"> ולהעלות את זה בעשר דרגות. כל הכבוד לסרבנות הסלקטיבית. </w:t>
      </w:r>
    </w:p>
    <w:p w:rsidR="005C3797" w:rsidRDefault="005C3797" w:rsidP="002F0DB7">
      <w:pPr>
        <w:rPr>
          <w:rtl/>
          <w:lang w:eastAsia="he-IL"/>
        </w:rPr>
      </w:pPr>
    </w:p>
    <w:p w:rsidR="005C3797" w:rsidRDefault="005C3797" w:rsidP="002F0DB7">
      <w:pPr>
        <w:rPr>
          <w:rtl/>
          <w:lang w:eastAsia="he-IL"/>
        </w:rPr>
      </w:pPr>
      <w:bookmarkStart w:id="2820" w:name="_ETM_Q15_496000"/>
      <w:bookmarkEnd w:id="2820"/>
      <w:r w:rsidRPr="0011584E">
        <w:rPr>
          <w:rtl/>
          <w:lang w:eastAsia="he-IL"/>
        </w:rPr>
        <w:t xml:space="preserve">משפט אחרון, הייתי מאוד שמח לראות פה את קיש מסביר לכולנו </w:t>
      </w:r>
      <w:r>
        <w:rPr>
          <w:rFonts w:hint="cs"/>
          <w:rtl/>
          <w:lang w:eastAsia="he-IL"/>
        </w:rPr>
        <w:t xml:space="preserve">– </w:t>
      </w:r>
      <w:r w:rsidRPr="0011584E">
        <w:rPr>
          <w:rtl/>
          <w:lang w:eastAsia="he-IL"/>
        </w:rPr>
        <w:t xml:space="preserve">באמת, כי </w:t>
      </w:r>
      <w:r>
        <w:rPr>
          <w:rFonts w:hint="cs"/>
          <w:rtl/>
          <w:lang w:eastAsia="he-IL"/>
        </w:rPr>
        <w:t xml:space="preserve">יושבים </w:t>
      </w:r>
      <w:r w:rsidRPr="0011584E">
        <w:rPr>
          <w:rtl/>
          <w:lang w:eastAsia="he-IL"/>
        </w:rPr>
        <w:t xml:space="preserve">טובי המוחות של מדינת ישראל, במיוחד באגף הזה </w:t>
      </w:r>
      <w:r>
        <w:rPr>
          <w:rFonts w:hint="cs"/>
          <w:rtl/>
          <w:lang w:eastAsia="he-IL"/>
        </w:rPr>
        <w:t xml:space="preserve">– </w:t>
      </w:r>
      <w:r w:rsidRPr="0011584E">
        <w:rPr>
          <w:rtl/>
          <w:lang w:eastAsia="he-IL"/>
        </w:rPr>
        <w:t>אני רוצה להבין איך מסרבים סלקטיבית</w:t>
      </w:r>
      <w:r>
        <w:rPr>
          <w:rFonts w:hint="cs"/>
          <w:rtl/>
          <w:lang w:eastAsia="he-IL"/>
        </w:rPr>
        <w:t>.</w:t>
      </w:r>
      <w:r w:rsidRPr="0011584E">
        <w:rPr>
          <w:rtl/>
          <w:lang w:eastAsia="he-IL"/>
        </w:rPr>
        <w:t xml:space="preserve"> איך זה להיות סרבן, אבל לא להיות סרבן.</w:t>
      </w:r>
    </w:p>
    <w:p w:rsidR="005C3797" w:rsidRDefault="005C3797" w:rsidP="002F0DB7">
      <w:pPr>
        <w:rPr>
          <w:rtl/>
          <w:lang w:eastAsia="he-IL"/>
        </w:rPr>
      </w:pPr>
    </w:p>
    <w:p w:rsidR="005C3797" w:rsidRDefault="005C3797" w:rsidP="002F0DB7">
      <w:pPr>
        <w:pStyle w:val="af6"/>
        <w:keepNext/>
        <w:rPr>
          <w:rtl/>
        </w:rPr>
      </w:pPr>
      <w:r w:rsidRPr="0047405B">
        <w:rPr>
          <w:rStyle w:val="TagStyle"/>
          <w:rtl/>
        </w:rPr>
        <w:t xml:space="preserve"> &lt;&lt; יור &gt;&gt; </w:t>
      </w:r>
      <w:r>
        <w:rPr>
          <w:rtl/>
        </w:rPr>
        <w:t>היו"ר סימון דוידסון:</w:t>
      </w:r>
      <w:r w:rsidRPr="0047405B">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תודה רבה</w:t>
      </w:r>
      <w:r w:rsidRPr="00CE7716">
        <w:rPr>
          <w:rtl/>
        </w:rPr>
        <w:t xml:space="preserve"> </w:t>
      </w:r>
      <w:r w:rsidRPr="00CE7716">
        <w:rPr>
          <w:rtl/>
          <w:lang w:eastAsia="he-IL"/>
        </w:rPr>
        <w:t>לחבר הכנסת שירי</w:t>
      </w:r>
      <w:r>
        <w:rPr>
          <w:rFonts w:hint="cs"/>
          <w:rtl/>
          <w:lang w:eastAsia="he-IL"/>
        </w:rPr>
        <w:t>.</w:t>
      </w:r>
      <w:r w:rsidRPr="00CE7716">
        <w:rPr>
          <w:rtl/>
          <w:lang w:eastAsia="he-IL"/>
        </w:rPr>
        <w:t xml:space="preserve"> חבר הכנסת ניסים ו</w:t>
      </w:r>
      <w:r>
        <w:rPr>
          <w:rFonts w:hint="cs"/>
          <w:rtl/>
          <w:lang w:eastAsia="he-IL"/>
        </w:rPr>
        <w:t>א</w:t>
      </w:r>
      <w:r w:rsidRPr="00CE7716">
        <w:rPr>
          <w:rtl/>
          <w:lang w:eastAsia="he-IL"/>
        </w:rPr>
        <w:t>טורי</w:t>
      </w:r>
      <w:r>
        <w:rPr>
          <w:rFonts w:hint="cs"/>
          <w:rtl/>
          <w:lang w:eastAsia="he-IL"/>
        </w:rPr>
        <w:t xml:space="preserve"> </w:t>
      </w:r>
      <w:r>
        <w:rPr>
          <w:rFonts w:hint="eastAsia"/>
          <w:rtl/>
          <w:lang w:eastAsia="he-IL"/>
        </w:rPr>
        <w:t>–</w:t>
      </w:r>
      <w:r w:rsidRPr="00CE7716">
        <w:rPr>
          <w:rtl/>
          <w:lang w:eastAsia="he-IL"/>
        </w:rPr>
        <w:t xml:space="preserve"> לא נמצא. חבר הכנסת יאסר חוג'יר</w:t>
      </w:r>
      <w:r>
        <w:rPr>
          <w:rFonts w:hint="cs"/>
          <w:rtl/>
          <w:lang w:eastAsia="he-IL"/>
        </w:rPr>
        <w:t>את</w:t>
      </w:r>
      <w:r w:rsidRPr="00CE7716">
        <w:rPr>
          <w:rtl/>
          <w:lang w:eastAsia="he-IL"/>
        </w:rPr>
        <w:t>, בבקשה. ולדימיר בליאק יהיה אחריו. תעשה חימום.</w:t>
      </w:r>
    </w:p>
    <w:p w:rsidR="005C3797" w:rsidRDefault="005C3797" w:rsidP="002F0DB7">
      <w:pPr>
        <w:rPr>
          <w:rtl/>
          <w:lang w:eastAsia="he-IL"/>
        </w:rPr>
      </w:pPr>
    </w:p>
    <w:p w:rsidR="005C3797" w:rsidRDefault="005C3797" w:rsidP="002F0DB7">
      <w:pPr>
        <w:pStyle w:val="a4"/>
        <w:keepNext/>
        <w:rPr>
          <w:rtl/>
        </w:rPr>
      </w:pPr>
      <w:bookmarkStart w:id="2821" w:name="ET_speaker_6350_6"/>
      <w:r w:rsidRPr="0047405B">
        <w:rPr>
          <w:rStyle w:val="TagStyle"/>
          <w:rtl/>
        </w:rPr>
        <w:t xml:space="preserve"> &lt;&lt; דובר &gt;&gt; </w:t>
      </w:r>
      <w:bookmarkStart w:id="2822" w:name="_Toc216711732"/>
      <w:bookmarkStart w:id="2823" w:name="_Toc216713497"/>
      <w:r>
        <w:rPr>
          <w:rtl/>
        </w:rPr>
        <w:t>יאסר חוג'יראת (רע"מ – הרשימה הערבית המאוחדת):</w:t>
      </w:r>
      <w:bookmarkEnd w:id="2822"/>
      <w:bookmarkEnd w:id="2823"/>
      <w:r w:rsidRPr="0047405B">
        <w:rPr>
          <w:rStyle w:val="TagStyle"/>
          <w:rtl/>
        </w:rPr>
        <w:t xml:space="preserve"> &lt;&lt; דובר &gt;&gt;</w:t>
      </w:r>
      <w:r>
        <w:rPr>
          <w:rtl/>
        </w:rPr>
        <w:t xml:space="preserve">   </w:t>
      </w:r>
      <w:bookmarkEnd w:id="2821"/>
    </w:p>
    <w:p w:rsidR="005C3797" w:rsidRDefault="005C3797" w:rsidP="002F0DB7">
      <w:pPr>
        <w:pStyle w:val="KeepWithNext"/>
        <w:rPr>
          <w:rtl/>
          <w:lang w:eastAsia="he-IL"/>
        </w:rPr>
      </w:pPr>
    </w:p>
    <w:p w:rsidR="005C3797" w:rsidRDefault="005C3797" w:rsidP="002F0DB7">
      <w:pPr>
        <w:rPr>
          <w:rtl/>
          <w:lang w:eastAsia="he-IL"/>
        </w:rPr>
      </w:pPr>
      <w:r w:rsidRPr="00CE7716">
        <w:rPr>
          <w:rtl/>
          <w:lang w:eastAsia="he-IL"/>
        </w:rPr>
        <w:t xml:space="preserve">כבוד </w:t>
      </w:r>
      <w:r>
        <w:rPr>
          <w:rFonts w:hint="cs"/>
          <w:rtl/>
          <w:lang w:eastAsia="he-IL"/>
        </w:rPr>
        <w:t>ה</w:t>
      </w:r>
      <w:r>
        <w:rPr>
          <w:rtl/>
          <w:lang w:eastAsia="he-IL"/>
        </w:rPr>
        <w:t>יושב</w:t>
      </w:r>
      <w:r>
        <w:rPr>
          <w:rFonts w:hint="cs"/>
          <w:rtl/>
          <w:lang w:eastAsia="he-IL"/>
        </w:rPr>
        <w:t>-</w:t>
      </w:r>
      <w:r w:rsidRPr="00CE7716">
        <w:rPr>
          <w:rtl/>
          <w:lang w:eastAsia="he-IL"/>
        </w:rPr>
        <w:t>ראש, חבריי חברי הכנסת</w:t>
      </w:r>
      <w:r>
        <w:rPr>
          <w:rFonts w:hint="cs"/>
          <w:rtl/>
          <w:lang w:eastAsia="he-IL"/>
        </w:rPr>
        <w:t>,</w:t>
      </w:r>
      <w:r w:rsidRPr="00CE7716">
        <w:rPr>
          <w:rtl/>
          <w:lang w:eastAsia="he-IL"/>
        </w:rPr>
        <w:t xml:space="preserve"> אני רוצה להתייחס לכל הנושא של הקיצוצים בתקציבים מתוכנית </w:t>
      </w:r>
      <w:r>
        <w:rPr>
          <w:rFonts w:hint="cs"/>
          <w:rtl/>
          <w:lang w:eastAsia="he-IL"/>
        </w:rPr>
        <w:t xml:space="preserve">550 בשנת 2025. </w:t>
      </w:r>
      <w:bookmarkStart w:id="2824" w:name="_ETM_Q15_548000"/>
      <w:bookmarkEnd w:id="2824"/>
      <w:r w:rsidRPr="00CE7716">
        <w:rPr>
          <w:rtl/>
          <w:lang w:eastAsia="he-IL"/>
        </w:rPr>
        <w:t>אנחנו לא יודעים מה יהיה ב</w:t>
      </w:r>
      <w:r>
        <w:rPr>
          <w:rFonts w:hint="cs"/>
          <w:rtl/>
          <w:lang w:eastAsia="he-IL"/>
        </w:rPr>
        <w:t>-2026,</w:t>
      </w:r>
      <w:r w:rsidRPr="00CE7716">
        <w:rPr>
          <w:rtl/>
          <w:lang w:eastAsia="he-IL"/>
        </w:rPr>
        <w:t xml:space="preserve"> אבל לפחות כל העסקאות בין מאי גולן, השרה </w:t>
      </w:r>
      <w:r>
        <w:rPr>
          <w:rFonts w:hint="cs"/>
          <w:rtl/>
          <w:lang w:eastAsia="he-IL"/>
        </w:rPr>
        <w:t>ה</w:t>
      </w:r>
      <w:r w:rsidRPr="00CE7716">
        <w:rPr>
          <w:rtl/>
          <w:lang w:eastAsia="he-IL"/>
        </w:rPr>
        <w:t>אמונה על השוויון החברתי, שאמורה לטפ</w:t>
      </w:r>
      <w:r>
        <w:rPr>
          <w:rFonts w:hint="cs"/>
          <w:rtl/>
          <w:lang w:eastAsia="he-IL"/>
        </w:rPr>
        <w:t>ל</w:t>
      </w:r>
      <w:r w:rsidRPr="00CE7716">
        <w:rPr>
          <w:rtl/>
          <w:lang w:eastAsia="he-IL"/>
        </w:rPr>
        <w:t xml:space="preserve"> ולהעביר תקציבים לחברה הערבית</w:t>
      </w:r>
      <w:r>
        <w:rPr>
          <w:rFonts w:hint="cs"/>
          <w:rtl/>
          <w:lang w:eastAsia="he-IL"/>
        </w:rPr>
        <w:t xml:space="preserve"> </w:t>
      </w:r>
      <w:r>
        <w:rPr>
          <w:rFonts w:hint="eastAsia"/>
          <w:rtl/>
          <w:lang w:eastAsia="he-IL"/>
        </w:rPr>
        <w:t>–</w:t>
      </w:r>
      <w:r w:rsidRPr="00CE7716">
        <w:rPr>
          <w:rtl/>
          <w:lang w:eastAsia="he-IL"/>
        </w:rPr>
        <w:t xml:space="preserve"> היא עוצרת אות</w:t>
      </w:r>
      <w:r>
        <w:rPr>
          <w:rFonts w:hint="cs"/>
          <w:rtl/>
          <w:lang w:eastAsia="he-IL"/>
        </w:rPr>
        <w:t>ן</w:t>
      </w:r>
      <w:r w:rsidRPr="00CE7716">
        <w:rPr>
          <w:rtl/>
          <w:lang w:eastAsia="he-IL"/>
        </w:rPr>
        <w:t xml:space="preserve"> ועושה עסקה עם השר בן גביר</w:t>
      </w:r>
      <w:r>
        <w:rPr>
          <w:rFonts w:hint="cs"/>
          <w:rtl/>
          <w:lang w:eastAsia="he-IL"/>
        </w:rPr>
        <w:t>,</w:t>
      </w:r>
      <w:r w:rsidRPr="00CE7716">
        <w:rPr>
          <w:rtl/>
          <w:lang w:eastAsia="he-IL"/>
        </w:rPr>
        <w:t xml:space="preserve"> בשביל להעביר את הכסף למשרד לביטחון לאומי, בטענה </w:t>
      </w:r>
      <w:r>
        <w:rPr>
          <w:rFonts w:hint="cs"/>
          <w:rtl/>
          <w:lang w:eastAsia="he-IL"/>
        </w:rPr>
        <w:t xml:space="preserve">של </w:t>
      </w:r>
      <w:r w:rsidRPr="00CE7716">
        <w:rPr>
          <w:rtl/>
          <w:lang w:eastAsia="he-IL"/>
        </w:rPr>
        <w:t xml:space="preserve">לשמור </w:t>
      </w:r>
      <w:r>
        <w:rPr>
          <w:rFonts w:hint="cs"/>
          <w:rtl/>
          <w:lang w:eastAsia="he-IL"/>
        </w:rPr>
        <w:t>ו</w:t>
      </w:r>
      <w:r w:rsidRPr="00CE7716">
        <w:rPr>
          <w:rtl/>
          <w:lang w:eastAsia="he-IL"/>
        </w:rPr>
        <w:t xml:space="preserve">להעלות את הביטחון בחברה הערבית, או לגרום לאכיפה ולהילחם בפשיעה בחברה הערבית. </w:t>
      </w:r>
    </w:p>
    <w:p w:rsidR="005C3797" w:rsidRDefault="005C3797" w:rsidP="002F0DB7">
      <w:pPr>
        <w:rPr>
          <w:rtl/>
          <w:lang w:eastAsia="he-IL"/>
        </w:rPr>
      </w:pPr>
    </w:p>
    <w:p w:rsidR="005C3797" w:rsidRDefault="005C3797" w:rsidP="002F0DB7">
      <w:pPr>
        <w:rPr>
          <w:rtl/>
          <w:lang w:eastAsia="he-IL"/>
        </w:rPr>
      </w:pPr>
      <w:bookmarkStart w:id="2825" w:name="_ETM_Q15_583000"/>
      <w:bookmarkEnd w:id="2825"/>
      <w:r w:rsidRPr="00CE7716">
        <w:rPr>
          <w:rtl/>
          <w:lang w:eastAsia="he-IL"/>
        </w:rPr>
        <w:t xml:space="preserve">אבל אם אנחנו נסתכל </w:t>
      </w:r>
      <w:r>
        <w:rPr>
          <w:rFonts w:hint="cs"/>
          <w:rtl/>
          <w:lang w:eastAsia="he-IL"/>
        </w:rPr>
        <w:t>ונצ</w:t>
      </w:r>
      <w:r w:rsidRPr="00CE7716">
        <w:rPr>
          <w:rtl/>
          <w:lang w:eastAsia="he-IL"/>
        </w:rPr>
        <w:t xml:space="preserve">לול קצת לתוך הקיצוצים שהיו, אז במשרד החינוך מקצצים </w:t>
      </w:r>
      <w:r>
        <w:rPr>
          <w:rFonts w:hint="cs"/>
          <w:rtl/>
          <w:lang w:eastAsia="he-IL"/>
        </w:rPr>
        <w:t xml:space="preserve">35 </w:t>
      </w:r>
      <w:r w:rsidRPr="00CE7716">
        <w:rPr>
          <w:rtl/>
          <w:lang w:eastAsia="he-IL"/>
        </w:rPr>
        <w:t>מיליון שקל, והמשמעות היא פחות שעות תגבור, פחות מסגרות אחרי הצוהריים, פחות מענים לפערים לימוד</w:t>
      </w:r>
      <w:r>
        <w:rPr>
          <w:rFonts w:hint="cs"/>
          <w:rtl/>
          <w:lang w:eastAsia="he-IL"/>
        </w:rPr>
        <w:t>י</w:t>
      </w:r>
      <w:r w:rsidRPr="00CE7716">
        <w:rPr>
          <w:rtl/>
          <w:lang w:eastAsia="he-IL"/>
        </w:rPr>
        <w:t xml:space="preserve">ים בפריפריה הערבית. מקצצים </w:t>
      </w:r>
      <w:r>
        <w:rPr>
          <w:rFonts w:hint="cs"/>
          <w:rtl/>
          <w:lang w:eastAsia="he-IL"/>
        </w:rPr>
        <w:t xml:space="preserve">20 </w:t>
      </w:r>
      <w:r w:rsidRPr="00CE7716">
        <w:rPr>
          <w:rtl/>
          <w:lang w:eastAsia="he-IL"/>
        </w:rPr>
        <w:t>מיליון שקל ממשרד הרווחה</w:t>
      </w:r>
      <w:r>
        <w:rPr>
          <w:rFonts w:hint="cs"/>
          <w:rtl/>
          <w:lang w:eastAsia="he-IL"/>
        </w:rPr>
        <w:t>,</w:t>
      </w:r>
      <w:r w:rsidRPr="00CE7716">
        <w:rPr>
          <w:rtl/>
          <w:lang w:eastAsia="he-IL"/>
        </w:rPr>
        <w:t xml:space="preserve"> והמשמעות היא פחות עובדים סוציאליים, פחות מענים מניעתיים, יותר משפחות שנופלות בין הכיסאות</w:t>
      </w:r>
      <w:r>
        <w:rPr>
          <w:rFonts w:hint="cs"/>
          <w:rtl/>
          <w:lang w:eastAsia="he-IL"/>
        </w:rPr>
        <w:t>. 80</w:t>
      </w:r>
      <w:r w:rsidRPr="00CE7716">
        <w:rPr>
          <w:rtl/>
          <w:lang w:eastAsia="he-IL"/>
        </w:rPr>
        <w:t xml:space="preserve"> מיליון שקל ממשרד הפנים </w:t>
      </w:r>
      <w:r>
        <w:rPr>
          <w:rFonts w:hint="cs"/>
          <w:rtl/>
          <w:lang w:eastAsia="he-IL"/>
        </w:rPr>
        <w:t xml:space="preserve">– </w:t>
      </w:r>
      <w:r w:rsidRPr="00CE7716">
        <w:rPr>
          <w:rtl/>
          <w:lang w:eastAsia="he-IL"/>
        </w:rPr>
        <w:t>זה אומר רשויות ערביות</w:t>
      </w:r>
      <w:r>
        <w:rPr>
          <w:rtl/>
          <w:lang w:eastAsia="he-IL"/>
        </w:rPr>
        <w:t xml:space="preserve"> חלשות יותר, פחות שירותים לתושב</w:t>
      </w:r>
      <w:r>
        <w:rPr>
          <w:rFonts w:hint="cs"/>
          <w:rtl/>
          <w:lang w:eastAsia="he-IL"/>
        </w:rPr>
        <w:t>.</w:t>
      </w:r>
      <w:r w:rsidRPr="00CE7716">
        <w:rPr>
          <w:rtl/>
          <w:lang w:eastAsia="he-IL"/>
        </w:rPr>
        <w:t xml:space="preserve"> מקצצים </w:t>
      </w:r>
      <w:r>
        <w:rPr>
          <w:rFonts w:hint="cs"/>
          <w:rtl/>
          <w:lang w:eastAsia="he-IL"/>
        </w:rPr>
        <w:t>25</w:t>
      </w:r>
      <w:r w:rsidRPr="00CE7716">
        <w:rPr>
          <w:rtl/>
          <w:lang w:eastAsia="he-IL"/>
        </w:rPr>
        <w:t xml:space="preserve"> מיליון שקל ממשרד הכלכלה </w:t>
      </w:r>
      <w:r>
        <w:rPr>
          <w:rFonts w:hint="cs"/>
          <w:rtl/>
          <w:lang w:eastAsia="he-IL"/>
        </w:rPr>
        <w:t xml:space="preserve">– </w:t>
      </w:r>
      <w:r w:rsidRPr="00CE7716">
        <w:rPr>
          <w:rtl/>
          <w:lang w:eastAsia="he-IL"/>
        </w:rPr>
        <w:t>המשמעות</w:t>
      </w:r>
      <w:r>
        <w:rPr>
          <w:rFonts w:hint="cs"/>
          <w:rtl/>
          <w:lang w:eastAsia="he-IL"/>
        </w:rPr>
        <w:t>:</w:t>
      </w:r>
      <w:r w:rsidRPr="00CE7716">
        <w:rPr>
          <w:rtl/>
          <w:lang w:eastAsia="he-IL"/>
        </w:rPr>
        <w:t xml:space="preserve"> פחות הכשרות, פחות שילוב צעירים בשוק העבודה, פגיעה בצמיחה המקומית</w:t>
      </w:r>
      <w:r>
        <w:rPr>
          <w:rFonts w:hint="cs"/>
          <w:rtl/>
          <w:lang w:eastAsia="he-IL"/>
        </w:rPr>
        <w:t>.</w:t>
      </w:r>
      <w:bookmarkStart w:id="2826" w:name="_ETM_Q15_644000"/>
      <w:bookmarkEnd w:id="2826"/>
      <w:r>
        <w:rPr>
          <w:rFonts w:hint="cs"/>
          <w:rtl/>
          <w:lang w:eastAsia="he-IL"/>
        </w:rPr>
        <w:t xml:space="preserve"> </w:t>
      </w:r>
      <w:r w:rsidRPr="00CE7716">
        <w:rPr>
          <w:rtl/>
          <w:lang w:eastAsia="he-IL"/>
        </w:rPr>
        <w:t xml:space="preserve">ובסך הכול, </w:t>
      </w:r>
      <w:r>
        <w:rPr>
          <w:rFonts w:hint="cs"/>
          <w:rtl/>
          <w:lang w:eastAsia="he-IL"/>
        </w:rPr>
        <w:t xml:space="preserve">אם </w:t>
      </w:r>
      <w:r w:rsidRPr="00CE7716">
        <w:rPr>
          <w:rtl/>
          <w:lang w:eastAsia="he-IL"/>
        </w:rPr>
        <w:t xml:space="preserve">אנחנו נסכם, מדובר על קיצוץ של </w:t>
      </w:r>
      <w:r>
        <w:rPr>
          <w:rFonts w:hint="cs"/>
          <w:rtl/>
          <w:lang w:eastAsia="he-IL"/>
        </w:rPr>
        <w:t xml:space="preserve">220 </w:t>
      </w:r>
      <w:r w:rsidRPr="00CE7716">
        <w:rPr>
          <w:rtl/>
          <w:lang w:eastAsia="he-IL"/>
        </w:rPr>
        <w:t xml:space="preserve">מיליון שקל מהתקציבים של החברה הערבית, </w:t>
      </w:r>
      <w:r>
        <w:rPr>
          <w:rFonts w:hint="cs"/>
          <w:rtl/>
          <w:lang w:eastAsia="he-IL"/>
        </w:rPr>
        <w:t>ש</w:t>
      </w:r>
      <w:r w:rsidRPr="00CE7716">
        <w:rPr>
          <w:rtl/>
          <w:lang w:eastAsia="he-IL"/>
        </w:rPr>
        <w:t>נגרע</w:t>
      </w:r>
      <w:r>
        <w:rPr>
          <w:rFonts w:hint="cs"/>
          <w:rtl/>
          <w:lang w:eastAsia="he-IL"/>
        </w:rPr>
        <w:t>ים</w:t>
      </w:r>
      <w:r w:rsidRPr="00CE7716">
        <w:rPr>
          <w:rtl/>
          <w:lang w:eastAsia="he-IL"/>
        </w:rPr>
        <w:t xml:space="preserve"> ממנוע</w:t>
      </w:r>
      <w:r>
        <w:rPr>
          <w:rFonts w:hint="cs"/>
          <w:rtl/>
          <w:lang w:eastAsia="he-IL"/>
        </w:rPr>
        <w:t>י</w:t>
      </w:r>
      <w:r w:rsidRPr="00CE7716">
        <w:rPr>
          <w:rtl/>
          <w:lang w:eastAsia="he-IL"/>
        </w:rPr>
        <w:t xml:space="preserve"> הצמיחה האזרחיים של החברה הערבית. </w:t>
      </w:r>
    </w:p>
    <w:p w:rsidR="005C3797" w:rsidRDefault="005C3797" w:rsidP="002F0DB7">
      <w:pPr>
        <w:rPr>
          <w:rtl/>
          <w:lang w:eastAsia="he-IL"/>
        </w:rPr>
      </w:pPr>
    </w:p>
    <w:p w:rsidR="005C3797" w:rsidRDefault="005C3797" w:rsidP="002F0DB7">
      <w:pPr>
        <w:rPr>
          <w:rtl/>
          <w:lang w:eastAsia="he-IL"/>
        </w:rPr>
      </w:pPr>
      <w:r w:rsidRPr="00CE7716">
        <w:rPr>
          <w:rtl/>
          <w:lang w:eastAsia="he-IL"/>
        </w:rPr>
        <w:t>הם מוס</w:t>
      </w:r>
      <w:r>
        <w:rPr>
          <w:rFonts w:hint="cs"/>
          <w:rtl/>
          <w:lang w:eastAsia="he-IL"/>
        </w:rPr>
        <w:t>ט</w:t>
      </w:r>
      <w:r w:rsidRPr="00CE7716">
        <w:rPr>
          <w:rtl/>
          <w:lang w:eastAsia="he-IL"/>
        </w:rPr>
        <w:t xml:space="preserve">ים כמעט </w:t>
      </w:r>
      <w:r>
        <w:rPr>
          <w:rFonts w:hint="cs"/>
          <w:rtl/>
          <w:lang w:eastAsia="he-IL"/>
        </w:rPr>
        <w:t>ב</w:t>
      </w:r>
      <w:r w:rsidRPr="00CE7716">
        <w:rPr>
          <w:rtl/>
          <w:lang w:eastAsia="he-IL"/>
        </w:rPr>
        <w:t>מ</w:t>
      </w:r>
      <w:r>
        <w:rPr>
          <w:rtl/>
          <w:lang w:eastAsia="he-IL"/>
        </w:rPr>
        <w:t>לוא</w:t>
      </w:r>
      <w:r>
        <w:rPr>
          <w:rFonts w:hint="cs"/>
          <w:rtl/>
          <w:lang w:eastAsia="he-IL"/>
        </w:rPr>
        <w:t>ם</w:t>
      </w:r>
      <w:r>
        <w:rPr>
          <w:rtl/>
          <w:lang w:eastAsia="he-IL"/>
        </w:rPr>
        <w:t xml:space="preserve"> לבן גביר</w:t>
      </w:r>
      <w:r>
        <w:rPr>
          <w:rFonts w:hint="cs"/>
          <w:rtl/>
          <w:lang w:eastAsia="he-IL"/>
        </w:rPr>
        <w:t>,</w:t>
      </w:r>
      <w:r w:rsidRPr="00CE7716">
        <w:rPr>
          <w:rtl/>
          <w:lang w:eastAsia="he-IL"/>
        </w:rPr>
        <w:t xml:space="preserve"> כתוצאה מהסכמים בין בן גביר לבין מאי גולן. והתוצאה היא פחות חינוך, פחות רווחה, פחות תעסוקה, יותר צעירים </w:t>
      </w:r>
      <w:r>
        <w:rPr>
          <w:rtl/>
          <w:lang w:eastAsia="he-IL"/>
        </w:rPr>
        <w:t>מובטלים, פחות טיפול בנוער בסיכו</w:t>
      </w:r>
      <w:r>
        <w:rPr>
          <w:rFonts w:hint="cs"/>
          <w:rtl/>
          <w:lang w:eastAsia="he-IL"/>
        </w:rPr>
        <w:t>ן.</w:t>
      </w:r>
      <w:r w:rsidRPr="00CE7716">
        <w:rPr>
          <w:rtl/>
          <w:lang w:eastAsia="he-IL"/>
        </w:rPr>
        <w:t xml:space="preserve"> בסופו של דבר זה יגרום לעלייה בפשיעה ו</w:t>
      </w:r>
      <w:r>
        <w:rPr>
          <w:rFonts w:hint="cs"/>
          <w:rtl/>
          <w:lang w:eastAsia="he-IL"/>
        </w:rPr>
        <w:t>ב</w:t>
      </w:r>
      <w:r w:rsidRPr="00CE7716">
        <w:rPr>
          <w:rtl/>
          <w:lang w:eastAsia="he-IL"/>
        </w:rPr>
        <w:t>אלימות בחברה הערבית ולא ללחימה בפשיעה בחברה הערבית. את התקציבים האלו צריך להחזיר לחברה הערבית</w:t>
      </w:r>
      <w:r>
        <w:rPr>
          <w:rFonts w:hint="cs"/>
          <w:rtl/>
          <w:lang w:eastAsia="he-IL"/>
        </w:rPr>
        <w:t>,</w:t>
      </w:r>
      <w:r w:rsidRPr="00CE7716">
        <w:rPr>
          <w:rtl/>
          <w:lang w:eastAsia="he-IL"/>
        </w:rPr>
        <w:t xml:space="preserve"> כדי לצמצם את הפערים, כדי לטפל בנוער, כי </w:t>
      </w:r>
      <w:r>
        <w:rPr>
          <w:rFonts w:hint="cs"/>
          <w:rtl/>
          <w:lang w:eastAsia="he-IL"/>
        </w:rPr>
        <w:t xml:space="preserve">אם </w:t>
      </w:r>
      <w:r w:rsidRPr="00CE7716">
        <w:rPr>
          <w:rtl/>
          <w:lang w:eastAsia="he-IL"/>
        </w:rPr>
        <w:t xml:space="preserve">לא מטפלים בנוער, </w:t>
      </w:r>
      <w:r>
        <w:rPr>
          <w:rFonts w:hint="cs"/>
          <w:rtl/>
          <w:lang w:eastAsia="he-IL"/>
        </w:rPr>
        <w:t>ה</w:t>
      </w:r>
      <w:r w:rsidRPr="00CE7716">
        <w:rPr>
          <w:rtl/>
          <w:lang w:eastAsia="he-IL"/>
        </w:rPr>
        <w:t xml:space="preserve">תוצאה </w:t>
      </w:r>
      <w:r>
        <w:rPr>
          <w:rFonts w:hint="cs"/>
          <w:rtl/>
          <w:lang w:eastAsia="he-IL"/>
        </w:rPr>
        <w:t>ה</w:t>
      </w:r>
      <w:r w:rsidRPr="00CE7716">
        <w:rPr>
          <w:rtl/>
          <w:lang w:eastAsia="he-IL"/>
        </w:rPr>
        <w:t xml:space="preserve">ישירה </w:t>
      </w:r>
      <w:r>
        <w:rPr>
          <w:rFonts w:hint="cs"/>
          <w:rtl/>
          <w:lang w:eastAsia="he-IL"/>
        </w:rPr>
        <w:t xml:space="preserve">זה </w:t>
      </w:r>
      <w:bookmarkStart w:id="2827" w:name="_ETM_Q15_707000"/>
      <w:bookmarkEnd w:id="2827"/>
      <w:r w:rsidRPr="00CE7716">
        <w:rPr>
          <w:rtl/>
          <w:lang w:eastAsia="he-IL"/>
        </w:rPr>
        <w:t>עלייה בפשיעה ובאלימות בחברה הערבית.</w:t>
      </w:r>
    </w:p>
    <w:p w:rsidR="005C3797" w:rsidRDefault="005C3797" w:rsidP="002F0DB7">
      <w:pPr>
        <w:rPr>
          <w:rtl/>
          <w:lang w:eastAsia="he-IL"/>
        </w:rPr>
      </w:pPr>
      <w:bookmarkStart w:id="2828" w:name="_ETM_Q15_711000"/>
      <w:bookmarkEnd w:id="2828"/>
    </w:p>
    <w:p w:rsidR="005C3797" w:rsidRDefault="005C3797" w:rsidP="002F0DB7">
      <w:pPr>
        <w:pStyle w:val="af6"/>
        <w:keepNext/>
        <w:rPr>
          <w:rtl/>
        </w:rPr>
      </w:pPr>
      <w:r w:rsidRPr="0047405B">
        <w:rPr>
          <w:rStyle w:val="TagStyle"/>
          <w:rtl/>
        </w:rPr>
        <w:t xml:space="preserve"> &lt;&lt; יור &gt;&gt; </w:t>
      </w:r>
      <w:r>
        <w:rPr>
          <w:rtl/>
        </w:rPr>
        <w:t>היו"ר סימון דוידסון:</w:t>
      </w:r>
      <w:r w:rsidRPr="0047405B">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תודה רבה</w:t>
      </w:r>
      <w:r w:rsidRPr="008F325C">
        <w:rPr>
          <w:rtl/>
          <w:lang w:eastAsia="he-IL"/>
        </w:rPr>
        <w:t>, אדוני. יעלה ויבוא</w:t>
      </w:r>
      <w:r>
        <w:rPr>
          <w:rtl/>
          <w:lang w:eastAsia="he-IL"/>
        </w:rPr>
        <w:t xml:space="preserve"> חבר הכנסת ולדימיר בליאק. אבי מ</w:t>
      </w:r>
      <w:r>
        <w:rPr>
          <w:rFonts w:hint="cs"/>
          <w:rtl/>
          <w:lang w:eastAsia="he-IL"/>
        </w:rPr>
        <w:t>ע</w:t>
      </w:r>
      <w:r w:rsidRPr="008F325C">
        <w:rPr>
          <w:rtl/>
          <w:lang w:eastAsia="he-IL"/>
        </w:rPr>
        <w:t>וז</w:t>
      </w:r>
      <w:r>
        <w:rPr>
          <w:rFonts w:hint="cs"/>
          <w:rtl/>
          <w:lang w:eastAsia="he-IL"/>
        </w:rPr>
        <w:t xml:space="preserve"> </w:t>
      </w:r>
      <w:r>
        <w:rPr>
          <w:rFonts w:hint="eastAsia"/>
          <w:rtl/>
          <w:lang w:eastAsia="he-IL"/>
        </w:rPr>
        <w:t>–</w:t>
      </w:r>
      <w:r w:rsidRPr="008F325C">
        <w:rPr>
          <w:rtl/>
          <w:lang w:eastAsia="he-IL"/>
        </w:rPr>
        <w:t xml:space="preserve"> אנ</w:t>
      </w:r>
      <w:r>
        <w:rPr>
          <w:rtl/>
          <w:lang w:eastAsia="he-IL"/>
        </w:rPr>
        <w:t>י לא רואה אותו. זה אומר שמיקי ל</w:t>
      </w:r>
      <w:r>
        <w:rPr>
          <w:rFonts w:hint="cs"/>
          <w:rtl/>
          <w:lang w:eastAsia="he-IL"/>
        </w:rPr>
        <w:t>וי</w:t>
      </w:r>
      <w:r w:rsidRPr="008F325C">
        <w:rPr>
          <w:rtl/>
          <w:lang w:eastAsia="he-IL"/>
        </w:rPr>
        <w:t xml:space="preserve"> מתחמם</w:t>
      </w:r>
      <w:r>
        <w:rPr>
          <w:rFonts w:hint="cs"/>
          <w:rtl/>
          <w:lang w:eastAsia="he-IL"/>
        </w:rPr>
        <w:t>.</w:t>
      </w:r>
    </w:p>
    <w:p w:rsidR="005C3797" w:rsidRDefault="005C3797" w:rsidP="002F0DB7">
      <w:pPr>
        <w:rPr>
          <w:rtl/>
          <w:lang w:eastAsia="he-IL"/>
        </w:rPr>
      </w:pPr>
    </w:p>
    <w:p w:rsidR="005C3797" w:rsidRDefault="005C3797" w:rsidP="002F0DB7">
      <w:pPr>
        <w:pStyle w:val="a4"/>
        <w:keepNext/>
        <w:rPr>
          <w:rtl/>
        </w:rPr>
      </w:pPr>
      <w:bookmarkStart w:id="2829" w:name="ET_speaker_6127_8"/>
      <w:r w:rsidRPr="0047405B">
        <w:rPr>
          <w:rStyle w:val="TagStyle"/>
          <w:rtl/>
        </w:rPr>
        <w:t xml:space="preserve"> &lt;&lt; דובר &gt;&gt; </w:t>
      </w:r>
      <w:bookmarkStart w:id="2830" w:name="_Toc216711733"/>
      <w:bookmarkStart w:id="2831" w:name="_Toc216713498"/>
      <w:r>
        <w:rPr>
          <w:rtl/>
        </w:rPr>
        <w:t>ולדימיר בליאק (יש עתיד):</w:t>
      </w:r>
      <w:bookmarkEnd w:id="2830"/>
      <w:bookmarkEnd w:id="2831"/>
      <w:r w:rsidRPr="0047405B">
        <w:rPr>
          <w:rStyle w:val="TagStyle"/>
          <w:rtl/>
        </w:rPr>
        <w:t xml:space="preserve"> &lt;&lt; דובר &gt;&gt;</w:t>
      </w:r>
      <w:r>
        <w:rPr>
          <w:rtl/>
        </w:rPr>
        <w:t xml:space="preserve">   </w:t>
      </w:r>
      <w:bookmarkEnd w:id="2829"/>
    </w:p>
    <w:p w:rsidR="005C3797" w:rsidRDefault="005C3797" w:rsidP="002F0DB7">
      <w:pPr>
        <w:pStyle w:val="KeepWithNext"/>
        <w:rPr>
          <w:rtl/>
          <w:lang w:eastAsia="he-IL"/>
        </w:rPr>
      </w:pPr>
    </w:p>
    <w:p w:rsidR="005C3797" w:rsidRDefault="005C3797" w:rsidP="002F0DB7">
      <w:pPr>
        <w:rPr>
          <w:rtl/>
          <w:lang w:eastAsia="he-IL"/>
        </w:rPr>
      </w:pPr>
      <w:r>
        <w:rPr>
          <w:rtl/>
          <w:lang w:eastAsia="he-IL"/>
        </w:rPr>
        <w:t>תודה רבה, אדוני היושב</w:t>
      </w:r>
      <w:r>
        <w:rPr>
          <w:rFonts w:hint="cs"/>
          <w:rtl/>
          <w:lang w:eastAsia="he-IL"/>
        </w:rPr>
        <w:t>-</w:t>
      </w:r>
      <w:r w:rsidRPr="008F325C">
        <w:rPr>
          <w:rtl/>
          <w:lang w:eastAsia="he-IL"/>
        </w:rPr>
        <w:t>ראש</w:t>
      </w:r>
      <w:r>
        <w:rPr>
          <w:rFonts w:hint="cs"/>
          <w:rtl/>
          <w:lang w:eastAsia="he-IL"/>
        </w:rPr>
        <w:t>.</w:t>
      </w:r>
      <w:r w:rsidRPr="008F325C">
        <w:rPr>
          <w:rtl/>
          <w:lang w:eastAsia="he-IL"/>
        </w:rPr>
        <w:t xml:space="preserve"> חברי</w:t>
      </w:r>
      <w:r>
        <w:rPr>
          <w:rFonts w:hint="cs"/>
          <w:rtl/>
          <w:lang w:eastAsia="he-IL"/>
        </w:rPr>
        <w:t>י</w:t>
      </w:r>
      <w:r w:rsidRPr="008F325C">
        <w:rPr>
          <w:rtl/>
          <w:lang w:eastAsia="he-IL"/>
        </w:rPr>
        <w:t xml:space="preserve"> חברי הכנסת, האמת </w:t>
      </w:r>
      <w:r>
        <w:rPr>
          <w:rFonts w:hint="cs"/>
          <w:rtl/>
          <w:lang w:eastAsia="he-IL"/>
        </w:rPr>
        <w:t xml:space="preserve">היא </w:t>
      </w:r>
      <w:r w:rsidRPr="008F325C">
        <w:rPr>
          <w:rtl/>
          <w:lang w:eastAsia="he-IL"/>
        </w:rPr>
        <w:t>שאני חייב להגיד</w:t>
      </w:r>
      <w:r>
        <w:rPr>
          <w:rFonts w:hint="cs"/>
          <w:rtl/>
          <w:lang w:eastAsia="he-IL"/>
        </w:rPr>
        <w:t>:</w:t>
      </w:r>
      <w:r w:rsidRPr="008F325C">
        <w:rPr>
          <w:rtl/>
          <w:lang w:eastAsia="he-IL"/>
        </w:rPr>
        <w:t xml:space="preserve"> אתמול יצאתי מהכנסת אחרי</w:t>
      </w:r>
      <w:r>
        <w:rPr>
          <w:rFonts w:hint="cs"/>
          <w:rtl/>
          <w:lang w:eastAsia="he-IL"/>
        </w:rPr>
        <w:t xml:space="preserve"> </w:t>
      </w:r>
      <w:r w:rsidRPr="008F325C">
        <w:rPr>
          <w:rtl/>
          <w:lang w:eastAsia="he-IL"/>
        </w:rPr>
        <w:t>שמונה</w:t>
      </w:r>
      <w:r>
        <w:rPr>
          <w:rFonts w:hint="cs"/>
          <w:rtl/>
          <w:lang w:eastAsia="he-IL"/>
        </w:rPr>
        <w:t>-</w:t>
      </w:r>
      <w:r>
        <w:rPr>
          <w:rtl/>
          <w:lang w:eastAsia="he-IL"/>
        </w:rPr>
        <w:t>תשע שעות בתחושות מאוד קשות</w:t>
      </w:r>
      <w:r>
        <w:rPr>
          <w:rFonts w:hint="cs"/>
          <w:rtl/>
          <w:lang w:eastAsia="he-IL"/>
        </w:rPr>
        <w:t>.</w:t>
      </w:r>
      <w:r w:rsidRPr="008F325C">
        <w:rPr>
          <w:rtl/>
          <w:lang w:eastAsia="he-IL"/>
        </w:rPr>
        <w:t xml:space="preserve"> לא בפעם </w:t>
      </w:r>
      <w:r>
        <w:rPr>
          <w:rFonts w:hint="cs"/>
          <w:rtl/>
          <w:lang w:eastAsia="he-IL"/>
        </w:rPr>
        <w:t>ה</w:t>
      </w:r>
      <w:r w:rsidRPr="008F325C">
        <w:rPr>
          <w:rtl/>
          <w:lang w:eastAsia="he-IL"/>
        </w:rPr>
        <w:t>ראשונה, אבל איכשהו אתמול זה היה הכול ביחד, וזה היה גם קשה וגם מבאס. גם אוסטרליה, גם חוק ההשתמטות ותקציב ההשתמטות</w:t>
      </w:r>
      <w:r>
        <w:rPr>
          <w:rFonts w:hint="cs"/>
          <w:rtl/>
          <w:lang w:eastAsia="he-IL"/>
        </w:rPr>
        <w:t>,</w:t>
      </w:r>
      <w:r w:rsidRPr="008F325C">
        <w:rPr>
          <w:rtl/>
          <w:lang w:eastAsia="he-IL"/>
        </w:rPr>
        <w:t xml:space="preserve"> </w:t>
      </w:r>
      <w:proofErr w:type="spellStart"/>
      <w:r w:rsidRPr="008F325C">
        <w:rPr>
          <w:rtl/>
          <w:lang w:eastAsia="he-IL"/>
        </w:rPr>
        <w:t>והפרוקס</w:t>
      </w:r>
      <w:r>
        <w:rPr>
          <w:rFonts w:hint="cs"/>
          <w:rtl/>
          <w:lang w:eastAsia="he-IL"/>
        </w:rPr>
        <w:t>י</w:t>
      </w:r>
      <w:proofErr w:type="spellEnd"/>
      <w:r w:rsidRPr="008F325C">
        <w:rPr>
          <w:rtl/>
          <w:lang w:eastAsia="he-IL"/>
        </w:rPr>
        <w:t xml:space="preserve"> הזה של נתניהו עם ועדת הטיוח שלו</w:t>
      </w:r>
      <w:r>
        <w:rPr>
          <w:rFonts w:hint="cs"/>
          <w:rtl/>
          <w:lang w:eastAsia="he-IL"/>
        </w:rPr>
        <w:t>.</w:t>
      </w:r>
      <w:r w:rsidRPr="008F325C">
        <w:rPr>
          <w:rtl/>
          <w:lang w:eastAsia="he-IL"/>
        </w:rPr>
        <w:t xml:space="preserve"> וכמובן כל מה שקורה גם עם חוק התקשורת ומערכת המשפט</w:t>
      </w:r>
      <w:r>
        <w:rPr>
          <w:rFonts w:hint="cs"/>
          <w:rtl/>
          <w:lang w:eastAsia="he-IL"/>
        </w:rPr>
        <w:t>,</w:t>
      </w:r>
      <w:r w:rsidRPr="008F325C">
        <w:rPr>
          <w:rtl/>
          <w:lang w:eastAsia="he-IL"/>
        </w:rPr>
        <w:t xml:space="preserve"> והכ</w:t>
      </w:r>
      <w:r>
        <w:rPr>
          <w:rFonts w:hint="cs"/>
          <w:rtl/>
          <w:lang w:eastAsia="he-IL"/>
        </w:rPr>
        <w:t>ו</w:t>
      </w:r>
      <w:r w:rsidRPr="008F325C">
        <w:rPr>
          <w:rtl/>
          <w:lang w:eastAsia="he-IL"/>
        </w:rPr>
        <w:t>ל ביחד. אני חושב שבאמת התקופה הזאת היא אחת התקופות הכי חשוכות ואפיל</w:t>
      </w:r>
      <w:r>
        <w:rPr>
          <w:rFonts w:hint="cs"/>
          <w:rtl/>
          <w:lang w:eastAsia="he-IL"/>
        </w:rPr>
        <w:t>ות</w:t>
      </w:r>
      <w:r w:rsidRPr="008F325C">
        <w:rPr>
          <w:rtl/>
          <w:lang w:eastAsia="he-IL"/>
        </w:rPr>
        <w:t xml:space="preserve"> בהיסטוריה של כנסת ישראל כל יום מחדש, וכל יום אנחנו יורדים עוד שלב ועוד שלב ועוד שלב. </w:t>
      </w:r>
    </w:p>
    <w:p w:rsidR="005C3797" w:rsidRDefault="005C3797" w:rsidP="002F0DB7">
      <w:pPr>
        <w:rPr>
          <w:rtl/>
          <w:lang w:eastAsia="he-IL"/>
        </w:rPr>
      </w:pPr>
    </w:p>
    <w:p w:rsidR="005C3797" w:rsidRDefault="005C3797" w:rsidP="002F0DB7">
      <w:pPr>
        <w:rPr>
          <w:rtl/>
        </w:rPr>
      </w:pPr>
      <w:bookmarkStart w:id="2832" w:name="TOR_Q16"/>
      <w:bookmarkEnd w:id="2832"/>
      <w:r>
        <w:rPr>
          <w:rFonts w:hint="cs"/>
          <w:rtl/>
        </w:rPr>
        <w:t xml:space="preserve">ואני יוצא מהכנסת הזאת – הכנסת הזאת, כך או אחרת, נמצאת בסוף דרכה העגומה. זה </w:t>
      </w:r>
      <w:bookmarkStart w:id="2833" w:name="_ETM_Q16_182000"/>
      <w:bookmarkEnd w:id="2833"/>
      <w:r>
        <w:rPr>
          <w:rFonts w:hint="cs"/>
          <w:rtl/>
        </w:rPr>
        <w:t xml:space="preserve">ייקח עוד שלושה חודשים, ארבעה חודשים, חמישה חודשים, זה </w:t>
      </w:r>
      <w:bookmarkStart w:id="2834" w:name="_ETM_Q16_185000"/>
      <w:bookmarkEnd w:id="2834"/>
      <w:r>
        <w:rPr>
          <w:rFonts w:hint="cs"/>
          <w:rtl/>
        </w:rPr>
        <w:t xml:space="preserve">כבר לא כזה משנה – ואני יוצא מכאן עם </w:t>
      </w:r>
      <w:bookmarkStart w:id="2835" w:name="_ETM_Q16_186000"/>
      <w:bookmarkEnd w:id="2835"/>
      <w:r>
        <w:rPr>
          <w:rFonts w:hint="cs"/>
          <w:rtl/>
        </w:rPr>
        <w:t xml:space="preserve">הרבה מאוד צלקות, הרבה מאוד צלקות, ולצד </w:t>
      </w:r>
      <w:bookmarkStart w:id="2836" w:name="_ETM_Q16_192000"/>
      <w:bookmarkEnd w:id="2836"/>
      <w:r>
        <w:rPr>
          <w:rFonts w:hint="cs"/>
          <w:rtl/>
        </w:rPr>
        <w:t xml:space="preserve">זה עם הרבה מאוד נחישות ואמונה בצדקת הדרך שלנו ועם </w:t>
      </w:r>
      <w:bookmarkStart w:id="2837" w:name="_ETM_Q16_201000"/>
      <w:bookmarkEnd w:id="2837"/>
      <w:r>
        <w:rPr>
          <w:rFonts w:hint="cs"/>
          <w:rtl/>
        </w:rPr>
        <w:t>תמיכה מאוד רחבה שאנחנו מקבלים מהציבור בכל מקום.</w:t>
      </w:r>
    </w:p>
    <w:p w:rsidR="005C3797" w:rsidRDefault="005C3797" w:rsidP="002F0DB7">
      <w:pPr>
        <w:rPr>
          <w:rtl/>
        </w:rPr>
      </w:pPr>
    </w:p>
    <w:p w:rsidR="005C3797" w:rsidRDefault="005C3797" w:rsidP="009210B0">
      <w:pPr>
        <w:rPr>
          <w:rtl/>
        </w:rPr>
      </w:pPr>
      <w:bookmarkStart w:id="2838" w:name="_ETM_Q16_207000"/>
      <w:bookmarkEnd w:id="2838"/>
      <w:r>
        <w:rPr>
          <w:rFonts w:hint="cs"/>
          <w:rtl/>
        </w:rPr>
        <w:t>אני רוצה לומר</w:t>
      </w:r>
      <w:bookmarkStart w:id="2839" w:name="_ETM_Q16_210000"/>
      <w:bookmarkEnd w:id="2839"/>
      <w:r>
        <w:rPr>
          <w:rFonts w:hint="cs"/>
          <w:rtl/>
        </w:rPr>
        <w:t xml:space="preserve"> לחברי הקואליציה – אין פה הרבה אבל הם בטח שומעים – כל מה שקרה וקורה כאן, בכנסת העשרים-וחמש, נחרת היטב בזיכרוני, נחרת היטב: האלימות שלכם, רמיסת הזכויות שלנו, </w:t>
      </w:r>
      <w:bookmarkStart w:id="2840" w:name="_ETM_Q16_222000"/>
      <w:bookmarkEnd w:id="2840"/>
      <w:r>
        <w:rPr>
          <w:rFonts w:hint="cs"/>
          <w:rtl/>
        </w:rPr>
        <w:t xml:space="preserve">הדורסנות וחציית כל הקווים האדומים וגם החיוך המתנשא אתמול </w:t>
      </w:r>
      <w:bookmarkStart w:id="2841" w:name="_ETM_Q16_234000"/>
      <w:bookmarkEnd w:id="2841"/>
      <w:r>
        <w:rPr>
          <w:rFonts w:hint="cs"/>
          <w:rtl/>
        </w:rPr>
        <w:t xml:space="preserve">של חבר הכנסת גפני תוך כדי שהעסקונה החרדית ממשיכה לבזוז </w:t>
      </w:r>
      <w:bookmarkStart w:id="2842" w:name="_ETM_Q16_240000"/>
      <w:bookmarkEnd w:id="2842"/>
      <w:r>
        <w:rPr>
          <w:rFonts w:hint="cs"/>
          <w:rtl/>
        </w:rPr>
        <w:t xml:space="preserve">כספי ציבור. אני זוכר הכול. ואני זוכר כיצד </w:t>
      </w:r>
      <w:bookmarkStart w:id="2843" w:name="_ETM_Q16_241000"/>
      <w:bookmarkEnd w:id="2843"/>
      <w:r>
        <w:rPr>
          <w:rFonts w:hint="cs"/>
          <w:rtl/>
        </w:rPr>
        <w:t xml:space="preserve">במשך שלוש שנים אתם רומסים את הדמוקרטיה הישראלית ואת </w:t>
      </w:r>
      <w:bookmarkStart w:id="2844" w:name="_ETM_Q16_251000"/>
      <w:bookmarkEnd w:id="2844"/>
      <w:r>
        <w:rPr>
          <w:rFonts w:hint="cs"/>
          <w:rtl/>
        </w:rPr>
        <w:t xml:space="preserve">הציבור המשרת, וגוזלים יום אחרי יום עשרות מיליארדי שקלים </w:t>
      </w:r>
      <w:bookmarkStart w:id="2845" w:name="_ETM_Q16_256000"/>
      <w:bookmarkEnd w:id="2845"/>
      <w:r>
        <w:rPr>
          <w:rFonts w:hint="cs"/>
          <w:rtl/>
        </w:rPr>
        <w:t xml:space="preserve">מהילדים שלנו, כדי לממן רבבות של בורים ומשתמטים. </w:t>
      </w:r>
    </w:p>
    <w:p w:rsidR="005C3797" w:rsidRDefault="005C3797" w:rsidP="002F0DB7">
      <w:pPr>
        <w:rPr>
          <w:rtl/>
        </w:rPr>
      </w:pPr>
    </w:p>
    <w:p w:rsidR="005C3797" w:rsidRDefault="005C3797" w:rsidP="009210B0">
      <w:pPr>
        <w:rPr>
          <w:rtl/>
        </w:rPr>
      </w:pPr>
      <w:r>
        <w:rPr>
          <w:rFonts w:hint="cs"/>
          <w:rtl/>
        </w:rPr>
        <w:t xml:space="preserve">אני זוכר </w:t>
      </w:r>
      <w:bookmarkStart w:id="2846" w:name="_ETM_Q16_258000"/>
      <w:bookmarkEnd w:id="2846"/>
      <w:r>
        <w:rPr>
          <w:rFonts w:hint="cs"/>
          <w:rtl/>
        </w:rPr>
        <w:t xml:space="preserve">את זה היטב, ולא רק אני, גם הציבור זוכר. הציבור </w:t>
      </w:r>
      <w:bookmarkStart w:id="2847" w:name="_ETM_Q16_267000"/>
      <w:bookmarkEnd w:id="2847"/>
      <w:r>
        <w:rPr>
          <w:rFonts w:hint="cs"/>
          <w:rtl/>
        </w:rPr>
        <w:t>זוכר הכול. וכשנגיע לקלפי – וזה יקרה בקרוב</w:t>
      </w:r>
      <w:bookmarkStart w:id="2848" w:name="_ETM_Q16_272000"/>
      <w:bookmarkEnd w:id="2848"/>
      <w:r>
        <w:rPr>
          <w:rFonts w:hint="cs"/>
          <w:rtl/>
        </w:rPr>
        <w:t xml:space="preserve">, ממש מחר – הציבור יסגור איתכם </w:t>
      </w:r>
      <w:bookmarkStart w:id="2849" w:name="_ETM_Q16_277000"/>
      <w:bookmarkEnd w:id="2849"/>
      <w:r>
        <w:rPr>
          <w:rFonts w:hint="cs"/>
          <w:rtl/>
        </w:rPr>
        <w:t xml:space="preserve">חשבון. הציבור יסגור איתכם חשבון על כל שלוש השנים המזוויעות </w:t>
      </w:r>
      <w:bookmarkStart w:id="2850" w:name="_ETM_Q16_280000"/>
      <w:bookmarkEnd w:id="2850"/>
      <w:r>
        <w:rPr>
          <w:rFonts w:hint="cs"/>
          <w:rtl/>
        </w:rPr>
        <w:t xml:space="preserve">האלה, וזה יהיה היום הכי חשוב, הכי צודק והכי </w:t>
      </w:r>
      <w:bookmarkStart w:id="2851" w:name="_ETM_Q16_290000"/>
      <w:bookmarkEnd w:id="2851"/>
      <w:r>
        <w:rPr>
          <w:rFonts w:hint="cs"/>
          <w:rtl/>
        </w:rPr>
        <w:t xml:space="preserve">מואר לכל עם ישראל. ומהחושך המזוויע הזה, מכל התקופה </w:t>
      </w:r>
      <w:bookmarkStart w:id="2852" w:name="_ETM_Q16_293000"/>
      <w:bookmarkEnd w:id="2852"/>
      <w:r>
        <w:rPr>
          <w:rFonts w:hint="cs"/>
          <w:rtl/>
        </w:rPr>
        <w:t xml:space="preserve">האפלה הזאת, יצמח האור הגדול של השינוי בחברה הישראלית. </w:t>
      </w:r>
      <w:bookmarkStart w:id="2853" w:name="_ETM_Q16_298000"/>
      <w:bookmarkEnd w:id="2853"/>
      <w:r>
        <w:rPr>
          <w:rFonts w:hint="cs"/>
          <w:rtl/>
        </w:rPr>
        <w:t xml:space="preserve">תודה. </w:t>
      </w:r>
    </w:p>
    <w:p w:rsidR="005C3797" w:rsidRDefault="005C3797" w:rsidP="002F0DB7">
      <w:pPr>
        <w:rPr>
          <w:rtl/>
        </w:rPr>
      </w:pPr>
      <w:bookmarkStart w:id="2854" w:name="_ETM_Q16_204000"/>
      <w:bookmarkStart w:id="2855" w:name="_ETM_Q16_205000"/>
      <w:bookmarkEnd w:id="2854"/>
      <w:bookmarkEnd w:id="2855"/>
    </w:p>
    <w:p w:rsidR="005C3797" w:rsidRDefault="005C3797" w:rsidP="002F0DB7">
      <w:pPr>
        <w:pStyle w:val="af6"/>
        <w:keepNext/>
        <w:rPr>
          <w:rtl/>
        </w:rPr>
      </w:pPr>
      <w:r w:rsidRPr="0055354B">
        <w:rPr>
          <w:rStyle w:val="TagStyle"/>
          <w:rtl/>
        </w:rPr>
        <w:t xml:space="preserve"> &lt;&lt; יור &gt;&gt; </w:t>
      </w:r>
      <w:r>
        <w:rPr>
          <w:rtl/>
        </w:rPr>
        <w:t>היו"ר סימון דוידסון:</w:t>
      </w:r>
      <w:r w:rsidRPr="0055354B">
        <w:rPr>
          <w:rStyle w:val="TagStyle"/>
          <w:rtl/>
        </w:rPr>
        <w:t xml:space="preserve"> &lt;&lt; יור &gt;&gt;</w:t>
      </w:r>
      <w:r>
        <w:rPr>
          <w:rtl/>
        </w:rPr>
        <w:t xml:space="preserve"> </w:t>
      </w:r>
    </w:p>
    <w:p w:rsidR="005C3797" w:rsidRDefault="005C3797" w:rsidP="002F0DB7">
      <w:pPr>
        <w:rPr>
          <w:rtl/>
        </w:rPr>
      </w:pPr>
    </w:p>
    <w:p w:rsidR="005C3797" w:rsidRDefault="005C3797" w:rsidP="002F0DB7">
      <w:pPr>
        <w:rPr>
          <w:rtl/>
        </w:rPr>
      </w:pPr>
      <w:r w:rsidRPr="00132FE9">
        <w:rPr>
          <w:rFonts w:hint="cs"/>
          <w:rtl/>
        </w:rPr>
        <w:t xml:space="preserve">תודה רבה </w:t>
      </w:r>
      <w:bookmarkStart w:id="2856" w:name="_ETM_Q16_299000"/>
      <w:bookmarkEnd w:id="2856"/>
      <w:r w:rsidRPr="00132FE9">
        <w:rPr>
          <w:rFonts w:hint="cs"/>
          <w:rtl/>
        </w:rPr>
        <w:t>לחבר הכנסת בליאק</w:t>
      </w:r>
      <w:r>
        <w:rPr>
          <w:rFonts w:hint="cs"/>
          <w:rtl/>
        </w:rPr>
        <w:t>.</w:t>
      </w:r>
      <w:r w:rsidRPr="00132FE9">
        <w:rPr>
          <w:rFonts w:hint="cs"/>
          <w:rtl/>
        </w:rPr>
        <w:t xml:space="preserve"> חבר הכנסת אבי מעוז – לא נמצא</w:t>
      </w:r>
      <w:r>
        <w:rPr>
          <w:rFonts w:hint="cs"/>
          <w:rtl/>
        </w:rPr>
        <w:t>.</w:t>
      </w:r>
      <w:r w:rsidRPr="00132FE9">
        <w:rPr>
          <w:rFonts w:hint="cs"/>
          <w:rtl/>
        </w:rPr>
        <w:t xml:space="preserve"> </w:t>
      </w:r>
      <w:bookmarkStart w:id="2857" w:name="_ETM_Q16_308000"/>
      <w:bookmarkEnd w:id="2857"/>
      <w:r w:rsidRPr="00132FE9">
        <w:rPr>
          <w:rFonts w:hint="cs"/>
          <w:rtl/>
        </w:rPr>
        <w:t xml:space="preserve">יעלה ויבוא חבר הכנסת </w:t>
      </w:r>
      <w:r>
        <w:rPr>
          <w:rFonts w:hint="cs"/>
          <w:rtl/>
        </w:rPr>
        <w:t>מיקי לוי.</w:t>
      </w:r>
    </w:p>
    <w:p w:rsidR="005C3797" w:rsidRDefault="005C3797" w:rsidP="002F0DB7">
      <w:pPr>
        <w:rPr>
          <w:rtl/>
        </w:rPr>
      </w:pPr>
    </w:p>
    <w:p w:rsidR="005C3797" w:rsidRDefault="005C3797" w:rsidP="002F0DB7">
      <w:pPr>
        <w:pStyle w:val="af5"/>
        <w:keepNext/>
        <w:rPr>
          <w:rtl/>
        </w:rPr>
      </w:pPr>
      <w:bookmarkStart w:id="2858" w:name="ET_interruption_5787_6"/>
      <w:r w:rsidRPr="007619E6">
        <w:rPr>
          <w:rStyle w:val="TagStyle"/>
          <w:rtl/>
        </w:rPr>
        <w:t xml:space="preserve"> &lt;&lt; קריאה &gt;&gt; </w:t>
      </w:r>
      <w:r>
        <w:rPr>
          <w:rtl/>
        </w:rPr>
        <w:t>יוראי להב הרצנו (יש עתיד):</w:t>
      </w:r>
      <w:r w:rsidRPr="007619E6">
        <w:rPr>
          <w:rStyle w:val="TagStyle"/>
          <w:rtl/>
        </w:rPr>
        <w:t xml:space="preserve"> &lt;&lt; קריאה &gt;&gt;</w:t>
      </w:r>
      <w:r>
        <w:rPr>
          <w:rtl/>
        </w:rPr>
        <w:t xml:space="preserve"> </w:t>
      </w:r>
      <w:bookmarkEnd w:id="2858"/>
    </w:p>
    <w:p w:rsidR="005C3797" w:rsidRPr="00132FE9" w:rsidRDefault="005C3797" w:rsidP="002F0DB7">
      <w:pPr>
        <w:rPr>
          <w:rtl/>
        </w:rPr>
      </w:pPr>
    </w:p>
    <w:p w:rsidR="005C3797" w:rsidRDefault="005C3797" w:rsidP="009210B0">
      <w:pPr>
        <w:rPr>
          <w:rtl/>
        </w:rPr>
      </w:pPr>
      <w:r>
        <w:rPr>
          <w:rFonts w:hint="cs"/>
          <w:rtl/>
        </w:rPr>
        <w:t>זה מדהים שגם כשהיא לא במליאה שומעים אותה. טלי גוטליב.</w:t>
      </w:r>
    </w:p>
    <w:p w:rsidR="005C3797" w:rsidRDefault="005C3797" w:rsidP="002F0DB7">
      <w:pPr>
        <w:rPr>
          <w:rtl/>
        </w:rPr>
      </w:pPr>
    </w:p>
    <w:p w:rsidR="005C3797" w:rsidRDefault="005C3797" w:rsidP="002F0DB7">
      <w:pPr>
        <w:pStyle w:val="a4"/>
        <w:keepNext/>
        <w:rPr>
          <w:rtl/>
        </w:rPr>
      </w:pPr>
      <w:bookmarkStart w:id="2859" w:name="ET_speaker_5084_17"/>
      <w:r w:rsidRPr="00681F54">
        <w:rPr>
          <w:rStyle w:val="TagStyle"/>
          <w:rtl/>
        </w:rPr>
        <w:t xml:space="preserve"> &lt;&lt; דובר &gt;&gt; </w:t>
      </w:r>
      <w:bookmarkStart w:id="2860" w:name="_Toc216711734"/>
      <w:bookmarkStart w:id="2861" w:name="_Toc216713499"/>
      <w:r>
        <w:rPr>
          <w:rtl/>
        </w:rPr>
        <w:t>מיקי לוי (יש עתיד):</w:t>
      </w:r>
      <w:bookmarkEnd w:id="2860"/>
      <w:bookmarkEnd w:id="2861"/>
      <w:r w:rsidRPr="00681F54">
        <w:rPr>
          <w:rStyle w:val="TagStyle"/>
          <w:rtl/>
        </w:rPr>
        <w:t xml:space="preserve"> &lt;&lt; דובר &gt;&gt;</w:t>
      </w:r>
      <w:r>
        <w:rPr>
          <w:rtl/>
        </w:rPr>
        <w:t xml:space="preserve"> </w:t>
      </w:r>
      <w:bookmarkEnd w:id="2859"/>
    </w:p>
    <w:p w:rsidR="005C3797" w:rsidRPr="00132FE9" w:rsidRDefault="005C3797" w:rsidP="002F0DB7">
      <w:pPr>
        <w:rPr>
          <w:rtl/>
        </w:rPr>
      </w:pPr>
    </w:p>
    <w:p w:rsidR="005C3797" w:rsidRDefault="005C3797" w:rsidP="009210B0">
      <w:pPr>
        <w:rPr>
          <w:rtl/>
        </w:rPr>
      </w:pPr>
      <w:bookmarkStart w:id="2862" w:name="_ETM_Q16_329000"/>
      <w:bookmarkEnd w:id="2862"/>
      <w:r>
        <w:rPr>
          <w:rFonts w:hint="cs"/>
          <w:rtl/>
        </w:rPr>
        <w:t xml:space="preserve">אדוני היושב בראש, אני </w:t>
      </w:r>
      <w:bookmarkStart w:id="2863" w:name="_ETM_Q16_332000"/>
      <w:bookmarkEnd w:id="2863"/>
      <w:r>
        <w:rPr>
          <w:rFonts w:hint="cs"/>
          <w:rtl/>
        </w:rPr>
        <w:t xml:space="preserve">עומד כאן היום לא רק כחבר כנסת. אני עומד </w:t>
      </w:r>
      <w:bookmarkStart w:id="2864" w:name="_ETM_Q16_335000"/>
      <w:bookmarkEnd w:id="2864"/>
      <w:r>
        <w:rPr>
          <w:rFonts w:hint="cs"/>
          <w:rtl/>
        </w:rPr>
        <w:t xml:space="preserve">כאן היום כאזרח ישראלי מודאג, שאכפת לו מהדמוקרטיה הישראלית ומהבית </w:t>
      </w:r>
      <w:bookmarkStart w:id="2865" w:name="_ETM_Q16_344000"/>
      <w:bookmarkEnd w:id="2865"/>
      <w:r>
        <w:rPr>
          <w:rFonts w:hint="cs"/>
          <w:rtl/>
        </w:rPr>
        <w:t xml:space="preserve">הזה שאנחנו חולקים. דמוקרטיה, אדוני היושב בראש, לא נמדדת רק </w:t>
      </w:r>
      <w:bookmarkStart w:id="2866" w:name="_ETM_Q16_354000"/>
      <w:bookmarkEnd w:id="2866"/>
      <w:r>
        <w:rPr>
          <w:rFonts w:hint="cs"/>
          <w:rtl/>
        </w:rPr>
        <w:t xml:space="preserve">בקלפי אחת לארבע שנים. היא נמדדת כל יום מחדש בשאלה </w:t>
      </w:r>
      <w:bookmarkStart w:id="2867" w:name="_ETM_Q16_358000"/>
      <w:bookmarkEnd w:id="2867"/>
      <w:r>
        <w:rPr>
          <w:rFonts w:hint="cs"/>
          <w:rtl/>
        </w:rPr>
        <w:t>עד כמה מתקיים כאן חופש הביטוי; עד כמה כל אדם</w:t>
      </w:r>
      <w:bookmarkStart w:id="2868" w:name="_ETM_Q16_365000"/>
      <w:bookmarkEnd w:id="2868"/>
      <w:r>
        <w:rPr>
          <w:rFonts w:hint="cs"/>
          <w:rtl/>
        </w:rPr>
        <w:t xml:space="preserve">, מכל קשת הדעות הפוליטיות, רשאי להשמיע </w:t>
      </w:r>
      <w:bookmarkStart w:id="2869" w:name="_ETM_Q16_372000"/>
      <w:bookmarkEnd w:id="2869"/>
      <w:r>
        <w:rPr>
          <w:rFonts w:hint="cs"/>
          <w:rtl/>
        </w:rPr>
        <w:t xml:space="preserve">את קולו. בלי תקשורת חופשית וריבוי דעות גם ההצבעה בקלפי </w:t>
      </w:r>
      <w:bookmarkStart w:id="2870" w:name="_ETM_Q16_382000"/>
      <w:bookmarkEnd w:id="2870"/>
      <w:r>
        <w:rPr>
          <w:rFonts w:hint="cs"/>
          <w:rtl/>
        </w:rPr>
        <w:t xml:space="preserve">מאבדת משמעות. אזרחי ישראל אינם יכולים לקבל החלטה מושכלת אם המידע </w:t>
      </w:r>
      <w:bookmarkStart w:id="2871" w:name="_ETM_Q16_387000"/>
      <w:bookmarkEnd w:id="2871"/>
      <w:r>
        <w:rPr>
          <w:rFonts w:hint="cs"/>
          <w:rtl/>
        </w:rPr>
        <w:t xml:space="preserve">שמגיע אליהם מצונזר, חד-צדדי או ניתן להשפעה פוליטית. דמוקרטיה אמיתית </w:t>
      </w:r>
      <w:bookmarkStart w:id="2872" w:name="_ETM_Q16_400000"/>
      <w:bookmarkEnd w:id="2872"/>
      <w:r>
        <w:rPr>
          <w:rFonts w:hint="cs"/>
          <w:rtl/>
        </w:rPr>
        <w:t xml:space="preserve">מתבססת על ביקורת של שאלות קשות ועל דעות שונות. </w:t>
      </w:r>
    </w:p>
    <w:p w:rsidR="005C3797" w:rsidRDefault="005C3797" w:rsidP="002F0DB7">
      <w:pPr>
        <w:rPr>
          <w:rtl/>
        </w:rPr>
      </w:pPr>
      <w:bookmarkStart w:id="2873" w:name="_ETM_Q16_403000"/>
      <w:bookmarkEnd w:id="2873"/>
    </w:p>
    <w:p w:rsidR="005C3797" w:rsidRDefault="005C3797" w:rsidP="009210B0">
      <w:pPr>
        <w:rPr>
          <w:rtl/>
        </w:rPr>
      </w:pPr>
      <w:bookmarkStart w:id="2874" w:name="_ETM_Q16_404000"/>
      <w:bookmarkEnd w:id="2874"/>
      <w:r>
        <w:rPr>
          <w:rFonts w:hint="cs"/>
          <w:rtl/>
        </w:rPr>
        <w:t xml:space="preserve">הצעת החוק של הממשלה הרעה הזו באה לשנות </w:t>
      </w:r>
      <w:bookmarkStart w:id="2875" w:name="_ETM_Q16_410000"/>
      <w:bookmarkEnd w:id="2875"/>
      <w:r>
        <w:rPr>
          <w:rFonts w:hint="cs"/>
          <w:rtl/>
        </w:rPr>
        <w:t xml:space="preserve">מהיסוד את כללי המשחק בין השלטון לבין מי שמבקרים אותו. </w:t>
      </w:r>
      <w:bookmarkStart w:id="2876" w:name="_ETM_Q16_412000"/>
      <w:bookmarkEnd w:id="2876"/>
      <w:r>
        <w:rPr>
          <w:rFonts w:hint="cs"/>
          <w:rtl/>
        </w:rPr>
        <w:t xml:space="preserve">הצעת החוק הזו, חוק התקשורת של השר קרעי, איננה תיקון </w:t>
      </w:r>
      <w:bookmarkStart w:id="2877" w:name="_ETM_Q16_416000"/>
      <w:bookmarkEnd w:id="2877"/>
      <w:r>
        <w:rPr>
          <w:rFonts w:hint="cs"/>
          <w:rtl/>
        </w:rPr>
        <w:t xml:space="preserve">שולי בחוק. היא נועדה לרכז כוח רב בידי הממשלה </w:t>
      </w:r>
      <w:bookmarkStart w:id="2878" w:name="_ETM_Q16_428000"/>
      <w:bookmarkEnd w:id="2878"/>
      <w:r>
        <w:rPr>
          <w:rFonts w:hint="cs"/>
          <w:rtl/>
        </w:rPr>
        <w:t xml:space="preserve">בשאלה מי ישדר ובאילו תנאים. החוק הזה בא ליצור מבנה </w:t>
      </w:r>
      <w:bookmarkStart w:id="2879" w:name="_ETM_Q16_432000"/>
      <w:bookmarkEnd w:id="2879"/>
      <w:r>
        <w:rPr>
          <w:rFonts w:hint="cs"/>
          <w:rtl/>
        </w:rPr>
        <w:t xml:space="preserve">חדש, שבו לממשלה יש השפעה ישירה על הרגולטור. הינה, אני </w:t>
      </w:r>
      <w:bookmarkStart w:id="2880" w:name="_ETM_Q16_442000"/>
      <w:bookmarkEnd w:id="2880"/>
      <w:r>
        <w:rPr>
          <w:rFonts w:hint="cs"/>
          <w:rtl/>
        </w:rPr>
        <w:t xml:space="preserve">מזהיר כאן: זו קרקע פורייה להשתקת קולות הביקורת ולהחלשת </w:t>
      </w:r>
      <w:bookmarkStart w:id="2881" w:name="_ETM_Q16_444000"/>
      <w:bookmarkEnd w:id="2881"/>
      <w:r>
        <w:rPr>
          <w:rFonts w:hint="cs"/>
          <w:rtl/>
        </w:rPr>
        <w:t>חופש העיתונות.</w:t>
      </w:r>
    </w:p>
    <w:p w:rsidR="005C3797" w:rsidRDefault="005C3797" w:rsidP="002F0DB7">
      <w:pPr>
        <w:rPr>
          <w:rtl/>
        </w:rPr>
      </w:pPr>
    </w:p>
    <w:p w:rsidR="005C3797" w:rsidRDefault="005C3797" w:rsidP="002F0DB7">
      <w:pPr>
        <w:rPr>
          <w:rtl/>
        </w:rPr>
      </w:pPr>
      <w:bookmarkStart w:id="2882" w:name="_ETM_Q16_453000"/>
      <w:bookmarkEnd w:id="2882"/>
      <w:r>
        <w:rPr>
          <w:rFonts w:hint="cs"/>
          <w:rtl/>
        </w:rPr>
        <w:t xml:space="preserve">דמוקרטיה איננה רק הכרעת הרוב; דמוקרטיה גם מחייבת </w:t>
      </w:r>
      <w:bookmarkStart w:id="2883" w:name="_ETM_Q16_452000"/>
      <w:bookmarkEnd w:id="2883"/>
      <w:r>
        <w:rPr>
          <w:rFonts w:hint="cs"/>
          <w:rtl/>
        </w:rPr>
        <w:t xml:space="preserve">את הממשלה לשמוע קולות אחרים, לקחת אחריות ולספוג ביקורת גם </w:t>
      </w:r>
      <w:bookmarkStart w:id="2884" w:name="_ETM_Q16_464000"/>
      <w:bookmarkEnd w:id="2884"/>
      <w:r>
        <w:rPr>
          <w:rFonts w:hint="cs"/>
          <w:rtl/>
        </w:rPr>
        <w:t xml:space="preserve">כשהכותרות לא נעימות. במקום זה, הממשלה הנוכחית פועלת </w:t>
      </w:r>
      <w:bookmarkStart w:id="2885" w:name="_ETM_Q16_472000"/>
      <w:bookmarkEnd w:id="2885"/>
      <w:r>
        <w:rPr>
          <w:rFonts w:hint="cs"/>
          <w:rtl/>
        </w:rPr>
        <w:t xml:space="preserve">להחליש את הקולות שאינם מתיישרים איתה ומחוקקת חוק דיקטטורי, שייתן לה מונופול על התקשורת. כך לא נראים </w:t>
      </w:r>
      <w:proofErr w:type="spellStart"/>
      <w:r>
        <w:rPr>
          <w:rFonts w:hint="cs"/>
          <w:rtl/>
        </w:rPr>
        <w:t>איזונים</w:t>
      </w:r>
      <w:proofErr w:type="spellEnd"/>
      <w:r>
        <w:rPr>
          <w:rFonts w:hint="cs"/>
          <w:rtl/>
        </w:rPr>
        <w:t xml:space="preserve"> ובלמים, כך </w:t>
      </w:r>
      <w:bookmarkStart w:id="2886" w:name="_ETM_Q16_485000"/>
      <w:bookmarkEnd w:id="2886"/>
      <w:r>
        <w:rPr>
          <w:rFonts w:hint="cs"/>
          <w:rtl/>
        </w:rPr>
        <w:t>נראית הדרך לדיקטטורה</w:t>
      </w:r>
      <w:bookmarkStart w:id="2887" w:name="_ETM_Q16_487000"/>
      <w:bookmarkStart w:id="2888" w:name="_ETM_Q16_488000"/>
      <w:bookmarkEnd w:id="2887"/>
      <w:bookmarkEnd w:id="2888"/>
      <w:r>
        <w:rPr>
          <w:rFonts w:hint="cs"/>
          <w:rtl/>
        </w:rPr>
        <w:t xml:space="preserve">. ללא ריבוי דעות, ללא תחנות וערוצים שיכולים לדבר </w:t>
      </w:r>
      <w:bookmarkStart w:id="2889" w:name="_ETM_Q16_490000"/>
      <w:bookmarkEnd w:id="2889"/>
      <w:r>
        <w:rPr>
          <w:rFonts w:hint="cs"/>
          <w:rtl/>
        </w:rPr>
        <w:t>בחופשיות - -</w:t>
      </w:r>
    </w:p>
    <w:p w:rsidR="005C3797" w:rsidRDefault="005C3797" w:rsidP="002F0DB7">
      <w:pPr>
        <w:rPr>
          <w:rtl/>
        </w:rPr>
      </w:pPr>
    </w:p>
    <w:p w:rsidR="005C3797" w:rsidRDefault="005C3797" w:rsidP="002F0DB7">
      <w:pPr>
        <w:pStyle w:val="af5"/>
        <w:keepNext/>
        <w:rPr>
          <w:rtl/>
        </w:rPr>
      </w:pPr>
      <w:bookmarkStart w:id="2890" w:name="ET_interruption_6359_18"/>
      <w:r w:rsidRPr="002D46DD">
        <w:rPr>
          <w:rStyle w:val="TagStyle"/>
          <w:rtl/>
        </w:rPr>
        <w:t xml:space="preserve"> &lt;&lt; קריאה &gt;&gt; </w:t>
      </w:r>
      <w:r>
        <w:rPr>
          <w:rtl/>
        </w:rPr>
        <w:t>מטי צרפתי הרכבי (יש עתיד):</w:t>
      </w:r>
      <w:r w:rsidRPr="002D46DD">
        <w:rPr>
          <w:rStyle w:val="TagStyle"/>
          <w:rtl/>
        </w:rPr>
        <w:t xml:space="preserve"> &lt;&lt; קריאה &gt;&gt;</w:t>
      </w:r>
      <w:r>
        <w:rPr>
          <w:rtl/>
        </w:rPr>
        <w:t xml:space="preserve"> </w:t>
      </w:r>
      <w:bookmarkEnd w:id="2890"/>
    </w:p>
    <w:p w:rsidR="005C3797" w:rsidRPr="00132FE9" w:rsidRDefault="005C3797" w:rsidP="002F0DB7">
      <w:pPr>
        <w:rPr>
          <w:rtl/>
        </w:rPr>
      </w:pPr>
    </w:p>
    <w:p w:rsidR="005C3797" w:rsidRPr="002D46DD" w:rsidRDefault="005C3797" w:rsidP="002F0DB7">
      <w:pPr>
        <w:rPr>
          <w:rtl/>
        </w:rPr>
      </w:pPr>
      <w:r>
        <w:rPr>
          <w:rFonts w:hint="cs"/>
          <w:rtl/>
        </w:rPr>
        <w:t>אדוני היושב-ראש - - -</w:t>
      </w:r>
    </w:p>
    <w:p w:rsidR="005C3797" w:rsidRPr="00132FE9" w:rsidRDefault="005C3797" w:rsidP="002F0DB7">
      <w:pPr>
        <w:rPr>
          <w:rtl/>
        </w:rPr>
      </w:pPr>
      <w:bookmarkStart w:id="2891" w:name="_ETM_Q16_330000"/>
      <w:bookmarkEnd w:id="2891"/>
    </w:p>
    <w:p w:rsidR="005C3797" w:rsidRDefault="005C3797" w:rsidP="002F0DB7">
      <w:pPr>
        <w:pStyle w:val="af6"/>
        <w:keepNext/>
        <w:rPr>
          <w:rtl/>
        </w:rPr>
      </w:pPr>
      <w:r w:rsidRPr="007619E6">
        <w:rPr>
          <w:rStyle w:val="TagStyle"/>
          <w:rtl/>
        </w:rPr>
        <w:t xml:space="preserve"> &lt;&lt; יור &gt;&gt; </w:t>
      </w:r>
      <w:r>
        <w:rPr>
          <w:rtl/>
        </w:rPr>
        <w:t>היו"ר סימון דוידסון:</w:t>
      </w:r>
      <w:r w:rsidRPr="007619E6">
        <w:rPr>
          <w:rStyle w:val="TagStyle"/>
          <w:rtl/>
        </w:rPr>
        <w:t xml:space="preserve"> &lt;&lt; יור &gt;&gt;</w:t>
      </w:r>
      <w:r>
        <w:rPr>
          <w:rtl/>
        </w:rPr>
        <w:t xml:space="preserve"> </w:t>
      </w:r>
    </w:p>
    <w:p w:rsidR="005C3797" w:rsidRPr="00132FE9" w:rsidRDefault="005C3797" w:rsidP="002F0DB7">
      <w:pPr>
        <w:rPr>
          <w:rtl/>
        </w:rPr>
      </w:pPr>
    </w:p>
    <w:p w:rsidR="005C3797" w:rsidRDefault="005C3797" w:rsidP="002F0DB7">
      <w:pPr>
        <w:rPr>
          <w:rtl/>
        </w:rPr>
      </w:pPr>
      <w:r>
        <w:rPr>
          <w:rFonts w:hint="cs"/>
          <w:rtl/>
        </w:rPr>
        <w:t>חברים, אני מבקש.</w:t>
      </w:r>
    </w:p>
    <w:p w:rsidR="005C3797" w:rsidRDefault="005C3797" w:rsidP="002F0DB7">
      <w:pPr>
        <w:rPr>
          <w:rtl/>
        </w:rPr>
      </w:pPr>
    </w:p>
    <w:p w:rsidR="005C3797" w:rsidRDefault="005C3797" w:rsidP="002F0DB7">
      <w:pPr>
        <w:pStyle w:val="-"/>
        <w:keepNext/>
        <w:rPr>
          <w:rtl/>
        </w:rPr>
      </w:pPr>
      <w:bookmarkStart w:id="2892" w:name="ET_speakercontinue_5084_19"/>
      <w:r w:rsidRPr="002D46DD">
        <w:rPr>
          <w:rStyle w:val="TagStyle"/>
          <w:rtl/>
        </w:rPr>
        <w:t xml:space="preserve"> &lt;&lt; דובר_המשך &gt;&gt; </w:t>
      </w:r>
      <w:r>
        <w:rPr>
          <w:rtl/>
        </w:rPr>
        <w:t>מיקי לוי (יש עתיד):</w:t>
      </w:r>
      <w:r w:rsidRPr="002D46DD">
        <w:rPr>
          <w:rStyle w:val="TagStyle"/>
          <w:rtl/>
        </w:rPr>
        <w:t xml:space="preserve"> &lt;&lt; דובר_המשך &gt;&gt;</w:t>
      </w:r>
      <w:r>
        <w:rPr>
          <w:rtl/>
        </w:rPr>
        <w:t xml:space="preserve"> </w:t>
      </w:r>
      <w:bookmarkEnd w:id="2892"/>
    </w:p>
    <w:p w:rsidR="005C3797" w:rsidRPr="00132FE9" w:rsidRDefault="005C3797" w:rsidP="002F0DB7">
      <w:pPr>
        <w:rPr>
          <w:rtl/>
        </w:rPr>
      </w:pPr>
    </w:p>
    <w:p w:rsidR="005C3797" w:rsidRDefault="005C3797" w:rsidP="002F0DB7">
      <w:pPr>
        <w:rPr>
          <w:rtl/>
        </w:rPr>
      </w:pPr>
      <w:r>
        <w:rPr>
          <w:rFonts w:hint="cs"/>
          <w:rtl/>
        </w:rPr>
        <w:t xml:space="preserve">- - מדינה דמוקרטית לא תתפקד לאורך זמן. כבר </w:t>
      </w:r>
      <w:bookmarkStart w:id="2893" w:name="_ETM_Q16_496000"/>
      <w:bookmarkEnd w:id="2893"/>
      <w:r>
        <w:rPr>
          <w:rFonts w:hint="cs"/>
          <w:rtl/>
        </w:rPr>
        <w:t xml:space="preserve">היום אנחנו בדרך לדיקטטורה. כל ממשלה באשר היא לא </w:t>
      </w:r>
      <w:bookmarkStart w:id="2894" w:name="_ETM_Q16_506000"/>
      <w:bookmarkEnd w:id="2894"/>
      <w:r>
        <w:rPr>
          <w:rFonts w:hint="cs"/>
          <w:rtl/>
        </w:rPr>
        <w:t xml:space="preserve">יכולה לקחת לעצמה את הזכות ולקבוע אילו קולות יישמעו ואילו </w:t>
      </w:r>
      <w:bookmarkStart w:id="2895" w:name="_ETM_Q16_511000"/>
      <w:bookmarkEnd w:id="2895"/>
      <w:r>
        <w:rPr>
          <w:rFonts w:hint="cs"/>
          <w:rtl/>
        </w:rPr>
        <w:t>לא.</w:t>
      </w:r>
      <w:bookmarkStart w:id="2896" w:name="_ETM_Q16_492000"/>
      <w:bookmarkEnd w:id="2896"/>
      <w:r>
        <w:rPr>
          <w:rFonts w:hint="cs"/>
          <w:rtl/>
        </w:rPr>
        <w:t xml:space="preserve"> אני קורא מכאן לעצור את החוק הנורא הזה, ולהגן על זכותם של אזרחי ישראל לשמוע, לקרוא ולראות תקשורת חופשית, מגוונת וביקורתית. </w:t>
      </w:r>
    </w:p>
    <w:p w:rsidR="005C3797" w:rsidRDefault="005C3797" w:rsidP="002F0DB7">
      <w:pPr>
        <w:rPr>
          <w:rtl/>
        </w:rPr>
      </w:pPr>
      <w:bookmarkStart w:id="2897" w:name="_ETM_Q16_523000"/>
      <w:bookmarkEnd w:id="2897"/>
    </w:p>
    <w:p w:rsidR="005C3797" w:rsidRDefault="005C3797" w:rsidP="002F0DB7">
      <w:pPr>
        <w:rPr>
          <w:rtl/>
        </w:rPr>
      </w:pPr>
      <w:bookmarkStart w:id="2898" w:name="_ETM_Q16_524000"/>
      <w:bookmarkEnd w:id="2898"/>
      <w:r>
        <w:rPr>
          <w:rFonts w:hint="cs"/>
          <w:rtl/>
        </w:rPr>
        <w:t xml:space="preserve">כך, מתוך הכוחניות המטורפת של הממשלה הרעה הזו, הפגיעה בדמוקרטיה, ובניגוד לעמדתה של היועצת </w:t>
      </w:r>
      <w:bookmarkStart w:id="2899" w:name="_ETM_Q16_532000"/>
      <w:bookmarkEnd w:id="2899"/>
      <w:r>
        <w:rPr>
          <w:rFonts w:hint="cs"/>
          <w:rtl/>
        </w:rPr>
        <w:t xml:space="preserve">המשפטית לכנסת, הקמתם ועדה מיוחדת כדי להעביר את החוק הפשיסטי </w:t>
      </w:r>
      <w:bookmarkStart w:id="2900" w:name="_ETM_Q16_540000"/>
      <w:bookmarkEnd w:id="2900"/>
      <w:r>
        <w:rPr>
          <w:rFonts w:hint="cs"/>
          <w:rtl/>
        </w:rPr>
        <w:t>הזה, חוק התקשורת – החוק הנורא שפוגע בדמוקרטיה הישראלית. תודה.</w:t>
      </w:r>
    </w:p>
    <w:p w:rsidR="005C3797" w:rsidRDefault="005C3797" w:rsidP="002F0DB7">
      <w:pPr>
        <w:rPr>
          <w:rtl/>
        </w:rPr>
      </w:pPr>
    </w:p>
    <w:p w:rsidR="005C3797" w:rsidRDefault="005C3797" w:rsidP="002F0DB7">
      <w:pPr>
        <w:pStyle w:val="af6"/>
        <w:keepNext/>
        <w:rPr>
          <w:rtl/>
        </w:rPr>
      </w:pPr>
      <w:r w:rsidRPr="00DE203D">
        <w:rPr>
          <w:rStyle w:val="TagStyle"/>
          <w:rtl/>
        </w:rPr>
        <w:t xml:space="preserve"> &lt;&lt; יור &gt;&gt; </w:t>
      </w:r>
      <w:r>
        <w:rPr>
          <w:rtl/>
        </w:rPr>
        <w:t>היו"ר סימון דוידסון:</w:t>
      </w:r>
      <w:r w:rsidRPr="00DE203D">
        <w:rPr>
          <w:rStyle w:val="TagStyle"/>
          <w:rtl/>
        </w:rPr>
        <w:t xml:space="preserve"> &lt;&lt; יור &gt;&gt;</w:t>
      </w:r>
      <w:r>
        <w:rPr>
          <w:rtl/>
        </w:rPr>
        <w:t xml:space="preserve"> </w:t>
      </w:r>
    </w:p>
    <w:p w:rsidR="005C3797" w:rsidRPr="00132FE9" w:rsidRDefault="005C3797" w:rsidP="002F0DB7">
      <w:pPr>
        <w:rPr>
          <w:rtl/>
        </w:rPr>
      </w:pPr>
    </w:p>
    <w:p w:rsidR="005C3797" w:rsidRPr="00DE203D" w:rsidRDefault="005C3797" w:rsidP="002F0DB7">
      <w:pPr>
        <w:rPr>
          <w:rtl/>
        </w:rPr>
      </w:pPr>
      <w:r>
        <w:rPr>
          <w:rFonts w:hint="cs"/>
          <w:rtl/>
        </w:rPr>
        <w:t>תודה</w:t>
      </w:r>
      <w:bookmarkStart w:id="2901" w:name="_ETM_Q16_541000"/>
      <w:bookmarkEnd w:id="2901"/>
      <w:r>
        <w:rPr>
          <w:rFonts w:hint="cs"/>
          <w:rtl/>
        </w:rPr>
        <w:t xml:space="preserve"> רבה לחבר הכנסת מיקי לוי. יעלה ויבוא </w:t>
      </w:r>
      <w:bookmarkStart w:id="2902" w:name="_ETM_Q16_547000"/>
      <w:bookmarkEnd w:id="2902"/>
      <w:r>
        <w:rPr>
          <w:rFonts w:hint="cs"/>
          <w:rtl/>
        </w:rPr>
        <w:t xml:space="preserve">חבר הכנסת יוראי להב הרצנו. </w:t>
      </w:r>
    </w:p>
    <w:p w:rsidR="005C3797" w:rsidRDefault="005C3797" w:rsidP="002F0DB7">
      <w:pPr>
        <w:rPr>
          <w:rtl/>
        </w:rPr>
      </w:pPr>
    </w:p>
    <w:p w:rsidR="005C3797" w:rsidRDefault="005C3797" w:rsidP="002F0DB7">
      <w:pPr>
        <w:pStyle w:val="a4"/>
        <w:keepNext/>
        <w:rPr>
          <w:rtl/>
        </w:rPr>
      </w:pPr>
      <w:bookmarkStart w:id="2903" w:name="ET_speaker_5787_10"/>
      <w:r w:rsidRPr="00DE203D">
        <w:rPr>
          <w:rStyle w:val="TagStyle"/>
          <w:rtl/>
        </w:rPr>
        <w:t xml:space="preserve"> &lt;&lt; דובר &gt;&gt; </w:t>
      </w:r>
      <w:bookmarkStart w:id="2904" w:name="_Toc216711735"/>
      <w:bookmarkStart w:id="2905" w:name="_Toc216713500"/>
      <w:r>
        <w:rPr>
          <w:rtl/>
        </w:rPr>
        <w:t>יוראי להב הרצנו (יש עתיד):</w:t>
      </w:r>
      <w:bookmarkEnd w:id="2904"/>
      <w:bookmarkEnd w:id="2905"/>
      <w:r w:rsidRPr="00DE203D">
        <w:rPr>
          <w:rStyle w:val="TagStyle"/>
          <w:rtl/>
        </w:rPr>
        <w:t xml:space="preserve"> &lt;&lt; דובר &gt;&gt;</w:t>
      </w:r>
      <w:r>
        <w:rPr>
          <w:rtl/>
        </w:rPr>
        <w:t xml:space="preserve"> </w:t>
      </w:r>
      <w:bookmarkEnd w:id="2903"/>
    </w:p>
    <w:p w:rsidR="005C3797" w:rsidRPr="00132FE9" w:rsidRDefault="005C3797" w:rsidP="002F0DB7">
      <w:pPr>
        <w:rPr>
          <w:rtl/>
        </w:rPr>
      </w:pPr>
    </w:p>
    <w:p w:rsidR="005C3797" w:rsidRDefault="005C3797" w:rsidP="002F0DB7">
      <w:pPr>
        <w:rPr>
          <w:rtl/>
        </w:rPr>
      </w:pPr>
      <w:r>
        <w:rPr>
          <w:rFonts w:hint="cs"/>
          <w:rtl/>
        </w:rPr>
        <w:t xml:space="preserve">אדוני היושב-ראש, אדוני השר, כנסת נכבדה. אדוני השר, אני יכול </w:t>
      </w:r>
      <w:bookmarkStart w:id="2906" w:name="_ETM_Q16_570000"/>
      <w:bookmarkEnd w:id="2906"/>
      <w:r>
        <w:rPr>
          <w:rFonts w:hint="cs"/>
          <w:rtl/>
        </w:rPr>
        <w:t xml:space="preserve">לשאול אותך שאלה, שקשורה לתחום העיסוק שלי דווקא? עד מתי הממשלה </w:t>
      </w:r>
      <w:bookmarkStart w:id="2907" w:name="_ETM_Q16_575000"/>
      <w:bookmarkEnd w:id="2907"/>
      <w:r>
        <w:rPr>
          <w:rFonts w:hint="cs"/>
          <w:rtl/>
        </w:rPr>
        <w:t xml:space="preserve">תופתע שמגיע החורף </w:t>
      </w:r>
      <w:proofErr w:type="spellStart"/>
      <w:r>
        <w:rPr>
          <w:rFonts w:hint="cs"/>
          <w:rtl/>
        </w:rPr>
        <w:t>ואיתו</w:t>
      </w:r>
      <w:proofErr w:type="spellEnd"/>
      <w:r>
        <w:rPr>
          <w:rFonts w:hint="cs"/>
          <w:rtl/>
        </w:rPr>
        <w:t xml:space="preserve"> מגיעות סופות גשמים? עד </w:t>
      </w:r>
      <w:bookmarkStart w:id="2908" w:name="_ETM_Q16_586000"/>
      <w:bookmarkEnd w:id="2908"/>
      <w:r>
        <w:rPr>
          <w:rFonts w:hint="cs"/>
          <w:rtl/>
        </w:rPr>
        <w:t xml:space="preserve">מתי? סופת </w:t>
      </w:r>
      <w:proofErr w:type="spellStart"/>
      <w:r>
        <w:rPr>
          <w:rFonts w:hint="cs"/>
          <w:rtl/>
        </w:rPr>
        <w:t>ביירון</w:t>
      </w:r>
      <w:proofErr w:type="spellEnd"/>
      <w:r>
        <w:rPr>
          <w:rFonts w:hint="cs"/>
          <w:rtl/>
        </w:rPr>
        <w:t xml:space="preserve"> עכשיו הכתה בנו, ורק במזל, אדוני השר, </w:t>
      </w:r>
      <w:bookmarkStart w:id="2909" w:name="_ETM_Q16_591000"/>
      <w:bookmarkEnd w:id="2909"/>
      <w:r>
        <w:rPr>
          <w:rFonts w:hint="cs"/>
          <w:rtl/>
        </w:rPr>
        <w:t xml:space="preserve">זה לא נגמר במוות של אזרחים. רק במזל. אתה </w:t>
      </w:r>
      <w:bookmarkStart w:id="2910" w:name="_ETM_Q16_596000"/>
      <w:bookmarkEnd w:id="2910"/>
      <w:r>
        <w:rPr>
          <w:rFonts w:hint="cs"/>
          <w:rtl/>
        </w:rPr>
        <w:t xml:space="preserve">יודע מה? אני מסייג את עצמי: רק במזל ורק בזכות </w:t>
      </w:r>
      <w:bookmarkStart w:id="2911" w:name="_ETM_Q16_593000"/>
      <w:bookmarkEnd w:id="2911"/>
      <w:r>
        <w:rPr>
          <w:rFonts w:hint="cs"/>
          <w:rtl/>
        </w:rPr>
        <w:t xml:space="preserve">העובדה שיש לנו את כוחות ההצלה והכיבוי הכי טובים שיש </w:t>
      </w:r>
      <w:bookmarkStart w:id="2912" w:name="_ETM_Q16_597000"/>
      <w:bookmarkEnd w:id="2912"/>
      <w:r>
        <w:rPr>
          <w:rFonts w:hint="cs"/>
          <w:rtl/>
        </w:rPr>
        <w:t>בעולם.</w:t>
      </w:r>
    </w:p>
    <w:p w:rsidR="005C3797" w:rsidRPr="00132FE9" w:rsidRDefault="005C3797" w:rsidP="002F0DB7">
      <w:pPr>
        <w:rPr>
          <w:rtl/>
        </w:rPr>
      </w:pPr>
    </w:p>
    <w:p w:rsidR="005C3797" w:rsidRDefault="005C3797" w:rsidP="002F0DB7">
      <w:pPr>
        <w:pStyle w:val="af5"/>
        <w:keepNext/>
        <w:rPr>
          <w:rtl/>
        </w:rPr>
      </w:pPr>
      <w:bookmarkStart w:id="2913" w:name="ET_interruption_5971_30"/>
      <w:r w:rsidRPr="00E92989">
        <w:rPr>
          <w:rStyle w:val="TagStyle"/>
          <w:rtl/>
        </w:rPr>
        <w:t xml:space="preserve"> &lt;&lt; קריאה &gt;&gt; </w:t>
      </w:r>
      <w:r>
        <w:rPr>
          <w:rtl/>
        </w:rPr>
        <w:t>השר המקשר בין הממשלה לכנסת דוד אמסלם:</w:t>
      </w:r>
      <w:r w:rsidRPr="00E92989">
        <w:rPr>
          <w:rStyle w:val="TagStyle"/>
          <w:rtl/>
        </w:rPr>
        <w:t xml:space="preserve"> &lt;&lt; קריאה &gt;&gt;</w:t>
      </w:r>
      <w:r>
        <w:rPr>
          <w:rtl/>
        </w:rPr>
        <w:t xml:space="preserve"> </w:t>
      </w:r>
      <w:bookmarkEnd w:id="2913"/>
    </w:p>
    <w:p w:rsidR="005C3797" w:rsidRPr="00132FE9" w:rsidRDefault="005C3797" w:rsidP="002F0DB7">
      <w:pPr>
        <w:rPr>
          <w:rtl/>
        </w:rPr>
      </w:pPr>
    </w:p>
    <w:p w:rsidR="005C3797" w:rsidRPr="00E92989" w:rsidRDefault="005C3797" w:rsidP="002F0DB7">
      <w:pPr>
        <w:rPr>
          <w:rtl/>
        </w:rPr>
      </w:pPr>
      <w:r>
        <w:rPr>
          <w:rFonts w:hint="cs"/>
          <w:rtl/>
        </w:rPr>
        <w:t>סימון, היושב-ראש, אתה מוכן שאעלה ואענה לו - - -</w:t>
      </w:r>
    </w:p>
    <w:p w:rsidR="005C3797" w:rsidRPr="00132FE9" w:rsidRDefault="005C3797" w:rsidP="002F0DB7">
      <w:pPr>
        <w:rPr>
          <w:rtl/>
        </w:rPr>
      </w:pPr>
    </w:p>
    <w:p w:rsidR="005C3797" w:rsidRDefault="005C3797" w:rsidP="002F0DB7">
      <w:pPr>
        <w:pStyle w:val="-"/>
        <w:keepNext/>
        <w:rPr>
          <w:rtl/>
        </w:rPr>
      </w:pPr>
      <w:bookmarkStart w:id="2914" w:name="ET_speakercontinue_5787_21"/>
      <w:r w:rsidRPr="00FF5E76">
        <w:rPr>
          <w:rStyle w:val="TagStyle"/>
          <w:rtl/>
        </w:rPr>
        <w:t xml:space="preserve"> &lt;&lt; דובר_המשך &gt;&gt; </w:t>
      </w:r>
      <w:r>
        <w:rPr>
          <w:rtl/>
        </w:rPr>
        <w:t>יוראי להב הרצנו (יש עתיד):</w:t>
      </w:r>
      <w:r w:rsidRPr="00FF5E76">
        <w:rPr>
          <w:rStyle w:val="TagStyle"/>
          <w:rtl/>
        </w:rPr>
        <w:t xml:space="preserve"> &lt;&lt; דובר_המשך &gt;&gt;</w:t>
      </w:r>
      <w:r>
        <w:rPr>
          <w:rtl/>
        </w:rPr>
        <w:t xml:space="preserve"> </w:t>
      </w:r>
      <w:bookmarkEnd w:id="2914"/>
    </w:p>
    <w:p w:rsidR="005C3797" w:rsidRPr="00132FE9" w:rsidRDefault="005C3797" w:rsidP="002F0DB7">
      <w:pPr>
        <w:rPr>
          <w:rtl/>
        </w:rPr>
      </w:pPr>
    </w:p>
    <w:p w:rsidR="005C3797" w:rsidRDefault="005C3797" w:rsidP="002F0DB7">
      <w:pPr>
        <w:rPr>
          <w:rtl/>
        </w:rPr>
      </w:pPr>
      <w:bookmarkStart w:id="2915" w:name="_ETM_Q16_607000"/>
      <w:bookmarkEnd w:id="2915"/>
      <w:r>
        <w:rPr>
          <w:rFonts w:hint="cs"/>
          <w:rtl/>
        </w:rPr>
        <w:t xml:space="preserve">בטח, בטח. אני אשמח. אני באמת רוצה להבין </w:t>
      </w:r>
      <w:bookmarkStart w:id="2916" w:name="_ETM_Q16_611000"/>
      <w:bookmarkEnd w:id="2916"/>
      <w:r>
        <w:rPr>
          <w:rFonts w:hint="cs"/>
          <w:rtl/>
        </w:rPr>
        <w:t xml:space="preserve">למה הממשלה - </w:t>
      </w:r>
      <w:bookmarkStart w:id="2917" w:name="_ETM_Q16_613000"/>
      <w:bookmarkEnd w:id="2917"/>
      <w:r>
        <w:rPr>
          <w:rFonts w:hint="cs"/>
          <w:rtl/>
        </w:rPr>
        <w:t>-</w:t>
      </w:r>
    </w:p>
    <w:p w:rsidR="005C3797" w:rsidRDefault="005C3797" w:rsidP="002F0DB7">
      <w:pPr>
        <w:rPr>
          <w:rtl/>
        </w:rPr>
      </w:pPr>
    </w:p>
    <w:p w:rsidR="005C3797" w:rsidRDefault="005C3797" w:rsidP="002F0DB7">
      <w:pPr>
        <w:pStyle w:val="af6"/>
        <w:keepNext/>
        <w:rPr>
          <w:rtl/>
        </w:rPr>
      </w:pPr>
      <w:bookmarkStart w:id="2918" w:name="ET_yor_6666_22"/>
      <w:r w:rsidRPr="00FF5E76">
        <w:rPr>
          <w:rStyle w:val="TagStyle"/>
          <w:rtl/>
        </w:rPr>
        <w:t xml:space="preserve"> &lt;&lt; יור &gt;&gt; </w:t>
      </w:r>
      <w:r>
        <w:rPr>
          <w:rtl/>
        </w:rPr>
        <w:t>היו"ר סימון דוידסון:</w:t>
      </w:r>
      <w:r w:rsidRPr="00FF5E76">
        <w:rPr>
          <w:rStyle w:val="TagStyle"/>
          <w:rtl/>
        </w:rPr>
        <w:t xml:space="preserve"> &lt;&lt; יור &gt;&gt;</w:t>
      </w:r>
      <w:r>
        <w:rPr>
          <w:rtl/>
        </w:rPr>
        <w:t xml:space="preserve"> </w:t>
      </w:r>
      <w:bookmarkEnd w:id="2918"/>
    </w:p>
    <w:p w:rsidR="005C3797" w:rsidRPr="00132FE9" w:rsidRDefault="005C3797" w:rsidP="002F0DB7">
      <w:pPr>
        <w:rPr>
          <w:rtl/>
        </w:rPr>
      </w:pPr>
    </w:p>
    <w:p w:rsidR="005C3797" w:rsidRDefault="005C3797" w:rsidP="002F0DB7">
      <w:pPr>
        <w:rPr>
          <w:rtl/>
        </w:rPr>
      </w:pPr>
      <w:bookmarkStart w:id="2919" w:name="_ETM_Q16_609000"/>
      <w:bookmarkEnd w:id="2919"/>
      <w:r>
        <w:rPr>
          <w:rFonts w:hint="cs"/>
          <w:rtl/>
        </w:rPr>
        <w:t>אתה רוצה אחריו?</w:t>
      </w:r>
    </w:p>
    <w:p w:rsidR="005C3797" w:rsidRDefault="005C3797" w:rsidP="002F0DB7">
      <w:pPr>
        <w:rPr>
          <w:rtl/>
        </w:rPr>
      </w:pPr>
    </w:p>
    <w:p w:rsidR="005C3797" w:rsidRDefault="005C3797" w:rsidP="002F0DB7">
      <w:pPr>
        <w:pStyle w:val="-"/>
        <w:keepNext/>
        <w:rPr>
          <w:rtl/>
        </w:rPr>
      </w:pPr>
      <w:bookmarkStart w:id="2920" w:name="ET_speakercontinue_5787_23"/>
      <w:r w:rsidRPr="00FF5E76">
        <w:rPr>
          <w:rStyle w:val="TagStyle"/>
          <w:rtl/>
        </w:rPr>
        <w:t xml:space="preserve"> &lt;&lt; דובר_המשך &gt;&gt; </w:t>
      </w:r>
      <w:r>
        <w:rPr>
          <w:rtl/>
        </w:rPr>
        <w:t>יוראי להב הרצנו (יש עתיד):</w:t>
      </w:r>
      <w:r w:rsidRPr="00FF5E76">
        <w:rPr>
          <w:rStyle w:val="TagStyle"/>
          <w:rtl/>
        </w:rPr>
        <w:t xml:space="preserve"> &lt;&lt; דובר_המשך &gt;&gt;</w:t>
      </w:r>
      <w:r>
        <w:rPr>
          <w:rtl/>
        </w:rPr>
        <w:t xml:space="preserve"> </w:t>
      </w:r>
      <w:bookmarkEnd w:id="2920"/>
    </w:p>
    <w:p w:rsidR="005C3797" w:rsidRPr="00132FE9" w:rsidRDefault="005C3797" w:rsidP="002F0DB7">
      <w:pPr>
        <w:rPr>
          <w:rtl/>
        </w:rPr>
      </w:pPr>
    </w:p>
    <w:p w:rsidR="005C3797" w:rsidRDefault="005C3797" w:rsidP="002F0DB7">
      <w:pPr>
        <w:rPr>
          <w:rtl/>
        </w:rPr>
      </w:pPr>
      <w:r>
        <w:rPr>
          <w:rFonts w:hint="cs"/>
          <w:rtl/>
        </w:rPr>
        <w:t xml:space="preserve">- - למה הממשלה מתפלאת שכשיש חורף אז יש סופות גשמים, וכשיש </w:t>
      </w:r>
      <w:bookmarkStart w:id="2921" w:name="_ETM_Q16_620000"/>
      <w:bookmarkEnd w:id="2921"/>
      <w:r>
        <w:rPr>
          <w:rFonts w:hint="cs"/>
          <w:rtl/>
        </w:rPr>
        <w:t xml:space="preserve">קיץ אז יש בצורות ושרפות? כי הבעיה היא שהמדינה שלנו לא ערוכה לשיטפונות. אתה יודע, בישיבה </w:t>
      </w:r>
      <w:bookmarkStart w:id="2922" w:name="_ETM_Q16_626000"/>
      <w:bookmarkEnd w:id="2922"/>
      <w:r>
        <w:rPr>
          <w:rFonts w:hint="cs"/>
          <w:rtl/>
        </w:rPr>
        <w:t xml:space="preserve">שניהלנו בוועדת הפנים והגנת הסביבה – היית יושב-ראש הוועדה לפני שנים רבות – התגלה שאין גורם ממשלתי </w:t>
      </w:r>
      <w:bookmarkStart w:id="2923" w:name="_ETM_Q16_637000"/>
      <w:bookmarkEnd w:id="2923"/>
      <w:r>
        <w:rPr>
          <w:rFonts w:hint="cs"/>
          <w:rtl/>
        </w:rPr>
        <w:t xml:space="preserve">אחד </w:t>
      </w:r>
      <w:proofErr w:type="spellStart"/>
      <w:r>
        <w:rPr>
          <w:rFonts w:hint="cs"/>
          <w:rtl/>
        </w:rPr>
        <w:t>שמתכלל</w:t>
      </w:r>
      <w:proofErr w:type="spellEnd"/>
      <w:r>
        <w:rPr>
          <w:rFonts w:hint="cs"/>
          <w:rtl/>
        </w:rPr>
        <w:t xml:space="preserve"> את תחום - - - </w:t>
      </w:r>
    </w:p>
    <w:p w:rsidR="005C3797" w:rsidRDefault="005C3797" w:rsidP="002F0DB7">
      <w:pPr>
        <w:rPr>
          <w:rtl/>
        </w:rPr>
      </w:pPr>
      <w:bookmarkStart w:id="2924" w:name="_ETM_Q16_629195"/>
      <w:bookmarkStart w:id="2925" w:name="_ETM_Q16_629257"/>
      <w:bookmarkEnd w:id="2924"/>
      <w:bookmarkEnd w:id="2925"/>
    </w:p>
    <w:p w:rsidR="005C3797" w:rsidRDefault="005C3797" w:rsidP="002F0DB7">
      <w:pPr>
        <w:pStyle w:val="af5"/>
        <w:keepNext/>
        <w:rPr>
          <w:rtl/>
        </w:rPr>
      </w:pPr>
      <w:bookmarkStart w:id="2926" w:name="ET_interruption_קריאות_28"/>
      <w:r w:rsidRPr="006649AF">
        <w:rPr>
          <w:rStyle w:val="TagStyle"/>
          <w:rtl/>
        </w:rPr>
        <w:t xml:space="preserve"> &lt;&lt; קריאה &gt;&gt; </w:t>
      </w:r>
      <w:r>
        <w:rPr>
          <w:rtl/>
        </w:rPr>
        <w:t>קריאות:</w:t>
      </w:r>
      <w:r w:rsidRPr="006649AF">
        <w:rPr>
          <w:rStyle w:val="TagStyle"/>
          <w:rtl/>
        </w:rPr>
        <w:t xml:space="preserve"> &lt;&lt; קריאה &gt;&gt;</w:t>
      </w:r>
      <w:r>
        <w:rPr>
          <w:rtl/>
        </w:rPr>
        <w:t xml:space="preserve"> </w:t>
      </w:r>
      <w:bookmarkEnd w:id="2926"/>
    </w:p>
    <w:p w:rsidR="005C3797" w:rsidRPr="00132FE9" w:rsidRDefault="005C3797" w:rsidP="002F0DB7">
      <w:pPr>
        <w:rPr>
          <w:rtl/>
        </w:rPr>
      </w:pPr>
    </w:p>
    <w:p w:rsidR="005C3797" w:rsidRPr="006649AF" w:rsidRDefault="005C3797" w:rsidP="002F0DB7">
      <w:pPr>
        <w:rPr>
          <w:rtl/>
        </w:rPr>
      </w:pPr>
      <w:r>
        <w:rPr>
          <w:rFonts w:hint="cs"/>
          <w:rtl/>
        </w:rPr>
        <w:t>- - -</w:t>
      </w:r>
    </w:p>
    <w:p w:rsidR="005C3797" w:rsidRPr="00132FE9" w:rsidRDefault="005C3797" w:rsidP="002F0DB7">
      <w:pPr>
        <w:rPr>
          <w:rtl/>
        </w:rPr>
      </w:pPr>
    </w:p>
    <w:p w:rsidR="005C3797" w:rsidRDefault="005C3797" w:rsidP="002F0DB7">
      <w:pPr>
        <w:pStyle w:val="af6"/>
        <w:keepNext/>
        <w:rPr>
          <w:rtl/>
        </w:rPr>
      </w:pPr>
      <w:r w:rsidRPr="006649AF">
        <w:rPr>
          <w:rStyle w:val="TagStyle"/>
          <w:rtl/>
        </w:rPr>
        <w:t xml:space="preserve"> &lt;&lt; יור &gt;&gt; </w:t>
      </w:r>
      <w:r>
        <w:rPr>
          <w:rtl/>
        </w:rPr>
        <w:t>היו"ר סימון דוידסון:</w:t>
      </w:r>
      <w:r w:rsidRPr="006649AF">
        <w:rPr>
          <w:rStyle w:val="TagStyle"/>
          <w:rtl/>
        </w:rPr>
        <w:t xml:space="preserve"> &lt;&lt; יור &gt;&gt;</w:t>
      </w:r>
      <w:r>
        <w:rPr>
          <w:rtl/>
        </w:rPr>
        <w:t xml:space="preserve"> </w:t>
      </w:r>
      <w:bookmarkStart w:id="2927" w:name="_ETM_Q16_612000"/>
      <w:bookmarkEnd w:id="2927"/>
    </w:p>
    <w:p w:rsidR="005C3797" w:rsidRPr="00132FE9" w:rsidRDefault="005C3797" w:rsidP="002F0DB7">
      <w:pPr>
        <w:rPr>
          <w:rtl/>
        </w:rPr>
      </w:pPr>
    </w:p>
    <w:p w:rsidR="005C3797" w:rsidRDefault="005C3797" w:rsidP="002F0DB7">
      <w:pPr>
        <w:rPr>
          <w:rtl/>
        </w:rPr>
      </w:pPr>
      <w:r>
        <w:rPr>
          <w:rFonts w:hint="cs"/>
          <w:rtl/>
        </w:rPr>
        <w:t xml:space="preserve">רגע, שנייה, סליחה רגע. חברת הכנסת טלי גוטליב, חבר הכנסת אזולאי, תקשיבו. אתם לא יושבים פה; אתם עושים </w:t>
      </w:r>
      <w:bookmarkStart w:id="2928" w:name="_ETM_Q16_645000"/>
      <w:bookmarkEnd w:id="2928"/>
      <w:r>
        <w:rPr>
          <w:rFonts w:hint="cs"/>
          <w:rtl/>
        </w:rPr>
        <w:t xml:space="preserve">פה חוג בית, מריצים את גלעד לפריימריז, ופה </w:t>
      </w:r>
      <w:bookmarkStart w:id="2929" w:name="_ETM_Q16_654000"/>
      <w:bookmarkEnd w:id="2929"/>
      <w:r>
        <w:rPr>
          <w:rFonts w:hint="cs"/>
          <w:rtl/>
        </w:rPr>
        <w:t xml:space="preserve">אי-אפשר לשמוע כלום. </w:t>
      </w:r>
    </w:p>
    <w:p w:rsidR="005C3797" w:rsidRDefault="005C3797" w:rsidP="002F0DB7">
      <w:pPr>
        <w:rPr>
          <w:rtl/>
        </w:rPr>
      </w:pPr>
      <w:bookmarkStart w:id="2930" w:name="_ETM_Q16_649000"/>
      <w:bookmarkEnd w:id="2930"/>
    </w:p>
    <w:p w:rsidR="005C3797" w:rsidRDefault="005C3797" w:rsidP="002F0DB7">
      <w:pPr>
        <w:pStyle w:val="af5"/>
        <w:keepNext/>
        <w:rPr>
          <w:rtl/>
        </w:rPr>
      </w:pPr>
      <w:bookmarkStart w:id="2931" w:name="ET_interruption_5726_25"/>
      <w:r w:rsidRPr="006649AF">
        <w:rPr>
          <w:rStyle w:val="TagStyle"/>
          <w:rtl/>
        </w:rPr>
        <w:t xml:space="preserve"> &lt;&lt; קריאה &gt;&gt; </w:t>
      </w:r>
      <w:r>
        <w:rPr>
          <w:rtl/>
        </w:rPr>
        <w:t>ינון אזולאי (ש"ס):</w:t>
      </w:r>
      <w:r w:rsidRPr="006649AF">
        <w:rPr>
          <w:rStyle w:val="TagStyle"/>
          <w:rtl/>
        </w:rPr>
        <w:t xml:space="preserve"> &lt;&lt; קריאה &gt;&gt;</w:t>
      </w:r>
      <w:r>
        <w:rPr>
          <w:rtl/>
        </w:rPr>
        <w:t xml:space="preserve"> </w:t>
      </w:r>
      <w:bookmarkEnd w:id="2931"/>
    </w:p>
    <w:p w:rsidR="005C3797" w:rsidRPr="00132FE9" w:rsidRDefault="005C3797" w:rsidP="002F0DB7">
      <w:pPr>
        <w:rPr>
          <w:rtl/>
        </w:rPr>
      </w:pPr>
    </w:p>
    <w:p w:rsidR="005C3797" w:rsidRDefault="005C3797" w:rsidP="002F0DB7">
      <w:pPr>
        <w:rPr>
          <w:rtl/>
        </w:rPr>
      </w:pPr>
      <w:r>
        <w:rPr>
          <w:rFonts w:hint="cs"/>
          <w:rtl/>
        </w:rPr>
        <w:t>אל תחשוד בי שאני רוצה - - -</w:t>
      </w:r>
    </w:p>
    <w:p w:rsidR="005C3797" w:rsidRDefault="005C3797" w:rsidP="002F0DB7">
      <w:pPr>
        <w:rPr>
          <w:rtl/>
        </w:rPr>
      </w:pPr>
    </w:p>
    <w:p w:rsidR="005C3797" w:rsidRDefault="005C3797" w:rsidP="002F0DB7">
      <w:pPr>
        <w:pStyle w:val="af6"/>
        <w:keepNext/>
        <w:rPr>
          <w:rtl/>
        </w:rPr>
      </w:pPr>
      <w:r w:rsidRPr="006649AF">
        <w:rPr>
          <w:rStyle w:val="TagStyle"/>
          <w:rtl/>
        </w:rPr>
        <w:t xml:space="preserve"> &lt;&lt; יור &gt;&gt; </w:t>
      </w:r>
      <w:r>
        <w:rPr>
          <w:rtl/>
        </w:rPr>
        <w:t>היו"ר סימון דוידסון:</w:t>
      </w:r>
      <w:r w:rsidRPr="006649AF">
        <w:rPr>
          <w:rStyle w:val="TagStyle"/>
          <w:rtl/>
        </w:rPr>
        <w:t xml:space="preserve"> &lt;&lt; יור &gt;&gt;</w:t>
      </w:r>
      <w:r>
        <w:rPr>
          <w:rtl/>
        </w:rPr>
        <w:t xml:space="preserve"> </w:t>
      </w:r>
    </w:p>
    <w:p w:rsidR="005C3797" w:rsidRPr="00132FE9" w:rsidRDefault="005C3797" w:rsidP="002F0DB7">
      <w:pPr>
        <w:rPr>
          <w:rtl/>
        </w:rPr>
      </w:pPr>
    </w:p>
    <w:p w:rsidR="005C3797" w:rsidRDefault="005C3797" w:rsidP="002F0DB7">
      <w:pPr>
        <w:rPr>
          <w:rtl/>
        </w:rPr>
      </w:pPr>
      <w:r>
        <w:rPr>
          <w:rFonts w:hint="cs"/>
          <w:rtl/>
        </w:rPr>
        <w:t xml:space="preserve">אז בבקשה, בשקט. </w:t>
      </w:r>
    </w:p>
    <w:p w:rsidR="005C3797" w:rsidRDefault="005C3797" w:rsidP="002F0DB7">
      <w:pPr>
        <w:rPr>
          <w:rtl/>
        </w:rPr>
      </w:pPr>
    </w:p>
    <w:p w:rsidR="005C3797" w:rsidRDefault="005C3797" w:rsidP="002F0DB7">
      <w:pPr>
        <w:rPr>
          <w:rtl/>
        </w:rPr>
      </w:pPr>
      <w:r>
        <w:rPr>
          <w:rFonts w:hint="cs"/>
          <w:rtl/>
        </w:rPr>
        <w:t>אני אוסיף לך זמן, בבקשה.</w:t>
      </w:r>
    </w:p>
    <w:p w:rsidR="005C3797" w:rsidRDefault="005C3797" w:rsidP="002F0DB7">
      <w:pPr>
        <w:rPr>
          <w:rtl/>
        </w:rPr>
      </w:pPr>
    </w:p>
    <w:p w:rsidR="005C3797" w:rsidRDefault="005C3797" w:rsidP="002F0DB7">
      <w:pPr>
        <w:pStyle w:val="-"/>
        <w:keepNext/>
        <w:rPr>
          <w:rtl/>
        </w:rPr>
      </w:pPr>
      <w:bookmarkStart w:id="2932" w:name="ET_speakercontinue_5787_29"/>
      <w:r w:rsidRPr="00A610BA">
        <w:rPr>
          <w:rStyle w:val="TagStyle"/>
          <w:rtl/>
        </w:rPr>
        <w:t xml:space="preserve"> &lt;&lt; דובר_המשך &gt;&gt; </w:t>
      </w:r>
      <w:r>
        <w:rPr>
          <w:rtl/>
        </w:rPr>
        <w:t>יוראי להב הרצנו (יש עתיד):</w:t>
      </w:r>
      <w:r w:rsidRPr="00A610BA">
        <w:rPr>
          <w:rStyle w:val="TagStyle"/>
          <w:rtl/>
        </w:rPr>
        <w:t xml:space="preserve"> &lt;&lt; דובר_המשך &gt;&gt;</w:t>
      </w:r>
      <w:r>
        <w:rPr>
          <w:rtl/>
        </w:rPr>
        <w:t xml:space="preserve"> </w:t>
      </w:r>
      <w:bookmarkEnd w:id="2932"/>
    </w:p>
    <w:p w:rsidR="005C3797" w:rsidRPr="00132FE9" w:rsidRDefault="005C3797" w:rsidP="002F0DB7">
      <w:pPr>
        <w:rPr>
          <w:rtl/>
        </w:rPr>
      </w:pPr>
    </w:p>
    <w:p w:rsidR="005C3797" w:rsidRDefault="005C3797" w:rsidP="009210B0">
      <w:pPr>
        <w:rPr>
          <w:rtl/>
        </w:rPr>
      </w:pPr>
      <w:bookmarkStart w:id="2933" w:name="_ETM_Q16_660000"/>
      <w:bookmarkEnd w:id="2933"/>
      <w:r>
        <w:rPr>
          <w:rFonts w:hint="cs"/>
          <w:rtl/>
        </w:rPr>
        <w:t xml:space="preserve">תודה. אדוני </w:t>
      </w:r>
      <w:bookmarkStart w:id="2934" w:name="_ETM_Q16_659000"/>
      <w:bookmarkEnd w:id="2934"/>
      <w:r>
        <w:rPr>
          <w:rFonts w:hint="cs"/>
          <w:rtl/>
        </w:rPr>
        <w:t xml:space="preserve">השר, מאחר שאתה הולך להשיב לי, אז אשמח </w:t>
      </w:r>
      <w:bookmarkStart w:id="2935" w:name="_ETM_Q16_662000"/>
      <w:bookmarkEnd w:id="2935"/>
      <w:r>
        <w:rPr>
          <w:rFonts w:hint="cs"/>
          <w:rtl/>
        </w:rPr>
        <w:t>אם תקשיב. התברר בישיבה שישראל לא ערוכה, לא לשרפות</w:t>
      </w:r>
      <w:bookmarkStart w:id="2936" w:name="_ETM_Q16_665000"/>
      <w:bookmarkEnd w:id="2936"/>
      <w:r>
        <w:rPr>
          <w:rFonts w:hint="cs"/>
          <w:rtl/>
        </w:rPr>
        <w:t xml:space="preserve"> וגם לא לשיטפונות. המדינה לא ערוכה לשיטפונות</w:t>
      </w:r>
      <w:bookmarkStart w:id="2937" w:name="_ETM_Q16_670000"/>
      <w:bookmarkEnd w:id="2937"/>
      <w:r>
        <w:rPr>
          <w:rFonts w:hint="cs"/>
          <w:rtl/>
        </w:rPr>
        <w:t xml:space="preserve">, אין גורם ממשלתי אחד </w:t>
      </w:r>
      <w:proofErr w:type="spellStart"/>
      <w:r>
        <w:rPr>
          <w:rFonts w:hint="cs"/>
          <w:rtl/>
        </w:rPr>
        <w:t>שמתכלל</w:t>
      </w:r>
      <w:proofErr w:type="spellEnd"/>
      <w:r>
        <w:rPr>
          <w:rFonts w:hint="cs"/>
          <w:rtl/>
        </w:rPr>
        <w:t xml:space="preserve"> את התחום של ההיערכות </w:t>
      </w:r>
      <w:bookmarkStart w:id="2938" w:name="_ETM_Q16_671000"/>
      <w:bookmarkEnd w:id="2938"/>
      <w:r>
        <w:rPr>
          <w:rFonts w:hint="cs"/>
          <w:rtl/>
        </w:rPr>
        <w:t xml:space="preserve">לשיטפונות. מסתבר שאין מספיק תקציבים – שאת זה כולנו יודעים; אין </w:t>
      </w:r>
      <w:bookmarkStart w:id="2939" w:name="_ETM_Q16_673000"/>
      <w:bookmarkEnd w:id="2939"/>
      <w:r>
        <w:rPr>
          <w:rFonts w:hint="cs"/>
          <w:rtl/>
        </w:rPr>
        <w:t xml:space="preserve">תוכניות אב לניקוז; אין לרוב המדינה, ל-72% </w:t>
      </w:r>
      <w:bookmarkStart w:id="2940" w:name="_ETM_Q16_678000"/>
      <w:bookmarkEnd w:id="2940"/>
      <w:r>
        <w:rPr>
          <w:rFonts w:hint="cs"/>
          <w:rtl/>
        </w:rPr>
        <w:t xml:space="preserve">מהרשויות המקומיות, תוכנית היערכות לשינויי אקלים ובתוכה תוכנית היערכות </w:t>
      </w:r>
      <w:bookmarkStart w:id="2941" w:name="_ETM_Q16_682000"/>
      <w:bookmarkEnd w:id="2941"/>
      <w:r>
        <w:rPr>
          <w:rFonts w:hint="cs"/>
          <w:rtl/>
        </w:rPr>
        <w:t xml:space="preserve">לשיטפונות, אין. אם העץ שנפל, שקרס בראשון לציון, על שתי </w:t>
      </w:r>
      <w:bookmarkStart w:id="2942" w:name="_ETM_Q16_690000"/>
      <w:bookmarkEnd w:id="2942"/>
      <w:r>
        <w:rPr>
          <w:rFonts w:hint="cs"/>
          <w:rtl/>
        </w:rPr>
        <w:t xml:space="preserve">הילדות, היה קורס בזווית אחרת, יכול להיות, חס וחלילה, </w:t>
      </w:r>
      <w:bookmarkStart w:id="2943" w:name="_ETM_Q16_697000"/>
      <w:bookmarkEnd w:id="2943"/>
      <w:r>
        <w:rPr>
          <w:rFonts w:hint="cs"/>
          <w:rtl/>
        </w:rPr>
        <w:t xml:space="preserve">ששתי הילדות היו מתות; אם כוחות ההצלה לא היו </w:t>
      </w:r>
      <w:bookmarkStart w:id="2944" w:name="_ETM_Q16_695000"/>
      <w:bookmarkEnd w:id="2944"/>
      <w:r>
        <w:rPr>
          <w:rFonts w:hint="cs"/>
          <w:rtl/>
        </w:rPr>
        <w:t xml:space="preserve">מגיעים לנהגים החסומים, חלילה, היינו מדברים לא על סופת </w:t>
      </w:r>
      <w:bookmarkStart w:id="2945" w:name="_ETM_Q16_706000"/>
      <w:bookmarkEnd w:id="2945"/>
      <w:proofErr w:type="spellStart"/>
      <w:r>
        <w:rPr>
          <w:rFonts w:hint="cs"/>
          <w:rtl/>
        </w:rPr>
        <w:t>ביירון</w:t>
      </w:r>
      <w:proofErr w:type="spellEnd"/>
      <w:r>
        <w:rPr>
          <w:rFonts w:hint="cs"/>
          <w:rtl/>
        </w:rPr>
        <w:t xml:space="preserve"> – על אסון </w:t>
      </w:r>
      <w:proofErr w:type="spellStart"/>
      <w:r>
        <w:rPr>
          <w:rFonts w:hint="cs"/>
          <w:rtl/>
        </w:rPr>
        <w:t>ביירון</w:t>
      </w:r>
      <w:proofErr w:type="spellEnd"/>
      <w:r>
        <w:rPr>
          <w:rFonts w:hint="cs"/>
          <w:rtl/>
        </w:rPr>
        <w:t xml:space="preserve">. </w:t>
      </w:r>
    </w:p>
    <w:p w:rsidR="005C3797" w:rsidRDefault="005C3797" w:rsidP="002F0DB7">
      <w:pPr>
        <w:rPr>
          <w:rtl/>
        </w:rPr>
      </w:pPr>
    </w:p>
    <w:p w:rsidR="005C3797" w:rsidRDefault="005C3797" w:rsidP="009210B0">
      <w:pPr>
        <w:rPr>
          <w:rtl/>
        </w:rPr>
      </w:pPr>
      <w:r>
        <w:rPr>
          <w:rFonts w:hint="cs"/>
          <w:rtl/>
        </w:rPr>
        <w:t xml:space="preserve">שינויי האקלים, או התערערות האקלים, </w:t>
      </w:r>
      <w:bookmarkStart w:id="2946" w:name="_ETM_Q16_705000"/>
      <w:bookmarkEnd w:id="2946"/>
      <w:r>
        <w:rPr>
          <w:rFonts w:hint="cs"/>
          <w:rtl/>
        </w:rPr>
        <w:t xml:space="preserve">מביאים אותנו למצב שבו במקום הרבה ימים שבהם המשקעים </w:t>
      </w:r>
      <w:bookmarkStart w:id="2947" w:name="_ETM_Q16_712000"/>
      <w:bookmarkEnd w:id="2947"/>
      <w:r>
        <w:rPr>
          <w:rFonts w:hint="cs"/>
          <w:rtl/>
        </w:rPr>
        <w:t xml:space="preserve">יורדים יחסית בצורה מאוזנת – מעט ימים שבהם הגשמים מכים עלינו בעוצמה. </w:t>
      </w:r>
      <w:bookmarkStart w:id="2948" w:name="_ETM_Q16_722000"/>
      <w:bookmarkEnd w:id="2948"/>
      <w:r>
        <w:rPr>
          <w:rFonts w:hint="cs"/>
          <w:rtl/>
        </w:rPr>
        <w:t>רק לסבר את האוזן: בעוטף</w:t>
      </w:r>
      <w:bookmarkStart w:id="2949" w:name="_ETM_Q16_716000"/>
      <w:bookmarkEnd w:id="2949"/>
      <w:r>
        <w:rPr>
          <w:rFonts w:hint="cs"/>
          <w:rtl/>
        </w:rPr>
        <w:t xml:space="preserve"> עזה </w:t>
      </w:r>
      <w:bookmarkStart w:id="2950" w:name="_ETM_Q16_726000"/>
      <w:bookmarkEnd w:id="2950"/>
      <w:r>
        <w:rPr>
          <w:rFonts w:hint="cs"/>
          <w:rtl/>
        </w:rPr>
        <w:t xml:space="preserve">הייתה יממת הגשם הגשומה ביותר מאז שנת 2013, ובחלק מהתחנות – הכי גשומה מאז שנת 1991; ביד </w:t>
      </w:r>
      <w:bookmarkStart w:id="2951" w:name="_ETM_Q16_729000"/>
      <w:bookmarkEnd w:id="2951"/>
      <w:r>
        <w:rPr>
          <w:rFonts w:hint="cs"/>
          <w:rtl/>
        </w:rPr>
        <w:t>מרדכי במהלך הסופה ירדו 176 מילימטר של גשמים,</w:t>
      </w:r>
      <w:bookmarkStart w:id="2952" w:name="_ETM_Q16_733000"/>
      <w:bookmarkEnd w:id="2952"/>
      <w:r>
        <w:rPr>
          <w:rFonts w:hint="cs"/>
          <w:rtl/>
        </w:rPr>
        <w:t xml:space="preserve"> חצי מכמות המשקעים השנתית ירדה ביום אחד; </w:t>
      </w:r>
      <w:bookmarkStart w:id="2953" w:name="_ETM_Q16_738000"/>
      <w:bookmarkEnd w:id="2953"/>
      <w:r>
        <w:rPr>
          <w:rFonts w:hint="cs"/>
          <w:rtl/>
        </w:rPr>
        <w:t xml:space="preserve">בקיבוץ ארז – 168 מילימטר; בחוף הכרמל – 200 מילימטר; בעתלית – </w:t>
      </w:r>
      <w:bookmarkStart w:id="2954" w:name="_ETM_Q16_746000"/>
      <w:bookmarkEnd w:id="2954"/>
      <w:r>
        <w:rPr>
          <w:rFonts w:hint="cs"/>
          <w:rtl/>
        </w:rPr>
        <w:t xml:space="preserve">215 מילימטר ביום אחד. זאת המציאות. </w:t>
      </w:r>
      <w:bookmarkStart w:id="2955" w:name="_ETM_Q16_758348"/>
      <w:bookmarkEnd w:id="2955"/>
      <w:r>
        <w:rPr>
          <w:rFonts w:hint="cs"/>
          <w:rtl/>
        </w:rPr>
        <w:t xml:space="preserve">זאת המציאות שהולכת </w:t>
      </w:r>
      <w:bookmarkStart w:id="2956" w:name="_ETM_Q16_753000"/>
      <w:bookmarkEnd w:id="2956"/>
      <w:r>
        <w:rPr>
          <w:rFonts w:hint="cs"/>
          <w:rtl/>
        </w:rPr>
        <w:t xml:space="preserve">ללוות אותנו עכשיו בשנים הקרובות. זאת המציאות תחת התערערות </w:t>
      </w:r>
      <w:bookmarkStart w:id="2957" w:name="_ETM_Q16_752000"/>
      <w:bookmarkEnd w:id="2957"/>
      <w:r>
        <w:rPr>
          <w:rFonts w:hint="cs"/>
          <w:rtl/>
        </w:rPr>
        <w:t>האקלים.</w:t>
      </w:r>
    </w:p>
    <w:p w:rsidR="005C3797" w:rsidRDefault="005C3797" w:rsidP="002F0DB7">
      <w:pPr>
        <w:rPr>
          <w:rtl/>
        </w:rPr>
      </w:pPr>
      <w:bookmarkStart w:id="2958" w:name="_ETM_Q16_757000"/>
      <w:bookmarkEnd w:id="2958"/>
    </w:p>
    <w:p w:rsidR="005C3797" w:rsidRDefault="005C3797" w:rsidP="00FF4743">
      <w:pPr>
        <w:rPr>
          <w:rtl/>
          <w:lang w:eastAsia="he-IL"/>
        </w:rPr>
      </w:pPr>
      <w:bookmarkStart w:id="2959" w:name="_ETM_Q16_758000"/>
      <w:bookmarkEnd w:id="2959"/>
      <w:r>
        <w:rPr>
          <w:rFonts w:hint="cs"/>
          <w:rtl/>
        </w:rPr>
        <w:t xml:space="preserve">אני לא טוען שהממשלה יכולה או צריכה לשנות </w:t>
      </w:r>
      <w:bookmarkStart w:id="2960" w:name="_ETM_Q16_762000"/>
      <w:bookmarkEnd w:id="2960"/>
      <w:r>
        <w:rPr>
          <w:rFonts w:hint="cs"/>
          <w:rtl/>
        </w:rPr>
        <w:t xml:space="preserve">את מזג האוויר, אבל זה לא אומר שאנחנו לא </w:t>
      </w:r>
      <w:bookmarkStart w:id="2961" w:name="_ETM_Q16_765000"/>
      <w:bookmarkEnd w:id="2961"/>
      <w:r>
        <w:rPr>
          <w:rFonts w:hint="cs"/>
          <w:rtl/>
        </w:rPr>
        <w:t xml:space="preserve">צריכים להיערך לאירועי קיצון. </w:t>
      </w:r>
      <w:bookmarkStart w:id="2962" w:name="_ETM_Q16_766000"/>
      <w:bookmarkEnd w:id="2962"/>
      <w:r>
        <w:rPr>
          <w:rFonts w:hint="cs"/>
          <w:rtl/>
        </w:rPr>
        <w:t>זה לא אומר שאנחנו לא צריכים להיערך לאירועי קיצון. מדינה מתקדמת לא מתרסקת לתוך שיטפונות</w:t>
      </w:r>
      <w:bookmarkStart w:id="2963" w:name="_ETM_Q16_768000"/>
      <w:bookmarkEnd w:id="2963"/>
      <w:r>
        <w:rPr>
          <w:rFonts w:hint="cs"/>
          <w:rtl/>
        </w:rPr>
        <w:t xml:space="preserve"> ובצורות ושרפות ורעידות אדמה. </w:t>
      </w:r>
      <w:bookmarkStart w:id="2964" w:name="TOR_Q17"/>
      <w:bookmarkEnd w:id="2964"/>
      <w:r>
        <w:rPr>
          <w:rFonts w:hint="cs"/>
          <w:rtl/>
          <w:lang w:eastAsia="he-IL"/>
        </w:rPr>
        <w:t xml:space="preserve">מדינה מתקדמת, שמכבדת את החיים של אזרחיה ודואגת לבריאות שלהם ושל הילדים שלהם, נערכת מראש. </w:t>
      </w:r>
      <w:bookmarkStart w:id="2965" w:name="_ETM_Q17_177744"/>
      <w:bookmarkEnd w:id="2965"/>
      <w:r>
        <w:rPr>
          <w:rFonts w:hint="cs"/>
          <w:rtl/>
          <w:lang w:eastAsia="he-IL"/>
        </w:rPr>
        <w:t>ואני תוהה לעצמי, איך נראית ההיערכות של הממשלה</w:t>
      </w:r>
      <w:bookmarkStart w:id="2966" w:name="_ETM_Q17_185544"/>
      <w:bookmarkEnd w:id="2966"/>
      <w:r>
        <w:rPr>
          <w:rFonts w:hint="cs"/>
          <w:rtl/>
          <w:lang w:eastAsia="he-IL"/>
        </w:rPr>
        <w:t xml:space="preserve"> שלכם</w:t>
      </w:r>
      <w:bookmarkStart w:id="2967" w:name="_ETM_Q17_198038"/>
      <w:bookmarkEnd w:id="2967"/>
      <w:r>
        <w:rPr>
          <w:rFonts w:hint="cs"/>
          <w:rtl/>
          <w:lang w:eastAsia="he-IL"/>
        </w:rPr>
        <w:t>?</w:t>
      </w:r>
      <w:bookmarkStart w:id="2968" w:name="_ETM_Q17_198071"/>
      <w:bookmarkStart w:id="2969" w:name="_ETM_Q17_198445"/>
      <w:bookmarkStart w:id="2970" w:name="_ETM_Q17_198500"/>
      <w:bookmarkEnd w:id="2968"/>
      <w:bookmarkEnd w:id="2969"/>
      <w:bookmarkEnd w:id="2970"/>
      <w:r>
        <w:rPr>
          <w:rFonts w:hint="cs"/>
          <w:rtl/>
          <w:lang w:eastAsia="he-IL"/>
        </w:rPr>
        <w:t xml:space="preserve"> אני שלחתי לראש הממשלה מכתב שבו אני מזהיר מפני </w:t>
      </w:r>
      <w:bookmarkStart w:id="2971" w:name="_ETM_Q17_190210"/>
      <w:bookmarkEnd w:id="2971"/>
      <w:r>
        <w:rPr>
          <w:rFonts w:hint="cs"/>
          <w:rtl/>
          <w:lang w:eastAsia="he-IL"/>
        </w:rPr>
        <w:t>השרפות, מזהיר מפני השיטפונות, מזהיר מפני מפגעי האקלים</w:t>
      </w:r>
      <w:bookmarkStart w:id="2972" w:name="_ETM_Q17_198408"/>
      <w:bookmarkEnd w:id="2972"/>
      <w:r>
        <w:rPr>
          <w:rFonts w:hint="cs"/>
          <w:rtl/>
          <w:lang w:eastAsia="he-IL"/>
        </w:rPr>
        <w:t xml:space="preserve">, ולא קיבלתי אף תשובה. כך נראית ההיערכות שלכם. </w:t>
      </w:r>
      <w:bookmarkStart w:id="2973" w:name="_ETM_Q17_200600"/>
      <w:bookmarkEnd w:id="2973"/>
    </w:p>
    <w:p w:rsidR="005C3797" w:rsidRDefault="005C3797" w:rsidP="002F0DB7">
      <w:pPr>
        <w:rPr>
          <w:rtl/>
          <w:lang w:eastAsia="he-IL"/>
        </w:rPr>
      </w:pPr>
      <w:bookmarkStart w:id="2974" w:name="_ETM_Q17_200660"/>
      <w:bookmarkStart w:id="2975" w:name="_ETM_Q17_201219"/>
      <w:bookmarkStart w:id="2976" w:name="_ETM_Q17_201178"/>
      <w:bookmarkStart w:id="2977" w:name="_ETM_Q17_201238"/>
      <w:bookmarkStart w:id="2978" w:name="_ETM_Q17_202257"/>
      <w:bookmarkEnd w:id="2974"/>
      <w:bookmarkEnd w:id="2975"/>
      <w:bookmarkEnd w:id="2976"/>
      <w:bookmarkEnd w:id="2977"/>
      <w:bookmarkEnd w:id="2978"/>
    </w:p>
    <w:p w:rsidR="005C3797" w:rsidRDefault="005C3797" w:rsidP="00FF4743">
      <w:pPr>
        <w:rPr>
          <w:rtl/>
          <w:lang w:eastAsia="he-IL"/>
        </w:rPr>
      </w:pPr>
      <w:bookmarkStart w:id="2979" w:name="_ETM_Q17_202315"/>
      <w:bookmarkEnd w:id="2979"/>
      <w:r>
        <w:rPr>
          <w:rFonts w:hint="cs"/>
          <w:rtl/>
          <w:lang w:eastAsia="he-IL"/>
        </w:rPr>
        <w:t>ישיבת היערכות לשרפות קרתה חמישה ימים אחרי השרפות</w:t>
      </w:r>
      <w:bookmarkStart w:id="2980" w:name="_ETM_Q17_207672"/>
      <w:bookmarkEnd w:id="2980"/>
      <w:r>
        <w:rPr>
          <w:rFonts w:hint="cs"/>
          <w:rtl/>
          <w:lang w:eastAsia="he-IL"/>
        </w:rPr>
        <w:t xml:space="preserve"> הגדולות שפרצו. שיטפונות </w:t>
      </w:r>
      <w:r>
        <w:rPr>
          <w:rtl/>
          <w:lang w:eastAsia="he-IL"/>
        </w:rPr>
        <w:t>–</w:t>
      </w:r>
      <w:bookmarkStart w:id="2981" w:name="_ETM_Q17_206722"/>
      <w:bookmarkStart w:id="2982" w:name="_ETM_Q17_206807"/>
      <w:bookmarkEnd w:id="2981"/>
      <w:bookmarkEnd w:id="2982"/>
      <w:r>
        <w:rPr>
          <w:rFonts w:hint="cs"/>
          <w:rtl/>
          <w:lang w:eastAsia="he-IL"/>
        </w:rPr>
        <w:t xml:space="preserve"> אני אומר לך,</w:t>
      </w:r>
      <w:bookmarkStart w:id="2983" w:name="_ETM_Q17_207619"/>
      <w:bookmarkEnd w:id="2983"/>
      <w:r>
        <w:rPr>
          <w:rFonts w:hint="cs"/>
          <w:rtl/>
          <w:lang w:eastAsia="he-IL"/>
        </w:rPr>
        <w:t xml:space="preserve"> אדוני השר, זה יעלה בחיי אדם. אני לא מצליח, אני </w:t>
      </w:r>
      <w:bookmarkStart w:id="2984" w:name="_ETM_Q17_212092"/>
      <w:bookmarkEnd w:id="2984"/>
      <w:r>
        <w:rPr>
          <w:rFonts w:hint="cs"/>
          <w:rtl/>
          <w:lang w:eastAsia="he-IL"/>
        </w:rPr>
        <w:t>באמת לא מצליח להבין את האדישות המזעזעת שלכם – לא שלך – נוכח המשבר הזה.</w:t>
      </w:r>
      <w:bookmarkStart w:id="2985" w:name="_ETM_Q17_217535"/>
      <w:bookmarkEnd w:id="2985"/>
      <w:r>
        <w:rPr>
          <w:rFonts w:hint="cs"/>
          <w:rtl/>
          <w:lang w:eastAsia="he-IL"/>
        </w:rPr>
        <w:t xml:space="preserve"> </w:t>
      </w:r>
    </w:p>
    <w:p w:rsidR="005C3797" w:rsidRDefault="005C3797" w:rsidP="002F0DB7">
      <w:pPr>
        <w:ind w:firstLine="0"/>
        <w:rPr>
          <w:rtl/>
          <w:lang w:eastAsia="he-IL"/>
        </w:rPr>
      </w:pPr>
    </w:p>
    <w:p w:rsidR="005C3797" w:rsidRDefault="005C3797" w:rsidP="002F0DB7">
      <w:pPr>
        <w:pStyle w:val="af6"/>
        <w:keepNext/>
        <w:rPr>
          <w:rtl/>
        </w:rPr>
      </w:pPr>
      <w:bookmarkStart w:id="2986" w:name="ET_yor_6666_2"/>
      <w:r w:rsidRPr="00133CBE">
        <w:rPr>
          <w:rStyle w:val="TagStyle"/>
          <w:rtl/>
        </w:rPr>
        <w:t xml:space="preserve"> &lt;&lt; יור &gt;&gt; </w:t>
      </w:r>
      <w:r>
        <w:rPr>
          <w:rtl/>
        </w:rPr>
        <w:t>היו"ר סימון דוידסון:</w:t>
      </w:r>
      <w:r w:rsidRPr="00133CBE">
        <w:rPr>
          <w:rStyle w:val="TagStyle"/>
          <w:rtl/>
        </w:rPr>
        <w:t xml:space="preserve"> &lt;&lt; יור &gt;&gt;</w:t>
      </w:r>
      <w:r>
        <w:rPr>
          <w:rtl/>
        </w:rPr>
        <w:t xml:space="preserve">  </w:t>
      </w:r>
      <w:bookmarkStart w:id="2987" w:name="_ETM_Q17_208492"/>
      <w:bookmarkEnd w:id="2986"/>
      <w:bookmarkEnd w:id="2987"/>
    </w:p>
    <w:p w:rsidR="005C3797" w:rsidRPr="000022B8" w:rsidRDefault="005C3797" w:rsidP="002F0DB7">
      <w:pPr>
        <w:rPr>
          <w:rtl/>
          <w:lang w:eastAsia="he-IL"/>
        </w:rPr>
      </w:pPr>
      <w:bookmarkStart w:id="2988" w:name="_ETM_Q17_208573"/>
      <w:bookmarkEnd w:id="2988"/>
    </w:p>
    <w:p w:rsidR="005C3797" w:rsidRDefault="005C3797" w:rsidP="002F0DB7">
      <w:pPr>
        <w:rPr>
          <w:rtl/>
          <w:lang w:eastAsia="he-IL"/>
        </w:rPr>
      </w:pPr>
      <w:r>
        <w:rPr>
          <w:rFonts w:hint="cs"/>
          <w:rtl/>
          <w:lang w:eastAsia="he-IL"/>
        </w:rPr>
        <w:t>תודה</w:t>
      </w:r>
      <w:bookmarkStart w:id="2989" w:name="_ETM_Q17_212748"/>
      <w:bookmarkEnd w:id="2989"/>
      <w:r>
        <w:rPr>
          <w:rFonts w:hint="cs"/>
          <w:rtl/>
          <w:lang w:eastAsia="he-IL"/>
        </w:rPr>
        <w:t xml:space="preserve"> רבה לחבר הכנסת יוראי להב הרצנו. </w:t>
      </w:r>
      <w:bookmarkStart w:id="2990" w:name="_ETM_Q17_224529"/>
      <w:bookmarkStart w:id="2991" w:name="_ETM_Q17_225769"/>
      <w:bookmarkStart w:id="2992" w:name="_ETM_Q17_225823"/>
      <w:bookmarkStart w:id="2993" w:name="_ETM_Q17_221334"/>
      <w:bookmarkStart w:id="2994" w:name="_ETM_Q17_221386"/>
      <w:bookmarkEnd w:id="2990"/>
      <w:bookmarkEnd w:id="2991"/>
      <w:bookmarkEnd w:id="2992"/>
      <w:bookmarkEnd w:id="2993"/>
      <w:bookmarkEnd w:id="2994"/>
      <w:r>
        <w:rPr>
          <w:rFonts w:hint="cs"/>
          <w:rtl/>
          <w:lang w:eastAsia="he-IL"/>
        </w:rPr>
        <w:t xml:space="preserve">השר אמסלם, אתה באמת רוצה להשיב? </w:t>
      </w:r>
      <w:bookmarkStart w:id="2995" w:name="_ETM_Q17_231358"/>
      <w:bookmarkStart w:id="2996" w:name="_ETM_Q17_231415"/>
      <w:bookmarkStart w:id="2997" w:name="_ETM_Q17_235058"/>
      <w:bookmarkEnd w:id="2995"/>
      <w:bookmarkEnd w:id="2996"/>
      <w:bookmarkEnd w:id="2997"/>
    </w:p>
    <w:p w:rsidR="005C3797" w:rsidRDefault="005C3797" w:rsidP="002F0DB7">
      <w:pPr>
        <w:rPr>
          <w:rtl/>
          <w:lang w:eastAsia="he-IL"/>
        </w:rPr>
      </w:pPr>
      <w:bookmarkStart w:id="2998" w:name="_ETM_Q17_235092"/>
      <w:bookmarkStart w:id="2999" w:name="_ETM_Q17_235657"/>
      <w:bookmarkStart w:id="3000" w:name="_ETM_Q17_235720"/>
      <w:bookmarkEnd w:id="2998"/>
      <w:bookmarkEnd w:id="2999"/>
      <w:bookmarkEnd w:id="3000"/>
    </w:p>
    <w:p w:rsidR="005C3797" w:rsidRDefault="005C3797" w:rsidP="002F0DB7">
      <w:pPr>
        <w:pStyle w:val="af5"/>
        <w:keepNext/>
        <w:rPr>
          <w:rtl/>
        </w:rPr>
      </w:pPr>
      <w:bookmarkStart w:id="3001" w:name="_ETM_Q17_250806"/>
      <w:bookmarkStart w:id="3002" w:name="ET_interruption_6361_27"/>
      <w:bookmarkEnd w:id="3001"/>
      <w:r w:rsidRPr="00663F79">
        <w:rPr>
          <w:rStyle w:val="TagStyle"/>
          <w:rtl/>
        </w:rPr>
        <w:t xml:space="preserve"> &lt;&lt; קריאה &gt;&gt;</w:t>
      </w:r>
      <w:r w:rsidRPr="000022B8">
        <w:rPr>
          <w:rStyle w:val="TagStyle"/>
          <w:rtl/>
        </w:rPr>
        <w:t xml:space="preserve"> </w:t>
      </w:r>
      <w:r>
        <w:rPr>
          <w:rtl/>
        </w:rPr>
        <w:t>נאור שירי (יש עתיד):</w:t>
      </w:r>
      <w:r w:rsidRPr="000022B8">
        <w:rPr>
          <w:rStyle w:val="TagStyle"/>
          <w:rtl/>
        </w:rPr>
        <w:t xml:space="preserve"> </w:t>
      </w:r>
      <w:r w:rsidRPr="00663F79">
        <w:rPr>
          <w:rStyle w:val="TagStyle"/>
          <w:rtl/>
        </w:rPr>
        <w:t>&lt;&lt; קריאה &gt;&gt;</w:t>
      </w:r>
      <w:r>
        <w:rPr>
          <w:rStyle w:val="TagStyle"/>
          <w:rtl/>
        </w:rPr>
        <w:t xml:space="preserve"> </w:t>
      </w:r>
      <w:r>
        <w:rPr>
          <w:rtl/>
        </w:rPr>
        <w:t xml:space="preserve"> </w:t>
      </w:r>
      <w:bookmarkEnd w:id="3002"/>
    </w:p>
    <w:p w:rsidR="005C3797" w:rsidRDefault="005C3797" w:rsidP="002F0DB7">
      <w:pPr>
        <w:pStyle w:val="KeepWithNext"/>
        <w:rPr>
          <w:rtl/>
          <w:lang w:eastAsia="he-IL"/>
        </w:rPr>
      </w:pPr>
      <w:bookmarkStart w:id="3003" w:name="_ETM_Q17_237791"/>
      <w:bookmarkStart w:id="3004" w:name="_ETM_Q17_237839"/>
      <w:bookmarkEnd w:id="3003"/>
      <w:bookmarkEnd w:id="3004"/>
    </w:p>
    <w:p w:rsidR="005C3797" w:rsidRDefault="005C3797" w:rsidP="002F0DB7">
      <w:pPr>
        <w:ind w:firstLine="0"/>
        <w:rPr>
          <w:rtl/>
          <w:lang w:eastAsia="he-IL"/>
        </w:rPr>
      </w:pPr>
      <w:bookmarkStart w:id="3005" w:name="_ETM_Q17_212808"/>
      <w:bookmarkEnd w:id="3005"/>
      <w:r>
        <w:rPr>
          <w:rtl/>
          <w:lang w:eastAsia="he-IL"/>
        </w:rPr>
        <w:tab/>
      </w:r>
      <w:r>
        <w:rPr>
          <w:rFonts w:hint="cs"/>
          <w:rtl/>
          <w:lang w:eastAsia="he-IL"/>
        </w:rPr>
        <w:t xml:space="preserve"> </w:t>
      </w:r>
      <w:bookmarkStart w:id="3006" w:name="_ETM_Q17_225434"/>
      <w:bookmarkEnd w:id="3006"/>
      <w:r>
        <w:rPr>
          <w:rFonts w:hint="cs"/>
          <w:rtl/>
          <w:lang w:eastAsia="he-IL"/>
        </w:rPr>
        <w:t xml:space="preserve">על מה להשיב? </w:t>
      </w:r>
      <w:bookmarkStart w:id="3007" w:name="_ETM_Q17_229574"/>
      <w:bookmarkStart w:id="3008" w:name="_ETM_Q17_229617"/>
      <w:bookmarkEnd w:id="3007"/>
      <w:bookmarkEnd w:id="3008"/>
    </w:p>
    <w:p w:rsidR="005C3797" w:rsidRDefault="005C3797" w:rsidP="002F0DB7">
      <w:pPr>
        <w:ind w:firstLine="0"/>
        <w:rPr>
          <w:rtl/>
          <w:lang w:eastAsia="he-IL"/>
        </w:rPr>
      </w:pPr>
      <w:bookmarkStart w:id="3009" w:name="_ETM_Q17_228256"/>
      <w:bookmarkStart w:id="3010" w:name="_ETM_Q17_228313"/>
      <w:bookmarkEnd w:id="3009"/>
      <w:bookmarkEnd w:id="3010"/>
    </w:p>
    <w:p w:rsidR="005C3797" w:rsidRDefault="005C3797" w:rsidP="002F0DB7">
      <w:pPr>
        <w:pStyle w:val="af6"/>
        <w:keepNext/>
        <w:rPr>
          <w:rtl/>
        </w:rPr>
      </w:pPr>
      <w:r w:rsidRPr="000022B8">
        <w:rPr>
          <w:rStyle w:val="TagStyle"/>
          <w:rtl/>
        </w:rPr>
        <w:t xml:space="preserve"> &lt;&lt; יור &gt;&gt; </w:t>
      </w:r>
      <w:r>
        <w:rPr>
          <w:rtl/>
        </w:rPr>
        <w:t>היו"ר סימון דוידסון:</w:t>
      </w:r>
      <w:r w:rsidRPr="000022B8">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3011" w:name="_ETM_Q17_229357"/>
      <w:bookmarkEnd w:id="3011"/>
      <w:r>
        <w:rPr>
          <w:rFonts w:hint="cs"/>
          <w:rtl/>
          <w:lang w:eastAsia="he-IL"/>
        </w:rPr>
        <w:t xml:space="preserve">יש לו אפשרות להשיב </w:t>
      </w:r>
      <w:bookmarkStart w:id="3012" w:name="_ETM_Q17_225600"/>
      <w:bookmarkEnd w:id="3012"/>
      <w:r>
        <w:rPr>
          <w:rFonts w:hint="cs"/>
          <w:rtl/>
          <w:lang w:eastAsia="he-IL"/>
        </w:rPr>
        <w:t>לטענות של יוראי.</w:t>
      </w:r>
      <w:bookmarkStart w:id="3013" w:name="_ETM_Q17_239213"/>
      <w:bookmarkEnd w:id="3013"/>
    </w:p>
    <w:p w:rsidR="005C3797" w:rsidRDefault="005C3797" w:rsidP="002F0DB7">
      <w:pPr>
        <w:ind w:firstLine="0"/>
        <w:rPr>
          <w:rtl/>
          <w:lang w:eastAsia="he-IL"/>
        </w:rPr>
      </w:pPr>
      <w:bookmarkStart w:id="3014" w:name="_ETM_Q17_239279"/>
      <w:bookmarkStart w:id="3015" w:name="_ETM_Q17_231280"/>
      <w:bookmarkStart w:id="3016" w:name="_ETM_Q17_231336"/>
      <w:bookmarkEnd w:id="3014"/>
      <w:bookmarkEnd w:id="3015"/>
      <w:bookmarkEnd w:id="3016"/>
    </w:p>
    <w:p w:rsidR="005C3797" w:rsidRDefault="005C3797" w:rsidP="002F0DB7">
      <w:pPr>
        <w:pStyle w:val="af5"/>
        <w:keepNext/>
        <w:rPr>
          <w:rtl/>
        </w:rPr>
      </w:pPr>
      <w:bookmarkStart w:id="3017" w:name="_ETM_Q17_245690"/>
      <w:bookmarkStart w:id="3018" w:name="ET_interruption_6361_28"/>
      <w:bookmarkEnd w:id="3017"/>
      <w:r w:rsidRPr="00663F79">
        <w:rPr>
          <w:rStyle w:val="TagStyle"/>
          <w:rtl/>
        </w:rPr>
        <w:t xml:space="preserve"> &lt;&lt; קריאה &gt;&gt;</w:t>
      </w:r>
      <w:r w:rsidRPr="000022B8">
        <w:rPr>
          <w:rStyle w:val="TagStyle"/>
          <w:rtl/>
        </w:rPr>
        <w:t xml:space="preserve"> </w:t>
      </w:r>
      <w:r>
        <w:rPr>
          <w:rtl/>
        </w:rPr>
        <w:t>נאור שירי (יש עתיד):</w:t>
      </w:r>
      <w:r w:rsidRPr="000022B8">
        <w:rPr>
          <w:rStyle w:val="TagStyle"/>
          <w:rtl/>
        </w:rPr>
        <w:t xml:space="preserve"> </w:t>
      </w:r>
      <w:r w:rsidRPr="00663F79">
        <w:rPr>
          <w:rStyle w:val="TagStyle"/>
          <w:rtl/>
        </w:rPr>
        <w:t>&lt;&lt; קריאה &gt;&gt;</w:t>
      </w:r>
      <w:r>
        <w:rPr>
          <w:rStyle w:val="TagStyle"/>
          <w:rtl/>
        </w:rPr>
        <w:t xml:space="preserve"> </w:t>
      </w:r>
      <w:r>
        <w:rPr>
          <w:rtl/>
        </w:rPr>
        <w:t xml:space="preserve"> </w:t>
      </w:r>
      <w:bookmarkEnd w:id="3018"/>
    </w:p>
    <w:p w:rsidR="005C3797" w:rsidRDefault="005C3797" w:rsidP="002F0DB7">
      <w:pPr>
        <w:pStyle w:val="KeepWithNext"/>
        <w:rPr>
          <w:rtl/>
          <w:lang w:eastAsia="he-IL"/>
        </w:rPr>
      </w:pPr>
    </w:p>
    <w:p w:rsidR="005C3797" w:rsidRDefault="005C3797" w:rsidP="002F0DB7">
      <w:pPr>
        <w:rPr>
          <w:rtl/>
          <w:lang w:eastAsia="he-IL"/>
        </w:rPr>
      </w:pPr>
      <w:bookmarkStart w:id="3019" w:name="_ETM_Q17_228000"/>
      <w:bookmarkStart w:id="3020" w:name="_ETM_Q17_228045"/>
      <w:bookmarkEnd w:id="3019"/>
      <w:bookmarkEnd w:id="3020"/>
      <w:r>
        <w:rPr>
          <w:rFonts w:hint="cs"/>
          <w:rtl/>
          <w:lang w:eastAsia="he-IL"/>
        </w:rPr>
        <w:t xml:space="preserve">אה. שמעת, הוא עכשיו עולה עוד פעם. </w:t>
      </w:r>
      <w:bookmarkStart w:id="3021" w:name="_ETM_Q17_229566"/>
      <w:bookmarkEnd w:id="3021"/>
      <w:r>
        <w:rPr>
          <w:rFonts w:hint="cs"/>
          <w:rtl/>
          <w:lang w:eastAsia="he-IL"/>
        </w:rPr>
        <w:t>הוא פשוט אומר כל הזמן שהוא רוצה לקצר</w:t>
      </w:r>
      <w:bookmarkStart w:id="3022" w:name="_ETM_Q17_235102"/>
      <w:bookmarkEnd w:id="3022"/>
      <w:r>
        <w:rPr>
          <w:rFonts w:hint="cs"/>
          <w:rtl/>
          <w:lang w:eastAsia="he-IL"/>
        </w:rPr>
        <w:t xml:space="preserve"> - - -</w:t>
      </w:r>
    </w:p>
    <w:p w:rsidR="005C3797" w:rsidRDefault="005C3797" w:rsidP="002F0DB7">
      <w:pPr>
        <w:pStyle w:val="af6"/>
        <w:keepNext/>
        <w:rPr>
          <w:b w:val="0"/>
          <w:bCs w:val="0"/>
          <w:u w:val="none"/>
          <w:rtl/>
        </w:rPr>
      </w:pPr>
      <w:bookmarkStart w:id="3023" w:name="_ETM_Q17_235152"/>
      <w:bookmarkStart w:id="3024" w:name="_ETM_Q17_235438"/>
      <w:bookmarkStart w:id="3025" w:name="_ETM_Q17_235487"/>
      <w:bookmarkEnd w:id="3023"/>
      <w:bookmarkEnd w:id="3024"/>
      <w:bookmarkEnd w:id="3025"/>
    </w:p>
    <w:p w:rsidR="005C3797" w:rsidRDefault="005C3797" w:rsidP="002F0DB7">
      <w:pPr>
        <w:pStyle w:val="af6"/>
        <w:keepNext/>
        <w:rPr>
          <w:rtl/>
        </w:rPr>
      </w:pPr>
      <w:r w:rsidRPr="00663F79">
        <w:rPr>
          <w:rStyle w:val="TagStyle"/>
          <w:rtl/>
        </w:rPr>
        <w:t xml:space="preserve">&lt;&lt; יור &gt;&gt; </w:t>
      </w:r>
      <w:r>
        <w:rPr>
          <w:rtl/>
        </w:rPr>
        <w:t>היו"ר סימון דוידסון:</w:t>
      </w:r>
      <w:r w:rsidRPr="00663F79">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3026" w:name="_ETM_Q17_236472"/>
      <w:bookmarkEnd w:id="3026"/>
      <w:r>
        <w:rPr>
          <w:rFonts w:hint="cs"/>
          <w:rtl/>
          <w:lang w:eastAsia="he-IL"/>
        </w:rPr>
        <w:t>לא</w:t>
      </w:r>
      <w:bookmarkStart w:id="3027" w:name="_ETM_Q17_237597"/>
      <w:bookmarkEnd w:id="3027"/>
      <w:r>
        <w:rPr>
          <w:rFonts w:hint="cs"/>
          <w:rtl/>
          <w:lang w:eastAsia="he-IL"/>
        </w:rPr>
        <w:t xml:space="preserve">, הוא רצה שלוש דקות. זה מה שהוא ביקש. </w:t>
      </w:r>
      <w:bookmarkStart w:id="3028" w:name="_ETM_Q17_244829"/>
      <w:bookmarkEnd w:id="3028"/>
    </w:p>
    <w:p w:rsidR="005C3797" w:rsidRDefault="005C3797" w:rsidP="002F0DB7">
      <w:pPr>
        <w:rPr>
          <w:rtl/>
          <w:lang w:eastAsia="he-IL"/>
        </w:rPr>
      </w:pPr>
    </w:p>
    <w:p w:rsidR="005C3797" w:rsidRDefault="005C3797" w:rsidP="002F0DB7">
      <w:pPr>
        <w:pStyle w:val="af5"/>
        <w:keepNext/>
        <w:rPr>
          <w:rtl/>
        </w:rPr>
      </w:pPr>
      <w:bookmarkStart w:id="3029" w:name="ET_interruption_קר_אה_32"/>
      <w:r w:rsidRPr="00663F79">
        <w:rPr>
          <w:rStyle w:val="TagStyle"/>
          <w:rtl/>
        </w:rPr>
        <w:t xml:space="preserve"> &lt;&lt; קריאה &gt;&gt; </w:t>
      </w:r>
      <w:r>
        <w:rPr>
          <w:rtl/>
        </w:rPr>
        <w:t>קריאה:</w:t>
      </w:r>
      <w:r w:rsidRPr="00663F79">
        <w:rPr>
          <w:rStyle w:val="TagStyle"/>
          <w:rtl/>
        </w:rPr>
        <w:t xml:space="preserve"> &lt;&lt; קריאה &gt;&gt;</w:t>
      </w:r>
      <w:r>
        <w:rPr>
          <w:rtl/>
        </w:rPr>
        <w:t xml:space="preserve">  </w:t>
      </w:r>
      <w:bookmarkEnd w:id="3029"/>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 -</w:t>
      </w:r>
    </w:p>
    <w:p w:rsidR="005C3797" w:rsidRPr="00663F79" w:rsidRDefault="005C3797" w:rsidP="002F0DB7">
      <w:pPr>
        <w:rPr>
          <w:rtl/>
          <w:lang w:eastAsia="he-IL"/>
        </w:rPr>
      </w:pPr>
      <w:bookmarkStart w:id="3030" w:name="_ETM_Q17_239615"/>
      <w:bookmarkStart w:id="3031" w:name="_ETM_Q17_239683"/>
      <w:bookmarkEnd w:id="3030"/>
      <w:bookmarkEnd w:id="3031"/>
    </w:p>
    <w:p w:rsidR="005C3797" w:rsidRDefault="005C3797" w:rsidP="002F0DB7">
      <w:pPr>
        <w:pStyle w:val="af6"/>
        <w:keepNext/>
        <w:rPr>
          <w:rtl/>
        </w:rPr>
      </w:pPr>
      <w:bookmarkStart w:id="3032" w:name="_ETM_Q17_244878"/>
      <w:bookmarkStart w:id="3033" w:name="_ETM_Q17_245396"/>
      <w:bookmarkStart w:id="3034" w:name="_ETM_Q17_245439"/>
      <w:bookmarkEnd w:id="3032"/>
      <w:bookmarkEnd w:id="3033"/>
      <w:bookmarkEnd w:id="3034"/>
      <w:r w:rsidRPr="00663F79">
        <w:rPr>
          <w:rStyle w:val="TagStyle"/>
          <w:rtl/>
        </w:rPr>
        <w:t xml:space="preserve">&lt;&lt; יור &gt;&gt; </w:t>
      </w:r>
      <w:r>
        <w:rPr>
          <w:rtl/>
        </w:rPr>
        <w:t>היו"ר סימון דוידסון:</w:t>
      </w:r>
      <w:r w:rsidRPr="00663F79">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כן, כן. ברור, ברור. </w:t>
      </w:r>
      <w:bookmarkStart w:id="3035" w:name="_ETM_Q17_242880"/>
      <w:bookmarkEnd w:id="3035"/>
    </w:p>
    <w:p w:rsidR="005C3797" w:rsidRPr="00663F79" w:rsidRDefault="005C3797" w:rsidP="002F0DB7">
      <w:pPr>
        <w:rPr>
          <w:rtl/>
          <w:lang w:eastAsia="he-IL"/>
        </w:rPr>
      </w:pPr>
      <w:bookmarkStart w:id="3036" w:name="_ETM_Q17_242945"/>
      <w:bookmarkStart w:id="3037" w:name="_ETM_Q17_244129"/>
      <w:bookmarkEnd w:id="3036"/>
    </w:p>
    <w:p w:rsidR="005C3797" w:rsidRDefault="005C3797" w:rsidP="002F0DB7">
      <w:pPr>
        <w:pStyle w:val="af5"/>
        <w:keepNext/>
        <w:rPr>
          <w:rtl/>
        </w:rPr>
      </w:pPr>
      <w:bookmarkStart w:id="3038" w:name="_ETM_Q17_244067"/>
      <w:bookmarkStart w:id="3039" w:name="ET_interruption_5787_30"/>
      <w:bookmarkEnd w:id="3038"/>
      <w:r w:rsidRPr="00663F79">
        <w:rPr>
          <w:rStyle w:val="TagStyle"/>
          <w:rtl/>
        </w:rPr>
        <w:t xml:space="preserve"> &lt;&lt; קריאה &gt;&gt; </w:t>
      </w:r>
      <w:r>
        <w:rPr>
          <w:rtl/>
        </w:rPr>
        <w:t>יוראי להב הרצנו (יש עתיד):</w:t>
      </w:r>
      <w:r w:rsidRPr="00663F79">
        <w:rPr>
          <w:rStyle w:val="TagStyle"/>
          <w:rtl/>
        </w:rPr>
        <w:t xml:space="preserve"> &lt;&lt; קריאה &gt;&gt;</w:t>
      </w:r>
      <w:r>
        <w:rPr>
          <w:rStyle w:val="TagStyle"/>
          <w:rtl/>
        </w:rPr>
        <w:t xml:space="preserve"> </w:t>
      </w:r>
      <w:r>
        <w:rPr>
          <w:rtl/>
        </w:rPr>
        <w:t xml:space="preserve"> </w:t>
      </w:r>
      <w:bookmarkEnd w:id="3039"/>
    </w:p>
    <w:bookmarkEnd w:id="3037"/>
    <w:p w:rsidR="005C3797" w:rsidRDefault="005C3797" w:rsidP="002F0DB7">
      <w:pPr>
        <w:pStyle w:val="KeepWithNext"/>
        <w:rPr>
          <w:rtl/>
          <w:lang w:eastAsia="he-IL"/>
        </w:rPr>
      </w:pPr>
    </w:p>
    <w:p w:rsidR="005C3797" w:rsidRDefault="005C3797" w:rsidP="002F0DB7">
      <w:pPr>
        <w:rPr>
          <w:rtl/>
          <w:lang w:eastAsia="he-IL"/>
        </w:rPr>
      </w:pPr>
      <w:bookmarkStart w:id="3040" w:name="_ETM_Q17_242445"/>
      <w:bookmarkStart w:id="3041" w:name="_ETM_Q17_242497"/>
      <w:bookmarkEnd w:id="3040"/>
      <w:bookmarkEnd w:id="3041"/>
      <w:r>
        <w:rPr>
          <w:rFonts w:hint="cs"/>
          <w:rtl/>
          <w:lang w:eastAsia="he-IL"/>
        </w:rPr>
        <w:t xml:space="preserve">נתנו </w:t>
      </w:r>
      <w:bookmarkStart w:id="3042" w:name="_ETM_Q17_238524"/>
      <w:bookmarkEnd w:id="3042"/>
      <w:r>
        <w:rPr>
          <w:rFonts w:hint="cs"/>
          <w:rtl/>
          <w:lang w:eastAsia="he-IL"/>
        </w:rPr>
        <w:t xml:space="preserve">לו מה שהוא רוצה? </w:t>
      </w:r>
      <w:bookmarkStart w:id="3043" w:name="_ETM_Q17_242437"/>
      <w:bookmarkEnd w:id="3043"/>
    </w:p>
    <w:p w:rsidR="005C3797" w:rsidRDefault="005C3797" w:rsidP="002F0DB7">
      <w:pPr>
        <w:rPr>
          <w:rtl/>
          <w:lang w:eastAsia="he-IL"/>
        </w:rPr>
      </w:pPr>
      <w:bookmarkStart w:id="3044" w:name="_ETM_Q17_242488"/>
      <w:bookmarkEnd w:id="3044"/>
    </w:p>
    <w:p w:rsidR="005C3797" w:rsidRDefault="005C3797" w:rsidP="002F0DB7">
      <w:pPr>
        <w:pStyle w:val="af6"/>
        <w:keepNext/>
        <w:rPr>
          <w:rtl/>
        </w:rPr>
      </w:pPr>
      <w:r w:rsidRPr="00663F79">
        <w:rPr>
          <w:rStyle w:val="TagStyle"/>
          <w:rtl/>
        </w:rPr>
        <w:t xml:space="preserve"> &lt;&lt; יור &gt;&gt; </w:t>
      </w:r>
      <w:r>
        <w:rPr>
          <w:rtl/>
        </w:rPr>
        <w:t>היו"ר סימון דוידסון:</w:t>
      </w:r>
      <w:r w:rsidRPr="00663F79">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3045" w:name="_ETM_Q17_240291"/>
      <w:bookmarkEnd w:id="3045"/>
      <w:r>
        <w:rPr>
          <w:rFonts w:hint="cs"/>
          <w:rtl/>
          <w:lang w:eastAsia="he-IL"/>
        </w:rPr>
        <w:t xml:space="preserve">ניתן לו שלוש דקות. </w:t>
      </w:r>
      <w:bookmarkStart w:id="3046" w:name="_ETM_Q17_247134"/>
      <w:bookmarkStart w:id="3047" w:name="_ETM_Q17_240420"/>
      <w:bookmarkStart w:id="3048" w:name="_ETM_Q17_240472"/>
      <w:bookmarkStart w:id="3049" w:name="_ETM_Q17_241004"/>
      <w:bookmarkStart w:id="3050" w:name="_ETM_Q17_241048"/>
      <w:bookmarkStart w:id="3051" w:name="_ETM_Q17_247951"/>
      <w:bookmarkEnd w:id="3046"/>
      <w:bookmarkEnd w:id="3047"/>
      <w:bookmarkEnd w:id="3048"/>
      <w:bookmarkEnd w:id="3049"/>
      <w:bookmarkEnd w:id="3050"/>
      <w:bookmarkEnd w:id="3051"/>
    </w:p>
    <w:p w:rsidR="005C3797" w:rsidRDefault="005C3797" w:rsidP="002F0DB7">
      <w:pPr>
        <w:rPr>
          <w:rtl/>
          <w:lang w:eastAsia="he-IL"/>
        </w:rPr>
      </w:pPr>
      <w:bookmarkStart w:id="3052" w:name="_ETM_Q17_248014"/>
      <w:bookmarkEnd w:id="3052"/>
    </w:p>
    <w:p w:rsidR="005C3797" w:rsidRDefault="005C3797" w:rsidP="002F0DB7">
      <w:pPr>
        <w:pStyle w:val="af5"/>
        <w:keepNext/>
        <w:rPr>
          <w:rtl/>
        </w:rPr>
      </w:pPr>
      <w:bookmarkStart w:id="3053" w:name="_ETM_Q17_245563"/>
      <w:bookmarkStart w:id="3054" w:name="ET_interruption_5787_34"/>
      <w:bookmarkEnd w:id="3053"/>
      <w:r w:rsidRPr="00663F79">
        <w:rPr>
          <w:rStyle w:val="TagStyle"/>
          <w:rtl/>
        </w:rPr>
        <w:t xml:space="preserve"> &lt;&lt; קריאה &gt;&gt; </w:t>
      </w:r>
      <w:r>
        <w:rPr>
          <w:rtl/>
        </w:rPr>
        <w:t>יוראי להב הרצנו (יש עתיד):</w:t>
      </w:r>
      <w:r w:rsidRPr="00663F79">
        <w:rPr>
          <w:rStyle w:val="TagStyle"/>
          <w:rtl/>
        </w:rPr>
        <w:t xml:space="preserve"> &lt;&lt; קריאה &gt;&gt;</w:t>
      </w:r>
      <w:r>
        <w:rPr>
          <w:rStyle w:val="TagStyle"/>
          <w:rtl/>
        </w:rPr>
        <w:t xml:space="preserve"> </w:t>
      </w:r>
      <w:r>
        <w:rPr>
          <w:rtl/>
        </w:rPr>
        <w:t xml:space="preserve"> </w:t>
      </w:r>
      <w:bookmarkEnd w:id="3054"/>
    </w:p>
    <w:p w:rsidR="005C3797" w:rsidRDefault="005C3797" w:rsidP="002F0DB7">
      <w:pPr>
        <w:pStyle w:val="KeepWithNext"/>
        <w:rPr>
          <w:rtl/>
          <w:lang w:eastAsia="he-IL"/>
        </w:rPr>
      </w:pPr>
    </w:p>
    <w:p w:rsidR="005C3797" w:rsidRDefault="005C3797" w:rsidP="002F0DB7">
      <w:pPr>
        <w:rPr>
          <w:rtl/>
          <w:lang w:eastAsia="he-IL"/>
        </w:rPr>
      </w:pPr>
      <w:bookmarkStart w:id="3055" w:name="_ETM_Q17_245741"/>
      <w:bookmarkStart w:id="3056" w:name="_ETM_Q17_245769"/>
      <w:bookmarkEnd w:id="3055"/>
      <w:bookmarkEnd w:id="3056"/>
      <w:r>
        <w:rPr>
          <w:rFonts w:hint="cs"/>
          <w:rtl/>
          <w:lang w:eastAsia="he-IL"/>
        </w:rPr>
        <w:t xml:space="preserve">אין ליכודניקים ויש </w:t>
      </w:r>
      <w:proofErr w:type="spellStart"/>
      <w:r>
        <w:rPr>
          <w:rFonts w:hint="cs"/>
          <w:rtl/>
          <w:lang w:eastAsia="he-IL"/>
        </w:rPr>
        <w:t>עתיד</w:t>
      </w:r>
      <w:bookmarkStart w:id="3057" w:name="_ETM_Q17_246019"/>
      <w:bookmarkEnd w:id="3057"/>
      <w:r>
        <w:rPr>
          <w:rFonts w:hint="cs"/>
          <w:rtl/>
          <w:lang w:eastAsia="he-IL"/>
        </w:rPr>
        <w:t>ניקים</w:t>
      </w:r>
      <w:proofErr w:type="spellEnd"/>
      <w:r>
        <w:rPr>
          <w:rFonts w:hint="cs"/>
          <w:rtl/>
          <w:lang w:eastAsia="he-IL"/>
        </w:rPr>
        <w:t>, זה פוגע בכולנו.</w:t>
      </w:r>
    </w:p>
    <w:p w:rsidR="005C3797" w:rsidRDefault="005C3797" w:rsidP="002F0DB7">
      <w:pPr>
        <w:ind w:firstLine="0"/>
        <w:rPr>
          <w:rtl/>
          <w:lang w:eastAsia="he-IL"/>
        </w:rPr>
      </w:pPr>
      <w:bookmarkStart w:id="3058" w:name="_ETM_Q17_247729"/>
      <w:bookmarkStart w:id="3059" w:name="_ETM_Q17_247785"/>
      <w:bookmarkStart w:id="3060" w:name="_ETM_Q17_247849"/>
      <w:bookmarkStart w:id="3061" w:name="_ETM_Q17_247887"/>
      <w:bookmarkEnd w:id="3058"/>
      <w:bookmarkEnd w:id="3059"/>
      <w:bookmarkEnd w:id="3060"/>
      <w:bookmarkEnd w:id="3061"/>
    </w:p>
    <w:p w:rsidR="005C3797" w:rsidRDefault="005C3797" w:rsidP="002F0DB7">
      <w:pPr>
        <w:pStyle w:val="af6"/>
        <w:keepNext/>
        <w:rPr>
          <w:rtl/>
        </w:rPr>
      </w:pPr>
      <w:r w:rsidRPr="00663F79">
        <w:rPr>
          <w:rStyle w:val="TagStyle"/>
          <w:rtl/>
        </w:rPr>
        <w:t xml:space="preserve"> &lt;&lt; יור &gt;&gt; </w:t>
      </w:r>
      <w:r>
        <w:rPr>
          <w:rtl/>
        </w:rPr>
        <w:t>היו"ר סימון דוידסון:</w:t>
      </w:r>
      <w:r w:rsidRPr="00663F79">
        <w:rPr>
          <w:rStyle w:val="TagStyle"/>
          <w:rtl/>
        </w:rPr>
        <w:t xml:space="preserve"> &lt;&lt; יור &gt;&gt;</w:t>
      </w:r>
      <w:r>
        <w:rPr>
          <w:rtl/>
        </w:rPr>
        <w:t xml:space="preserve">  </w:t>
      </w:r>
    </w:p>
    <w:p w:rsidR="005C3797" w:rsidRDefault="005C3797" w:rsidP="002F0DB7">
      <w:pPr>
        <w:pStyle w:val="KeepWithNext"/>
        <w:rPr>
          <w:rtl/>
          <w:lang w:eastAsia="he-IL"/>
        </w:rPr>
      </w:pPr>
    </w:p>
    <w:p w:rsidR="005C3797" w:rsidRPr="00663F79" w:rsidRDefault="005C3797" w:rsidP="002F0DB7">
      <w:pPr>
        <w:rPr>
          <w:rtl/>
          <w:lang w:eastAsia="he-IL"/>
        </w:rPr>
      </w:pPr>
      <w:bookmarkStart w:id="3062" w:name="_ETM_Q17_248649"/>
      <w:bookmarkEnd w:id="3062"/>
      <w:r>
        <w:rPr>
          <w:rFonts w:hint="cs"/>
          <w:rtl/>
          <w:lang w:eastAsia="he-IL"/>
        </w:rPr>
        <w:t xml:space="preserve">שלוש דקות לשר אמסלם, להשיב לדבריו של </w:t>
      </w:r>
      <w:bookmarkStart w:id="3063" w:name="_ETM_Q17_251026"/>
      <w:bookmarkEnd w:id="3063"/>
      <w:r>
        <w:rPr>
          <w:rFonts w:hint="cs"/>
          <w:rtl/>
          <w:lang w:eastAsia="he-IL"/>
        </w:rPr>
        <w:t>יוראי.</w:t>
      </w:r>
    </w:p>
    <w:p w:rsidR="005C3797" w:rsidRPr="00663F79" w:rsidRDefault="005C3797" w:rsidP="002F0DB7">
      <w:pPr>
        <w:rPr>
          <w:rtl/>
          <w:lang w:eastAsia="he-IL"/>
        </w:rPr>
      </w:pPr>
      <w:bookmarkStart w:id="3064" w:name="_ETM_Q17_247181"/>
      <w:bookmarkEnd w:id="3064"/>
    </w:p>
    <w:p w:rsidR="005C3797" w:rsidRDefault="005C3797" w:rsidP="002F0DB7">
      <w:pPr>
        <w:pStyle w:val="af5"/>
        <w:keepNext/>
        <w:rPr>
          <w:rtl/>
        </w:rPr>
      </w:pPr>
      <w:bookmarkStart w:id="3065" w:name="ET_interruption_5726_4"/>
      <w:r w:rsidRPr="00DF2562">
        <w:rPr>
          <w:rStyle w:val="TagStyle"/>
          <w:rtl/>
        </w:rPr>
        <w:t xml:space="preserve"> &lt;&lt; קריאה &gt;&gt;</w:t>
      </w:r>
      <w:r w:rsidRPr="00133CBE">
        <w:rPr>
          <w:rStyle w:val="TagStyle"/>
          <w:rtl/>
        </w:rPr>
        <w:t xml:space="preserve"> </w:t>
      </w:r>
      <w:r>
        <w:rPr>
          <w:rtl/>
        </w:rPr>
        <w:t>ינון אזולאי (ש"ס):</w:t>
      </w:r>
      <w:r w:rsidRPr="00133CBE">
        <w:rPr>
          <w:rStyle w:val="TagStyle"/>
          <w:rtl/>
        </w:rPr>
        <w:t xml:space="preserve"> </w:t>
      </w:r>
      <w:r w:rsidRPr="00DF2562">
        <w:rPr>
          <w:rStyle w:val="TagStyle"/>
          <w:rtl/>
        </w:rPr>
        <w:t>&lt;&lt; קריאה &gt;&gt;</w:t>
      </w:r>
      <w:r>
        <w:rPr>
          <w:rStyle w:val="TagStyle"/>
          <w:rtl/>
        </w:rPr>
        <w:t xml:space="preserve"> </w:t>
      </w:r>
      <w:r>
        <w:rPr>
          <w:rtl/>
        </w:rPr>
        <w:t xml:space="preserve"> </w:t>
      </w:r>
      <w:bookmarkEnd w:id="3065"/>
    </w:p>
    <w:p w:rsidR="005C3797" w:rsidRDefault="005C3797" w:rsidP="002F0DB7">
      <w:pPr>
        <w:pStyle w:val="KeepWithNext"/>
        <w:rPr>
          <w:rtl/>
          <w:lang w:eastAsia="he-IL"/>
        </w:rPr>
      </w:pPr>
      <w:bookmarkStart w:id="3066" w:name="_ETM_Q17_251844"/>
      <w:bookmarkEnd w:id="3066"/>
    </w:p>
    <w:p w:rsidR="005C3797" w:rsidRDefault="005C3797" w:rsidP="00FF4743">
      <w:pPr>
        <w:rPr>
          <w:rtl/>
          <w:lang w:eastAsia="he-IL"/>
        </w:rPr>
      </w:pPr>
      <w:bookmarkStart w:id="3067" w:name="_ETM_Q17_251898"/>
      <w:bookmarkEnd w:id="3067"/>
      <w:r>
        <w:rPr>
          <w:rFonts w:hint="cs"/>
          <w:rtl/>
          <w:lang w:eastAsia="he-IL"/>
        </w:rPr>
        <w:t>חמש דקות.</w:t>
      </w:r>
      <w:bookmarkStart w:id="3068" w:name="_ETM_Q17_253218"/>
      <w:bookmarkStart w:id="3069" w:name="_ETM_Q17_253279"/>
      <w:bookmarkStart w:id="3070" w:name="_ETM_Q17_253578"/>
      <w:bookmarkEnd w:id="3068"/>
      <w:bookmarkEnd w:id="3069"/>
      <w:bookmarkEnd w:id="3070"/>
      <w:r>
        <w:rPr>
          <w:rFonts w:hint="cs"/>
          <w:rtl/>
          <w:lang w:eastAsia="he-IL"/>
        </w:rPr>
        <w:t xml:space="preserve"> </w:t>
      </w:r>
      <w:bookmarkStart w:id="3071" w:name="_ETM_Q17_253616"/>
      <w:bookmarkStart w:id="3072" w:name="_ETM_Q17_255322"/>
      <w:bookmarkStart w:id="3073" w:name="_ETM_Q17_255366"/>
      <w:bookmarkEnd w:id="3071"/>
      <w:bookmarkEnd w:id="3072"/>
      <w:bookmarkEnd w:id="3073"/>
      <w:r>
        <w:rPr>
          <w:rFonts w:hint="cs"/>
          <w:rtl/>
          <w:lang w:eastAsia="he-IL"/>
        </w:rPr>
        <w:t>הוא רוצה שלוש. תן לו</w:t>
      </w:r>
      <w:bookmarkStart w:id="3074" w:name="_ETM_Q17_259180"/>
      <w:bookmarkEnd w:id="3074"/>
      <w:r>
        <w:rPr>
          <w:rFonts w:hint="cs"/>
          <w:rtl/>
          <w:lang w:eastAsia="he-IL"/>
        </w:rPr>
        <w:t xml:space="preserve"> חמש והוא ימשיך עם שלוש. </w:t>
      </w:r>
      <w:bookmarkStart w:id="3075" w:name="_ETM_Q17_258871"/>
      <w:bookmarkStart w:id="3076" w:name="_ETM_Q17_258927"/>
      <w:bookmarkStart w:id="3077" w:name="_ETM_Q17_259135"/>
      <w:bookmarkStart w:id="3078" w:name="_ETM_Q17_259174"/>
      <w:bookmarkStart w:id="3079" w:name="_ETM_Q17_262664"/>
      <w:bookmarkEnd w:id="3075"/>
      <w:bookmarkEnd w:id="3076"/>
      <w:bookmarkEnd w:id="3077"/>
      <w:bookmarkEnd w:id="3078"/>
      <w:bookmarkEnd w:id="3079"/>
    </w:p>
    <w:p w:rsidR="005C3797" w:rsidRDefault="005C3797" w:rsidP="002F0DB7">
      <w:pPr>
        <w:rPr>
          <w:rtl/>
          <w:lang w:eastAsia="he-IL"/>
        </w:rPr>
      </w:pPr>
      <w:bookmarkStart w:id="3080" w:name="_ETM_Q17_262718"/>
      <w:bookmarkEnd w:id="3080"/>
    </w:p>
    <w:p w:rsidR="005C3797" w:rsidRDefault="005C3797" w:rsidP="002F0DB7">
      <w:pPr>
        <w:pStyle w:val="af6"/>
        <w:keepNext/>
        <w:rPr>
          <w:rtl/>
        </w:rPr>
      </w:pPr>
      <w:r w:rsidRPr="00663F79">
        <w:rPr>
          <w:rStyle w:val="TagStyle"/>
          <w:rtl/>
        </w:rPr>
        <w:t xml:space="preserve">&lt;&lt; יור &gt;&gt; </w:t>
      </w:r>
      <w:r>
        <w:rPr>
          <w:rtl/>
        </w:rPr>
        <w:t>היו"ר סימון דוידסון:</w:t>
      </w:r>
      <w:r w:rsidRPr="00663F79">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הוא לא</w:t>
      </w:r>
      <w:bookmarkStart w:id="3081" w:name="_ETM_Q17_255961"/>
      <w:bookmarkEnd w:id="3081"/>
      <w:r>
        <w:rPr>
          <w:rFonts w:hint="cs"/>
          <w:rtl/>
          <w:lang w:eastAsia="he-IL"/>
        </w:rPr>
        <w:t xml:space="preserve"> יחזיר לי עודף, אני מכיר אותו. </w:t>
      </w:r>
      <w:bookmarkStart w:id="3082" w:name="_ETM_Q17_261413"/>
      <w:bookmarkEnd w:id="3082"/>
    </w:p>
    <w:p w:rsidR="005C3797" w:rsidRPr="00663F79" w:rsidRDefault="005C3797" w:rsidP="002F0DB7">
      <w:pPr>
        <w:rPr>
          <w:rtl/>
          <w:lang w:eastAsia="he-IL"/>
        </w:rPr>
      </w:pPr>
      <w:bookmarkStart w:id="3083" w:name="_ETM_Q17_261480"/>
      <w:bookmarkEnd w:id="3083"/>
    </w:p>
    <w:p w:rsidR="005C3797" w:rsidRDefault="005C3797" w:rsidP="002F0DB7">
      <w:pPr>
        <w:pStyle w:val="a4"/>
        <w:keepNext/>
        <w:rPr>
          <w:rtl/>
        </w:rPr>
      </w:pPr>
      <w:bookmarkStart w:id="3084" w:name="ET_speaker_5971_5"/>
      <w:r w:rsidRPr="00133CBE">
        <w:rPr>
          <w:rStyle w:val="TagStyle"/>
          <w:rtl/>
        </w:rPr>
        <w:t xml:space="preserve"> &lt;&lt; דובר &gt;&gt; </w:t>
      </w:r>
      <w:bookmarkStart w:id="3085" w:name="_Toc216711736"/>
      <w:bookmarkStart w:id="3086" w:name="_Toc216713501"/>
      <w:r>
        <w:rPr>
          <w:rtl/>
        </w:rPr>
        <w:t>השר המקשר בין הממשלה לכנסת דוד אמסלם:</w:t>
      </w:r>
      <w:bookmarkEnd w:id="3085"/>
      <w:bookmarkEnd w:id="3086"/>
      <w:r w:rsidRPr="00133CBE">
        <w:rPr>
          <w:rStyle w:val="TagStyle"/>
          <w:rtl/>
        </w:rPr>
        <w:t xml:space="preserve"> &lt;&lt; דובר &gt;&gt;</w:t>
      </w:r>
      <w:r>
        <w:rPr>
          <w:rtl/>
        </w:rPr>
        <w:t xml:space="preserve">  </w:t>
      </w:r>
      <w:bookmarkEnd w:id="3084"/>
    </w:p>
    <w:p w:rsidR="005C3797" w:rsidRDefault="005C3797" w:rsidP="002F0DB7">
      <w:pPr>
        <w:ind w:firstLine="0"/>
        <w:rPr>
          <w:rtl/>
          <w:lang w:eastAsia="he-IL"/>
        </w:rPr>
      </w:pPr>
      <w:bookmarkStart w:id="3087" w:name="_ETM_Q17_260279"/>
      <w:bookmarkEnd w:id="3087"/>
    </w:p>
    <w:p w:rsidR="005C3797" w:rsidRDefault="005C3797" w:rsidP="00FF4743">
      <w:pPr>
        <w:ind w:firstLine="0"/>
        <w:rPr>
          <w:rtl/>
          <w:lang w:eastAsia="he-IL"/>
        </w:rPr>
      </w:pPr>
      <w:bookmarkStart w:id="3088" w:name="_ETM_Q17_260327"/>
      <w:bookmarkEnd w:id="3088"/>
      <w:r>
        <w:rPr>
          <w:rtl/>
          <w:lang w:eastAsia="he-IL"/>
        </w:rPr>
        <w:tab/>
      </w:r>
      <w:r>
        <w:rPr>
          <w:rFonts w:hint="cs"/>
          <w:rtl/>
          <w:lang w:eastAsia="he-IL"/>
        </w:rPr>
        <w:t xml:space="preserve">אדוני היושב-ראש, </w:t>
      </w:r>
      <w:bookmarkStart w:id="3089" w:name="_ETM_Q17_263231"/>
      <w:bookmarkEnd w:id="3089"/>
      <w:r>
        <w:rPr>
          <w:rFonts w:hint="cs"/>
          <w:rtl/>
          <w:lang w:eastAsia="he-IL"/>
        </w:rPr>
        <w:t xml:space="preserve">חברי הכנסת, אני אענה לך, חבר הכנסת יוראי הרצנו. </w:t>
      </w:r>
      <w:bookmarkStart w:id="3090" w:name="_ETM_Q17_271311"/>
      <w:bookmarkEnd w:id="3090"/>
      <w:r>
        <w:rPr>
          <w:rFonts w:hint="cs"/>
          <w:rtl/>
          <w:lang w:eastAsia="he-IL"/>
        </w:rPr>
        <w:t xml:space="preserve">תראה, אני החזקתי את התשתיות בירושלים. צריך להבין, </w:t>
      </w:r>
      <w:bookmarkStart w:id="3091" w:name="_ETM_Q17_274117"/>
      <w:bookmarkStart w:id="3092" w:name="_ETM_Q17_276628"/>
      <w:bookmarkStart w:id="3093" w:name="_ETM_Q17_276674"/>
      <w:bookmarkEnd w:id="3091"/>
      <w:bookmarkEnd w:id="3092"/>
      <w:bookmarkEnd w:id="3093"/>
      <w:r>
        <w:rPr>
          <w:rFonts w:hint="cs"/>
          <w:rtl/>
          <w:lang w:eastAsia="he-IL"/>
        </w:rPr>
        <w:t>תשתיות זה עסק יקר ביותר. כמעט בכל העיר</w:t>
      </w:r>
      <w:bookmarkStart w:id="3094" w:name="_ETM_Q17_278081"/>
      <w:bookmarkEnd w:id="3094"/>
      <w:r>
        <w:rPr>
          <w:rFonts w:hint="cs"/>
          <w:rtl/>
          <w:lang w:eastAsia="he-IL"/>
        </w:rPr>
        <w:t xml:space="preserve"> יש מערכות ניקוז. כשיש לך מקרה קיצון, אתה </w:t>
      </w:r>
      <w:bookmarkStart w:id="3095" w:name="_ETM_Q17_285726"/>
      <w:bookmarkEnd w:id="3095"/>
      <w:r>
        <w:rPr>
          <w:rFonts w:hint="cs"/>
          <w:rtl/>
          <w:lang w:eastAsia="he-IL"/>
        </w:rPr>
        <w:t xml:space="preserve">לא מכין כבר מראש את הצנרת למקרה קיצון, אתה לוקח בחשבון </w:t>
      </w:r>
      <w:bookmarkStart w:id="3096" w:name="_ETM_Q17_293052"/>
      <w:bookmarkEnd w:id="3096"/>
      <w:r>
        <w:rPr>
          <w:rFonts w:hint="eastAsia"/>
          <w:rtl/>
          <w:lang w:eastAsia="he-IL"/>
        </w:rPr>
        <w:t>–</w:t>
      </w:r>
      <w:r>
        <w:rPr>
          <w:rFonts w:hint="cs"/>
          <w:rtl/>
          <w:lang w:eastAsia="he-IL"/>
        </w:rPr>
        <w:t xml:space="preserve"> בגלל שהעלויות שלה כל כך גבוהות אתה מביא בחשבון </w:t>
      </w:r>
      <w:bookmarkStart w:id="3097" w:name="_ETM_Q17_300371"/>
      <w:bookmarkEnd w:id="3097"/>
      <w:r>
        <w:rPr>
          <w:rFonts w:hint="cs"/>
          <w:rtl/>
          <w:lang w:eastAsia="he-IL"/>
        </w:rPr>
        <w:t>שיהיה מקרה קיצון אי פעם ויהיו</w:t>
      </w:r>
      <w:bookmarkStart w:id="3098" w:name="_ETM_Q17_299427"/>
      <w:bookmarkEnd w:id="3098"/>
      <w:r>
        <w:rPr>
          <w:rFonts w:hint="cs"/>
          <w:rtl/>
          <w:lang w:eastAsia="he-IL"/>
        </w:rPr>
        <w:t xml:space="preserve"> נזקים ואתה תטפל בהם אחרי זה, בגלל שאתה - - -</w:t>
      </w:r>
    </w:p>
    <w:p w:rsidR="005C3797" w:rsidRDefault="005C3797" w:rsidP="002F0DB7">
      <w:pPr>
        <w:ind w:firstLine="0"/>
        <w:rPr>
          <w:rtl/>
          <w:lang w:eastAsia="he-IL"/>
        </w:rPr>
      </w:pPr>
    </w:p>
    <w:p w:rsidR="005C3797" w:rsidRDefault="005C3797" w:rsidP="002F0DB7">
      <w:pPr>
        <w:pStyle w:val="af5"/>
        <w:keepNext/>
        <w:rPr>
          <w:rtl/>
        </w:rPr>
      </w:pPr>
      <w:bookmarkStart w:id="3099" w:name="ET_interruption_5787_40"/>
      <w:r w:rsidRPr="001F4088">
        <w:rPr>
          <w:rStyle w:val="TagStyle"/>
          <w:rtl/>
        </w:rPr>
        <w:t xml:space="preserve"> &lt;&lt; קריאה &gt;&gt;</w:t>
      </w:r>
      <w:r w:rsidRPr="00133CBE">
        <w:rPr>
          <w:rStyle w:val="TagStyle"/>
          <w:rtl/>
        </w:rPr>
        <w:t xml:space="preserve"> </w:t>
      </w:r>
      <w:r>
        <w:rPr>
          <w:rtl/>
        </w:rPr>
        <w:t>יוראי להב הרצנו (יש עתיד):</w:t>
      </w:r>
      <w:r w:rsidRPr="00133CBE">
        <w:rPr>
          <w:rStyle w:val="TagStyle"/>
          <w:rtl/>
        </w:rPr>
        <w:t xml:space="preserve"> </w:t>
      </w:r>
      <w:r w:rsidRPr="001F4088">
        <w:rPr>
          <w:rStyle w:val="TagStyle"/>
          <w:rtl/>
        </w:rPr>
        <w:t>&lt;&lt; קריאה &gt;&gt;</w:t>
      </w:r>
      <w:bookmarkEnd w:id="3099"/>
      <w:r>
        <w:rPr>
          <w:rStyle w:val="TagStyle"/>
          <w:rtl/>
        </w:rPr>
        <w:t xml:space="preserve"> </w:t>
      </w:r>
      <w:r>
        <w:rPr>
          <w:rtl/>
        </w:rPr>
        <w:t xml:space="preserve"> </w:t>
      </w:r>
    </w:p>
    <w:p w:rsidR="005C3797" w:rsidRDefault="005C3797" w:rsidP="002F0DB7">
      <w:pPr>
        <w:pStyle w:val="KeepWithNext"/>
        <w:ind w:firstLine="0"/>
        <w:rPr>
          <w:rtl/>
          <w:lang w:eastAsia="he-IL"/>
        </w:rPr>
      </w:pPr>
    </w:p>
    <w:p w:rsidR="005C3797" w:rsidRDefault="005C3797" w:rsidP="002F0DB7">
      <w:pPr>
        <w:rPr>
          <w:rtl/>
          <w:lang w:eastAsia="he-IL"/>
        </w:rPr>
      </w:pPr>
      <w:r>
        <w:rPr>
          <w:rFonts w:hint="cs"/>
          <w:rtl/>
          <w:lang w:eastAsia="he-IL"/>
        </w:rPr>
        <w:t xml:space="preserve">אפשר משפט לפי המכון המטאורולוגי? </w:t>
      </w:r>
    </w:p>
    <w:p w:rsidR="005C3797" w:rsidRDefault="005C3797" w:rsidP="002F0DB7">
      <w:pPr>
        <w:rPr>
          <w:rtl/>
          <w:lang w:eastAsia="he-IL"/>
        </w:rPr>
      </w:pPr>
      <w:bookmarkStart w:id="3100" w:name="_ETM_Q17_308928"/>
      <w:bookmarkStart w:id="3101" w:name="_ETM_Q17_308990"/>
      <w:bookmarkEnd w:id="3100"/>
      <w:bookmarkEnd w:id="3101"/>
    </w:p>
    <w:p w:rsidR="005C3797" w:rsidRDefault="005C3797" w:rsidP="002F0DB7">
      <w:pPr>
        <w:pStyle w:val="-"/>
        <w:keepNext/>
        <w:rPr>
          <w:rtl/>
        </w:rPr>
      </w:pPr>
      <w:r w:rsidRPr="00DF2562">
        <w:rPr>
          <w:rStyle w:val="TagStyle"/>
          <w:rtl/>
        </w:rPr>
        <w:t xml:space="preserve"> &lt;&lt; דובר_המשך &gt;&gt;</w:t>
      </w:r>
      <w:r w:rsidRPr="001F4088">
        <w:rPr>
          <w:rStyle w:val="TagStyle"/>
          <w:rtl/>
        </w:rPr>
        <w:t xml:space="preserve"> </w:t>
      </w:r>
      <w:r>
        <w:rPr>
          <w:rtl/>
        </w:rPr>
        <w:t>השר המקשר בין הממשלה לכנסת דוד אמסלם:</w:t>
      </w:r>
      <w:r w:rsidRPr="001F4088">
        <w:rPr>
          <w:rStyle w:val="TagStyle"/>
          <w:rtl/>
        </w:rPr>
        <w:t xml:space="preserve"> </w:t>
      </w:r>
      <w:r w:rsidRPr="00DF2562">
        <w:rPr>
          <w:rStyle w:val="TagStyle"/>
          <w:rtl/>
        </w:rPr>
        <w:t>&lt;&lt; דובר_המשך &gt;&gt;</w:t>
      </w:r>
      <w:r>
        <w:rPr>
          <w:rStyle w:val="TagStyle"/>
          <w:rtl/>
        </w:rPr>
        <w:t xml:space="preserve"> </w:t>
      </w:r>
      <w:r>
        <w:rPr>
          <w:rtl/>
        </w:rPr>
        <w:t xml:space="preserve"> </w:t>
      </w:r>
    </w:p>
    <w:p w:rsidR="005C3797" w:rsidRPr="001F4088" w:rsidRDefault="005C3797" w:rsidP="002F0DB7">
      <w:pPr>
        <w:pStyle w:val="KeepWithNext"/>
        <w:rPr>
          <w:rtl/>
          <w:lang w:eastAsia="he-IL"/>
        </w:rPr>
      </w:pPr>
      <w:bookmarkStart w:id="3102" w:name="_ETM_Q17_306056"/>
      <w:bookmarkStart w:id="3103" w:name="_ETM_Q17_306116"/>
      <w:bookmarkEnd w:id="3102"/>
      <w:bookmarkEnd w:id="3103"/>
    </w:p>
    <w:p w:rsidR="005C3797" w:rsidRDefault="005C3797" w:rsidP="002F0DB7">
      <w:pPr>
        <w:rPr>
          <w:rtl/>
          <w:lang w:eastAsia="he-IL"/>
        </w:rPr>
      </w:pPr>
      <w:r>
        <w:rPr>
          <w:rFonts w:hint="cs"/>
          <w:rtl/>
          <w:lang w:eastAsia="he-IL"/>
        </w:rPr>
        <w:t>רק</w:t>
      </w:r>
      <w:bookmarkStart w:id="3104" w:name="_ETM_Q17_301801"/>
      <w:bookmarkEnd w:id="3104"/>
      <w:r>
        <w:rPr>
          <w:rFonts w:hint="cs"/>
          <w:rtl/>
          <w:lang w:eastAsia="he-IL"/>
        </w:rPr>
        <w:t xml:space="preserve"> שנייה, הרי בסוף זה קוטר הצינור. צריך להבין. תן </w:t>
      </w:r>
      <w:bookmarkStart w:id="3105" w:name="_ETM_Q17_310967"/>
      <w:bookmarkEnd w:id="3105"/>
      <w:r>
        <w:rPr>
          <w:rtl/>
          <w:lang w:eastAsia="he-IL"/>
        </w:rPr>
        <w:t>–</w:t>
      </w:r>
      <w:bookmarkStart w:id="3106" w:name="_ETM_Q17_311879"/>
      <w:bookmarkStart w:id="3107" w:name="_ETM_Q17_311951"/>
      <w:bookmarkEnd w:id="3106"/>
      <w:bookmarkEnd w:id="3107"/>
      <w:r>
        <w:rPr>
          <w:rFonts w:hint="cs"/>
          <w:rtl/>
          <w:lang w:eastAsia="he-IL"/>
        </w:rPr>
        <w:t xml:space="preserve"> אני רוצה לסיים.</w:t>
      </w:r>
    </w:p>
    <w:p w:rsidR="005C3797" w:rsidRDefault="005C3797" w:rsidP="002F0DB7">
      <w:pPr>
        <w:rPr>
          <w:rtl/>
          <w:lang w:eastAsia="he-IL"/>
        </w:rPr>
      </w:pPr>
    </w:p>
    <w:p w:rsidR="005C3797" w:rsidRDefault="005C3797" w:rsidP="002F0DB7">
      <w:pPr>
        <w:pStyle w:val="af5"/>
        <w:keepNext/>
        <w:rPr>
          <w:rtl/>
        </w:rPr>
      </w:pPr>
      <w:bookmarkStart w:id="3108" w:name="_ETM_Q17_321613"/>
      <w:bookmarkEnd w:id="3108"/>
      <w:r w:rsidRPr="001F4088">
        <w:rPr>
          <w:rStyle w:val="TagStyle"/>
          <w:rtl/>
        </w:rPr>
        <w:t xml:space="preserve"> &lt;&lt; קריאה &gt;&gt;</w:t>
      </w:r>
      <w:r w:rsidRPr="00133CBE">
        <w:rPr>
          <w:rStyle w:val="TagStyle"/>
          <w:rtl/>
        </w:rPr>
        <w:t xml:space="preserve"> </w:t>
      </w:r>
      <w:r>
        <w:rPr>
          <w:rtl/>
        </w:rPr>
        <w:t>יוראי להב הרצנו (יש עתיד):</w:t>
      </w:r>
      <w:r w:rsidRPr="00133CBE">
        <w:rPr>
          <w:rStyle w:val="TagStyle"/>
          <w:rtl/>
        </w:rPr>
        <w:t xml:space="preserve"> </w:t>
      </w:r>
      <w:r w:rsidRPr="001F4088">
        <w:rPr>
          <w:rStyle w:val="TagStyle"/>
          <w:rtl/>
        </w:rPr>
        <w:t>&lt;&lt; קריאה &gt;&gt;</w:t>
      </w:r>
      <w:r>
        <w:rPr>
          <w:rStyle w:val="TagStyle"/>
          <w:rtl/>
        </w:rPr>
        <w:t xml:space="preserve"> </w:t>
      </w:r>
      <w:r>
        <w:rPr>
          <w:rtl/>
        </w:rPr>
        <w:t xml:space="preserve"> </w:t>
      </w:r>
    </w:p>
    <w:p w:rsidR="005C3797" w:rsidRDefault="005C3797" w:rsidP="002F0DB7">
      <w:pPr>
        <w:pStyle w:val="KeepWithNext"/>
        <w:rPr>
          <w:rtl/>
          <w:lang w:eastAsia="he-IL"/>
        </w:rPr>
      </w:pPr>
    </w:p>
    <w:p w:rsidR="005C3797" w:rsidRDefault="005C3797" w:rsidP="00FF4743">
      <w:pPr>
        <w:rPr>
          <w:rtl/>
          <w:lang w:eastAsia="he-IL"/>
        </w:rPr>
      </w:pPr>
      <w:r>
        <w:rPr>
          <w:rFonts w:hint="cs"/>
          <w:rtl/>
          <w:lang w:eastAsia="he-IL"/>
        </w:rPr>
        <w:t xml:space="preserve">רק משפט אחד על מה שאתה </w:t>
      </w:r>
      <w:bookmarkStart w:id="3109" w:name="_ETM_Q17_310188"/>
      <w:bookmarkEnd w:id="3109"/>
      <w:r>
        <w:rPr>
          <w:rFonts w:hint="cs"/>
          <w:rtl/>
          <w:lang w:eastAsia="he-IL"/>
        </w:rPr>
        <w:t xml:space="preserve">אומר, כי אני מכבד את מה שאתה אומר. לפי המכון </w:t>
      </w:r>
      <w:bookmarkStart w:id="3110" w:name="_ETM_Q17_311933"/>
      <w:bookmarkEnd w:id="3110"/>
      <w:r>
        <w:rPr>
          <w:rFonts w:hint="cs"/>
          <w:rtl/>
          <w:lang w:eastAsia="he-IL"/>
        </w:rPr>
        <w:t>המטאורולוגי, שאחראי איתך על זה, מה שקרה פעם ב-150</w:t>
      </w:r>
      <w:bookmarkStart w:id="3111" w:name="_ETM_Q17_312016"/>
      <w:bookmarkEnd w:id="3111"/>
      <w:r>
        <w:rPr>
          <w:rFonts w:hint="cs"/>
          <w:rtl/>
          <w:lang w:eastAsia="he-IL"/>
        </w:rPr>
        <w:t xml:space="preserve"> שנה יקרה עכשיו פעם בשנתיים. </w:t>
      </w:r>
    </w:p>
    <w:p w:rsidR="005C3797" w:rsidRDefault="005C3797" w:rsidP="002F0DB7">
      <w:pPr>
        <w:ind w:firstLine="0"/>
        <w:rPr>
          <w:rtl/>
          <w:lang w:eastAsia="he-IL"/>
        </w:rPr>
      </w:pPr>
      <w:bookmarkStart w:id="3112" w:name="_ETM_Q17_320063"/>
      <w:bookmarkStart w:id="3113" w:name="_ETM_Q17_320109"/>
      <w:bookmarkEnd w:id="3112"/>
      <w:bookmarkEnd w:id="3113"/>
    </w:p>
    <w:p w:rsidR="005C3797" w:rsidRDefault="005C3797" w:rsidP="002F0DB7">
      <w:pPr>
        <w:pStyle w:val="-"/>
        <w:keepNext/>
        <w:rPr>
          <w:rtl/>
        </w:rPr>
      </w:pPr>
      <w:bookmarkStart w:id="3114" w:name="ET_speakercontinue_5971_42"/>
      <w:r w:rsidRPr="00DF2562">
        <w:rPr>
          <w:rStyle w:val="TagStyle"/>
          <w:rtl/>
        </w:rPr>
        <w:t xml:space="preserve"> &lt;&lt; דובר_המשך &gt;&gt;</w:t>
      </w:r>
      <w:r w:rsidRPr="001F4088">
        <w:rPr>
          <w:rStyle w:val="TagStyle"/>
          <w:rtl/>
        </w:rPr>
        <w:t xml:space="preserve"> </w:t>
      </w:r>
      <w:r>
        <w:rPr>
          <w:rtl/>
        </w:rPr>
        <w:t>השר המקשר בין הממשלה לכנסת דוד אמסלם:</w:t>
      </w:r>
      <w:r w:rsidRPr="001F4088">
        <w:rPr>
          <w:rStyle w:val="TagStyle"/>
          <w:rtl/>
        </w:rPr>
        <w:t xml:space="preserve"> </w:t>
      </w:r>
      <w:r w:rsidRPr="00DF2562">
        <w:rPr>
          <w:rStyle w:val="TagStyle"/>
          <w:rtl/>
        </w:rPr>
        <w:t>&lt;&lt; דובר_המשך &gt;&gt;</w:t>
      </w:r>
      <w:r>
        <w:rPr>
          <w:rStyle w:val="TagStyle"/>
          <w:rtl/>
        </w:rPr>
        <w:t xml:space="preserve"> </w:t>
      </w:r>
      <w:r>
        <w:rPr>
          <w:rtl/>
        </w:rPr>
        <w:t xml:space="preserve"> </w:t>
      </w:r>
      <w:bookmarkEnd w:id="3114"/>
    </w:p>
    <w:p w:rsidR="005C3797" w:rsidRDefault="005C3797" w:rsidP="002F0DB7">
      <w:pPr>
        <w:pStyle w:val="KeepWithNext"/>
        <w:rPr>
          <w:rtl/>
          <w:lang w:eastAsia="he-IL"/>
        </w:rPr>
      </w:pPr>
    </w:p>
    <w:p w:rsidR="005C3797" w:rsidRDefault="005C3797" w:rsidP="002F0DB7">
      <w:pPr>
        <w:rPr>
          <w:rtl/>
          <w:lang w:eastAsia="he-IL"/>
        </w:rPr>
      </w:pPr>
      <w:bookmarkStart w:id="3115" w:name="_ETM_Q17_321953"/>
      <w:bookmarkStart w:id="3116" w:name="_ETM_Q17_321987"/>
      <w:bookmarkEnd w:id="3115"/>
      <w:bookmarkEnd w:id="3116"/>
      <w:r>
        <w:rPr>
          <w:rFonts w:hint="cs"/>
          <w:rtl/>
          <w:lang w:eastAsia="he-IL"/>
        </w:rPr>
        <w:t xml:space="preserve">אז לכן אני מסביר. </w:t>
      </w:r>
      <w:bookmarkStart w:id="3117" w:name="_ETM_Q17_323181"/>
      <w:bookmarkStart w:id="3118" w:name="_ETM_Q17_323031"/>
      <w:bookmarkEnd w:id="3117"/>
      <w:bookmarkEnd w:id="3118"/>
    </w:p>
    <w:p w:rsidR="005C3797" w:rsidRDefault="005C3797" w:rsidP="002F0DB7">
      <w:pPr>
        <w:ind w:firstLine="0"/>
        <w:rPr>
          <w:rtl/>
          <w:lang w:eastAsia="he-IL"/>
        </w:rPr>
      </w:pPr>
      <w:bookmarkStart w:id="3119" w:name="_ETM_Q17_323080"/>
      <w:bookmarkStart w:id="3120" w:name="_ETM_Q17_323503"/>
      <w:bookmarkStart w:id="3121" w:name="_ETM_Q17_323556"/>
      <w:bookmarkStart w:id="3122" w:name="_ETM_Q17_319728"/>
      <w:bookmarkEnd w:id="3119"/>
      <w:bookmarkEnd w:id="3120"/>
      <w:bookmarkEnd w:id="3121"/>
      <w:bookmarkEnd w:id="3122"/>
    </w:p>
    <w:p w:rsidR="005C3797" w:rsidRDefault="005C3797" w:rsidP="002F0DB7">
      <w:pPr>
        <w:pStyle w:val="af5"/>
        <w:keepNext/>
        <w:rPr>
          <w:rtl/>
        </w:rPr>
      </w:pPr>
      <w:bookmarkStart w:id="3123" w:name="_ETM_Q17_322571"/>
      <w:bookmarkStart w:id="3124" w:name="ET_interruption_5787_43"/>
      <w:bookmarkEnd w:id="3123"/>
      <w:r w:rsidRPr="001F4088">
        <w:rPr>
          <w:rStyle w:val="TagStyle"/>
          <w:rtl/>
        </w:rPr>
        <w:t xml:space="preserve"> &lt;&lt; קריאה &gt;&gt; </w:t>
      </w:r>
      <w:r>
        <w:rPr>
          <w:rtl/>
        </w:rPr>
        <w:t>יוראי להב הרצנו (יש עתיד):</w:t>
      </w:r>
      <w:r w:rsidRPr="001F4088">
        <w:rPr>
          <w:rStyle w:val="TagStyle"/>
          <w:rtl/>
        </w:rPr>
        <w:t xml:space="preserve"> &lt;&lt; קריאה &gt;&gt;</w:t>
      </w:r>
      <w:r>
        <w:rPr>
          <w:rStyle w:val="TagStyle"/>
          <w:rtl/>
        </w:rPr>
        <w:t xml:space="preserve"> </w:t>
      </w:r>
      <w:r>
        <w:rPr>
          <w:rtl/>
        </w:rPr>
        <w:t xml:space="preserve"> </w:t>
      </w:r>
      <w:bookmarkEnd w:id="3124"/>
    </w:p>
    <w:p w:rsidR="005C3797" w:rsidRDefault="005C3797" w:rsidP="002F0DB7">
      <w:pPr>
        <w:pStyle w:val="KeepWithNext"/>
        <w:rPr>
          <w:rtl/>
          <w:lang w:eastAsia="he-IL"/>
        </w:rPr>
      </w:pPr>
    </w:p>
    <w:p w:rsidR="005C3797" w:rsidRPr="001F4088" w:rsidRDefault="005C3797" w:rsidP="002F0DB7">
      <w:pPr>
        <w:rPr>
          <w:rtl/>
          <w:lang w:eastAsia="he-IL"/>
        </w:rPr>
      </w:pPr>
      <w:bookmarkStart w:id="3125" w:name="_ETM_Q17_320012"/>
      <w:bookmarkStart w:id="3126" w:name="_ETM_Q17_320042"/>
      <w:bookmarkEnd w:id="3125"/>
      <w:bookmarkEnd w:id="3126"/>
      <w:r>
        <w:rPr>
          <w:rFonts w:hint="cs"/>
          <w:rtl/>
          <w:lang w:eastAsia="he-IL"/>
        </w:rPr>
        <w:t xml:space="preserve">זה לא אירוע קיצוני, זאת מציאותנו. </w:t>
      </w:r>
    </w:p>
    <w:p w:rsidR="005C3797" w:rsidRDefault="005C3797" w:rsidP="002F0DB7">
      <w:pPr>
        <w:rPr>
          <w:rtl/>
          <w:lang w:eastAsia="he-IL"/>
        </w:rPr>
      </w:pPr>
    </w:p>
    <w:p w:rsidR="005C3797" w:rsidRDefault="005C3797" w:rsidP="002F0DB7">
      <w:pPr>
        <w:pStyle w:val="-"/>
        <w:keepNext/>
        <w:rPr>
          <w:rtl/>
        </w:rPr>
      </w:pPr>
      <w:r w:rsidRPr="00DF2562">
        <w:rPr>
          <w:rStyle w:val="TagStyle"/>
          <w:rtl/>
        </w:rPr>
        <w:t xml:space="preserve"> &lt;&lt; דובר_המשך &gt;&gt;</w:t>
      </w:r>
      <w:r w:rsidRPr="00133CBE">
        <w:rPr>
          <w:rStyle w:val="TagStyle"/>
          <w:rtl/>
        </w:rPr>
        <w:t xml:space="preserve"> </w:t>
      </w:r>
      <w:r>
        <w:rPr>
          <w:rtl/>
        </w:rPr>
        <w:t>השר המקשר בין הממשלה לכנסת דוד אמסלם:</w:t>
      </w:r>
      <w:r w:rsidRPr="00133CBE">
        <w:rPr>
          <w:rStyle w:val="TagStyle"/>
          <w:rtl/>
        </w:rPr>
        <w:t xml:space="preserve"> </w:t>
      </w:r>
      <w:r w:rsidRPr="00DF2562">
        <w:rPr>
          <w:rStyle w:val="TagStyle"/>
          <w:rtl/>
        </w:rPr>
        <w:t>&lt;&lt; דובר_המשך &gt;&gt;</w:t>
      </w:r>
      <w:r>
        <w:rPr>
          <w:rStyle w:val="TagStyle"/>
          <w:rtl/>
        </w:rPr>
        <w:t xml:space="preserve"> </w:t>
      </w:r>
      <w:r>
        <w:rPr>
          <w:rtl/>
        </w:rPr>
        <w:t xml:space="preserve"> </w:t>
      </w:r>
    </w:p>
    <w:p w:rsidR="005C3797" w:rsidRDefault="005C3797" w:rsidP="002F0DB7">
      <w:pPr>
        <w:pStyle w:val="KeepWithNext"/>
        <w:rPr>
          <w:rtl/>
          <w:lang w:eastAsia="he-IL"/>
        </w:rPr>
      </w:pPr>
    </w:p>
    <w:p w:rsidR="005C3797" w:rsidRDefault="005C3797" w:rsidP="00FF4743">
      <w:pPr>
        <w:rPr>
          <w:rtl/>
          <w:lang w:eastAsia="he-IL"/>
        </w:rPr>
      </w:pPr>
      <w:r>
        <w:rPr>
          <w:rFonts w:hint="cs"/>
          <w:rtl/>
          <w:lang w:eastAsia="he-IL"/>
        </w:rPr>
        <w:t xml:space="preserve">אז לכן </w:t>
      </w:r>
      <w:bookmarkStart w:id="3127" w:name="_ETM_Q17_319854"/>
      <w:bookmarkEnd w:id="3127"/>
      <w:r>
        <w:rPr>
          <w:rFonts w:hint="cs"/>
          <w:rtl/>
          <w:lang w:eastAsia="he-IL"/>
        </w:rPr>
        <w:t>אני מסביר. יש לך מקרה קיצון בכל פעם במקום</w:t>
      </w:r>
      <w:bookmarkStart w:id="3128" w:name="_ETM_Q17_326721"/>
      <w:bookmarkEnd w:id="3128"/>
      <w:r>
        <w:rPr>
          <w:rFonts w:hint="cs"/>
          <w:rtl/>
          <w:lang w:eastAsia="he-IL"/>
        </w:rPr>
        <w:t xml:space="preserve"> אחר. אני אתן דוגמה, פעם היה לנו כזה משבר </w:t>
      </w:r>
      <w:r>
        <w:rPr>
          <w:rtl/>
          <w:lang w:eastAsia="he-IL"/>
        </w:rPr>
        <w:t>–</w:t>
      </w:r>
      <w:bookmarkStart w:id="3129" w:name="_ETM_Q17_328776"/>
      <w:bookmarkStart w:id="3130" w:name="_ETM_Q17_328831"/>
      <w:bookmarkStart w:id="3131" w:name="_ETM_Q17_329857"/>
      <w:bookmarkEnd w:id="3129"/>
      <w:bookmarkEnd w:id="3130"/>
      <w:bookmarkEnd w:id="3131"/>
      <w:r>
        <w:rPr>
          <w:rFonts w:hint="cs"/>
          <w:rtl/>
          <w:lang w:eastAsia="he-IL"/>
        </w:rPr>
        <w:t xml:space="preserve"> כמה פעמים כשיש מה שנקרא ממטרים חזקים בירושלים, זה יורד.</w:t>
      </w:r>
      <w:bookmarkStart w:id="3132" w:name="_ETM_Q17_340994"/>
      <w:bookmarkEnd w:id="3132"/>
      <w:r>
        <w:rPr>
          <w:rFonts w:hint="cs"/>
          <w:rtl/>
          <w:lang w:eastAsia="he-IL"/>
        </w:rPr>
        <w:t xml:space="preserve"> הרי ירושלים היא עיר הררית. מטבע הדברים, אתה יודע, הגרביטציה מובילה את זה למקומות הנמוכים. </w:t>
      </w:r>
      <w:bookmarkStart w:id="3133" w:name="_ETM_Q17_344841"/>
      <w:bookmarkEnd w:id="3133"/>
      <w:r>
        <w:rPr>
          <w:rFonts w:hint="cs"/>
          <w:rtl/>
          <w:lang w:eastAsia="he-IL"/>
        </w:rPr>
        <w:t xml:space="preserve">מצאנו את עצמנו </w:t>
      </w:r>
      <w:r>
        <w:rPr>
          <w:rFonts w:hint="eastAsia"/>
          <w:rtl/>
          <w:lang w:eastAsia="he-IL"/>
        </w:rPr>
        <w:t>–</w:t>
      </w:r>
      <w:r>
        <w:rPr>
          <w:rFonts w:hint="cs"/>
          <w:rtl/>
          <w:lang w:eastAsia="he-IL"/>
        </w:rPr>
        <w:t xml:space="preserve"> למשל בוואדי </w:t>
      </w:r>
      <w:proofErr w:type="spellStart"/>
      <w:r>
        <w:rPr>
          <w:rFonts w:hint="cs"/>
          <w:rtl/>
          <w:lang w:eastAsia="he-IL"/>
        </w:rPr>
        <w:t>ג'וז</w:t>
      </w:r>
      <w:proofErr w:type="spellEnd"/>
      <w:r>
        <w:rPr>
          <w:rFonts w:hint="cs"/>
          <w:rtl/>
          <w:lang w:eastAsia="he-IL"/>
        </w:rPr>
        <w:t xml:space="preserve">, שזאת שכונה נמוכה, היו שם הצפות. עבדנו </w:t>
      </w:r>
      <w:bookmarkStart w:id="3134" w:name="_ETM_Q17_349810"/>
      <w:bookmarkEnd w:id="3134"/>
      <w:r>
        <w:rPr>
          <w:rFonts w:hint="cs"/>
          <w:rtl/>
          <w:lang w:eastAsia="he-IL"/>
        </w:rPr>
        <w:t>שם כמה ימים והבאנו משאבות כדי</w:t>
      </w:r>
      <w:bookmarkStart w:id="3135" w:name="_ETM_Q17_350827"/>
      <w:bookmarkEnd w:id="3135"/>
      <w:r>
        <w:rPr>
          <w:rFonts w:hint="cs"/>
          <w:rtl/>
          <w:lang w:eastAsia="he-IL"/>
        </w:rPr>
        <w:t xml:space="preserve"> לפתור את העניין. </w:t>
      </w:r>
      <w:bookmarkStart w:id="3136" w:name="_ETM_Q17_352977"/>
      <w:bookmarkEnd w:id="3136"/>
    </w:p>
    <w:p w:rsidR="005C3797" w:rsidRDefault="005C3797" w:rsidP="002F0DB7">
      <w:pPr>
        <w:rPr>
          <w:rtl/>
          <w:lang w:eastAsia="he-IL"/>
        </w:rPr>
      </w:pPr>
      <w:bookmarkStart w:id="3137" w:name="_ETM_Q17_353015"/>
      <w:bookmarkStart w:id="3138" w:name="_ETM_Q17_353361"/>
      <w:bookmarkEnd w:id="3137"/>
      <w:bookmarkEnd w:id="3138"/>
    </w:p>
    <w:p w:rsidR="005C3797" w:rsidRDefault="005C3797" w:rsidP="00FF4743">
      <w:pPr>
        <w:rPr>
          <w:rtl/>
          <w:lang w:eastAsia="he-IL"/>
        </w:rPr>
      </w:pPr>
      <w:bookmarkStart w:id="3139" w:name="_ETM_Q17_353407"/>
      <w:bookmarkEnd w:id="3139"/>
      <w:r>
        <w:rPr>
          <w:rFonts w:hint="cs"/>
          <w:rtl/>
          <w:lang w:eastAsia="he-IL"/>
        </w:rPr>
        <w:t xml:space="preserve">תראה, בסוף זה </w:t>
      </w:r>
      <w:proofErr w:type="spellStart"/>
      <w:r>
        <w:rPr>
          <w:rFonts w:hint="cs"/>
          <w:rtl/>
          <w:lang w:eastAsia="he-IL"/>
        </w:rPr>
        <w:t>הצולאז</w:t>
      </w:r>
      <w:proofErr w:type="spellEnd"/>
      <w:r>
        <w:rPr>
          <w:rFonts w:hint="cs"/>
          <w:rtl/>
          <w:lang w:eastAsia="he-IL"/>
        </w:rPr>
        <w:t xml:space="preserve">' של הצינור. אתה יכול לשים צינור שמנקז בקוטר של המוביל הארצי, </w:t>
      </w:r>
      <w:bookmarkStart w:id="3140" w:name="_ETM_Q17_364188"/>
      <w:bookmarkEnd w:id="3140"/>
      <w:r>
        <w:rPr>
          <w:rFonts w:hint="cs"/>
          <w:rtl/>
          <w:lang w:eastAsia="he-IL"/>
        </w:rPr>
        <w:t>ארבעה מטרים, ורק אם יהיה לך מבול מהתנ"ך אז זה</w:t>
      </w:r>
      <w:bookmarkStart w:id="3141" w:name="_ETM_Q17_366937"/>
      <w:bookmarkEnd w:id="3141"/>
      <w:r>
        <w:rPr>
          <w:rFonts w:hint="cs"/>
          <w:rtl/>
          <w:lang w:eastAsia="he-IL"/>
        </w:rPr>
        <w:t xml:space="preserve"> </w:t>
      </w:r>
      <w:r>
        <w:rPr>
          <w:rtl/>
          <w:lang w:eastAsia="he-IL"/>
        </w:rPr>
        <w:t>–</w:t>
      </w:r>
      <w:bookmarkStart w:id="3142" w:name="_ETM_Q17_368273"/>
      <w:bookmarkStart w:id="3143" w:name="_ETM_Q17_368332"/>
      <w:bookmarkEnd w:id="3142"/>
      <w:bookmarkEnd w:id="3143"/>
      <w:r>
        <w:rPr>
          <w:rFonts w:hint="cs"/>
          <w:rtl/>
          <w:lang w:eastAsia="he-IL"/>
        </w:rPr>
        <w:t xml:space="preserve"> אבל אתה יכול לשים צינור רגיל של מטר</w:t>
      </w:r>
      <w:bookmarkStart w:id="3144" w:name="_ETM_Q17_374681"/>
      <w:bookmarkEnd w:id="3144"/>
      <w:r>
        <w:rPr>
          <w:rFonts w:hint="cs"/>
          <w:rtl/>
          <w:lang w:eastAsia="he-IL"/>
        </w:rPr>
        <w:t xml:space="preserve"> וחצי, שזה מה שמקובל. דרך אגב, זה נותן לך את הכול. </w:t>
      </w:r>
      <w:bookmarkStart w:id="3145" w:name="_ETM_Q17_378043"/>
      <w:bookmarkEnd w:id="3145"/>
    </w:p>
    <w:p w:rsidR="005C3797" w:rsidRDefault="005C3797" w:rsidP="002F0DB7">
      <w:pPr>
        <w:rPr>
          <w:rtl/>
          <w:lang w:eastAsia="he-IL"/>
        </w:rPr>
      </w:pPr>
    </w:p>
    <w:p w:rsidR="005C3797" w:rsidRPr="00884552" w:rsidRDefault="005C3797" w:rsidP="002F0DB7">
      <w:pPr>
        <w:rPr>
          <w:rtl/>
          <w:lang w:eastAsia="he-IL"/>
        </w:rPr>
      </w:pPr>
      <w:r>
        <w:rPr>
          <w:rFonts w:hint="cs"/>
          <w:rtl/>
          <w:lang w:eastAsia="he-IL"/>
        </w:rPr>
        <w:t xml:space="preserve">עכשיו, אני רוצה להגיד לך משהו. חלק גדול מאוד </w:t>
      </w:r>
      <w:r>
        <w:rPr>
          <w:rtl/>
          <w:lang w:eastAsia="he-IL"/>
        </w:rPr>
        <w:t>–</w:t>
      </w:r>
      <w:r>
        <w:rPr>
          <w:rFonts w:hint="cs"/>
          <w:rtl/>
          <w:lang w:eastAsia="he-IL"/>
        </w:rPr>
        <w:t xml:space="preserve"> דרך אגב, מי שמתחזק את זה, זה בכלל - - - </w:t>
      </w:r>
    </w:p>
    <w:p w:rsidR="005C3797" w:rsidRDefault="005C3797" w:rsidP="002F0DB7">
      <w:pPr>
        <w:ind w:firstLine="0"/>
        <w:rPr>
          <w:rtl/>
          <w:lang w:eastAsia="he-IL"/>
        </w:rPr>
      </w:pPr>
      <w:bookmarkStart w:id="3146" w:name="_ETM_Q17_380608"/>
      <w:bookmarkEnd w:id="3146"/>
    </w:p>
    <w:p w:rsidR="005C3797" w:rsidRDefault="005C3797" w:rsidP="002F0DB7">
      <w:pPr>
        <w:pStyle w:val="af5"/>
        <w:keepNext/>
        <w:rPr>
          <w:rtl/>
        </w:rPr>
      </w:pPr>
      <w:bookmarkStart w:id="3147" w:name="ET_interruption_6359_44"/>
      <w:r w:rsidRPr="00884552">
        <w:rPr>
          <w:rStyle w:val="TagStyle"/>
          <w:rtl/>
        </w:rPr>
        <w:t xml:space="preserve"> &lt;&lt; קריאה &gt;&gt; </w:t>
      </w:r>
      <w:r>
        <w:rPr>
          <w:rtl/>
        </w:rPr>
        <w:t>מטי צרפתי הרכבי (יש עתיד):</w:t>
      </w:r>
      <w:r w:rsidRPr="00884552">
        <w:rPr>
          <w:rStyle w:val="TagStyle"/>
          <w:rtl/>
        </w:rPr>
        <w:t xml:space="preserve"> &lt;&lt; קריאה &gt;&gt;</w:t>
      </w:r>
      <w:r>
        <w:rPr>
          <w:rStyle w:val="TagStyle"/>
          <w:rtl/>
        </w:rPr>
        <w:t xml:space="preserve"> </w:t>
      </w:r>
      <w:r>
        <w:rPr>
          <w:rtl/>
        </w:rPr>
        <w:t xml:space="preserve"> </w:t>
      </w:r>
      <w:bookmarkEnd w:id="3147"/>
    </w:p>
    <w:p w:rsidR="005C3797" w:rsidRDefault="005C3797" w:rsidP="002F0DB7">
      <w:pPr>
        <w:pStyle w:val="KeepWithNext"/>
        <w:rPr>
          <w:rtl/>
          <w:lang w:eastAsia="he-IL"/>
        </w:rPr>
      </w:pPr>
    </w:p>
    <w:p w:rsidR="005C3797" w:rsidRDefault="005C3797" w:rsidP="002F0DB7">
      <w:pPr>
        <w:rPr>
          <w:rtl/>
          <w:lang w:eastAsia="he-IL"/>
        </w:rPr>
      </w:pPr>
      <w:bookmarkStart w:id="3148" w:name="_ETM_Q17_380912"/>
      <w:bookmarkStart w:id="3149" w:name="_ETM_Q17_380946"/>
      <w:bookmarkEnd w:id="3148"/>
      <w:bookmarkEnd w:id="3149"/>
      <w:r>
        <w:rPr>
          <w:rFonts w:hint="cs"/>
          <w:rtl/>
          <w:lang w:eastAsia="he-IL"/>
        </w:rPr>
        <w:t xml:space="preserve"> אבל זה לא רק, אדוני השר. אני רק אגיד לך, בערים שבהם נניח מסדרים את התשתיות, המורד של </w:t>
      </w:r>
      <w:bookmarkStart w:id="3150" w:name="_ETM_Q17_384737"/>
      <w:bookmarkEnd w:id="3150"/>
      <w:r>
        <w:rPr>
          <w:rFonts w:hint="cs"/>
          <w:rtl/>
          <w:lang w:eastAsia="he-IL"/>
        </w:rPr>
        <w:t>הנחל לא מטופל. יש גם בעיה שהנחלים לאורך השנים עברו</w:t>
      </w:r>
      <w:bookmarkStart w:id="3151" w:name="_ETM_Q17_390581"/>
      <w:bookmarkEnd w:id="3151"/>
      <w:r>
        <w:rPr>
          <w:rFonts w:hint="cs"/>
          <w:rtl/>
          <w:lang w:eastAsia="he-IL"/>
        </w:rPr>
        <w:t xml:space="preserve"> שינויים כתוצאה מבינוי</w:t>
      </w:r>
      <w:bookmarkStart w:id="3152" w:name="_ETM_Q17_393343"/>
      <w:bookmarkEnd w:id="3152"/>
      <w:r>
        <w:rPr>
          <w:rFonts w:hint="cs"/>
          <w:rtl/>
          <w:lang w:eastAsia="he-IL"/>
        </w:rPr>
        <w:t xml:space="preserve">, </w:t>
      </w:r>
      <w:bookmarkStart w:id="3153" w:name="_ETM_Q17_392690"/>
      <w:bookmarkEnd w:id="3153"/>
      <w:r>
        <w:rPr>
          <w:rFonts w:hint="cs"/>
          <w:rtl/>
          <w:lang w:eastAsia="he-IL"/>
        </w:rPr>
        <w:t>ואז יש הצפות במורד. למשל יבנה, יבנה חוטפת - -</w:t>
      </w:r>
      <w:bookmarkStart w:id="3154" w:name="_ETM_Q17_403157"/>
      <w:bookmarkEnd w:id="3154"/>
      <w:r>
        <w:rPr>
          <w:rFonts w:hint="cs"/>
          <w:rtl/>
          <w:lang w:eastAsia="he-IL"/>
        </w:rPr>
        <w:t xml:space="preserve"> -</w:t>
      </w:r>
    </w:p>
    <w:p w:rsidR="005C3797" w:rsidRDefault="005C3797" w:rsidP="002F0DB7">
      <w:pPr>
        <w:ind w:firstLine="0"/>
        <w:rPr>
          <w:rtl/>
          <w:lang w:eastAsia="he-IL"/>
        </w:rPr>
      </w:pPr>
      <w:bookmarkStart w:id="3155" w:name="_ETM_Q17_393420"/>
      <w:bookmarkEnd w:id="3155"/>
    </w:p>
    <w:p w:rsidR="005C3797" w:rsidRDefault="005C3797" w:rsidP="002F0DB7">
      <w:pPr>
        <w:pStyle w:val="-"/>
        <w:keepNext/>
        <w:rPr>
          <w:rtl/>
        </w:rPr>
      </w:pPr>
      <w:r w:rsidRPr="00DF2562">
        <w:rPr>
          <w:rStyle w:val="TagStyle"/>
          <w:rtl/>
        </w:rPr>
        <w:t xml:space="preserve"> &lt;&lt; דובר_המשך &gt;&gt;</w:t>
      </w:r>
      <w:r w:rsidRPr="00884552">
        <w:rPr>
          <w:rStyle w:val="TagStyle"/>
          <w:rtl/>
        </w:rPr>
        <w:t xml:space="preserve"> </w:t>
      </w:r>
      <w:r>
        <w:rPr>
          <w:rtl/>
        </w:rPr>
        <w:t>השר המקשר בין הממשלה לכנסת דוד אמסלם:</w:t>
      </w:r>
      <w:r w:rsidRPr="00884552">
        <w:rPr>
          <w:rStyle w:val="TagStyle"/>
          <w:rtl/>
        </w:rPr>
        <w:t xml:space="preserve"> </w:t>
      </w:r>
      <w:r w:rsidRPr="00DF2562">
        <w:rPr>
          <w:rStyle w:val="TagStyle"/>
          <w:rtl/>
        </w:rPr>
        <w:t>&lt;&lt; דובר_המשך &gt;&gt;</w:t>
      </w:r>
      <w:r>
        <w:rPr>
          <w:rStyle w:val="TagStyle"/>
          <w:rtl/>
        </w:rPr>
        <w:t xml:space="preserve"> </w:t>
      </w:r>
      <w:r>
        <w:rPr>
          <w:rtl/>
        </w:rPr>
        <w:t xml:space="preserve"> </w:t>
      </w:r>
    </w:p>
    <w:p w:rsidR="005C3797" w:rsidRDefault="005C3797" w:rsidP="002F0DB7">
      <w:pPr>
        <w:pStyle w:val="KeepWithNext"/>
        <w:rPr>
          <w:rtl/>
          <w:lang w:eastAsia="he-IL"/>
        </w:rPr>
      </w:pPr>
    </w:p>
    <w:p w:rsidR="005C3797" w:rsidRPr="00884552" w:rsidRDefault="005C3797" w:rsidP="002F0DB7">
      <w:pPr>
        <w:rPr>
          <w:rtl/>
          <w:lang w:eastAsia="he-IL"/>
        </w:rPr>
      </w:pPr>
      <w:bookmarkStart w:id="3156" w:name="_ETM_Q17_390594"/>
      <w:bookmarkStart w:id="3157" w:name="_ETM_Q17_390628"/>
      <w:bookmarkEnd w:id="3156"/>
      <w:bookmarkEnd w:id="3157"/>
      <w:r>
        <w:rPr>
          <w:rFonts w:hint="cs"/>
          <w:rtl/>
          <w:lang w:eastAsia="he-IL"/>
        </w:rPr>
        <w:t>אז אני אסביר. דקה, אז עכשיו אני אסביר. עכשיו אני אגיד לך משהו, כל הנושא של תשתיות</w:t>
      </w:r>
      <w:bookmarkStart w:id="3158" w:name="_ETM_Q17_400291"/>
      <w:bookmarkEnd w:id="3158"/>
      <w:r>
        <w:rPr>
          <w:rFonts w:hint="cs"/>
          <w:rtl/>
          <w:lang w:eastAsia="he-IL"/>
        </w:rPr>
        <w:t xml:space="preserve"> מטופל על ידי העירייה, לא על ידי הממשלה.</w:t>
      </w:r>
    </w:p>
    <w:p w:rsidR="005C3797" w:rsidRDefault="005C3797" w:rsidP="002F0DB7">
      <w:pPr>
        <w:ind w:firstLine="0"/>
        <w:rPr>
          <w:rtl/>
          <w:lang w:eastAsia="he-IL"/>
        </w:rPr>
      </w:pPr>
      <w:bookmarkStart w:id="3159" w:name="_ETM_Q17_402842"/>
      <w:bookmarkStart w:id="3160" w:name="_ETM_Q17_402910"/>
      <w:bookmarkEnd w:id="3159"/>
      <w:bookmarkEnd w:id="3160"/>
    </w:p>
    <w:p w:rsidR="005C3797" w:rsidRDefault="005C3797" w:rsidP="002F0DB7">
      <w:pPr>
        <w:pStyle w:val="af5"/>
        <w:keepNext/>
        <w:rPr>
          <w:rtl/>
        </w:rPr>
      </w:pPr>
      <w:bookmarkStart w:id="3161" w:name="_ETM_Q17_406539"/>
      <w:bookmarkStart w:id="3162" w:name="ET_interruption_6359_47"/>
      <w:bookmarkEnd w:id="3161"/>
      <w:r w:rsidRPr="008E78A6">
        <w:rPr>
          <w:rStyle w:val="TagStyle"/>
          <w:rtl/>
        </w:rPr>
        <w:t xml:space="preserve"> &lt;&lt; קריאה &gt;&gt; </w:t>
      </w:r>
      <w:r>
        <w:rPr>
          <w:rtl/>
        </w:rPr>
        <w:t>מטי צרפתי הרכבי (יש עתיד):</w:t>
      </w:r>
      <w:r w:rsidRPr="008E78A6">
        <w:rPr>
          <w:rStyle w:val="TagStyle"/>
          <w:rtl/>
        </w:rPr>
        <w:t xml:space="preserve"> &lt;&lt; קריאה &gt;&gt;</w:t>
      </w:r>
      <w:r>
        <w:rPr>
          <w:rStyle w:val="TagStyle"/>
          <w:rtl/>
        </w:rPr>
        <w:t xml:space="preserve"> </w:t>
      </w:r>
      <w:r>
        <w:rPr>
          <w:rtl/>
        </w:rPr>
        <w:t xml:space="preserve"> </w:t>
      </w:r>
      <w:bookmarkEnd w:id="3162"/>
    </w:p>
    <w:p w:rsidR="005C3797" w:rsidRDefault="005C3797" w:rsidP="002F0DB7">
      <w:pPr>
        <w:pStyle w:val="KeepWithNext"/>
        <w:rPr>
          <w:rtl/>
          <w:lang w:eastAsia="he-IL"/>
        </w:rPr>
      </w:pPr>
    </w:p>
    <w:p w:rsidR="005C3797" w:rsidRDefault="005C3797" w:rsidP="002F0DB7">
      <w:pPr>
        <w:rPr>
          <w:rtl/>
          <w:lang w:eastAsia="he-IL"/>
        </w:rPr>
      </w:pPr>
      <w:bookmarkStart w:id="3163" w:name="_ETM_Q17_404873"/>
      <w:bookmarkStart w:id="3164" w:name="_ETM_Q17_404921"/>
      <w:bookmarkEnd w:id="3163"/>
      <w:bookmarkEnd w:id="3164"/>
      <w:r>
        <w:rPr>
          <w:rFonts w:hint="cs"/>
          <w:rtl/>
          <w:lang w:eastAsia="he-IL"/>
        </w:rPr>
        <w:t>לא</w:t>
      </w:r>
      <w:bookmarkStart w:id="3165" w:name="_ETM_Q17_406112"/>
      <w:bookmarkEnd w:id="3165"/>
      <w:r>
        <w:rPr>
          <w:rFonts w:hint="cs"/>
          <w:rtl/>
          <w:lang w:eastAsia="he-IL"/>
        </w:rPr>
        <w:t xml:space="preserve"> - - -</w:t>
      </w:r>
    </w:p>
    <w:p w:rsidR="005C3797" w:rsidRDefault="005C3797" w:rsidP="002F0DB7">
      <w:pPr>
        <w:rPr>
          <w:rtl/>
          <w:lang w:eastAsia="he-IL"/>
        </w:rPr>
      </w:pPr>
      <w:bookmarkStart w:id="3166" w:name="_ETM_Q17_403531"/>
      <w:bookmarkEnd w:id="3166"/>
    </w:p>
    <w:p w:rsidR="005C3797" w:rsidRDefault="005C3797" w:rsidP="002F0DB7">
      <w:pPr>
        <w:pStyle w:val="-"/>
        <w:keepNext/>
        <w:rPr>
          <w:rtl/>
        </w:rPr>
      </w:pPr>
      <w:r w:rsidRPr="00AA72E0">
        <w:rPr>
          <w:rStyle w:val="TagStyle"/>
          <w:rtl/>
        </w:rPr>
        <w:t xml:space="preserve"> &lt;&lt; דובר_המשך &gt;&gt;</w:t>
      </w:r>
      <w:r w:rsidRPr="008E78A6">
        <w:rPr>
          <w:rStyle w:val="TagStyle"/>
          <w:rtl/>
        </w:rPr>
        <w:t xml:space="preserve"> </w:t>
      </w:r>
      <w:r>
        <w:rPr>
          <w:rtl/>
        </w:rPr>
        <w:t>השר המקשר בין הממשלה לכנסת דוד אמסלם:</w:t>
      </w:r>
      <w:r w:rsidRPr="008E78A6">
        <w:rPr>
          <w:rStyle w:val="TagStyle"/>
          <w:rtl/>
        </w:rPr>
        <w:t xml:space="preserve"> </w:t>
      </w:r>
      <w:r w:rsidRPr="00AA72E0">
        <w:rPr>
          <w:rStyle w:val="TagStyle"/>
          <w:rtl/>
        </w:rPr>
        <w:t>&lt;&lt; דובר_המשך &gt;&gt;</w:t>
      </w:r>
      <w:r>
        <w:rPr>
          <w:rStyle w:val="TagStyle"/>
          <w:rtl/>
        </w:rPr>
        <w:t xml:space="preserve"> </w:t>
      </w:r>
      <w:r>
        <w:rPr>
          <w:rtl/>
        </w:rPr>
        <w:t xml:space="preserve"> </w:t>
      </w:r>
    </w:p>
    <w:p w:rsidR="005C3797" w:rsidRDefault="005C3797" w:rsidP="002F0DB7">
      <w:pPr>
        <w:pStyle w:val="KeepWithNext"/>
        <w:rPr>
          <w:rtl/>
          <w:lang w:eastAsia="he-IL"/>
        </w:rPr>
      </w:pPr>
    </w:p>
    <w:p w:rsidR="005C3797" w:rsidRDefault="005C3797" w:rsidP="00FF4743">
      <w:pPr>
        <w:rPr>
          <w:rtl/>
          <w:lang w:eastAsia="he-IL"/>
        </w:rPr>
      </w:pPr>
      <w:r>
        <w:rPr>
          <w:rFonts w:hint="cs"/>
          <w:rtl/>
          <w:lang w:eastAsia="he-IL"/>
        </w:rPr>
        <w:t xml:space="preserve">מה הם עושים ברוב הערים? הם עושים "הכן </w:t>
      </w:r>
      <w:bookmarkStart w:id="3167" w:name="_ETM_Q17_413882"/>
      <w:bookmarkEnd w:id="3167"/>
      <w:r>
        <w:rPr>
          <w:rFonts w:hint="cs"/>
          <w:rtl/>
          <w:lang w:eastAsia="he-IL"/>
        </w:rPr>
        <w:t>רכבך לחורף" - - -</w:t>
      </w:r>
    </w:p>
    <w:p w:rsidR="005C3797" w:rsidRDefault="005C3797" w:rsidP="002F0DB7">
      <w:pPr>
        <w:rPr>
          <w:rtl/>
          <w:lang w:eastAsia="he-IL"/>
        </w:rPr>
      </w:pPr>
      <w:bookmarkStart w:id="3168" w:name="_ETM_Q17_406336"/>
      <w:bookmarkStart w:id="3169" w:name="_ETM_Q17_406384"/>
      <w:bookmarkStart w:id="3170" w:name="_ETM_Q17_406808"/>
      <w:bookmarkEnd w:id="3168"/>
      <w:bookmarkEnd w:id="3169"/>
      <w:bookmarkEnd w:id="3170"/>
    </w:p>
    <w:p w:rsidR="005C3797" w:rsidRDefault="005C3797" w:rsidP="002F0DB7">
      <w:pPr>
        <w:pStyle w:val="af5"/>
        <w:keepNext/>
        <w:rPr>
          <w:rtl/>
        </w:rPr>
      </w:pPr>
      <w:bookmarkStart w:id="3171" w:name="_ETM_Q17_406857"/>
      <w:bookmarkStart w:id="3172" w:name="ET_interruption_6361_50"/>
      <w:bookmarkEnd w:id="3171"/>
      <w:r w:rsidRPr="008E78A6">
        <w:rPr>
          <w:rStyle w:val="TagStyle"/>
          <w:rtl/>
        </w:rPr>
        <w:t xml:space="preserve"> &lt;&lt; קריאה &gt;&gt; </w:t>
      </w:r>
      <w:r>
        <w:rPr>
          <w:rtl/>
        </w:rPr>
        <w:t>נאור שירי (יש עתיד):</w:t>
      </w:r>
      <w:r w:rsidRPr="008E78A6">
        <w:rPr>
          <w:rStyle w:val="TagStyle"/>
          <w:rtl/>
        </w:rPr>
        <w:t xml:space="preserve"> &lt;&lt; קריאה &gt;&gt;</w:t>
      </w:r>
      <w:r>
        <w:rPr>
          <w:rStyle w:val="TagStyle"/>
          <w:rtl/>
        </w:rPr>
        <w:t xml:space="preserve"> </w:t>
      </w:r>
      <w:r>
        <w:rPr>
          <w:rtl/>
        </w:rPr>
        <w:t xml:space="preserve"> </w:t>
      </w:r>
      <w:bookmarkEnd w:id="3172"/>
    </w:p>
    <w:p w:rsidR="005C3797" w:rsidRDefault="005C3797" w:rsidP="002F0DB7">
      <w:pPr>
        <w:pStyle w:val="KeepWithNext"/>
        <w:rPr>
          <w:rtl/>
          <w:lang w:eastAsia="he-IL"/>
        </w:rPr>
      </w:pPr>
    </w:p>
    <w:p w:rsidR="005C3797" w:rsidRDefault="005C3797" w:rsidP="002F0DB7">
      <w:pPr>
        <w:rPr>
          <w:rtl/>
          <w:lang w:eastAsia="he-IL"/>
        </w:rPr>
      </w:pPr>
      <w:bookmarkStart w:id="3173" w:name="_ETM_Q17_409571"/>
      <w:bookmarkStart w:id="3174" w:name="_ETM_Q17_409625"/>
      <w:bookmarkEnd w:id="3173"/>
      <w:bookmarkEnd w:id="3174"/>
      <w:r>
        <w:rPr>
          <w:rFonts w:hint="cs"/>
          <w:rtl/>
          <w:lang w:eastAsia="he-IL"/>
        </w:rPr>
        <w:t xml:space="preserve">אבל זה לא </w:t>
      </w:r>
      <w:r>
        <w:rPr>
          <w:rtl/>
          <w:lang w:eastAsia="he-IL"/>
        </w:rPr>
        <w:t>–</w:t>
      </w:r>
      <w:bookmarkStart w:id="3175" w:name="_ETM_Q17_413219"/>
      <w:bookmarkStart w:id="3176" w:name="_ETM_Q17_413271"/>
      <w:bookmarkEnd w:id="3175"/>
      <w:bookmarkEnd w:id="3176"/>
      <w:r>
        <w:rPr>
          <w:rFonts w:hint="cs"/>
          <w:rtl/>
          <w:lang w:eastAsia="he-IL"/>
        </w:rPr>
        <w:t xml:space="preserve"> תשתיות,</w:t>
      </w:r>
      <w:bookmarkStart w:id="3177" w:name="_ETM_Q17_411746"/>
      <w:bookmarkEnd w:id="3177"/>
      <w:r>
        <w:rPr>
          <w:rFonts w:hint="cs"/>
          <w:rtl/>
          <w:lang w:eastAsia="he-IL"/>
        </w:rPr>
        <w:t xml:space="preserve"> בטח של ביוב, זה לא ברמת יבנה. </w:t>
      </w:r>
    </w:p>
    <w:p w:rsidR="005C3797" w:rsidRDefault="005C3797" w:rsidP="002F0DB7">
      <w:pPr>
        <w:ind w:firstLine="0"/>
        <w:rPr>
          <w:rtl/>
          <w:lang w:eastAsia="he-IL"/>
        </w:rPr>
      </w:pPr>
      <w:bookmarkStart w:id="3178" w:name="_ETM_Q17_413732"/>
      <w:bookmarkStart w:id="3179" w:name="_ETM_Q17_414331"/>
      <w:bookmarkStart w:id="3180" w:name="_ETM_Q17_414390"/>
      <w:bookmarkEnd w:id="3178"/>
      <w:bookmarkEnd w:id="3179"/>
      <w:bookmarkEnd w:id="3180"/>
    </w:p>
    <w:p w:rsidR="005C3797" w:rsidRDefault="005C3797" w:rsidP="002F0DB7">
      <w:pPr>
        <w:pStyle w:val="-"/>
        <w:keepNext/>
        <w:rPr>
          <w:rtl/>
        </w:rPr>
      </w:pPr>
      <w:r w:rsidRPr="00AA72E0">
        <w:rPr>
          <w:rStyle w:val="TagStyle"/>
          <w:rtl/>
        </w:rPr>
        <w:t xml:space="preserve"> &lt;&lt; דובר_המשך &gt;&gt;</w:t>
      </w:r>
      <w:r w:rsidRPr="008E78A6">
        <w:rPr>
          <w:rStyle w:val="TagStyle"/>
          <w:rtl/>
        </w:rPr>
        <w:t xml:space="preserve"> </w:t>
      </w:r>
      <w:r>
        <w:rPr>
          <w:rtl/>
        </w:rPr>
        <w:t>השר המקשר בין הממשלה לכנסת דוד אמסלם:</w:t>
      </w:r>
      <w:r w:rsidRPr="008E78A6">
        <w:rPr>
          <w:rStyle w:val="TagStyle"/>
          <w:rtl/>
        </w:rPr>
        <w:t xml:space="preserve"> </w:t>
      </w:r>
      <w:r w:rsidRPr="00AA72E0">
        <w:rPr>
          <w:rStyle w:val="TagStyle"/>
          <w:rtl/>
        </w:rPr>
        <w:t>&lt;&lt; דובר_המשך &gt;&gt;</w:t>
      </w:r>
      <w:r>
        <w:rPr>
          <w:rStyle w:val="TagStyle"/>
          <w:rtl/>
        </w:rPr>
        <w:t xml:space="preserve"> </w:t>
      </w:r>
      <w:r>
        <w:rPr>
          <w:rtl/>
        </w:rPr>
        <w:t xml:space="preserve"> </w:t>
      </w:r>
    </w:p>
    <w:p w:rsidR="005C3797" w:rsidRDefault="005C3797" w:rsidP="002F0DB7">
      <w:pPr>
        <w:pStyle w:val="KeepWithNext"/>
        <w:rPr>
          <w:rtl/>
          <w:lang w:eastAsia="he-IL"/>
        </w:rPr>
      </w:pPr>
    </w:p>
    <w:p w:rsidR="005C3797" w:rsidRPr="008E78A6" w:rsidRDefault="005C3797" w:rsidP="002F0DB7">
      <w:pPr>
        <w:rPr>
          <w:rtl/>
          <w:lang w:eastAsia="he-IL"/>
        </w:rPr>
      </w:pPr>
      <w:bookmarkStart w:id="3181" w:name="_ETM_Q17_417388"/>
      <w:bookmarkStart w:id="3182" w:name="_ETM_Q17_417446"/>
      <w:bookmarkEnd w:id="3181"/>
      <w:bookmarkEnd w:id="3182"/>
      <w:r>
        <w:rPr>
          <w:rFonts w:hint="cs"/>
          <w:rtl/>
          <w:lang w:eastAsia="he-IL"/>
        </w:rPr>
        <w:t xml:space="preserve">תן לי רק שנייה. תן לי, נו. </w:t>
      </w:r>
    </w:p>
    <w:p w:rsidR="005C3797" w:rsidRPr="008E78A6" w:rsidRDefault="005C3797" w:rsidP="002F0DB7">
      <w:pPr>
        <w:ind w:firstLine="0"/>
        <w:rPr>
          <w:rtl/>
          <w:lang w:eastAsia="he-IL"/>
        </w:rPr>
      </w:pPr>
      <w:bookmarkStart w:id="3183" w:name="_ETM_Q17_409907"/>
      <w:bookmarkStart w:id="3184" w:name="_ETM_Q17_409952"/>
      <w:bookmarkStart w:id="3185" w:name="_ETM_Q17_407883"/>
      <w:bookmarkStart w:id="3186" w:name="_ETM_Q17_407935"/>
      <w:bookmarkEnd w:id="3183"/>
      <w:bookmarkEnd w:id="3184"/>
      <w:bookmarkEnd w:id="3185"/>
      <w:bookmarkEnd w:id="3186"/>
    </w:p>
    <w:p w:rsidR="005C3797" w:rsidRDefault="005C3797" w:rsidP="002F0DB7">
      <w:pPr>
        <w:pStyle w:val="af5"/>
        <w:keepNext/>
        <w:rPr>
          <w:rtl/>
        </w:rPr>
      </w:pPr>
      <w:bookmarkStart w:id="3187" w:name="ET_interruption_5787_8"/>
      <w:r w:rsidRPr="00AA72E0">
        <w:rPr>
          <w:rStyle w:val="TagStyle"/>
          <w:rtl/>
        </w:rPr>
        <w:t xml:space="preserve"> &lt;&lt; קריאה &gt;&gt;</w:t>
      </w:r>
      <w:r w:rsidRPr="00133CBE">
        <w:rPr>
          <w:rStyle w:val="TagStyle"/>
          <w:rtl/>
        </w:rPr>
        <w:t xml:space="preserve"> </w:t>
      </w:r>
      <w:r>
        <w:rPr>
          <w:rtl/>
        </w:rPr>
        <w:t>יוראי להב הרצנו (יש עתיד):</w:t>
      </w:r>
      <w:r w:rsidRPr="00133CBE">
        <w:rPr>
          <w:rStyle w:val="TagStyle"/>
          <w:rtl/>
        </w:rPr>
        <w:t xml:space="preserve"> </w:t>
      </w:r>
      <w:r w:rsidRPr="00AA72E0">
        <w:rPr>
          <w:rStyle w:val="TagStyle"/>
          <w:rtl/>
        </w:rPr>
        <w:t>&lt;&lt; קריאה &gt;&gt;</w:t>
      </w:r>
      <w:r>
        <w:rPr>
          <w:rStyle w:val="TagStyle"/>
          <w:rtl/>
        </w:rPr>
        <w:t xml:space="preserve"> </w:t>
      </w:r>
      <w:r>
        <w:rPr>
          <w:rtl/>
        </w:rPr>
        <w:t xml:space="preserve"> </w:t>
      </w:r>
      <w:bookmarkEnd w:id="3187"/>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זה לא נכון. מה שיש לך זה תשתיות של ביוב וזה תוכניות-אב וניקוז. </w:t>
      </w:r>
      <w:bookmarkStart w:id="3188" w:name="_ETM_Q17_420538"/>
      <w:bookmarkStart w:id="3189" w:name="_ETM_Q17_422882"/>
      <w:bookmarkEnd w:id="3188"/>
      <w:bookmarkEnd w:id="3189"/>
    </w:p>
    <w:p w:rsidR="005C3797" w:rsidRDefault="005C3797" w:rsidP="002F0DB7">
      <w:pPr>
        <w:rPr>
          <w:rtl/>
          <w:lang w:eastAsia="he-IL"/>
        </w:rPr>
      </w:pPr>
      <w:bookmarkStart w:id="3190" w:name="_ETM_Q17_422942"/>
      <w:bookmarkEnd w:id="3190"/>
    </w:p>
    <w:p w:rsidR="005C3797" w:rsidRDefault="005C3797" w:rsidP="002F0DB7">
      <w:pPr>
        <w:pStyle w:val="-"/>
        <w:keepNext/>
        <w:rPr>
          <w:rtl/>
        </w:rPr>
      </w:pPr>
      <w:bookmarkStart w:id="3191" w:name="ET_speakercontinue_5971_52"/>
      <w:r w:rsidRPr="00AA72E0">
        <w:rPr>
          <w:rStyle w:val="TagStyle"/>
          <w:rtl/>
        </w:rPr>
        <w:t xml:space="preserve"> &lt;&lt; דובר_המשך &gt;&gt;</w:t>
      </w:r>
      <w:r w:rsidRPr="008E78A6">
        <w:rPr>
          <w:rStyle w:val="TagStyle"/>
          <w:rtl/>
        </w:rPr>
        <w:t xml:space="preserve"> </w:t>
      </w:r>
      <w:r>
        <w:rPr>
          <w:rtl/>
        </w:rPr>
        <w:t>השר המקשר בין הממשלה לכנסת דוד אמסלם:</w:t>
      </w:r>
      <w:r w:rsidRPr="008E78A6">
        <w:rPr>
          <w:rStyle w:val="TagStyle"/>
          <w:rtl/>
        </w:rPr>
        <w:t xml:space="preserve"> </w:t>
      </w:r>
      <w:r w:rsidRPr="00AA72E0">
        <w:rPr>
          <w:rStyle w:val="TagStyle"/>
          <w:rtl/>
        </w:rPr>
        <w:t>&lt;&lt; דובר_המשך &gt;&gt;</w:t>
      </w:r>
      <w:r>
        <w:rPr>
          <w:rStyle w:val="TagStyle"/>
          <w:rtl/>
        </w:rPr>
        <w:t xml:space="preserve"> </w:t>
      </w:r>
      <w:r>
        <w:rPr>
          <w:rtl/>
        </w:rPr>
        <w:t xml:space="preserve"> </w:t>
      </w:r>
      <w:bookmarkEnd w:id="3191"/>
    </w:p>
    <w:p w:rsidR="005C3797" w:rsidRDefault="005C3797" w:rsidP="002F0DB7">
      <w:pPr>
        <w:pStyle w:val="KeepWithNext"/>
        <w:rPr>
          <w:rtl/>
          <w:lang w:eastAsia="he-IL"/>
        </w:rPr>
      </w:pPr>
    </w:p>
    <w:p w:rsidR="005C3797" w:rsidRDefault="005C3797" w:rsidP="002F0DB7">
      <w:pPr>
        <w:rPr>
          <w:rtl/>
          <w:lang w:eastAsia="he-IL"/>
        </w:rPr>
      </w:pPr>
      <w:bookmarkStart w:id="3192" w:name="_ETM_Q17_420073"/>
      <w:bookmarkStart w:id="3193" w:name="_ETM_Q17_420125"/>
      <w:bookmarkEnd w:id="3192"/>
      <w:bookmarkEnd w:id="3193"/>
      <w:r>
        <w:rPr>
          <w:rFonts w:hint="cs"/>
          <w:rtl/>
          <w:lang w:eastAsia="he-IL"/>
        </w:rPr>
        <w:t xml:space="preserve">שירי, תלמד קצת, אבל לא משנה. </w:t>
      </w:r>
    </w:p>
    <w:p w:rsidR="005C3797" w:rsidRDefault="005C3797" w:rsidP="002F0DB7">
      <w:pPr>
        <w:tabs>
          <w:tab w:val="left" w:pos="1195"/>
        </w:tabs>
        <w:ind w:firstLine="0"/>
        <w:rPr>
          <w:rtl/>
          <w:lang w:eastAsia="he-IL"/>
        </w:rPr>
      </w:pPr>
      <w:bookmarkStart w:id="3194" w:name="_ETM_Q17_422939"/>
      <w:bookmarkStart w:id="3195" w:name="_ETM_Q17_422987"/>
      <w:bookmarkStart w:id="3196" w:name="_ETM_Q17_423074"/>
      <w:bookmarkStart w:id="3197" w:name="_ETM_Q17_423143"/>
      <w:bookmarkEnd w:id="3194"/>
      <w:bookmarkEnd w:id="3195"/>
      <w:bookmarkEnd w:id="3196"/>
      <w:bookmarkEnd w:id="3197"/>
    </w:p>
    <w:p w:rsidR="005C3797" w:rsidRDefault="005C3797" w:rsidP="002F0DB7">
      <w:pPr>
        <w:pStyle w:val="af5"/>
        <w:keepNext/>
        <w:rPr>
          <w:rtl/>
        </w:rPr>
      </w:pPr>
      <w:bookmarkStart w:id="3198" w:name="ET_interruption_6359_53"/>
      <w:r w:rsidRPr="00AA72E0">
        <w:rPr>
          <w:rStyle w:val="TagStyle"/>
          <w:rtl/>
        </w:rPr>
        <w:t xml:space="preserve"> &lt;&lt; קריאה &gt;&gt;</w:t>
      </w:r>
      <w:r w:rsidRPr="008E78A6">
        <w:rPr>
          <w:rStyle w:val="TagStyle"/>
          <w:rtl/>
        </w:rPr>
        <w:t xml:space="preserve"> </w:t>
      </w:r>
      <w:r>
        <w:rPr>
          <w:rtl/>
        </w:rPr>
        <w:t>מטי צרפתי הרכבי (יש עתיד):</w:t>
      </w:r>
      <w:r w:rsidRPr="008E78A6">
        <w:rPr>
          <w:rStyle w:val="TagStyle"/>
          <w:rtl/>
        </w:rPr>
        <w:t xml:space="preserve"> </w:t>
      </w:r>
      <w:r w:rsidRPr="00AA72E0">
        <w:rPr>
          <w:rStyle w:val="TagStyle"/>
          <w:rtl/>
        </w:rPr>
        <w:t>&lt;&lt; קריאה &gt;&gt;</w:t>
      </w:r>
      <w:r>
        <w:rPr>
          <w:rStyle w:val="TagStyle"/>
          <w:rtl/>
        </w:rPr>
        <w:t xml:space="preserve"> </w:t>
      </w:r>
      <w:r>
        <w:rPr>
          <w:rtl/>
        </w:rPr>
        <w:t xml:space="preserve"> </w:t>
      </w:r>
      <w:bookmarkEnd w:id="3198"/>
    </w:p>
    <w:p w:rsidR="005C3797" w:rsidRDefault="005C3797" w:rsidP="002F0DB7">
      <w:pPr>
        <w:pStyle w:val="KeepWithNext"/>
        <w:rPr>
          <w:rtl/>
          <w:lang w:eastAsia="he-IL"/>
        </w:rPr>
      </w:pPr>
    </w:p>
    <w:p w:rsidR="005C3797" w:rsidRDefault="005C3797" w:rsidP="002F0DB7">
      <w:pPr>
        <w:rPr>
          <w:rtl/>
          <w:lang w:eastAsia="he-IL"/>
        </w:rPr>
      </w:pPr>
      <w:bookmarkStart w:id="3199" w:name="_ETM_Q17_424830"/>
      <w:bookmarkStart w:id="3200" w:name="_ETM_Q17_424859"/>
      <w:bookmarkEnd w:id="3199"/>
      <w:bookmarkEnd w:id="3200"/>
      <w:r>
        <w:rPr>
          <w:rFonts w:hint="cs"/>
          <w:rtl/>
          <w:lang w:eastAsia="he-IL"/>
        </w:rPr>
        <w:t>אבל במורד הנחל - - -</w:t>
      </w:r>
    </w:p>
    <w:p w:rsidR="005C3797" w:rsidRDefault="005C3797" w:rsidP="002F0DB7">
      <w:pPr>
        <w:pStyle w:val="a4"/>
        <w:keepNext/>
        <w:rPr>
          <w:b w:val="0"/>
          <w:bCs w:val="0"/>
          <w:u w:val="none"/>
          <w:rtl/>
        </w:rPr>
      </w:pPr>
      <w:bookmarkStart w:id="3201" w:name="_ETM_Q17_428860"/>
      <w:bookmarkEnd w:id="3201"/>
    </w:p>
    <w:p w:rsidR="005C3797" w:rsidRDefault="005C3797" w:rsidP="002F0DB7">
      <w:pPr>
        <w:pStyle w:val="-"/>
        <w:keepNext/>
        <w:rPr>
          <w:rtl/>
        </w:rPr>
      </w:pPr>
      <w:bookmarkStart w:id="3202" w:name="_ETM_Q17_428933"/>
      <w:bookmarkEnd w:id="3202"/>
      <w:r w:rsidRPr="00AA72E0">
        <w:rPr>
          <w:rStyle w:val="TagStyle"/>
          <w:rtl/>
        </w:rPr>
        <w:t xml:space="preserve"> &lt;&lt; דובר_המשך &gt;&gt;</w:t>
      </w:r>
      <w:r w:rsidRPr="00133CBE">
        <w:rPr>
          <w:rStyle w:val="TagStyle"/>
          <w:rtl/>
        </w:rPr>
        <w:t xml:space="preserve"> </w:t>
      </w:r>
      <w:r>
        <w:rPr>
          <w:rtl/>
        </w:rPr>
        <w:t>השר המקשר בין הממשלה לכנסת דוד אמסלם:</w:t>
      </w:r>
      <w:r w:rsidRPr="00133CBE">
        <w:rPr>
          <w:rStyle w:val="TagStyle"/>
          <w:rtl/>
        </w:rPr>
        <w:t xml:space="preserve"> </w:t>
      </w:r>
      <w:r w:rsidRPr="00AA72E0">
        <w:rPr>
          <w:rStyle w:val="TagStyle"/>
          <w:rtl/>
        </w:rPr>
        <w:t>&lt;&lt; דובר_המשך &gt;&gt;</w:t>
      </w:r>
      <w:r>
        <w:rPr>
          <w:rStyle w:val="TagStyle"/>
          <w:rtl/>
        </w:rPr>
        <w:t xml:space="preserve"> </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דקה, תן לי רק שנייה. אני אתן לך דוגמה. </w:t>
      </w:r>
      <w:bookmarkStart w:id="3203" w:name="_ETM_Q17_425063"/>
      <w:bookmarkEnd w:id="3203"/>
      <w:r>
        <w:rPr>
          <w:rFonts w:hint="cs"/>
          <w:rtl/>
          <w:lang w:eastAsia="he-IL"/>
        </w:rPr>
        <w:t>אז לכן מה שקורה באמת ברוב הערים הרציניות, יש</w:t>
      </w:r>
      <w:bookmarkStart w:id="3204" w:name="_ETM_Q17_433234"/>
      <w:bookmarkEnd w:id="3204"/>
      <w:r>
        <w:rPr>
          <w:rFonts w:hint="cs"/>
          <w:rtl/>
          <w:lang w:eastAsia="he-IL"/>
        </w:rPr>
        <w:t xml:space="preserve"> משהו שנקרא "הכן את התשתיות לחורף". חודש לפני החורף כל האנשים שאחראים על כל הניקוז והביוב יוצאים</w:t>
      </w:r>
      <w:bookmarkStart w:id="3205" w:name="_ETM_Q17_441855"/>
      <w:bookmarkEnd w:id="3205"/>
      <w:r>
        <w:rPr>
          <w:rFonts w:hint="cs"/>
          <w:rtl/>
          <w:lang w:eastAsia="he-IL"/>
        </w:rPr>
        <w:t xml:space="preserve"> ומנקים את התשתיות. לרוב זה סיפור</w:t>
      </w:r>
      <w:bookmarkStart w:id="3206" w:name="_ETM_Q17_445268"/>
      <w:bookmarkStart w:id="3207" w:name="_ETM_Q17_448920"/>
      <w:bookmarkEnd w:id="3206"/>
      <w:bookmarkEnd w:id="3207"/>
      <w:r>
        <w:rPr>
          <w:rFonts w:hint="cs"/>
          <w:rtl/>
          <w:lang w:eastAsia="he-IL"/>
        </w:rPr>
        <w:t xml:space="preserve"> </w:t>
      </w:r>
      <w:proofErr w:type="spellStart"/>
      <w:r>
        <w:rPr>
          <w:rFonts w:hint="cs"/>
          <w:rtl/>
          <w:lang w:eastAsia="he-IL"/>
        </w:rPr>
        <w:t>שה</w:t>
      </w:r>
      <w:r>
        <w:rPr>
          <w:rtl/>
          <w:lang w:eastAsia="he-IL"/>
        </w:rPr>
        <w:t>מֶ</w:t>
      </w:r>
      <w:r>
        <w:rPr>
          <w:rFonts w:hint="cs"/>
          <w:rtl/>
          <w:lang w:eastAsia="he-IL"/>
        </w:rPr>
        <w:t>נהולים</w:t>
      </w:r>
      <w:proofErr w:type="spellEnd"/>
      <w:r>
        <w:rPr>
          <w:rFonts w:hint="cs"/>
          <w:rtl/>
          <w:lang w:eastAsia="he-IL"/>
        </w:rPr>
        <w:t xml:space="preserve"> בעצם סתומים, או על ידי זה</w:t>
      </w:r>
      <w:bookmarkStart w:id="3208" w:name="_ETM_Q17_451088"/>
      <w:bookmarkEnd w:id="3208"/>
      <w:r>
        <w:rPr>
          <w:rFonts w:hint="cs"/>
          <w:rtl/>
          <w:lang w:eastAsia="he-IL"/>
        </w:rPr>
        <w:t xml:space="preserve"> </w:t>
      </w:r>
      <w:r>
        <w:rPr>
          <w:rtl/>
          <w:lang w:eastAsia="he-IL"/>
        </w:rPr>
        <w:t>–</w:t>
      </w:r>
      <w:bookmarkStart w:id="3209" w:name="_ETM_Q17_451906"/>
      <w:bookmarkEnd w:id="3209"/>
      <w:r>
        <w:rPr>
          <w:rFonts w:hint="cs"/>
          <w:rtl/>
          <w:lang w:eastAsia="he-IL"/>
        </w:rPr>
        <w:t xml:space="preserve"> </w:t>
      </w:r>
      <w:bookmarkStart w:id="3210" w:name="_ETM_Q17_451949"/>
      <w:bookmarkEnd w:id="3210"/>
      <w:r>
        <w:rPr>
          <w:rFonts w:hint="cs"/>
          <w:rtl/>
          <w:lang w:eastAsia="he-IL"/>
        </w:rPr>
        <w:t xml:space="preserve">ואז המים לא מתנקזים ובאמת ממשיכים לזרום. </w:t>
      </w:r>
    </w:p>
    <w:p w:rsidR="005C3797" w:rsidRDefault="005C3797" w:rsidP="002F0DB7">
      <w:pPr>
        <w:ind w:firstLine="0"/>
        <w:rPr>
          <w:rtl/>
          <w:lang w:eastAsia="he-IL"/>
        </w:rPr>
      </w:pPr>
      <w:bookmarkStart w:id="3211" w:name="_ETM_Q17_457920"/>
      <w:bookmarkStart w:id="3212" w:name="_ETM_Q17_457947"/>
      <w:bookmarkStart w:id="3213" w:name="_ETM_Q17_459206"/>
      <w:bookmarkEnd w:id="3211"/>
      <w:bookmarkEnd w:id="3212"/>
      <w:bookmarkEnd w:id="3213"/>
    </w:p>
    <w:p w:rsidR="005C3797" w:rsidRDefault="005C3797" w:rsidP="00FF4743">
      <w:pPr>
        <w:rPr>
          <w:rtl/>
          <w:lang w:eastAsia="he-IL"/>
        </w:rPr>
      </w:pPr>
      <w:bookmarkStart w:id="3214" w:name="_ETM_Q17_459252"/>
      <w:bookmarkEnd w:id="3214"/>
      <w:r>
        <w:rPr>
          <w:rFonts w:hint="cs"/>
          <w:rtl/>
          <w:lang w:eastAsia="he-IL"/>
        </w:rPr>
        <w:t>כל הניקוז הרי מחובר בסופו</w:t>
      </w:r>
      <w:bookmarkStart w:id="3215" w:name="_ETM_Q17_460989"/>
      <w:bookmarkEnd w:id="3215"/>
      <w:r>
        <w:rPr>
          <w:rFonts w:hint="cs"/>
          <w:rtl/>
          <w:lang w:eastAsia="he-IL"/>
        </w:rPr>
        <w:t xml:space="preserve"> של דבר. אם זה נמצא באגן המזרחי</w:t>
      </w:r>
      <w:bookmarkStart w:id="3216" w:name="_ETM_Q17_464014"/>
      <w:bookmarkEnd w:id="3216"/>
      <w:r>
        <w:rPr>
          <w:rFonts w:hint="cs"/>
          <w:rtl/>
          <w:lang w:eastAsia="he-IL"/>
        </w:rPr>
        <w:t xml:space="preserve"> אז זה מתנקז מזרחה ואם זה נמצא נגיד בירושלים בקטע המערבי</w:t>
      </w:r>
      <w:bookmarkStart w:id="3217" w:name="_ETM_Q17_467531"/>
      <w:bookmarkEnd w:id="3217"/>
      <w:r>
        <w:rPr>
          <w:rFonts w:hint="cs"/>
          <w:rtl/>
          <w:lang w:eastAsia="he-IL"/>
        </w:rPr>
        <w:t xml:space="preserve">, אז הוא מתנקז לכיוון השורק. לכן צריך להבין שזה האירוע. גם לגבי יערות, כדי לפתור בעצם את </w:t>
      </w:r>
      <w:bookmarkStart w:id="3218" w:name="_ETM_Q17_475259"/>
      <w:bookmarkEnd w:id="3218"/>
      <w:r>
        <w:rPr>
          <w:rFonts w:hint="cs"/>
          <w:rtl/>
          <w:lang w:eastAsia="he-IL"/>
        </w:rPr>
        <w:t>בעיית היערות, לכאורה, אתה צריך להוריד את היערות. ואם אתה רוצה שיהיו יערות, אתה צריך</w:t>
      </w:r>
      <w:bookmarkStart w:id="3219" w:name="_ETM_Q17_480664"/>
      <w:bookmarkEnd w:id="3219"/>
      <w:r>
        <w:rPr>
          <w:rFonts w:hint="cs"/>
          <w:rtl/>
          <w:lang w:eastAsia="he-IL"/>
        </w:rPr>
        <w:t xml:space="preserve"> לעשות אזור חיץ כמעט בכל כמה</w:t>
      </w:r>
      <w:bookmarkStart w:id="3220" w:name="_ETM_Q17_485892"/>
      <w:bookmarkEnd w:id="3220"/>
      <w:r>
        <w:rPr>
          <w:rFonts w:hint="cs"/>
          <w:rtl/>
          <w:lang w:eastAsia="he-IL"/>
        </w:rPr>
        <w:t xml:space="preserve"> עשרות מטרים עם </w:t>
      </w:r>
      <w:proofErr w:type="spellStart"/>
      <w:r>
        <w:rPr>
          <w:rFonts w:hint="cs"/>
          <w:rtl/>
          <w:lang w:eastAsia="he-IL"/>
        </w:rPr>
        <w:t>הידרנטים</w:t>
      </w:r>
      <w:proofErr w:type="spellEnd"/>
      <w:r>
        <w:rPr>
          <w:rFonts w:hint="cs"/>
          <w:rtl/>
          <w:lang w:eastAsia="he-IL"/>
        </w:rPr>
        <w:t xml:space="preserve">. </w:t>
      </w:r>
      <w:bookmarkStart w:id="3221" w:name="_ETM_Q17_489445"/>
      <w:bookmarkEnd w:id="3221"/>
      <w:r>
        <w:rPr>
          <w:rFonts w:hint="cs"/>
          <w:rtl/>
          <w:lang w:eastAsia="he-IL"/>
        </w:rPr>
        <w:t>דקה.</w:t>
      </w:r>
    </w:p>
    <w:p w:rsidR="005C3797" w:rsidRDefault="005C3797" w:rsidP="002F0DB7">
      <w:pPr>
        <w:ind w:firstLine="0"/>
        <w:rPr>
          <w:rtl/>
          <w:lang w:eastAsia="he-IL"/>
        </w:rPr>
      </w:pPr>
      <w:bookmarkStart w:id="3222" w:name="_ETM_Q17_489500"/>
      <w:bookmarkEnd w:id="3222"/>
    </w:p>
    <w:p w:rsidR="005C3797" w:rsidRPr="00803442" w:rsidRDefault="005C3797" w:rsidP="002F0DB7">
      <w:pPr>
        <w:pStyle w:val="af5"/>
        <w:keepNext/>
        <w:rPr>
          <w:rtl/>
        </w:rPr>
      </w:pPr>
      <w:bookmarkStart w:id="3223" w:name="_ETM_Q17_486450"/>
      <w:bookmarkStart w:id="3224" w:name="_ETM_Q17_493133"/>
      <w:bookmarkStart w:id="3225" w:name="ET_interruption_5787_55"/>
      <w:bookmarkEnd w:id="3223"/>
      <w:bookmarkEnd w:id="3224"/>
      <w:r w:rsidRPr="00803442">
        <w:rPr>
          <w:rStyle w:val="TagStyle"/>
          <w:rtl/>
        </w:rPr>
        <w:t xml:space="preserve"> &lt;&lt; קריאה &gt;&gt; </w:t>
      </w:r>
      <w:r>
        <w:rPr>
          <w:rtl/>
        </w:rPr>
        <w:t>יוראי להב הרצנו (יש עתיד):</w:t>
      </w:r>
      <w:r w:rsidRPr="00803442">
        <w:rPr>
          <w:rStyle w:val="TagStyle"/>
          <w:rtl/>
        </w:rPr>
        <w:t xml:space="preserve"> &lt;&lt; קריאה &gt;&gt;</w:t>
      </w:r>
      <w:r>
        <w:rPr>
          <w:rStyle w:val="TagStyle"/>
          <w:rtl/>
        </w:rPr>
        <w:t xml:space="preserve"> </w:t>
      </w:r>
      <w:r>
        <w:rPr>
          <w:rtl/>
        </w:rPr>
        <w:t xml:space="preserve"> </w:t>
      </w:r>
      <w:bookmarkStart w:id="3226" w:name="_ETM_Q17_486863"/>
      <w:bookmarkStart w:id="3227" w:name="_ETM_Q17_486918"/>
      <w:bookmarkEnd w:id="3225"/>
      <w:bookmarkEnd w:id="3226"/>
      <w:bookmarkEnd w:id="3227"/>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אזורי חיץ. דודי, בן</w:t>
      </w:r>
      <w:bookmarkStart w:id="3228" w:name="_ETM_Q17_488913"/>
      <w:bookmarkEnd w:id="3228"/>
      <w:r>
        <w:rPr>
          <w:rFonts w:hint="cs"/>
          <w:rtl/>
          <w:lang w:eastAsia="he-IL"/>
        </w:rPr>
        <w:t xml:space="preserve"> גביר לא העביר תקציבים לאזורי החיץ.</w:t>
      </w:r>
    </w:p>
    <w:p w:rsidR="005C3797" w:rsidRDefault="005C3797" w:rsidP="002F0DB7">
      <w:pPr>
        <w:rPr>
          <w:rtl/>
          <w:lang w:eastAsia="he-IL"/>
        </w:rPr>
      </w:pPr>
    </w:p>
    <w:p w:rsidR="005C3797" w:rsidRDefault="005C3797" w:rsidP="002F0DB7">
      <w:pPr>
        <w:pStyle w:val="-"/>
        <w:keepNext/>
        <w:rPr>
          <w:rtl/>
        </w:rPr>
      </w:pPr>
      <w:r w:rsidRPr="00AA72E0">
        <w:rPr>
          <w:rStyle w:val="TagStyle"/>
          <w:rtl/>
        </w:rPr>
        <w:t xml:space="preserve"> &lt;&lt; דובר_המשך &gt;&gt;</w:t>
      </w:r>
      <w:r w:rsidRPr="00EA6B3A">
        <w:rPr>
          <w:rStyle w:val="TagStyle"/>
          <w:rtl/>
        </w:rPr>
        <w:t xml:space="preserve"> </w:t>
      </w:r>
      <w:r>
        <w:rPr>
          <w:rtl/>
        </w:rPr>
        <w:t>השר המקשר בין הממשלה לכנסת דוד אמסלם:</w:t>
      </w:r>
      <w:r w:rsidRPr="00EA6B3A">
        <w:rPr>
          <w:rStyle w:val="TagStyle"/>
          <w:rtl/>
        </w:rPr>
        <w:t xml:space="preserve"> </w:t>
      </w:r>
      <w:r w:rsidRPr="00AA72E0">
        <w:rPr>
          <w:rStyle w:val="TagStyle"/>
          <w:rtl/>
        </w:rPr>
        <w:t>&lt;&lt; דובר_המשך &gt;&gt;</w:t>
      </w:r>
      <w:r>
        <w:rPr>
          <w:rStyle w:val="TagStyle"/>
          <w:rtl/>
        </w:rPr>
        <w:t xml:space="preserve"> </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אבל עזוב, נשמה, אני אספר </w:t>
      </w:r>
      <w:bookmarkStart w:id="3229" w:name="_ETM_Q17_491628"/>
      <w:bookmarkEnd w:id="3229"/>
      <w:r>
        <w:rPr>
          <w:rFonts w:hint="cs"/>
          <w:rtl/>
          <w:lang w:eastAsia="he-IL"/>
        </w:rPr>
        <w:t>לך. היה לנו סיכום עם קק"ל, 300 מיליון שקלים</w:t>
      </w:r>
      <w:bookmarkStart w:id="3230" w:name="_ETM_Q17_497244"/>
      <w:bookmarkEnd w:id="3230"/>
      <w:r>
        <w:rPr>
          <w:rFonts w:hint="cs"/>
          <w:rtl/>
          <w:lang w:eastAsia="he-IL"/>
        </w:rPr>
        <w:t xml:space="preserve"> מהם </w:t>
      </w:r>
      <w:r>
        <w:rPr>
          <w:rtl/>
          <w:lang w:eastAsia="he-IL"/>
        </w:rPr>
        <w:t>–</w:t>
      </w:r>
      <w:r>
        <w:rPr>
          <w:rFonts w:hint="cs"/>
          <w:rtl/>
          <w:lang w:eastAsia="he-IL"/>
        </w:rPr>
        <w:t xml:space="preserve"> אגב, היערות, ברובם, הם באחריות קק"ל. צריך להבין את</w:t>
      </w:r>
      <w:bookmarkStart w:id="3231" w:name="_ETM_Q17_501315"/>
      <w:bookmarkEnd w:id="3231"/>
      <w:r>
        <w:rPr>
          <w:rFonts w:hint="cs"/>
          <w:rtl/>
          <w:lang w:eastAsia="he-IL"/>
        </w:rPr>
        <w:t xml:space="preserve"> זה. </w:t>
      </w:r>
    </w:p>
    <w:p w:rsidR="005C3797" w:rsidRDefault="005C3797" w:rsidP="002F0DB7">
      <w:pPr>
        <w:rPr>
          <w:rtl/>
          <w:lang w:eastAsia="he-IL"/>
        </w:rPr>
      </w:pPr>
      <w:bookmarkStart w:id="3232" w:name="_ETM_Q17_498498"/>
      <w:bookmarkStart w:id="3233" w:name="_ETM_Q17_498552"/>
      <w:bookmarkStart w:id="3234" w:name="_ETM_Q17_498628"/>
      <w:bookmarkEnd w:id="3232"/>
      <w:bookmarkEnd w:id="3233"/>
      <w:bookmarkEnd w:id="3234"/>
    </w:p>
    <w:p w:rsidR="005C3797" w:rsidRDefault="005C3797" w:rsidP="002F0DB7">
      <w:pPr>
        <w:pStyle w:val="af5"/>
        <w:keepNext/>
        <w:rPr>
          <w:rtl/>
        </w:rPr>
      </w:pPr>
      <w:bookmarkStart w:id="3235" w:name="_ETM_Q17_498677"/>
      <w:bookmarkStart w:id="3236" w:name="ET_interruption_5787_56"/>
      <w:bookmarkEnd w:id="3235"/>
      <w:r w:rsidRPr="00803442">
        <w:rPr>
          <w:rStyle w:val="TagStyle"/>
          <w:rtl/>
        </w:rPr>
        <w:t xml:space="preserve"> &lt;&lt; קריאה &gt;&gt; </w:t>
      </w:r>
      <w:r>
        <w:rPr>
          <w:rtl/>
        </w:rPr>
        <w:t>יוראי להב הרצנו (יש עתיד):</w:t>
      </w:r>
      <w:r w:rsidRPr="00803442">
        <w:rPr>
          <w:rStyle w:val="TagStyle"/>
          <w:rtl/>
        </w:rPr>
        <w:t xml:space="preserve"> &lt;&lt; קריאה &gt;&gt;</w:t>
      </w:r>
      <w:r>
        <w:rPr>
          <w:rStyle w:val="TagStyle"/>
          <w:rtl/>
        </w:rPr>
        <w:t xml:space="preserve"> </w:t>
      </w:r>
      <w:r>
        <w:rPr>
          <w:rtl/>
        </w:rPr>
        <w:t xml:space="preserve"> </w:t>
      </w:r>
      <w:bookmarkEnd w:id="3236"/>
    </w:p>
    <w:p w:rsidR="005C3797" w:rsidRDefault="005C3797" w:rsidP="002F0DB7">
      <w:pPr>
        <w:pStyle w:val="KeepWithNext"/>
        <w:rPr>
          <w:rtl/>
          <w:lang w:eastAsia="he-IL"/>
        </w:rPr>
      </w:pPr>
    </w:p>
    <w:p w:rsidR="005C3797" w:rsidRDefault="005C3797" w:rsidP="002F0DB7">
      <w:pPr>
        <w:rPr>
          <w:rtl/>
          <w:lang w:eastAsia="he-IL"/>
        </w:rPr>
      </w:pPr>
      <w:bookmarkStart w:id="3237" w:name="_ETM_Q17_504785"/>
      <w:bookmarkStart w:id="3238" w:name="_ETM_Q17_504842"/>
      <w:bookmarkEnd w:id="3237"/>
      <w:bookmarkEnd w:id="3238"/>
      <w:r>
        <w:rPr>
          <w:rFonts w:hint="cs"/>
          <w:rtl/>
          <w:lang w:eastAsia="he-IL"/>
        </w:rPr>
        <w:t xml:space="preserve">באחריות מה? </w:t>
      </w:r>
      <w:bookmarkStart w:id="3239" w:name="_ETM_Q17_505059"/>
      <w:bookmarkEnd w:id="3239"/>
    </w:p>
    <w:p w:rsidR="005C3797" w:rsidRDefault="005C3797" w:rsidP="002F0DB7">
      <w:pPr>
        <w:rPr>
          <w:rtl/>
          <w:lang w:eastAsia="he-IL"/>
        </w:rPr>
      </w:pPr>
      <w:bookmarkStart w:id="3240" w:name="_ETM_Q17_505104"/>
      <w:bookmarkStart w:id="3241" w:name="_ETM_Q17_505555"/>
      <w:bookmarkEnd w:id="3240"/>
      <w:bookmarkEnd w:id="3241"/>
    </w:p>
    <w:p w:rsidR="005C3797" w:rsidRDefault="005C3797" w:rsidP="002F0DB7">
      <w:pPr>
        <w:pStyle w:val="-"/>
        <w:keepNext/>
        <w:rPr>
          <w:rtl/>
        </w:rPr>
      </w:pPr>
      <w:bookmarkStart w:id="3242" w:name="_ETM_Q17_505602"/>
      <w:bookmarkStart w:id="3243" w:name="ET_speakercontinue_5971_57"/>
      <w:bookmarkEnd w:id="3242"/>
      <w:r w:rsidRPr="00AA72E0">
        <w:rPr>
          <w:rStyle w:val="TagStyle"/>
          <w:rtl/>
        </w:rPr>
        <w:t xml:space="preserve"> &lt;&lt; דובר_המשך &gt;&gt;</w:t>
      </w:r>
      <w:r w:rsidRPr="00803442">
        <w:rPr>
          <w:rStyle w:val="TagStyle"/>
          <w:rtl/>
        </w:rPr>
        <w:t xml:space="preserve"> </w:t>
      </w:r>
      <w:r>
        <w:rPr>
          <w:rtl/>
        </w:rPr>
        <w:t>השר המקשר בין הממשלה לכנסת דוד אמסלם:</w:t>
      </w:r>
      <w:r w:rsidRPr="00803442">
        <w:rPr>
          <w:rStyle w:val="TagStyle"/>
          <w:rtl/>
        </w:rPr>
        <w:t xml:space="preserve"> </w:t>
      </w:r>
      <w:r w:rsidRPr="00AA72E0">
        <w:rPr>
          <w:rStyle w:val="TagStyle"/>
          <w:rtl/>
        </w:rPr>
        <w:t>&lt;&lt; דובר_המשך &gt;&gt;</w:t>
      </w:r>
      <w:r>
        <w:rPr>
          <w:rStyle w:val="TagStyle"/>
          <w:rtl/>
        </w:rPr>
        <w:t xml:space="preserve"> </w:t>
      </w:r>
      <w:r>
        <w:rPr>
          <w:rtl/>
        </w:rPr>
        <w:t xml:space="preserve"> </w:t>
      </w:r>
      <w:bookmarkEnd w:id="3243"/>
    </w:p>
    <w:p w:rsidR="005C3797" w:rsidRDefault="005C3797" w:rsidP="002F0DB7">
      <w:pPr>
        <w:pStyle w:val="KeepWithNext"/>
        <w:rPr>
          <w:rtl/>
          <w:lang w:eastAsia="he-IL"/>
        </w:rPr>
      </w:pPr>
    </w:p>
    <w:p w:rsidR="005C3797" w:rsidRDefault="005C3797" w:rsidP="002F0DB7">
      <w:pPr>
        <w:rPr>
          <w:rtl/>
          <w:lang w:eastAsia="he-IL"/>
        </w:rPr>
      </w:pPr>
      <w:bookmarkStart w:id="3244" w:name="_ETM_Q17_502435"/>
      <w:bookmarkStart w:id="3245" w:name="_ETM_Q17_502484"/>
      <w:bookmarkEnd w:id="3244"/>
      <w:bookmarkEnd w:id="3245"/>
      <w:r>
        <w:rPr>
          <w:rFonts w:hint="cs"/>
          <w:rtl/>
          <w:lang w:eastAsia="he-IL"/>
        </w:rPr>
        <w:t xml:space="preserve">קרן קיימת </w:t>
      </w:r>
      <w:bookmarkStart w:id="3246" w:name="_ETM_Q17_499635"/>
      <w:bookmarkEnd w:id="3246"/>
      <w:r>
        <w:rPr>
          <w:rFonts w:hint="cs"/>
          <w:rtl/>
          <w:lang w:eastAsia="he-IL"/>
        </w:rPr>
        <w:t xml:space="preserve">לישראל. לכן אני מסביר, גם פה אתה לוקח את כל מה שאנחנו עושים </w:t>
      </w:r>
      <w:bookmarkStart w:id="3247" w:name="_ETM_Q17_503594"/>
      <w:bookmarkEnd w:id="3247"/>
      <w:r>
        <w:rPr>
          <w:rFonts w:hint="cs"/>
          <w:rtl/>
          <w:lang w:eastAsia="he-IL"/>
        </w:rPr>
        <w:t>במדינה, אנחנו לוקחים סיכונים מחושבים בגלל שאין</w:t>
      </w:r>
      <w:bookmarkStart w:id="3248" w:name="_ETM_Q17_509019"/>
      <w:bookmarkEnd w:id="3248"/>
      <w:r>
        <w:rPr>
          <w:rFonts w:hint="cs"/>
          <w:rtl/>
          <w:lang w:eastAsia="he-IL"/>
        </w:rPr>
        <w:t xml:space="preserve"> סוף </w:t>
      </w:r>
      <w:r>
        <w:rPr>
          <w:rtl/>
          <w:lang w:eastAsia="he-IL"/>
        </w:rPr>
        <w:t>–</w:t>
      </w:r>
      <w:r>
        <w:rPr>
          <w:rFonts w:hint="cs"/>
          <w:rtl/>
          <w:lang w:eastAsia="he-IL"/>
        </w:rPr>
        <w:t xml:space="preserve"> אנחנו נשים את כל תקציב המדינה</w:t>
      </w:r>
      <w:bookmarkStart w:id="3249" w:name="_ETM_Q17_511325"/>
      <w:bookmarkEnd w:id="3249"/>
      <w:r>
        <w:rPr>
          <w:rFonts w:hint="cs"/>
          <w:rtl/>
          <w:lang w:eastAsia="he-IL"/>
        </w:rPr>
        <w:t xml:space="preserve"> רק על היערות ועל הניקוז. אז לכן אני אומר, מדי פעם </w:t>
      </w:r>
      <w:bookmarkStart w:id="3250" w:name="_ETM_Q17_517859"/>
      <w:bookmarkEnd w:id="3250"/>
      <w:r>
        <w:rPr>
          <w:rFonts w:hint="cs"/>
          <w:rtl/>
          <w:lang w:eastAsia="he-IL"/>
        </w:rPr>
        <w:t>יהיה לנו אירוע שהוא אירוע מז'ורי ונטפל בו.</w:t>
      </w:r>
    </w:p>
    <w:p w:rsidR="005C3797" w:rsidRDefault="005C3797" w:rsidP="002F0DB7">
      <w:pPr>
        <w:rPr>
          <w:rtl/>
          <w:lang w:eastAsia="he-IL"/>
        </w:rPr>
      </w:pPr>
    </w:p>
    <w:p w:rsidR="005C3797" w:rsidRDefault="005C3797" w:rsidP="002F0DB7">
      <w:pPr>
        <w:pStyle w:val="af5"/>
        <w:keepNext/>
        <w:rPr>
          <w:rtl/>
        </w:rPr>
      </w:pPr>
      <w:bookmarkStart w:id="3251" w:name="_ETM_Q17_520210"/>
      <w:bookmarkStart w:id="3252" w:name="ET_interruption_5787_15"/>
      <w:bookmarkEnd w:id="3251"/>
      <w:r w:rsidRPr="00803442">
        <w:rPr>
          <w:rStyle w:val="TagStyle"/>
          <w:rtl/>
        </w:rPr>
        <w:t xml:space="preserve"> &lt;&lt; קריאה &gt;&gt;</w:t>
      </w:r>
      <w:r w:rsidRPr="00EA6B3A">
        <w:rPr>
          <w:rStyle w:val="TagStyle"/>
          <w:rtl/>
        </w:rPr>
        <w:t xml:space="preserve"> </w:t>
      </w:r>
      <w:r>
        <w:rPr>
          <w:rtl/>
        </w:rPr>
        <w:t>יוראי להב הרצנו (יש עתיד):</w:t>
      </w:r>
      <w:r w:rsidRPr="00EA6B3A">
        <w:rPr>
          <w:rStyle w:val="TagStyle"/>
          <w:rtl/>
        </w:rPr>
        <w:t xml:space="preserve"> </w:t>
      </w:r>
      <w:r w:rsidRPr="00803442">
        <w:rPr>
          <w:rStyle w:val="TagStyle"/>
          <w:rtl/>
        </w:rPr>
        <w:t>&lt;&lt; קריאה &gt;&gt;</w:t>
      </w:r>
      <w:r>
        <w:rPr>
          <w:rStyle w:val="TagStyle"/>
          <w:rtl/>
        </w:rPr>
        <w:t xml:space="preserve"> </w:t>
      </w:r>
      <w:r>
        <w:rPr>
          <w:rtl/>
        </w:rPr>
        <w:t xml:space="preserve"> </w:t>
      </w:r>
      <w:bookmarkEnd w:id="3252"/>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זה בכל שנה</w:t>
      </w:r>
      <w:bookmarkStart w:id="3253" w:name="_ETM_Q17_521094"/>
      <w:bookmarkEnd w:id="3253"/>
      <w:r>
        <w:rPr>
          <w:rFonts w:hint="cs"/>
          <w:rtl/>
          <w:lang w:eastAsia="he-IL"/>
        </w:rPr>
        <w:t>. זה לא מדי פעם, זה מה שמנסים לומר, שנה.</w:t>
      </w:r>
    </w:p>
    <w:p w:rsidR="005C3797" w:rsidRDefault="005C3797" w:rsidP="002F0DB7">
      <w:pPr>
        <w:ind w:firstLine="0"/>
        <w:rPr>
          <w:rtl/>
          <w:lang w:eastAsia="he-IL"/>
        </w:rPr>
      </w:pPr>
      <w:bookmarkStart w:id="3254" w:name="_ETM_Q17_521258"/>
      <w:bookmarkStart w:id="3255" w:name="_ETM_Q17_522581"/>
      <w:bookmarkEnd w:id="3254"/>
      <w:bookmarkEnd w:id="3255"/>
    </w:p>
    <w:p w:rsidR="005C3797" w:rsidRDefault="005C3797" w:rsidP="002F0DB7">
      <w:pPr>
        <w:pStyle w:val="-"/>
        <w:keepNext/>
        <w:rPr>
          <w:rtl/>
        </w:rPr>
      </w:pPr>
      <w:bookmarkStart w:id="3256" w:name="ET_speakercontinue_5971_58"/>
      <w:r w:rsidRPr="00AA72E0">
        <w:rPr>
          <w:rStyle w:val="TagStyle"/>
          <w:rtl/>
        </w:rPr>
        <w:t xml:space="preserve"> &lt;&lt; דובר_המשך &gt;&gt;</w:t>
      </w:r>
      <w:r w:rsidRPr="00803442">
        <w:rPr>
          <w:rStyle w:val="TagStyle"/>
          <w:rtl/>
        </w:rPr>
        <w:t xml:space="preserve"> </w:t>
      </w:r>
      <w:r>
        <w:rPr>
          <w:rtl/>
        </w:rPr>
        <w:t>השר המקשר בין הממשלה לכנסת דוד אמסלם:</w:t>
      </w:r>
      <w:r w:rsidRPr="00803442">
        <w:rPr>
          <w:rStyle w:val="TagStyle"/>
          <w:rtl/>
        </w:rPr>
        <w:t xml:space="preserve"> </w:t>
      </w:r>
      <w:r w:rsidRPr="00AA72E0">
        <w:rPr>
          <w:rStyle w:val="TagStyle"/>
          <w:rtl/>
        </w:rPr>
        <w:t>&lt;&lt; דובר_המשך &gt;&gt;</w:t>
      </w:r>
      <w:r>
        <w:rPr>
          <w:rStyle w:val="TagStyle"/>
          <w:rtl/>
        </w:rPr>
        <w:t xml:space="preserve"> </w:t>
      </w:r>
      <w:r>
        <w:rPr>
          <w:rtl/>
        </w:rPr>
        <w:t xml:space="preserve"> </w:t>
      </w:r>
      <w:bookmarkEnd w:id="3256"/>
    </w:p>
    <w:p w:rsidR="005C3797" w:rsidRDefault="005C3797" w:rsidP="002F0DB7">
      <w:pPr>
        <w:pStyle w:val="KeepWithNext"/>
        <w:rPr>
          <w:rtl/>
          <w:lang w:eastAsia="he-IL"/>
        </w:rPr>
      </w:pPr>
    </w:p>
    <w:p w:rsidR="005C3797" w:rsidRDefault="005C3797" w:rsidP="002F0DB7">
      <w:pPr>
        <w:rPr>
          <w:rtl/>
          <w:lang w:eastAsia="he-IL"/>
        </w:rPr>
      </w:pPr>
      <w:bookmarkStart w:id="3257" w:name="_ETM_Q17_522978"/>
      <w:bookmarkStart w:id="3258" w:name="_ETM_Q17_523017"/>
      <w:bookmarkEnd w:id="3257"/>
      <w:bookmarkEnd w:id="3258"/>
      <w:r>
        <w:rPr>
          <w:rFonts w:hint="cs"/>
          <w:rtl/>
          <w:lang w:eastAsia="he-IL"/>
        </w:rPr>
        <w:t xml:space="preserve">דקה. לא, לא. </w:t>
      </w:r>
      <w:bookmarkStart w:id="3259" w:name="_ETM_Q17_525622"/>
      <w:bookmarkEnd w:id="3259"/>
    </w:p>
    <w:p w:rsidR="005C3797" w:rsidRDefault="005C3797" w:rsidP="002F0DB7">
      <w:pPr>
        <w:rPr>
          <w:rtl/>
          <w:lang w:eastAsia="he-IL"/>
        </w:rPr>
      </w:pPr>
      <w:bookmarkStart w:id="3260" w:name="_ETM_Q17_525681"/>
      <w:bookmarkEnd w:id="3260"/>
    </w:p>
    <w:p w:rsidR="005C3797" w:rsidRDefault="005C3797" w:rsidP="002F0DB7">
      <w:pPr>
        <w:pStyle w:val="af6"/>
        <w:keepNext/>
        <w:rPr>
          <w:rtl/>
        </w:rPr>
      </w:pPr>
      <w:bookmarkStart w:id="3261" w:name="ET_yor_6666_59"/>
      <w:r w:rsidRPr="00803442">
        <w:rPr>
          <w:rStyle w:val="TagStyle"/>
          <w:rtl/>
        </w:rPr>
        <w:t xml:space="preserve"> &lt;&lt; יור &gt;&gt; </w:t>
      </w:r>
      <w:r>
        <w:rPr>
          <w:rtl/>
        </w:rPr>
        <w:t>היו"ר סימון דוידסון:</w:t>
      </w:r>
      <w:r w:rsidRPr="00803442">
        <w:rPr>
          <w:rStyle w:val="TagStyle"/>
          <w:rtl/>
        </w:rPr>
        <w:t xml:space="preserve"> &lt;&lt; יור &gt;&gt;</w:t>
      </w:r>
      <w:r>
        <w:rPr>
          <w:rtl/>
        </w:rPr>
        <w:t xml:space="preserve">  </w:t>
      </w:r>
      <w:bookmarkEnd w:id="3261"/>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תראה, דרך אגב, אני הוספתי לך. אתה כבר עובר</w:t>
      </w:r>
      <w:bookmarkStart w:id="3262" w:name="_ETM_Q17_525826"/>
      <w:bookmarkEnd w:id="3262"/>
      <w:r>
        <w:rPr>
          <w:rFonts w:hint="cs"/>
          <w:rtl/>
          <w:lang w:eastAsia="he-IL"/>
        </w:rPr>
        <w:t xml:space="preserve"> את החמש דקות. אז 30 שניות וזהו. </w:t>
      </w:r>
    </w:p>
    <w:p w:rsidR="005C3797" w:rsidRDefault="005C3797" w:rsidP="002F0DB7">
      <w:pPr>
        <w:rPr>
          <w:rtl/>
          <w:lang w:eastAsia="he-IL"/>
        </w:rPr>
      </w:pPr>
      <w:bookmarkStart w:id="3263" w:name="_ETM_Q17_530451"/>
      <w:bookmarkStart w:id="3264" w:name="_ETM_Q17_530507"/>
      <w:bookmarkStart w:id="3265" w:name="_ETM_Q17_530868"/>
      <w:bookmarkEnd w:id="3263"/>
      <w:bookmarkEnd w:id="3264"/>
      <w:bookmarkEnd w:id="3265"/>
    </w:p>
    <w:p w:rsidR="005C3797" w:rsidRDefault="005C3797" w:rsidP="002F0DB7">
      <w:pPr>
        <w:pStyle w:val="-"/>
        <w:keepNext/>
        <w:rPr>
          <w:rtl/>
        </w:rPr>
      </w:pPr>
      <w:bookmarkStart w:id="3266" w:name="_ETM_Q17_530931"/>
      <w:bookmarkStart w:id="3267" w:name="ET_speakercontinue_5971_60"/>
      <w:bookmarkEnd w:id="3266"/>
      <w:r w:rsidRPr="00AA72E0">
        <w:rPr>
          <w:rStyle w:val="TagStyle"/>
          <w:rtl/>
        </w:rPr>
        <w:t xml:space="preserve"> &lt;&lt; דובר_המשך &gt;&gt;</w:t>
      </w:r>
      <w:r w:rsidRPr="00803442">
        <w:rPr>
          <w:rStyle w:val="TagStyle"/>
          <w:rtl/>
        </w:rPr>
        <w:t xml:space="preserve"> </w:t>
      </w:r>
      <w:r>
        <w:rPr>
          <w:rtl/>
        </w:rPr>
        <w:t>השר המקשר בין הממשלה לכנסת דוד אמסלם:</w:t>
      </w:r>
      <w:r w:rsidRPr="00803442">
        <w:rPr>
          <w:rStyle w:val="TagStyle"/>
          <w:rtl/>
        </w:rPr>
        <w:t xml:space="preserve"> </w:t>
      </w:r>
      <w:r w:rsidRPr="00AA72E0">
        <w:rPr>
          <w:rStyle w:val="TagStyle"/>
          <w:rtl/>
        </w:rPr>
        <w:t>&lt;&lt; דובר_המשך &gt;&gt;</w:t>
      </w:r>
      <w:r>
        <w:rPr>
          <w:rStyle w:val="TagStyle"/>
          <w:rtl/>
        </w:rPr>
        <w:t xml:space="preserve"> </w:t>
      </w:r>
      <w:r>
        <w:rPr>
          <w:rtl/>
        </w:rPr>
        <w:t xml:space="preserve"> </w:t>
      </w:r>
      <w:bookmarkEnd w:id="3267"/>
    </w:p>
    <w:p w:rsidR="005C3797" w:rsidRDefault="005C3797" w:rsidP="002F0DB7">
      <w:pPr>
        <w:pStyle w:val="KeepWithNext"/>
        <w:rPr>
          <w:rtl/>
          <w:lang w:eastAsia="he-IL"/>
        </w:rPr>
      </w:pPr>
    </w:p>
    <w:p w:rsidR="005C3797" w:rsidRDefault="005C3797" w:rsidP="00FF4743">
      <w:pPr>
        <w:rPr>
          <w:rtl/>
          <w:lang w:eastAsia="he-IL"/>
        </w:rPr>
      </w:pPr>
      <w:bookmarkStart w:id="3268" w:name="_ETM_Q17_528772"/>
      <w:bookmarkStart w:id="3269" w:name="_ETM_Q17_528808"/>
      <w:bookmarkEnd w:id="3268"/>
      <w:bookmarkEnd w:id="3269"/>
      <w:r>
        <w:rPr>
          <w:rFonts w:hint="cs"/>
          <w:rtl/>
          <w:lang w:eastAsia="he-IL"/>
        </w:rPr>
        <w:t xml:space="preserve">פעם זה </w:t>
      </w:r>
      <w:bookmarkStart w:id="3270" w:name="_ETM_Q17_526658"/>
      <w:bookmarkEnd w:id="3270"/>
      <w:r>
        <w:rPr>
          <w:rFonts w:hint="cs"/>
          <w:rtl/>
          <w:lang w:eastAsia="he-IL"/>
        </w:rPr>
        <w:t xml:space="preserve">היה הרבה. אנחנו יודעים איפה </w:t>
      </w:r>
      <w:bookmarkStart w:id="3271" w:name="_ETM_Q17_530990"/>
      <w:bookmarkEnd w:id="3271"/>
      <w:r>
        <w:rPr>
          <w:rFonts w:hint="cs"/>
          <w:rtl/>
          <w:lang w:eastAsia="he-IL"/>
        </w:rPr>
        <w:t>פחות או יותר רמת המשקעים הכי גדולה בארץ ואיפה יש בעיות.</w:t>
      </w:r>
      <w:bookmarkStart w:id="3272" w:name="_ETM_Q17_532823"/>
      <w:bookmarkEnd w:id="3272"/>
      <w:r>
        <w:rPr>
          <w:rFonts w:hint="cs"/>
          <w:rtl/>
          <w:lang w:eastAsia="he-IL"/>
        </w:rPr>
        <w:t xml:space="preserve"> אני הייתי באשקלון כמה פעמים</w:t>
      </w:r>
      <w:bookmarkStart w:id="3273" w:name="_ETM_Q17_536791"/>
      <w:bookmarkEnd w:id="3273"/>
      <w:r>
        <w:rPr>
          <w:rFonts w:hint="cs"/>
          <w:rtl/>
          <w:lang w:eastAsia="he-IL"/>
        </w:rPr>
        <w:t xml:space="preserve">. לרוב </w:t>
      </w:r>
      <w:r>
        <w:rPr>
          <w:rFonts w:hint="eastAsia"/>
          <w:rtl/>
          <w:lang w:eastAsia="he-IL"/>
        </w:rPr>
        <w:t>–</w:t>
      </w:r>
      <w:r>
        <w:rPr>
          <w:rFonts w:hint="cs"/>
          <w:rtl/>
          <w:lang w:eastAsia="he-IL"/>
        </w:rPr>
        <w:t xml:space="preserve"> זה היה פעם אחרונה שהייתי, לפני עשר </w:t>
      </w:r>
      <w:bookmarkStart w:id="3274" w:name="_ETM_Q17_535201"/>
      <w:bookmarkEnd w:id="3274"/>
      <w:r>
        <w:rPr>
          <w:rFonts w:hint="cs"/>
          <w:rtl/>
          <w:lang w:eastAsia="he-IL"/>
        </w:rPr>
        <w:t xml:space="preserve">שנים. </w:t>
      </w:r>
    </w:p>
    <w:p w:rsidR="005C3797" w:rsidRDefault="005C3797" w:rsidP="002F0DB7">
      <w:pPr>
        <w:rPr>
          <w:rtl/>
          <w:lang w:eastAsia="he-IL"/>
        </w:rPr>
      </w:pPr>
    </w:p>
    <w:p w:rsidR="005C3797" w:rsidRDefault="005C3797" w:rsidP="002F0DB7">
      <w:pPr>
        <w:pStyle w:val="af5"/>
        <w:keepNext/>
        <w:rPr>
          <w:rtl/>
        </w:rPr>
      </w:pPr>
      <w:bookmarkStart w:id="3275" w:name="_ETM_Q17_535827"/>
      <w:bookmarkStart w:id="3276" w:name="ET_interruption_6361_17"/>
      <w:bookmarkEnd w:id="3275"/>
      <w:r w:rsidRPr="009626D0">
        <w:rPr>
          <w:rStyle w:val="TagStyle"/>
          <w:rtl/>
        </w:rPr>
        <w:t xml:space="preserve"> &lt;&lt; קריאה &gt;&gt;</w:t>
      </w:r>
      <w:r w:rsidRPr="00EA6B3A">
        <w:rPr>
          <w:rStyle w:val="TagStyle"/>
          <w:rtl/>
        </w:rPr>
        <w:t xml:space="preserve"> </w:t>
      </w:r>
      <w:r>
        <w:rPr>
          <w:rtl/>
        </w:rPr>
        <w:t>נאור שירי (יש עתיד):</w:t>
      </w:r>
      <w:r w:rsidRPr="00EA6B3A">
        <w:rPr>
          <w:rStyle w:val="TagStyle"/>
          <w:rtl/>
        </w:rPr>
        <w:t xml:space="preserve"> </w:t>
      </w:r>
      <w:r w:rsidRPr="009626D0">
        <w:rPr>
          <w:rStyle w:val="TagStyle"/>
          <w:rtl/>
        </w:rPr>
        <w:t>&lt;&lt; קריאה &gt;&gt;</w:t>
      </w:r>
      <w:r>
        <w:rPr>
          <w:rStyle w:val="TagStyle"/>
          <w:rtl/>
        </w:rPr>
        <w:t xml:space="preserve"> </w:t>
      </w:r>
      <w:r>
        <w:rPr>
          <w:rtl/>
        </w:rPr>
        <w:t xml:space="preserve"> </w:t>
      </w:r>
      <w:bookmarkStart w:id="3277" w:name="_ETM_Q17_532921"/>
      <w:bookmarkEnd w:id="3276"/>
      <w:bookmarkEnd w:id="3277"/>
    </w:p>
    <w:p w:rsidR="005C3797" w:rsidRPr="009626D0" w:rsidRDefault="005C3797" w:rsidP="002F0DB7">
      <w:pPr>
        <w:rPr>
          <w:rtl/>
          <w:lang w:eastAsia="he-IL"/>
        </w:rPr>
      </w:pPr>
      <w:bookmarkStart w:id="3278" w:name="_ETM_Q17_532997"/>
      <w:bookmarkEnd w:id="3278"/>
    </w:p>
    <w:p w:rsidR="005C3797" w:rsidRDefault="005C3797" w:rsidP="002F0DB7">
      <w:pPr>
        <w:pStyle w:val="KeepWithNext"/>
        <w:rPr>
          <w:rtl/>
          <w:lang w:eastAsia="he-IL"/>
        </w:rPr>
      </w:pPr>
      <w:r>
        <w:rPr>
          <w:rFonts w:hint="cs"/>
          <w:rtl/>
          <w:lang w:eastAsia="he-IL"/>
        </w:rPr>
        <w:t xml:space="preserve">היו צריכים צוללות גם. </w:t>
      </w:r>
      <w:bookmarkStart w:id="3279" w:name="_ETM_Q17_536881"/>
      <w:bookmarkEnd w:id="3279"/>
    </w:p>
    <w:p w:rsidR="005C3797" w:rsidRPr="00FF4743" w:rsidRDefault="005C3797" w:rsidP="00FF4743">
      <w:pPr>
        <w:rPr>
          <w:rtl/>
          <w:lang w:eastAsia="he-IL"/>
        </w:rPr>
      </w:pPr>
    </w:p>
    <w:p w:rsidR="005C3797" w:rsidRDefault="005C3797" w:rsidP="002F0DB7">
      <w:pPr>
        <w:pStyle w:val="a4"/>
        <w:keepNext/>
        <w:rPr>
          <w:rStyle w:val="TagStyle"/>
          <w:rtl/>
        </w:rPr>
      </w:pPr>
      <w:bookmarkStart w:id="3280" w:name="_ETM_Q17_536929"/>
      <w:bookmarkStart w:id="3281" w:name="_ETM_Q17_537897"/>
      <w:bookmarkStart w:id="3282" w:name="_ETM_Q17_537958"/>
      <w:bookmarkStart w:id="3283" w:name="_ETM_Q17_538270"/>
      <w:bookmarkStart w:id="3284" w:name="_ETM_Q17_542353"/>
      <w:bookmarkStart w:id="3285" w:name="_ETM_Q17_545053"/>
      <w:bookmarkStart w:id="3286" w:name="ET_speakercontinue_5971_62"/>
      <w:bookmarkEnd w:id="3280"/>
      <w:bookmarkEnd w:id="3281"/>
      <w:bookmarkEnd w:id="3282"/>
      <w:bookmarkEnd w:id="3283"/>
      <w:bookmarkEnd w:id="3284"/>
      <w:bookmarkEnd w:id="3285"/>
    </w:p>
    <w:p w:rsidR="005C3797" w:rsidRDefault="005C3797" w:rsidP="002F0DB7">
      <w:pPr>
        <w:pStyle w:val="-"/>
        <w:keepNext/>
        <w:rPr>
          <w:rtl/>
        </w:rPr>
      </w:pPr>
      <w:bookmarkStart w:id="3287" w:name="_ETM_Q17_545119"/>
      <w:bookmarkEnd w:id="3287"/>
      <w:r w:rsidRPr="00AA72E0">
        <w:rPr>
          <w:rStyle w:val="TagStyle"/>
          <w:rtl/>
        </w:rPr>
        <w:t xml:space="preserve"> &lt;&lt; דובר_המשך &gt;&gt;</w:t>
      </w:r>
      <w:r w:rsidRPr="009626D0">
        <w:rPr>
          <w:rStyle w:val="TagStyle"/>
          <w:rtl/>
        </w:rPr>
        <w:t xml:space="preserve"> </w:t>
      </w:r>
      <w:r>
        <w:rPr>
          <w:rtl/>
        </w:rPr>
        <w:t>השר המקשר בין הממשלה לכנסת דוד אמסלם:</w:t>
      </w:r>
      <w:r w:rsidRPr="009626D0">
        <w:rPr>
          <w:rStyle w:val="TagStyle"/>
          <w:rtl/>
        </w:rPr>
        <w:t xml:space="preserve"> </w:t>
      </w:r>
      <w:r w:rsidRPr="00AA72E0">
        <w:rPr>
          <w:rStyle w:val="TagStyle"/>
          <w:rtl/>
        </w:rPr>
        <w:t>&lt;&lt; דובר_המשך &gt;&gt;</w:t>
      </w:r>
      <w:r>
        <w:rPr>
          <w:rStyle w:val="TagStyle"/>
          <w:rtl/>
        </w:rPr>
        <w:t xml:space="preserve"> </w:t>
      </w:r>
      <w:r>
        <w:rPr>
          <w:rtl/>
        </w:rPr>
        <w:t xml:space="preserve"> </w:t>
      </w:r>
      <w:bookmarkEnd w:id="3286"/>
    </w:p>
    <w:p w:rsidR="005C3797" w:rsidRDefault="005C3797" w:rsidP="002F0DB7">
      <w:pPr>
        <w:pStyle w:val="KeepWithNext"/>
        <w:rPr>
          <w:rtl/>
          <w:lang w:eastAsia="he-IL"/>
        </w:rPr>
      </w:pPr>
    </w:p>
    <w:p w:rsidR="005C3797" w:rsidRDefault="005C3797" w:rsidP="002F0DB7">
      <w:pPr>
        <w:rPr>
          <w:rtl/>
          <w:lang w:eastAsia="he-IL"/>
        </w:rPr>
      </w:pPr>
      <w:bookmarkStart w:id="3288" w:name="_ETM_Q17_538868"/>
      <w:bookmarkStart w:id="3289" w:name="_ETM_Q17_538909"/>
      <w:bookmarkEnd w:id="3288"/>
      <w:bookmarkEnd w:id="3289"/>
      <w:r>
        <w:rPr>
          <w:rFonts w:hint="cs"/>
          <w:rtl/>
          <w:lang w:eastAsia="he-IL"/>
        </w:rPr>
        <w:t>הפעם קרה שוב פעם</w:t>
      </w:r>
      <w:bookmarkStart w:id="3290" w:name="_ETM_Q17_537547"/>
      <w:bookmarkEnd w:id="3290"/>
      <w:r>
        <w:rPr>
          <w:rFonts w:hint="cs"/>
          <w:rtl/>
          <w:lang w:eastAsia="he-IL"/>
        </w:rPr>
        <w:t xml:space="preserve"> אירוע. אני מניח שעוד עשר שנים יקרה שוב פעם. </w:t>
      </w:r>
      <w:bookmarkStart w:id="3291" w:name="_ETM_Q17_545564"/>
      <w:bookmarkStart w:id="3292" w:name="_ETM_Q17_542651"/>
      <w:bookmarkEnd w:id="3291"/>
      <w:bookmarkEnd w:id="3292"/>
    </w:p>
    <w:p w:rsidR="005C3797" w:rsidRDefault="005C3797" w:rsidP="002F0DB7">
      <w:pPr>
        <w:pStyle w:val="a4"/>
        <w:keepNext/>
        <w:tabs>
          <w:tab w:val="left" w:pos="973"/>
        </w:tabs>
        <w:rPr>
          <w:b w:val="0"/>
          <w:bCs w:val="0"/>
          <w:u w:val="none"/>
          <w:rtl/>
        </w:rPr>
      </w:pPr>
      <w:bookmarkStart w:id="3293" w:name="_ETM_Q17_542713"/>
      <w:bookmarkStart w:id="3294" w:name="_ETM_Q17_543019"/>
      <w:bookmarkStart w:id="3295" w:name="_ETM_Q17_543096"/>
      <w:bookmarkStart w:id="3296" w:name="ET_interruption_5787_61"/>
      <w:bookmarkEnd w:id="3293"/>
      <w:bookmarkEnd w:id="3294"/>
      <w:bookmarkEnd w:id="3295"/>
    </w:p>
    <w:p w:rsidR="005C3797" w:rsidRDefault="005C3797" w:rsidP="002F0DB7">
      <w:pPr>
        <w:pStyle w:val="af5"/>
        <w:keepNext/>
        <w:rPr>
          <w:rtl/>
        </w:rPr>
      </w:pPr>
      <w:bookmarkStart w:id="3297" w:name="_ETM_Q17_538315"/>
      <w:bookmarkEnd w:id="3297"/>
      <w:r w:rsidRPr="00AA72E0">
        <w:rPr>
          <w:rStyle w:val="TagStyle"/>
          <w:rtl/>
        </w:rPr>
        <w:t xml:space="preserve"> &lt;&lt; קריאה &gt;&gt;</w:t>
      </w:r>
      <w:r w:rsidRPr="009626D0">
        <w:rPr>
          <w:rStyle w:val="TagStyle"/>
          <w:rtl/>
        </w:rPr>
        <w:t xml:space="preserve"> </w:t>
      </w:r>
      <w:r>
        <w:rPr>
          <w:rtl/>
        </w:rPr>
        <w:t>יוראי להב הרצנו (יש עתיד):</w:t>
      </w:r>
      <w:r w:rsidRPr="009626D0">
        <w:rPr>
          <w:rStyle w:val="TagStyle"/>
          <w:rtl/>
        </w:rPr>
        <w:t xml:space="preserve"> </w:t>
      </w:r>
      <w:r w:rsidRPr="00AA72E0">
        <w:rPr>
          <w:rStyle w:val="TagStyle"/>
          <w:rtl/>
        </w:rPr>
        <w:t>&lt;&lt; קריאה &gt;&gt;</w:t>
      </w:r>
      <w:r>
        <w:rPr>
          <w:rStyle w:val="TagStyle"/>
          <w:rtl/>
        </w:rPr>
        <w:t xml:space="preserve"> </w:t>
      </w:r>
      <w:r>
        <w:rPr>
          <w:rtl/>
        </w:rPr>
        <w:t xml:space="preserve"> </w:t>
      </w:r>
      <w:bookmarkEnd w:id="3296"/>
    </w:p>
    <w:p w:rsidR="005C3797" w:rsidRDefault="005C3797" w:rsidP="002F0DB7">
      <w:pPr>
        <w:pStyle w:val="KeepWithNext"/>
        <w:rPr>
          <w:rtl/>
          <w:lang w:eastAsia="he-IL"/>
        </w:rPr>
      </w:pPr>
      <w:bookmarkStart w:id="3298" w:name="_ETM_Q17_539216"/>
      <w:bookmarkStart w:id="3299" w:name="_ETM_Q17_539251"/>
      <w:bookmarkStart w:id="3300" w:name="_ETM_Q17_536222"/>
      <w:bookmarkEnd w:id="3298"/>
      <w:bookmarkEnd w:id="3299"/>
      <w:bookmarkEnd w:id="3300"/>
    </w:p>
    <w:p w:rsidR="005C3797" w:rsidRDefault="005C3797" w:rsidP="002F0DB7">
      <w:pPr>
        <w:rPr>
          <w:rtl/>
          <w:lang w:eastAsia="he-IL"/>
        </w:rPr>
      </w:pPr>
      <w:bookmarkStart w:id="3301" w:name="_ETM_Q17_536265"/>
      <w:bookmarkEnd w:id="3301"/>
      <w:r>
        <w:rPr>
          <w:rFonts w:hint="cs"/>
          <w:rtl/>
          <w:lang w:eastAsia="he-IL"/>
        </w:rPr>
        <w:t xml:space="preserve">בשנה הבאה. </w:t>
      </w:r>
    </w:p>
    <w:p w:rsidR="005C3797" w:rsidRDefault="005C3797" w:rsidP="002F0DB7">
      <w:pPr>
        <w:rPr>
          <w:rtl/>
          <w:lang w:eastAsia="he-IL"/>
        </w:rPr>
      </w:pPr>
      <w:bookmarkStart w:id="3302" w:name="_ETM_Q17_540838"/>
      <w:bookmarkStart w:id="3303" w:name="_ETM_Q17_540912"/>
      <w:bookmarkStart w:id="3304" w:name="_ETM_Q17_542309"/>
      <w:bookmarkStart w:id="3305" w:name="_ETM_Q17_547154"/>
      <w:bookmarkEnd w:id="3302"/>
      <w:bookmarkEnd w:id="3303"/>
      <w:bookmarkEnd w:id="3304"/>
      <w:bookmarkEnd w:id="3305"/>
    </w:p>
    <w:p w:rsidR="005C3797" w:rsidRDefault="005C3797" w:rsidP="002F0DB7">
      <w:pPr>
        <w:pStyle w:val="-"/>
        <w:keepNext/>
        <w:rPr>
          <w:rtl/>
        </w:rPr>
      </w:pPr>
      <w:bookmarkStart w:id="3306" w:name="_ETM_Q17_547217"/>
      <w:bookmarkStart w:id="3307" w:name="ET_speakercontinue_5971_63"/>
      <w:bookmarkEnd w:id="3306"/>
      <w:r w:rsidRPr="00AA72E0">
        <w:rPr>
          <w:rStyle w:val="TagStyle"/>
          <w:rtl/>
        </w:rPr>
        <w:t xml:space="preserve"> &lt;&lt; דובר_המשך &gt;&gt;</w:t>
      </w:r>
      <w:r w:rsidRPr="009626D0">
        <w:rPr>
          <w:rStyle w:val="TagStyle"/>
          <w:rtl/>
        </w:rPr>
        <w:t xml:space="preserve"> </w:t>
      </w:r>
      <w:r>
        <w:rPr>
          <w:rtl/>
        </w:rPr>
        <w:t>השר המקשר בין הממשלה לכנסת דוד אמסלם:</w:t>
      </w:r>
      <w:r w:rsidRPr="009626D0">
        <w:rPr>
          <w:rStyle w:val="TagStyle"/>
          <w:rtl/>
        </w:rPr>
        <w:t xml:space="preserve"> </w:t>
      </w:r>
      <w:r w:rsidRPr="00AA72E0">
        <w:rPr>
          <w:rStyle w:val="TagStyle"/>
          <w:rtl/>
        </w:rPr>
        <w:t>&lt;&lt; דובר_המשך &gt;&gt;</w:t>
      </w:r>
      <w:r>
        <w:rPr>
          <w:rStyle w:val="TagStyle"/>
          <w:rtl/>
        </w:rPr>
        <w:t xml:space="preserve"> </w:t>
      </w:r>
      <w:r>
        <w:rPr>
          <w:rtl/>
        </w:rPr>
        <w:t xml:space="preserve"> </w:t>
      </w:r>
      <w:bookmarkEnd w:id="3307"/>
    </w:p>
    <w:p w:rsidR="005C3797" w:rsidRDefault="005C3797" w:rsidP="002F0DB7">
      <w:pPr>
        <w:pStyle w:val="KeepWithNext"/>
        <w:rPr>
          <w:rtl/>
          <w:lang w:eastAsia="he-IL"/>
        </w:rPr>
      </w:pPr>
    </w:p>
    <w:p w:rsidR="005C3797" w:rsidRPr="009626D0" w:rsidRDefault="005C3797" w:rsidP="002F0DB7">
      <w:pPr>
        <w:rPr>
          <w:rtl/>
          <w:lang w:eastAsia="he-IL"/>
        </w:rPr>
      </w:pPr>
      <w:bookmarkStart w:id="3308" w:name="_ETM_Q17_548743"/>
      <w:bookmarkStart w:id="3309" w:name="_ETM_Q17_548780"/>
      <w:bookmarkEnd w:id="3308"/>
      <w:bookmarkEnd w:id="3309"/>
      <w:r>
        <w:rPr>
          <w:rFonts w:hint="cs"/>
          <w:rtl/>
          <w:lang w:eastAsia="he-IL"/>
        </w:rPr>
        <w:t>דקה, אני מספר.</w:t>
      </w:r>
    </w:p>
    <w:p w:rsidR="005C3797" w:rsidRPr="009626D0" w:rsidRDefault="005C3797" w:rsidP="002F0DB7">
      <w:pPr>
        <w:rPr>
          <w:rtl/>
          <w:lang w:eastAsia="he-IL"/>
        </w:rPr>
      </w:pPr>
    </w:p>
    <w:p w:rsidR="005C3797" w:rsidRDefault="005C3797" w:rsidP="002F0DB7">
      <w:pPr>
        <w:pStyle w:val="af5"/>
        <w:keepNext/>
        <w:rPr>
          <w:rtl/>
        </w:rPr>
      </w:pPr>
      <w:bookmarkStart w:id="3310" w:name="_ETM_Q17_545360"/>
      <w:bookmarkStart w:id="3311" w:name="ET_interruption_6359_64"/>
      <w:bookmarkEnd w:id="3310"/>
      <w:r w:rsidRPr="00AA72E0">
        <w:rPr>
          <w:rStyle w:val="TagStyle"/>
          <w:rtl/>
        </w:rPr>
        <w:t xml:space="preserve"> &lt;&lt; קריאה &gt;&gt;</w:t>
      </w:r>
      <w:r w:rsidRPr="009626D0">
        <w:rPr>
          <w:rStyle w:val="TagStyle"/>
          <w:rtl/>
        </w:rPr>
        <w:t xml:space="preserve"> </w:t>
      </w:r>
      <w:r>
        <w:rPr>
          <w:rtl/>
        </w:rPr>
        <w:t>מטי צרפתי הרכבי (יש עתיד):</w:t>
      </w:r>
      <w:r w:rsidRPr="009626D0">
        <w:rPr>
          <w:rStyle w:val="TagStyle"/>
          <w:rtl/>
        </w:rPr>
        <w:t xml:space="preserve"> </w:t>
      </w:r>
      <w:r w:rsidRPr="00AA72E0">
        <w:rPr>
          <w:rStyle w:val="TagStyle"/>
          <w:rtl/>
        </w:rPr>
        <w:t>&lt;&lt; קריאה &gt;&gt;</w:t>
      </w:r>
      <w:r>
        <w:rPr>
          <w:rStyle w:val="TagStyle"/>
          <w:rtl/>
        </w:rPr>
        <w:t xml:space="preserve"> </w:t>
      </w:r>
      <w:r>
        <w:rPr>
          <w:rtl/>
        </w:rPr>
        <w:t xml:space="preserve"> </w:t>
      </w:r>
      <w:bookmarkEnd w:id="3311"/>
    </w:p>
    <w:p w:rsidR="005C3797" w:rsidRPr="009626D0" w:rsidRDefault="005C3797" w:rsidP="002F0DB7">
      <w:pPr>
        <w:pStyle w:val="KeepWithNext"/>
        <w:rPr>
          <w:rtl/>
          <w:lang w:eastAsia="he-IL"/>
        </w:rPr>
      </w:pPr>
      <w:bookmarkStart w:id="3312" w:name="_ETM_Q17_545692"/>
      <w:bookmarkStart w:id="3313" w:name="_ETM_Q17_545733"/>
      <w:bookmarkEnd w:id="3312"/>
      <w:bookmarkEnd w:id="3313"/>
    </w:p>
    <w:p w:rsidR="005C3797" w:rsidRDefault="005C3797" w:rsidP="002F0DB7">
      <w:pPr>
        <w:rPr>
          <w:rtl/>
          <w:lang w:eastAsia="he-IL"/>
        </w:rPr>
      </w:pPr>
      <w:bookmarkStart w:id="3314" w:name="_ETM_Q17_547041"/>
      <w:bookmarkStart w:id="3315" w:name="_ETM_Q17_547088"/>
      <w:bookmarkEnd w:id="3314"/>
      <w:bookmarkEnd w:id="3315"/>
      <w:r>
        <w:rPr>
          <w:rFonts w:hint="cs"/>
          <w:rtl/>
          <w:lang w:eastAsia="he-IL"/>
        </w:rPr>
        <w:t>באשקלון זה בכל שנה</w:t>
      </w:r>
      <w:bookmarkStart w:id="3316" w:name="_ETM_Q17_544694"/>
      <w:bookmarkEnd w:id="3316"/>
      <w:r>
        <w:rPr>
          <w:rFonts w:hint="cs"/>
          <w:rtl/>
          <w:lang w:eastAsia="he-IL"/>
        </w:rPr>
        <w:t>.</w:t>
      </w:r>
    </w:p>
    <w:p w:rsidR="005C3797" w:rsidRDefault="005C3797" w:rsidP="002F0DB7">
      <w:pPr>
        <w:rPr>
          <w:rtl/>
          <w:lang w:eastAsia="he-IL"/>
        </w:rPr>
      </w:pPr>
      <w:bookmarkStart w:id="3317" w:name="_ETM_Q17_544747"/>
      <w:bookmarkEnd w:id="3317"/>
    </w:p>
    <w:p w:rsidR="005C3797" w:rsidRDefault="005C3797" w:rsidP="002F0DB7">
      <w:pPr>
        <w:pStyle w:val="af5"/>
        <w:keepNext/>
        <w:rPr>
          <w:rtl/>
        </w:rPr>
      </w:pPr>
      <w:bookmarkStart w:id="3318" w:name="ET_interruption_5787_65"/>
      <w:r w:rsidRPr="00AA72E0">
        <w:rPr>
          <w:rStyle w:val="TagStyle"/>
          <w:rtl/>
        </w:rPr>
        <w:t xml:space="preserve"> &lt;&lt; קריאה &gt;&gt;</w:t>
      </w:r>
      <w:r w:rsidRPr="009626D0">
        <w:rPr>
          <w:rStyle w:val="TagStyle"/>
          <w:rtl/>
        </w:rPr>
        <w:t xml:space="preserve"> </w:t>
      </w:r>
      <w:r>
        <w:rPr>
          <w:rtl/>
        </w:rPr>
        <w:t>יוראי להב הרצנו (יש עתיד):</w:t>
      </w:r>
      <w:r w:rsidRPr="009626D0">
        <w:rPr>
          <w:rStyle w:val="TagStyle"/>
          <w:rtl/>
        </w:rPr>
        <w:t xml:space="preserve"> </w:t>
      </w:r>
      <w:r w:rsidRPr="00AA72E0">
        <w:rPr>
          <w:rStyle w:val="TagStyle"/>
          <w:rtl/>
        </w:rPr>
        <w:t>&lt;&lt; קריאה &gt;&gt;</w:t>
      </w:r>
      <w:r>
        <w:rPr>
          <w:rStyle w:val="TagStyle"/>
          <w:rtl/>
        </w:rPr>
        <w:t xml:space="preserve"> </w:t>
      </w:r>
      <w:r>
        <w:rPr>
          <w:rtl/>
        </w:rPr>
        <w:t xml:space="preserve"> </w:t>
      </w:r>
      <w:bookmarkEnd w:id="3318"/>
    </w:p>
    <w:p w:rsidR="005C3797" w:rsidRDefault="005C3797" w:rsidP="002F0DB7">
      <w:pPr>
        <w:pStyle w:val="KeepWithNext"/>
        <w:rPr>
          <w:rtl/>
          <w:lang w:eastAsia="he-IL"/>
        </w:rPr>
      </w:pPr>
    </w:p>
    <w:p w:rsidR="005C3797" w:rsidRDefault="005C3797" w:rsidP="002F0DB7">
      <w:pPr>
        <w:rPr>
          <w:rtl/>
          <w:lang w:eastAsia="he-IL"/>
        </w:rPr>
      </w:pPr>
      <w:bookmarkStart w:id="3319" w:name="_ETM_Q17_546287"/>
      <w:bookmarkStart w:id="3320" w:name="_ETM_Q17_546332"/>
      <w:bookmarkEnd w:id="3319"/>
      <w:bookmarkEnd w:id="3320"/>
      <w:r>
        <w:rPr>
          <w:rFonts w:hint="cs"/>
          <w:rtl/>
          <w:lang w:eastAsia="he-IL"/>
        </w:rPr>
        <w:t xml:space="preserve">זה בכל שנה. </w:t>
      </w:r>
    </w:p>
    <w:p w:rsidR="005C3797" w:rsidRDefault="005C3797" w:rsidP="002F0DB7">
      <w:pPr>
        <w:rPr>
          <w:rtl/>
          <w:lang w:eastAsia="he-IL"/>
        </w:rPr>
      </w:pPr>
      <w:bookmarkStart w:id="3321" w:name="_ETM_Q17_549900"/>
      <w:bookmarkStart w:id="3322" w:name="_ETM_Q17_549944"/>
      <w:bookmarkEnd w:id="3321"/>
      <w:bookmarkEnd w:id="3322"/>
    </w:p>
    <w:p w:rsidR="005C3797" w:rsidRDefault="005C3797" w:rsidP="002F0DB7">
      <w:pPr>
        <w:pStyle w:val="-"/>
        <w:keepNext/>
        <w:rPr>
          <w:rtl/>
        </w:rPr>
      </w:pPr>
      <w:bookmarkStart w:id="3323" w:name="ET_speakercontinue_5971_66"/>
      <w:r w:rsidRPr="00AA72E0">
        <w:rPr>
          <w:rStyle w:val="TagStyle"/>
          <w:rtl/>
        </w:rPr>
        <w:t xml:space="preserve"> &lt;&lt; דובר_המשך &gt;&gt;</w:t>
      </w:r>
      <w:r w:rsidRPr="009626D0">
        <w:rPr>
          <w:rStyle w:val="TagStyle"/>
          <w:rtl/>
        </w:rPr>
        <w:t xml:space="preserve"> </w:t>
      </w:r>
      <w:r>
        <w:rPr>
          <w:rtl/>
        </w:rPr>
        <w:t>השר המקשר בין הממשלה לכנסת דוד אמסלם:</w:t>
      </w:r>
      <w:r w:rsidRPr="009626D0">
        <w:rPr>
          <w:rStyle w:val="TagStyle"/>
          <w:rtl/>
        </w:rPr>
        <w:t xml:space="preserve"> </w:t>
      </w:r>
      <w:r w:rsidRPr="00AA72E0">
        <w:rPr>
          <w:rStyle w:val="TagStyle"/>
          <w:rtl/>
        </w:rPr>
        <w:t>&lt;&lt; דובר_המשך &gt;&gt;</w:t>
      </w:r>
      <w:r>
        <w:rPr>
          <w:rStyle w:val="TagStyle"/>
          <w:rtl/>
        </w:rPr>
        <w:t xml:space="preserve"> </w:t>
      </w:r>
      <w:r>
        <w:rPr>
          <w:rtl/>
        </w:rPr>
        <w:t xml:space="preserve"> </w:t>
      </w:r>
      <w:bookmarkEnd w:id="3323"/>
    </w:p>
    <w:p w:rsidR="005C3797" w:rsidRDefault="005C3797" w:rsidP="002F0DB7">
      <w:pPr>
        <w:pStyle w:val="KeepWithNext"/>
        <w:rPr>
          <w:rtl/>
          <w:lang w:eastAsia="he-IL"/>
        </w:rPr>
      </w:pPr>
    </w:p>
    <w:p w:rsidR="005C3797" w:rsidRDefault="005C3797" w:rsidP="00FF4743">
      <w:pPr>
        <w:rPr>
          <w:rtl/>
          <w:lang w:eastAsia="he-IL"/>
        </w:rPr>
      </w:pPr>
      <w:bookmarkStart w:id="3324" w:name="_ETM_Q17_546646"/>
      <w:bookmarkStart w:id="3325" w:name="_ETM_Q17_546697"/>
      <w:bookmarkEnd w:id="3324"/>
      <w:bookmarkEnd w:id="3325"/>
      <w:r>
        <w:rPr>
          <w:rFonts w:hint="cs"/>
          <w:rtl/>
          <w:lang w:eastAsia="he-IL"/>
        </w:rPr>
        <w:t>לכן אני אומר: אלו</w:t>
      </w:r>
      <w:bookmarkStart w:id="3326" w:name="_ETM_Q17_544380"/>
      <w:bookmarkEnd w:id="3326"/>
      <w:r>
        <w:rPr>
          <w:rFonts w:hint="cs"/>
          <w:rtl/>
          <w:lang w:eastAsia="he-IL"/>
        </w:rPr>
        <w:t xml:space="preserve"> אירועים </w:t>
      </w:r>
      <w:r>
        <w:rPr>
          <w:rFonts w:hint="eastAsia"/>
          <w:rtl/>
          <w:lang w:eastAsia="he-IL"/>
        </w:rPr>
        <w:t>–</w:t>
      </w:r>
      <w:r>
        <w:rPr>
          <w:rFonts w:hint="cs"/>
          <w:rtl/>
          <w:lang w:eastAsia="he-IL"/>
        </w:rPr>
        <w:t xml:space="preserve"> אנחנו הולכים על סטנדרט. דרך אגב, זה קרה דווק</w:t>
      </w:r>
      <w:bookmarkStart w:id="3327" w:name="_ETM_Q17_547726"/>
      <w:bookmarkEnd w:id="3327"/>
      <w:r>
        <w:rPr>
          <w:rFonts w:hint="cs"/>
          <w:rtl/>
          <w:lang w:eastAsia="he-IL"/>
        </w:rPr>
        <w:t>א בשכונות החדשות שיש בהן בכולן ניקוז, ניקוזים חדשים.</w:t>
      </w:r>
      <w:bookmarkStart w:id="3328" w:name="_ETM_Q17_554477"/>
      <w:bookmarkEnd w:id="3328"/>
    </w:p>
    <w:p w:rsidR="005C3797" w:rsidRDefault="005C3797" w:rsidP="002F0DB7">
      <w:pPr>
        <w:rPr>
          <w:rtl/>
          <w:lang w:eastAsia="he-IL"/>
        </w:rPr>
      </w:pPr>
      <w:bookmarkStart w:id="3329" w:name="_ETM_Q17_554529"/>
      <w:bookmarkStart w:id="3330" w:name="_ETM_Q17_554884"/>
      <w:bookmarkStart w:id="3331" w:name="_ETM_Q17_554931"/>
      <w:bookmarkEnd w:id="3329"/>
      <w:bookmarkEnd w:id="3330"/>
      <w:bookmarkEnd w:id="3331"/>
    </w:p>
    <w:p w:rsidR="005C3797" w:rsidRDefault="005C3797" w:rsidP="002F0DB7">
      <w:pPr>
        <w:pStyle w:val="af6"/>
        <w:keepNext/>
        <w:rPr>
          <w:rtl/>
        </w:rPr>
      </w:pPr>
      <w:bookmarkStart w:id="3332" w:name="ET_yor_6666_67"/>
      <w:r w:rsidRPr="009626D0">
        <w:rPr>
          <w:rStyle w:val="TagStyle"/>
          <w:rtl/>
        </w:rPr>
        <w:t xml:space="preserve"> &lt;&lt; יור &gt;&gt; </w:t>
      </w:r>
      <w:r>
        <w:rPr>
          <w:rtl/>
        </w:rPr>
        <w:t>היו"ר סימון דוידסון:</w:t>
      </w:r>
      <w:r w:rsidRPr="009626D0">
        <w:rPr>
          <w:rStyle w:val="TagStyle"/>
          <w:rtl/>
        </w:rPr>
        <w:t xml:space="preserve"> &lt;&lt; יור &gt;&gt;</w:t>
      </w:r>
      <w:r>
        <w:rPr>
          <w:rtl/>
        </w:rPr>
        <w:t xml:space="preserve">  </w:t>
      </w:r>
      <w:bookmarkEnd w:id="3332"/>
    </w:p>
    <w:p w:rsidR="005C3797" w:rsidRDefault="005C3797" w:rsidP="002F0DB7">
      <w:pPr>
        <w:pStyle w:val="KeepWithNext"/>
        <w:rPr>
          <w:rtl/>
          <w:lang w:eastAsia="he-IL"/>
        </w:rPr>
      </w:pPr>
    </w:p>
    <w:p w:rsidR="005C3797" w:rsidRDefault="005C3797" w:rsidP="002F0DB7">
      <w:pPr>
        <w:rPr>
          <w:rtl/>
          <w:lang w:eastAsia="he-IL"/>
        </w:rPr>
      </w:pPr>
      <w:bookmarkStart w:id="3333" w:name="_ETM_Q17_555592"/>
      <w:bookmarkEnd w:id="3333"/>
      <w:r>
        <w:rPr>
          <w:rFonts w:hint="cs"/>
          <w:rtl/>
          <w:lang w:eastAsia="he-IL"/>
        </w:rPr>
        <w:t>תודה רבה.</w:t>
      </w:r>
    </w:p>
    <w:p w:rsidR="005C3797" w:rsidRDefault="005C3797" w:rsidP="002F0DB7">
      <w:pPr>
        <w:pStyle w:val="a4"/>
        <w:keepNext/>
        <w:rPr>
          <w:b w:val="0"/>
          <w:bCs w:val="0"/>
          <w:u w:val="none"/>
          <w:rtl/>
        </w:rPr>
      </w:pPr>
      <w:bookmarkStart w:id="3334" w:name="ET_speakercontinue_5971_68"/>
    </w:p>
    <w:p w:rsidR="005C3797" w:rsidRDefault="005C3797" w:rsidP="002F0DB7">
      <w:pPr>
        <w:pStyle w:val="-"/>
        <w:keepNext/>
        <w:rPr>
          <w:rtl/>
        </w:rPr>
      </w:pPr>
      <w:r w:rsidRPr="00AA72E0">
        <w:rPr>
          <w:rStyle w:val="TagStyle"/>
          <w:rtl/>
        </w:rPr>
        <w:t xml:space="preserve"> &lt;&lt; דובר_המשך &gt;&gt;</w:t>
      </w:r>
      <w:r w:rsidRPr="009626D0">
        <w:rPr>
          <w:rStyle w:val="TagStyle"/>
          <w:rtl/>
        </w:rPr>
        <w:t xml:space="preserve"> </w:t>
      </w:r>
      <w:r>
        <w:rPr>
          <w:rtl/>
        </w:rPr>
        <w:t>השר המקשר בין הממשלה לכנסת דוד אמסלם:</w:t>
      </w:r>
      <w:r w:rsidRPr="009626D0">
        <w:rPr>
          <w:rStyle w:val="TagStyle"/>
          <w:rtl/>
        </w:rPr>
        <w:t xml:space="preserve"> </w:t>
      </w:r>
      <w:r w:rsidRPr="00AA72E0">
        <w:rPr>
          <w:rStyle w:val="TagStyle"/>
          <w:rtl/>
        </w:rPr>
        <w:t>&lt;&lt; דובר_המשך &gt;&gt;</w:t>
      </w:r>
      <w:r>
        <w:rPr>
          <w:rStyle w:val="TagStyle"/>
          <w:rtl/>
        </w:rPr>
        <w:t xml:space="preserve"> </w:t>
      </w:r>
      <w:r>
        <w:rPr>
          <w:rtl/>
        </w:rPr>
        <w:t xml:space="preserve"> </w:t>
      </w:r>
      <w:bookmarkEnd w:id="3334"/>
    </w:p>
    <w:p w:rsidR="005C3797" w:rsidRDefault="005C3797" w:rsidP="002F0DB7">
      <w:pPr>
        <w:pStyle w:val="KeepWithNext"/>
        <w:rPr>
          <w:rtl/>
          <w:lang w:eastAsia="he-IL"/>
        </w:rPr>
      </w:pPr>
    </w:p>
    <w:p w:rsidR="005C3797" w:rsidRDefault="005C3797" w:rsidP="00FF4743">
      <w:pPr>
        <w:rPr>
          <w:rtl/>
          <w:lang w:eastAsia="he-IL"/>
        </w:rPr>
      </w:pPr>
      <w:bookmarkStart w:id="3335" w:name="_ETM_Q17_551127"/>
      <w:bookmarkStart w:id="3336" w:name="_ETM_Q17_551163"/>
      <w:bookmarkStart w:id="3337" w:name="_ETM_Q17_551751"/>
      <w:bookmarkEnd w:id="3335"/>
      <w:bookmarkEnd w:id="3336"/>
      <w:bookmarkEnd w:id="3337"/>
      <w:r>
        <w:rPr>
          <w:rFonts w:hint="cs"/>
          <w:rtl/>
          <w:lang w:eastAsia="he-IL"/>
        </w:rPr>
        <w:t>בגדול תזכור תמיד, בכל החלטה</w:t>
      </w:r>
      <w:bookmarkStart w:id="3338" w:name="_ETM_Q17_558826"/>
      <w:bookmarkEnd w:id="3338"/>
      <w:r>
        <w:rPr>
          <w:rFonts w:hint="cs"/>
          <w:rtl/>
          <w:lang w:eastAsia="he-IL"/>
        </w:rPr>
        <w:t xml:space="preserve"> שאתה מקבל, בוודאי ברמת תשתית, אתה מביא בח</w:t>
      </w:r>
      <w:bookmarkStart w:id="3339" w:name="_ETM_Q17_560612"/>
      <w:bookmarkEnd w:id="3339"/>
      <w:r>
        <w:rPr>
          <w:rFonts w:hint="cs"/>
          <w:rtl/>
          <w:lang w:eastAsia="he-IL"/>
        </w:rPr>
        <w:t>שבון סיכון שמצב קצה יקרה. אתה לא יכול להשקיע</w:t>
      </w:r>
      <w:bookmarkStart w:id="3340" w:name="_ETM_Q17_569684"/>
      <w:bookmarkEnd w:id="3340"/>
      <w:r>
        <w:rPr>
          <w:rFonts w:hint="cs"/>
          <w:rtl/>
          <w:lang w:eastAsia="he-IL"/>
        </w:rPr>
        <w:t xml:space="preserve"> בגלל שיש </w:t>
      </w:r>
      <w:r>
        <w:rPr>
          <w:rtl/>
          <w:lang w:eastAsia="he-IL"/>
        </w:rPr>
        <w:t>–</w:t>
      </w:r>
      <w:bookmarkStart w:id="3341" w:name="_ETM_Q17_567618"/>
      <w:bookmarkStart w:id="3342" w:name="_ETM_Q17_567669"/>
      <w:bookmarkEnd w:id="3341"/>
      <w:bookmarkEnd w:id="3342"/>
      <w:r>
        <w:rPr>
          <w:rFonts w:hint="cs"/>
          <w:rtl/>
          <w:lang w:eastAsia="he-IL"/>
        </w:rPr>
        <w:t xml:space="preserve"> ההשקעות הן אין-סופיות. </w:t>
      </w:r>
      <w:bookmarkStart w:id="3343" w:name="_ETM_Q17_572544"/>
      <w:bookmarkEnd w:id="3343"/>
      <w:r>
        <w:rPr>
          <w:rFonts w:hint="cs"/>
          <w:rtl/>
          <w:lang w:eastAsia="he-IL"/>
        </w:rPr>
        <w:t xml:space="preserve">הבנו? תודה. </w:t>
      </w:r>
    </w:p>
    <w:p w:rsidR="005C3797" w:rsidRDefault="005C3797" w:rsidP="002F0DB7">
      <w:pPr>
        <w:rPr>
          <w:rtl/>
          <w:lang w:eastAsia="he-IL"/>
        </w:rPr>
      </w:pPr>
      <w:bookmarkStart w:id="3344" w:name="_ETM_Q17_572592"/>
      <w:bookmarkEnd w:id="3344"/>
    </w:p>
    <w:p w:rsidR="005C3797" w:rsidRDefault="005C3797" w:rsidP="002F0DB7">
      <w:pPr>
        <w:pStyle w:val="af6"/>
        <w:keepNext/>
        <w:rPr>
          <w:rtl/>
        </w:rPr>
      </w:pPr>
      <w:bookmarkStart w:id="3345" w:name="ET_yor_6666_69"/>
      <w:r w:rsidRPr="009626D0">
        <w:rPr>
          <w:rStyle w:val="TagStyle"/>
          <w:rtl/>
        </w:rPr>
        <w:t xml:space="preserve">&lt;&lt; יור &gt;&gt; </w:t>
      </w:r>
      <w:r>
        <w:rPr>
          <w:rtl/>
        </w:rPr>
        <w:t>היו"ר סימון דוידסון:</w:t>
      </w:r>
      <w:r w:rsidRPr="009626D0">
        <w:rPr>
          <w:rStyle w:val="TagStyle"/>
          <w:rtl/>
        </w:rPr>
        <w:t xml:space="preserve"> &lt;&lt; יור &gt;&gt;</w:t>
      </w:r>
      <w:r>
        <w:rPr>
          <w:rtl/>
        </w:rPr>
        <w:t xml:space="preserve">  </w:t>
      </w:r>
      <w:bookmarkEnd w:id="3345"/>
    </w:p>
    <w:p w:rsidR="005C3797" w:rsidRDefault="005C3797" w:rsidP="002F0DB7">
      <w:pPr>
        <w:pStyle w:val="KeepWithNext"/>
        <w:rPr>
          <w:rtl/>
          <w:lang w:eastAsia="he-IL"/>
        </w:rPr>
      </w:pPr>
    </w:p>
    <w:p w:rsidR="005C3797" w:rsidRDefault="005C3797" w:rsidP="00FF4743">
      <w:pPr>
        <w:rPr>
          <w:rtl/>
          <w:lang w:eastAsia="he-IL"/>
        </w:rPr>
      </w:pPr>
      <w:bookmarkStart w:id="3346" w:name="_ETM_Q17_567991"/>
      <w:bookmarkEnd w:id="3346"/>
      <w:r>
        <w:rPr>
          <w:rFonts w:hint="cs"/>
          <w:rtl/>
          <w:lang w:eastAsia="he-IL"/>
        </w:rPr>
        <w:t xml:space="preserve">השר אמסלם, תודה רבה. </w:t>
      </w:r>
      <w:bookmarkStart w:id="3347" w:name="_ETM_Q17_568635"/>
      <w:bookmarkStart w:id="3348" w:name="_ETM_Q17_568768"/>
      <w:bookmarkStart w:id="3349" w:name="_ETM_Q17_568815"/>
      <w:bookmarkStart w:id="3350" w:name="_ETM_Q17_571947"/>
      <w:bookmarkEnd w:id="3347"/>
      <w:bookmarkEnd w:id="3348"/>
      <w:bookmarkEnd w:id="3349"/>
      <w:bookmarkEnd w:id="3350"/>
      <w:r>
        <w:rPr>
          <w:rFonts w:hint="cs"/>
          <w:rtl/>
          <w:lang w:eastAsia="he-IL"/>
        </w:rPr>
        <w:t>תודה</w:t>
      </w:r>
      <w:bookmarkStart w:id="3351" w:name="_ETM_Q17_573824"/>
      <w:bookmarkEnd w:id="3351"/>
      <w:r>
        <w:rPr>
          <w:rFonts w:hint="cs"/>
          <w:rtl/>
          <w:lang w:eastAsia="he-IL"/>
        </w:rPr>
        <w:t xml:space="preserve"> רבה על התשובה. </w:t>
      </w:r>
      <w:bookmarkStart w:id="3352" w:name="_ETM_Q17_573350"/>
      <w:bookmarkEnd w:id="3352"/>
    </w:p>
    <w:p w:rsidR="005C3797" w:rsidRDefault="005C3797" w:rsidP="002F0DB7">
      <w:pPr>
        <w:rPr>
          <w:rtl/>
          <w:lang w:eastAsia="he-IL"/>
        </w:rPr>
      </w:pPr>
      <w:bookmarkStart w:id="3353" w:name="_ETM_Q17_573416"/>
      <w:bookmarkEnd w:id="3353"/>
    </w:p>
    <w:p w:rsidR="005C3797" w:rsidRDefault="005C3797" w:rsidP="002F0DB7">
      <w:pPr>
        <w:pStyle w:val="af5"/>
        <w:keepNext/>
        <w:rPr>
          <w:rtl/>
        </w:rPr>
      </w:pPr>
      <w:bookmarkStart w:id="3354" w:name="ET_interruption_5787_72"/>
      <w:r w:rsidRPr="00AA72E0">
        <w:rPr>
          <w:rStyle w:val="TagStyle"/>
          <w:rtl/>
        </w:rPr>
        <w:t xml:space="preserve"> &lt;&lt; קריאה &gt;&gt;</w:t>
      </w:r>
      <w:r w:rsidRPr="009626D0">
        <w:rPr>
          <w:rStyle w:val="TagStyle"/>
          <w:rtl/>
        </w:rPr>
        <w:t xml:space="preserve"> </w:t>
      </w:r>
      <w:r>
        <w:rPr>
          <w:rtl/>
        </w:rPr>
        <w:t>יוראי להב הרצנו (יש עתיד):</w:t>
      </w:r>
      <w:r w:rsidRPr="009626D0">
        <w:rPr>
          <w:rStyle w:val="TagStyle"/>
          <w:rtl/>
        </w:rPr>
        <w:t xml:space="preserve"> </w:t>
      </w:r>
      <w:r w:rsidRPr="00AA72E0">
        <w:rPr>
          <w:rStyle w:val="TagStyle"/>
          <w:rtl/>
        </w:rPr>
        <w:t>&lt;&lt; קריאה &gt;&gt;</w:t>
      </w:r>
      <w:r>
        <w:rPr>
          <w:rStyle w:val="TagStyle"/>
          <w:rtl/>
        </w:rPr>
        <w:t xml:space="preserve"> </w:t>
      </w:r>
      <w:r>
        <w:rPr>
          <w:rtl/>
        </w:rPr>
        <w:t xml:space="preserve"> </w:t>
      </w:r>
      <w:bookmarkEnd w:id="3354"/>
    </w:p>
    <w:p w:rsidR="005C3797" w:rsidRDefault="005C3797" w:rsidP="002F0DB7">
      <w:pPr>
        <w:pStyle w:val="KeepWithNext"/>
        <w:rPr>
          <w:rtl/>
          <w:lang w:eastAsia="he-IL"/>
        </w:rPr>
      </w:pPr>
    </w:p>
    <w:p w:rsidR="005C3797" w:rsidRDefault="005C3797" w:rsidP="002F0DB7">
      <w:pPr>
        <w:rPr>
          <w:rtl/>
          <w:lang w:eastAsia="he-IL"/>
        </w:rPr>
      </w:pPr>
      <w:bookmarkStart w:id="3355" w:name="_ETM_Q17_576372"/>
      <w:bookmarkStart w:id="3356" w:name="_ETM_Q17_576447"/>
      <w:bookmarkEnd w:id="3355"/>
      <w:bookmarkEnd w:id="3356"/>
      <w:r>
        <w:rPr>
          <w:rFonts w:hint="cs"/>
          <w:rtl/>
          <w:lang w:eastAsia="he-IL"/>
        </w:rPr>
        <w:t xml:space="preserve">אירועי הקצה לא יקרו פעם ב-150 שנה, </w:t>
      </w:r>
      <w:bookmarkStart w:id="3357" w:name="_ETM_Q17_574508"/>
      <w:bookmarkEnd w:id="3357"/>
      <w:r>
        <w:rPr>
          <w:rFonts w:hint="cs"/>
          <w:rtl/>
          <w:lang w:eastAsia="he-IL"/>
        </w:rPr>
        <w:t xml:space="preserve">הם יקרו בכל שנה עכשיו. </w:t>
      </w:r>
      <w:bookmarkStart w:id="3358" w:name="_ETM_Q17_577944"/>
      <w:bookmarkEnd w:id="3358"/>
    </w:p>
    <w:p w:rsidR="005C3797" w:rsidRDefault="005C3797" w:rsidP="002F0DB7">
      <w:pPr>
        <w:rPr>
          <w:rtl/>
          <w:lang w:eastAsia="he-IL"/>
        </w:rPr>
      </w:pPr>
      <w:bookmarkStart w:id="3359" w:name="_ETM_Q17_576752"/>
      <w:bookmarkStart w:id="3360" w:name="_ETM_Q17_576806"/>
      <w:bookmarkStart w:id="3361" w:name="_ETM_Q17_576863"/>
      <w:bookmarkEnd w:id="3359"/>
      <w:bookmarkEnd w:id="3360"/>
      <w:bookmarkEnd w:id="3361"/>
    </w:p>
    <w:p w:rsidR="005C3797" w:rsidRDefault="005C3797" w:rsidP="002F0DB7">
      <w:pPr>
        <w:pStyle w:val="af5"/>
        <w:keepNext/>
        <w:rPr>
          <w:rtl/>
        </w:rPr>
      </w:pPr>
      <w:bookmarkStart w:id="3362" w:name="_ETM_Q17_576924"/>
      <w:bookmarkStart w:id="3363" w:name="ET_interruption_6361_74"/>
      <w:bookmarkEnd w:id="3362"/>
      <w:r w:rsidRPr="00AA72E0">
        <w:rPr>
          <w:rStyle w:val="TagStyle"/>
          <w:rtl/>
        </w:rPr>
        <w:t xml:space="preserve"> &lt;&lt; קריאה &gt;&gt;</w:t>
      </w:r>
      <w:r w:rsidRPr="009626D0">
        <w:rPr>
          <w:rStyle w:val="TagStyle"/>
          <w:rtl/>
        </w:rPr>
        <w:t xml:space="preserve"> </w:t>
      </w:r>
      <w:r>
        <w:rPr>
          <w:rtl/>
        </w:rPr>
        <w:t>נאור שירי (יש עתיד):</w:t>
      </w:r>
      <w:r w:rsidRPr="009626D0">
        <w:rPr>
          <w:rStyle w:val="TagStyle"/>
          <w:rtl/>
        </w:rPr>
        <w:t xml:space="preserve"> </w:t>
      </w:r>
      <w:r w:rsidRPr="00AA72E0">
        <w:rPr>
          <w:rStyle w:val="TagStyle"/>
          <w:rtl/>
        </w:rPr>
        <w:t>&lt;&lt; קריאה &gt;&gt;</w:t>
      </w:r>
      <w:r>
        <w:rPr>
          <w:rStyle w:val="TagStyle"/>
          <w:rtl/>
        </w:rPr>
        <w:t xml:space="preserve"> </w:t>
      </w:r>
      <w:r>
        <w:rPr>
          <w:rtl/>
        </w:rPr>
        <w:t xml:space="preserve"> </w:t>
      </w:r>
      <w:bookmarkEnd w:id="3363"/>
    </w:p>
    <w:p w:rsidR="005C3797" w:rsidRDefault="005C3797" w:rsidP="002F0DB7">
      <w:pPr>
        <w:pStyle w:val="KeepWithNext"/>
        <w:rPr>
          <w:rtl/>
          <w:lang w:eastAsia="he-IL"/>
        </w:rPr>
      </w:pPr>
    </w:p>
    <w:p w:rsidR="005C3797" w:rsidRDefault="005C3797" w:rsidP="002F0DB7">
      <w:pPr>
        <w:rPr>
          <w:rtl/>
          <w:lang w:eastAsia="he-IL"/>
        </w:rPr>
      </w:pPr>
      <w:bookmarkStart w:id="3364" w:name="_ETM_Q17_574588"/>
      <w:bookmarkStart w:id="3365" w:name="_ETM_Q17_574636"/>
      <w:bookmarkEnd w:id="3364"/>
      <w:bookmarkEnd w:id="3365"/>
      <w:r>
        <w:rPr>
          <w:rFonts w:hint="cs"/>
          <w:rtl/>
          <w:lang w:eastAsia="he-IL"/>
        </w:rPr>
        <w:t xml:space="preserve">150 שעות. </w:t>
      </w:r>
    </w:p>
    <w:p w:rsidR="005C3797" w:rsidRDefault="005C3797" w:rsidP="002F0DB7">
      <w:pPr>
        <w:rPr>
          <w:rtl/>
          <w:lang w:eastAsia="he-IL"/>
        </w:rPr>
      </w:pPr>
    </w:p>
    <w:p w:rsidR="005C3797" w:rsidRDefault="005C3797" w:rsidP="002F0DB7">
      <w:pPr>
        <w:ind w:firstLine="0"/>
        <w:rPr>
          <w:rStyle w:val="TagStyle"/>
          <w:b/>
          <w:bCs/>
          <w:u w:val="single"/>
          <w:rtl/>
          <w:lang w:eastAsia="he-IL"/>
        </w:rPr>
      </w:pPr>
      <w:bookmarkStart w:id="3366" w:name="_ETM_Q17_577270"/>
      <w:bookmarkStart w:id="3367" w:name="_ETM_Q17_577338"/>
      <w:bookmarkStart w:id="3368" w:name="_ETM_Q17_578639"/>
      <w:bookmarkStart w:id="3369" w:name="_ETM_Q17_578680"/>
      <w:bookmarkEnd w:id="3366"/>
      <w:bookmarkEnd w:id="3367"/>
      <w:bookmarkEnd w:id="3368"/>
      <w:bookmarkEnd w:id="3369"/>
    </w:p>
    <w:p w:rsidR="005C3797" w:rsidRDefault="005C3797" w:rsidP="002F0DB7">
      <w:pPr>
        <w:pStyle w:val="af5"/>
        <w:keepNext/>
        <w:rPr>
          <w:rtl/>
        </w:rPr>
      </w:pPr>
      <w:bookmarkStart w:id="3370" w:name="_ETM_Q17_569457"/>
      <w:bookmarkStart w:id="3371" w:name="ET_interruption_5971_77"/>
      <w:bookmarkEnd w:id="3370"/>
      <w:r w:rsidRPr="00AA72E0">
        <w:rPr>
          <w:rStyle w:val="TagStyle"/>
          <w:rtl/>
        </w:rPr>
        <w:t xml:space="preserve"> &lt;&lt; קריאה &gt;&gt; </w:t>
      </w:r>
      <w:r>
        <w:rPr>
          <w:rtl/>
        </w:rPr>
        <w:t>השר המקשר בין הממשלה לכנסת דוד אמסלם:</w:t>
      </w:r>
      <w:r w:rsidRPr="00AA72E0">
        <w:rPr>
          <w:rStyle w:val="TagStyle"/>
          <w:rtl/>
        </w:rPr>
        <w:t xml:space="preserve"> &lt;&lt; קריאה &gt;&gt;</w:t>
      </w:r>
      <w:r>
        <w:rPr>
          <w:rStyle w:val="TagStyle"/>
          <w:rtl/>
        </w:rPr>
        <w:t xml:space="preserve"> </w:t>
      </w:r>
      <w:r>
        <w:rPr>
          <w:rtl/>
        </w:rPr>
        <w:t xml:space="preserve"> </w:t>
      </w:r>
      <w:bookmarkEnd w:id="3371"/>
    </w:p>
    <w:p w:rsidR="005C3797" w:rsidRDefault="005C3797" w:rsidP="002F0DB7">
      <w:pPr>
        <w:pStyle w:val="KeepWithNext"/>
        <w:rPr>
          <w:rtl/>
          <w:lang w:eastAsia="he-IL"/>
        </w:rPr>
      </w:pPr>
      <w:bookmarkStart w:id="3372" w:name="_ETM_Q17_577151"/>
      <w:bookmarkStart w:id="3373" w:name="_ETM_Q17_577206"/>
      <w:bookmarkEnd w:id="3372"/>
      <w:bookmarkEnd w:id="3373"/>
    </w:p>
    <w:p w:rsidR="005C3797" w:rsidRDefault="005C3797" w:rsidP="002F0DB7">
      <w:pPr>
        <w:rPr>
          <w:rtl/>
          <w:lang w:eastAsia="he-IL"/>
        </w:rPr>
      </w:pPr>
      <w:r>
        <w:rPr>
          <w:rFonts w:hint="cs"/>
          <w:rtl/>
          <w:lang w:eastAsia="he-IL"/>
        </w:rPr>
        <w:t>זה</w:t>
      </w:r>
      <w:bookmarkStart w:id="3374" w:name="_ETM_Q17_575242"/>
      <w:bookmarkEnd w:id="3374"/>
      <w:r>
        <w:rPr>
          <w:rFonts w:hint="cs"/>
          <w:rtl/>
          <w:lang w:eastAsia="he-IL"/>
        </w:rPr>
        <w:t xml:space="preserve"> יקרה בכל שנה. </w:t>
      </w:r>
      <w:bookmarkStart w:id="3375" w:name="_ETM_Q17_579113"/>
      <w:bookmarkEnd w:id="3375"/>
    </w:p>
    <w:p w:rsidR="005C3797" w:rsidRDefault="005C3797" w:rsidP="002F0DB7">
      <w:pPr>
        <w:rPr>
          <w:rtl/>
          <w:lang w:eastAsia="he-IL"/>
        </w:rPr>
      </w:pPr>
      <w:bookmarkStart w:id="3376" w:name="_ETM_Q17_579167"/>
      <w:bookmarkStart w:id="3377" w:name="_ETM_Q17_579265"/>
      <w:bookmarkEnd w:id="3376"/>
      <w:bookmarkEnd w:id="3377"/>
    </w:p>
    <w:p w:rsidR="005C3797" w:rsidRDefault="005C3797" w:rsidP="002F0DB7">
      <w:pPr>
        <w:pStyle w:val="af5"/>
        <w:keepNext/>
        <w:rPr>
          <w:rtl/>
        </w:rPr>
      </w:pPr>
      <w:bookmarkStart w:id="3378" w:name="_ETM_Q17_579318"/>
      <w:bookmarkStart w:id="3379" w:name="_ETM_Q17_577374"/>
      <w:bookmarkStart w:id="3380" w:name="ET_interruption_6359_76"/>
      <w:bookmarkEnd w:id="3378"/>
      <w:bookmarkEnd w:id="3379"/>
      <w:r w:rsidRPr="00AA72E0">
        <w:rPr>
          <w:rStyle w:val="TagStyle"/>
          <w:rtl/>
        </w:rPr>
        <w:t xml:space="preserve"> &lt;&lt; קריאה &gt;&gt;</w:t>
      </w:r>
      <w:r w:rsidRPr="009626D0">
        <w:rPr>
          <w:rStyle w:val="TagStyle"/>
          <w:rtl/>
        </w:rPr>
        <w:t xml:space="preserve"> </w:t>
      </w:r>
      <w:r>
        <w:rPr>
          <w:rtl/>
        </w:rPr>
        <w:t>מטי צרפתי הרכבי (יש עתיד):</w:t>
      </w:r>
      <w:r w:rsidRPr="009626D0">
        <w:rPr>
          <w:rStyle w:val="TagStyle"/>
          <w:rtl/>
        </w:rPr>
        <w:t xml:space="preserve"> </w:t>
      </w:r>
      <w:r w:rsidRPr="00AA72E0">
        <w:rPr>
          <w:rStyle w:val="TagStyle"/>
          <w:rtl/>
        </w:rPr>
        <w:t>&lt;&lt; קריאה &gt;&gt;</w:t>
      </w:r>
      <w:r>
        <w:rPr>
          <w:rStyle w:val="TagStyle"/>
          <w:rtl/>
        </w:rPr>
        <w:t xml:space="preserve"> </w:t>
      </w:r>
      <w:r>
        <w:rPr>
          <w:rtl/>
        </w:rPr>
        <w:t xml:space="preserve"> </w:t>
      </w:r>
      <w:bookmarkEnd w:id="3380"/>
    </w:p>
    <w:p w:rsidR="005C3797" w:rsidRDefault="005C3797" w:rsidP="002F0DB7">
      <w:pPr>
        <w:pStyle w:val="KeepWithNext"/>
        <w:rPr>
          <w:rtl/>
          <w:lang w:eastAsia="he-IL"/>
        </w:rPr>
      </w:pPr>
    </w:p>
    <w:p w:rsidR="005C3797" w:rsidRPr="009626D0" w:rsidRDefault="005C3797" w:rsidP="002F0DB7">
      <w:pPr>
        <w:rPr>
          <w:rtl/>
          <w:lang w:eastAsia="he-IL"/>
        </w:rPr>
      </w:pPr>
      <w:bookmarkStart w:id="3381" w:name="_ETM_Q17_577638"/>
      <w:bookmarkStart w:id="3382" w:name="_ETM_Q17_577661"/>
      <w:bookmarkEnd w:id="3381"/>
      <w:bookmarkEnd w:id="3382"/>
      <w:r>
        <w:rPr>
          <w:rFonts w:hint="cs"/>
          <w:rtl/>
          <w:lang w:eastAsia="he-IL"/>
        </w:rPr>
        <w:t xml:space="preserve">באשקלון זה קורה בכל שנה. </w:t>
      </w:r>
      <w:bookmarkStart w:id="3383" w:name="_ETM_Q17_578905"/>
      <w:bookmarkEnd w:id="3383"/>
    </w:p>
    <w:p w:rsidR="005C3797" w:rsidRDefault="005C3797" w:rsidP="002F0DB7">
      <w:pPr>
        <w:rPr>
          <w:rtl/>
          <w:lang w:eastAsia="he-IL"/>
        </w:rPr>
      </w:pPr>
      <w:bookmarkStart w:id="3384" w:name="_ETM_Q17_577990"/>
      <w:bookmarkEnd w:id="3384"/>
    </w:p>
    <w:p w:rsidR="005C3797" w:rsidRDefault="005C3797" w:rsidP="002F0DB7">
      <w:pPr>
        <w:pStyle w:val="af6"/>
        <w:keepNext/>
        <w:rPr>
          <w:rtl/>
        </w:rPr>
      </w:pPr>
      <w:bookmarkStart w:id="3385" w:name="ET_yor_6666_73"/>
      <w:r w:rsidRPr="009626D0">
        <w:rPr>
          <w:rStyle w:val="TagStyle"/>
          <w:rtl/>
        </w:rPr>
        <w:t xml:space="preserve"> &lt;&lt; יור &gt;&gt; </w:t>
      </w:r>
      <w:r>
        <w:rPr>
          <w:rtl/>
        </w:rPr>
        <w:t>היו"ר סימון דוידסון:</w:t>
      </w:r>
      <w:r w:rsidRPr="009626D0">
        <w:rPr>
          <w:rStyle w:val="TagStyle"/>
          <w:rtl/>
        </w:rPr>
        <w:t xml:space="preserve"> &lt;&lt; יור &gt;&gt;</w:t>
      </w:r>
      <w:r>
        <w:rPr>
          <w:rtl/>
        </w:rPr>
        <w:t xml:space="preserve">  </w:t>
      </w:r>
      <w:bookmarkEnd w:id="3385"/>
    </w:p>
    <w:p w:rsidR="005C3797" w:rsidRDefault="005C3797" w:rsidP="002F0DB7">
      <w:pPr>
        <w:pStyle w:val="KeepWithNext"/>
        <w:rPr>
          <w:rtl/>
          <w:lang w:eastAsia="he-IL"/>
        </w:rPr>
      </w:pPr>
    </w:p>
    <w:p w:rsidR="005C3797" w:rsidRDefault="005C3797" w:rsidP="002F0DB7">
      <w:pPr>
        <w:rPr>
          <w:rtl/>
          <w:lang w:eastAsia="he-IL"/>
        </w:rPr>
      </w:pPr>
      <w:bookmarkStart w:id="3386" w:name="_ETM_Q17_578611"/>
      <w:bookmarkEnd w:id="3386"/>
      <w:r>
        <w:rPr>
          <w:rFonts w:hint="cs"/>
          <w:rtl/>
          <w:lang w:eastAsia="he-IL"/>
        </w:rPr>
        <w:t>תודה רבה. רגע, רגע. אמסלם, אתה רוצה</w:t>
      </w:r>
      <w:bookmarkStart w:id="3387" w:name="_ETM_Q17_584015"/>
      <w:bookmarkEnd w:id="3387"/>
      <w:r>
        <w:rPr>
          <w:rFonts w:hint="cs"/>
          <w:rtl/>
          <w:lang w:eastAsia="he-IL"/>
        </w:rPr>
        <w:t xml:space="preserve"> </w:t>
      </w:r>
      <w:r>
        <w:rPr>
          <w:rtl/>
          <w:lang w:eastAsia="he-IL"/>
        </w:rPr>
        <w:t>–</w:t>
      </w:r>
      <w:r>
        <w:rPr>
          <w:rFonts w:hint="cs"/>
          <w:rtl/>
          <w:lang w:eastAsia="he-IL"/>
        </w:rPr>
        <w:t xml:space="preserve"> שב לידו, לא באמצע המליאה.</w:t>
      </w:r>
      <w:bookmarkStart w:id="3388" w:name="_ETM_Q17_587618"/>
      <w:bookmarkEnd w:id="3388"/>
      <w:r>
        <w:rPr>
          <w:rFonts w:hint="cs"/>
          <w:rtl/>
          <w:lang w:eastAsia="he-IL"/>
        </w:rPr>
        <w:t xml:space="preserve"> אנחנו צריכים - - -</w:t>
      </w:r>
    </w:p>
    <w:p w:rsidR="005C3797" w:rsidRDefault="005C3797" w:rsidP="002F0DB7">
      <w:pPr>
        <w:rPr>
          <w:rtl/>
          <w:lang w:eastAsia="he-IL"/>
        </w:rPr>
      </w:pPr>
      <w:bookmarkStart w:id="3389" w:name="_ETM_Q17_586791"/>
      <w:bookmarkStart w:id="3390" w:name="_ETM_Q17_586857"/>
      <w:bookmarkEnd w:id="3389"/>
      <w:bookmarkEnd w:id="3390"/>
    </w:p>
    <w:p w:rsidR="005C3797" w:rsidRDefault="005C3797" w:rsidP="002F0DB7">
      <w:pPr>
        <w:pStyle w:val="af5"/>
        <w:keepNext/>
        <w:rPr>
          <w:rtl/>
        </w:rPr>
      </w:pPr>
      <w:bookmarkStart w:id="3391" w:name="_ETM_Q17_586957"/>
      <w:bookmarkStart w:id="3392" w:name="ET_interruption_5783_79"/>
      <w:bookmarkEnd w:id="3391"/>
      <w:r w:rsidRPr="00615285">
        <w:rPr>
          <w:rStyle w:val="TagStyle"/>
          <w:rtl/>
        </w:rPr>
        <w:t>&lt;&lt; קריאה &gt;&gt;</w:t>
      </w:r>
      <w:r w:rsidRPr="00F671ED">
        <w:rPr>
          <w:rStyle w:val="TagStyle"/>
          <w:rtl/>
        </w:rPr>
        <w:t xml:space="preserve"> </w:t>
      </w:r>
      <w:r>
        <w:rPr>
          <w:rtl/>
        </w:rPr>
        <w:t>מירב כהן (יש עתיד):</w:t>
      </w:r>
      <w:r w:rsidRPr="00F671ED">
        <w:rPr>
          <w:rStyle w:val="TagStyle"/>
          <w:rtl/>
        </w:rPr>
        <w:t xml:space="preserve"> </w:t>
      </w:r>
      <w:r w:rsidRPr="00615285">
        <w:rPr>
          <w:rStyle w:val="TagStyle"/>
          <w:rtl/>
        </w:rPr>
        <w:t>&lt;&lt; קריאה &gt;&gt;</w:t>
      </w:r>
      <w:r>
        <w:rPr>
          <w:rStyle w:val="TagStyle"/>
          <w:rtl/>
        </w:rPr>
        <w:t xml:space="preserve"> </w:t>
      </w:r>
      <w:r>
        <w:rPr>
          <w:rtl/>
        </w:rPr>
        <w:t xml:space="preserve"> </w:t>
      </w:r>
      <w:bookmarkEnd w:id="3392"/>
    </w:p>
    <w:p w:rsidR="005C3797" w:rsidRDefault="005C3797" w:rsidP="002F0DB7">
      <w:pPr>
        <w:pStyle w:val="KeepWithNext"/>
        <w:rPr>
          <w:rtl/>
          <w:lang w:eastAsia="he-IL"/>
        </w:rPr>
      </w:pPr>
    </w:p>
    <w:p w:rsidR="005C3797" w:rsidRPr="00F671ED" w:rsidRDefault="005C3797" w:rsidP="002F0DB7">
      <w:pPr>
        <w:rPr>
          <w:rtl/>
          <w:lang w:eastAsia="he-IL"/>
        </w:rPr>
      </w:pPr>
      <w:r>
        <w:rPr>
          <w:rFonts w:hint="cs"/>
          <w:rtl/>
          <w:lang w:eastAsia="he-IL"/>
        </w:rPr>
        <w:t xml:space="preserve">דווקא די נחמד, </w:t>
      </w:r>
      <w:bookmarkStart w:id="3393" w:name="_ETM_Q17_584225"/>
      <w:bookmarkEnd w:id="3393"/>
      <w:r>
        <w:rPr>
          <w:rFonts w:hint="cs"/>
          <w:rtl/>
          <w:lang w:eastAsia="he-IL"/>
        </w:rPr>
        <w:t>פעם אחת - - -</w:t>
      </w:r>
    </w:p>
    <w:p w:rsidR="005C3797" w:rsidRDefault="005C3797" w:rsidP="002F0DB7">
      <w:pPr>
        <w:ind w:firstLine="0"/>
        <w:rPr>
          <w:rtl/>
          <w:lang w:eastAsia="he-IL"/>
        </w:rPr>
      </w:pPr>
    </w:p>
    <w:p w:rsidR="005C3797" w:rsidRDefault="005C3797" w:rsidP="002F0DB7">
      <w:pPr>
        <w:pStyle w:val="af5"/>
        <w:keepNext/>
        <w:rPr>
          <w:rtl/>
        </w:rPr>
      </w:pPr>
      <w:bookmarkStart w:id="3394" w:name="ET_interruption_5971_18"/>
      <w:r w:rsidRPr="00615285">
        <w:rPr>
          <w:rStyle w:val="TagStyle"/>
          <w:rtl/>
        </w:rPr>
        <w:t xml:space="preserve"> &lt;&lt; קריאה &gt;&gt;</w:t>
      </w:r>
      <w:r w:rsidRPr="00EA6B3A">
        <w:rPr>
          <w:rStyle w:val="TagStyle"/>
          <w:rtl/>
        </w:rPr>
        <w:t xml:space="preserve"> </w:t>
      </w:r>
      <w:r>
        <w:rPr>
          <w:rtl/>
        </w:rPr>
        <w:t>השר המקשר בין הממשלה לכנסת דוד אמסלם:</w:t>
      </w:r>
      <w:r w:rsidRPr="00EA6B3A">
        <w:rPr>
          <w:rStyle w:val="TagStyle"/>
          <w:rtl/>
        </w:rPr>
        <w:t xml:space="preserve"> </w:t>
      </w:r>
      <w:r w:rsidRPr="00615285">
        <w:rPr>
          <w:rStyle w:val="TagStyle"/>
          <w:rtl/>
        </w:rPr>
        <w:t>&lt;&lt; קריאה &gt;&gt;</w:t>
      </w:r>
      <w:r>
        <w:rPr>
          <w:rStyle w:val="TagStyle"/>
          <w:rtl/>
        </w:rPr>
        <w:t xml:space="preserve"> </w:t>
      </w:r>
      <w:r>
        <w:rPr>
          <w:rtl/>
        </w:rPr>
        <w:t xml:space="preserve"> </w:t>
      </w:r>
      <w:bookmarkEnd w:id="3394"/>
    </w:p>
    <w:p w:rsidR="005C3797" w:rsidRPr="00615285" w:rsidRDefault="005C3797" w:rsidP="002F0DB7">
      <w:pPr>
        <w:pStyle w:val="KeepWithNext"/>
        <w:rPr>
          <w:rtl/>
          <w:lang w:eastAsia="he-IL"/>
        </w:rPr>
      </w:pPr>
      <w:bookmarkStart w:id="3395" w:name="_ETM_Q17_589953"/>
      <w:bookmarkStart w:id="3396" w:name="_ETM_Q17_590021"/>
      <w:bookmarkEnd w:id="3395"/>
      <w:bookmarkEnd w:id="3396"/>
    </w:p>
    <w:p w:rsidR="005C3797" w:rsidRDefault="005C3797" w:rsidP="002F0DB7">
      <w:pPr>
        <w:pStyle w:val="KeepWithNext"/>
        <w:rPr>
          <w:rtl/>
          <w:lang w:eastAsia="he-IL"/>
        </w:rPr>
      </w:pPr>
      <w:r>
        <w:rPr>
          <w:rFonts w:hint="cs"/>
          <w:rtl/>
          <w:lang w:eastAsia="he-IL"/>
        </w:rPr>
        <w:t>אם זה יקרה בכל שנה אז</w:t>
      </w:r>
      <w:bookmarkStart w:id="3397" w:name="_ETM_Q17_589747"/>
      <w:bookmarkEnd w:id="3397"/>
      <w:r>
        <w:rPr>
          <w:rFonts w:hint="cs"/>
          <w:rtl/>
          <w:lang w:eastAsia="he-IL"/>
        </w:rPr>
        <w:t xml:space="preserve"> בסוף כבר ישתלם לך להרחיב. אבל עדיין אנחנו</w:t>
      </w:r>
      <w:bookmarkStart w:id="3398" w:name="_ETM_Q17_590259"/>
      <w:bookmarkEnd w:id="3398"/>
      <w:r>
        <w:rPr>
          <w:rFonts w:hint="cs"/>
          <w:rtl/>
          <w:lang w:eastAsia="he-IL"/>
        </w:rPr>
        <w:t xml:space="preserve"> לא שם. </w:t>
      </w:r>
    </w:p>
    <w:p w:rsidR="005C3797" w:rsidRDefault="005C3797" w:rsidP="002F0DB7">
      <w:pPr>
        <w:rPr>
          <w:rtl/>
          <w:lang w:eastAsia="he-IL"/>
        </w:rPr>
      </w:pPr>
      <w:bookmarkStart w:id="3399" w:name="_ETM_Q17_595348"/>
      <w:bookmarkStart w:id="3400" w:name="_ETM_Q17_595377"/>
      <w:bookmarkEnd w:id="3399"/>
      <w:bookmarkEnd w:id="3400"/>
    </w:p>
    <w:p w:rsidR="005C3797" w:rsidRDefault="005C3797" w:rsidP="002F0DB7">
      <w:pPr>
        <w:pStyle w:val="af5"/>
        <w:keepNext/>
        <w:rPr>
          <w:rtl/>
        </w:rPr>
      </w:pPr>
      <w:bookmarkStart w:id="3401" w:name="ET_interruption_5787_80"/>
      <w:r w:rsidRPr="00615285">
        <w:rPr>
          <w:rStyle w:val="TagStyle"/>
          <w:rtl/>
        </w:rPr>
        <w:t xml:space="preserve"> &lt;&lt; קריאה &gt;&gt; </w:t>
      </w:r>
      <w:r>
        <w:rPr>
          <w:rtl/>
        </w:rPr>
        <w:t>יוראי להב הרצנו (יש עתיד):</w:t>
      </w:r>
      <w:r w:rsidRPr="00615285">
        <w:rPr>
          <w:rStyle w:val="TagStyle"/>
          <w:rtl/>
        </w:rPr>
        <w:t xml:space="preserve"> &lt;&lt; קריאה &gt;&gt;</w:t>
      </w:r>
      <w:r>
        <w:rPr>
          <w:rStyle w:val="TagStyle"/>
          <w:rtl/>
        </w:rPr>
        <w:t xml:space="preserve"> </w:t>
      </w:r>
      <w:r>
        <w:rPr>
          <w:rtl/>
        </w:rPr>
        <w:t xml:space="preserve"> </w:t>
      </w:r>
      <w:bookmarkEnd w:id="3401"/>
    </w:p>
    <w:p w:rsidR="005C3797" w:rsidRDefault="005C3797" w:rsidP="002F0DB7">
      <w:pPr>
        <w:pStyle w:val="KeepWithNext"/>
        <w:rPr>
          <w:rtl/>
          <w:lang w:eastAsia="he-IL"/>
        </w:rPr>
      </w:pPr>
    </w:p>
    <w:p w:rsidR="005C3797" w:rsidRDefault="005C3797" w:rsidP="002F0DB7">
      <w:pPr>
        <w:rPr>
          <w:rtl/>
          <w:lang w:eastAsia="he-IL"/>
        </w:rPr>
      </w:pPr>
      <w:bookmarkStart w:id="3402" w:name="_ETM_Q17_588908"/>
      <w:bookmarkStart w:id="3403" w:name="_ETM_Q17_588939"/>
      <w:bookmarkEnd w:id="3402"/>
      <w:bookmarkEnd w:id="3403"/>
      <w:r>
        <w:rPr>
          <w:rFonts w:hint="cs"/>
          <w:rtl/>
          <w:lang w:eastAsia="he-IL"/>
        </w:rPr>
        <w:t xml:space="preserve">השאלה כמה ימותו בדרך. </w:t>
      </w:r>
    </w:p>
    <w:p w:rsidR="005C3797" w:rsidRDefault="005C3797" w:rsidP="002F0DB7">
      <w:pPr>
        <w:rPr>
          <w:rtl/>
          <w:lang w:eastAsia="he-IL"/>
        </w:rPr>
      </w:pPr>
      <w:bookmarkStart w:id="3404" w:name="_ETM_Q17_595122"/>
      <w:bookmarkStart w:id="3405" w:name="_ETM_Q17_595169"/>
      <w:bookmarkEnd w:id="3404"/>
      <w:bookmarkEnd w:id="3405"/>
    </w:p>
    <w:p w:rsidR="005C3797" w:rsidRDefault="005C3797" w:rsidP="002F0DB7">
      <w:pPr>
        <w:pStyle w:val="af6"/>
        <w:keepNext/>
        <w:rPr>
          <w:rtl/>
        </w:rPr>
      </w:pPr>
      <w:bookmarkStart w:id="3406" w:name="ET_yor_6666_81"/>
      <w:r w:rsidRPr="00615285">
        <w:rPr>
          <w:rStyle w:val="TagStyle"/>
          <w:rtl/>
        </w:rPr>
        <w:t xml:space="preserve">&lt;&lt; יור &gt;&gt; </w:t>
      </w:r>
      <w:r>
        <w:rPr>
          <w:rtl/>
        </w:rPr>
        <w:t>היו"ר סימון דוידסון:</w:t>
      </w:r>
      <w:r w:rsidRPr="00615285">
        <w:rPr>
          <w:rStyle w:val="TagStyle"/>
          <w:rtl/>
        </w:rPr>
        <w:t xml:space="preserve"> &lt;&lt; יור &gt;&gt;</w:t>
      </w:r>
      <w:r>
        <w:rPr>
          <w:rtl/>
        </w:rPr>
        <w:t xml:space="preserve">  </w:t>
      </w:r>
      <w:bookmarkEnd w:id="3406"/>
    </w:p>
    <w:p w:rsidR="005C3797" w:rsidRDefault="005C3797" w:rsidP="002F0DB7">
      <w:pPr>
        <w:pStyle w:val="KeepWithNext"/>
        <w:rPr>
          <w:rtl/>
          <w:lang w:eastAsia="he-IL"/>
        </w:rPr>
      </w:pPr>
    </w:p>
    <w:p w:rsidR="005C3797" w:rsidRPr="00615285" w:rsidRDefault="005C3797" w:rsidP="002F0DB7">
      <w:pPr>
        <w:rPr>
          <w:rtl/>
          <w:lang w:eastAsia="he-IL"/>
        </w:rPr>
      </w:pPr>
      <w:bookmarkStart w:id="3407" w:name="_ETM_Q17_590861"/>
      <w:bookmarkEnd w:id="3407"/>
      <w:r>
        <w:rPr>
          <w:rFonts w:hint="cs"/>
          <w:rtl/>
          <w:lang w:eastAsia="he-IL"/>
        </w:rPr>
        <w:t>תודה. יוראי, תודה</w:t>
      </w:r>
      <w:bookmarkStart w:id="3408" w:name="_ETM_Q17_595706"/>
      <w:bookmarkEnd w:id="3408"/>
      <w:r>
        <w:rPr>
          <w:rFonts w:hint="cs"/>
          <w:rtl/>
          <w:lang w:eastAsia="he-IL"/>
        </w:rPr>
        <w:t xml:space="preserve"> רבה. תעלה ותבוא חברת הכנסת מירב כהן, בבקשה. ממשיכים. </w:t>
      </w:r>
    </w:p>
    <w:p w:rsidR="005C3797" w:rsidRDefault="005C3797" w:rsidP="002F0DB7">
      <w:pPr>
        <w:ind w:firstLine="0"/>
        <w:rPr>
          <w:rtl/>
          <w:lang w:eastAsia="he-IL"/>
        </w:rPr>
      </w:pPr>
      <w:bookmarkStart w:id="3409" w:name="_ETM_Q17_591411"/>
      <w:bookmarkEnd w:id="3409"/>
    </w:p>
    <w:p w:rsidR="005C3797" w:rsidRDefault="005C3797" w:rsidP="002F0DB7">
      <w:pPr>
        <w:pStyle w:val="a4"/>
        <w:keepNext/>
        <w:rPr>
          <w:rtl/>
        </w:rPr>
      </w:pPr>
      <w:bookmarkStart w:id="3410" w:name="ET_speaker_5783_25"/>
      <w:r w:rsidRPr="00EA6B3A">
        <w:rPr>
          <w:rStyle w:val="TagStyle"/>
          <w:rtl/>
        </w:rPr>
        <w:t xml:space="preserve"> &lt;&lt; דובר &gt;&gt; </w:t>
      </w:r>
      <w:bookmarkStart w:id="3411" w:name="_Toc216711737"/>
      <w:bookmarkStart w:id="3412" w:name="_Toc216713502"/>
      <w:r>
        <w:rPr>
          <w:rtl/>
        </w:rPr>
        <w:t>מירב כהן (יש עתיד):</w:t>
      </w:r>
      <w:bookmarkEnd w:id="3411"/>
      <w:bookmarkEnd w:id="3412"/>
      <w:r w:rsidRPr="00EA6B3A">
        <w:rPr>
          <w:rStyle w:val="TagStyle"/>
          <w:rtl/>
        </w:rPr>
        <w:t xml:space="preserve"> &lt;&lt; דובר &gt;&gt;</w:t>
      </w:r>
      <w:r>
        <w:rPr>
          <w:rtl/>
        </w:rPr>
        <w:t xml:space="preserve">  </w:t>
      </w:r>
      <w:bookmarkEnd w:id="3410"/>
    </w:p>
    <w:p w:rsidR="005C3797" w:rsidRDefault="005C3797" w:rsidP="002F0DB7">
      <w:pPr>
        <w:pStyle w:val="KeepWithNext"/>
        <w:rPr>
          <w:rtl/>
          <w:lang w:eastAsia="he-IL"/>
        </w:rPr>
      </w:pPr>
    </w:p>
    <w:p w:rsidR="005C3797" w:rsidRDefault="005C3797" w:rsidP="00FF4743">
      <w:pPr>
        <w:rPr>
          <w:rtl/>
          <w:lang w:eastAsia="he-IL"/>
        </w:rPr>
      </w:pPr>
      <w:r>
        <w:rPr>
          <w:rFonts w:hint="cs"/>
          <w:rtl/>
          <w:lang w:eastAsia="he-IL"/>
        </w:rPr>
        <w:t>כנסת נכבדה, פעם מנהיגים זרים היו באים לישראל ומגיעים לסיור ביד ושם, זה היה סיור חובה. היום מסתבר שיש תחנת חובה אלטרנטיבית חדשה. הם</w:t>
      </w:r>
      <w:bookmarkStart w:id="3413" w:name="_ETM_Q17_645216"/>
      <w:bookmarkEnd w:id="3413"/>
      <w:r>
        <w:rPr>
          <w:rFonts w:hint="cs"/>
          <w:rtl/>
          <w:lang w:eastAsia="he-IL"/>
        </w:rPr>
        <w:t xml:space="preserve"> נוחתים פה ואחר כבוד מוזמנים על ידי ראש הממשלה להגיע לדיון במשפט הפלילי שלו</w:t>
      </w:r>
      <w:bookmarkStart w:id="3414" w:name="_ETM_Q17_648630"/>
      <w:bookmarkEnd w:id="3414"/>
      <w:r>
        <w:rPr>
          <w:rFonts w:hint="cs"/>
          <w:rtl/>
          <w:lang w:eastAsia="he-IL"/>
        </w:rPr>
        <w:t>, זה</w:t>
      </w:r>
      <w:bookmarkStart w:id="3415" w:name="_ETM_Q17_656558"/>
      <w:bookmarkEnd w:id="3415"/>
      <w:r>
        <w:rPr>
          <w:rFonts w:hint="cs"/>
          <w:rtl/>
          <w:lang w:eastAsia="he-IL"/>
        </w:rPr>
        <w:t xml:space="preserve"> הנוהל החדש.</w:t>
      </w:r>
    </w:p>
    <w:p w:rsidR="005C3797" w:rsidRDefault="005C3797" w:rsidP="002F0DB7">
      <w:pPr>
        <w:rPr>
          <w:rtl/>
          <w:lang w:eastAsia="he-IL"/>
        </w:rPr>
      </w:pPr>
      <w:bookmarkStart w:id="3416" w:name="_ETM_Q17_648665"/>
      <w:bookmarkStart w:id="3417" w:name="_ETM_Q17_648815"/>
      <w:bookmarkEnd w:id="3416"/>
      <w:bookmarkEnd w:id="3417"/>
    </w:p>
    <w:p w:rsidR="005C3797" w:rsidRDefault="005C3797" w:rsidP="002F0DB7">
      <w:pPr>
        <w:rPr>
          <w:rtl/>
          <w:lang w:eastAsia="he-IL"/>
        </w:rPr>
      </w:pPr>
      <w:bookmarkStart w:id="3418" w:name="_ETM_Q17_648853"/>
      <w:bookmarkEnd w:id="3418"/>
      <w:r>
        <w:rPr>
          <w:rFonts w:hint="cs"/>
          <w:rtl/>
          <w:lang w:eastAsia="he-IL"/>
        </w:rPr>
        <w:t xml:space="preserve">יש לנו ראש ממשלה בכיין. עובר על החוק, ואז מתלונן שמחייבים אותו לתת דין וחשבון. טוען בפני השופטים שלא תהיה </w:t>
      </w:r>
      <w:bookmarkStart w:id="3419" w:name="_ETM_Q17_665292"/>
      <w:bookmarkEnd w:id="3419"/>
      <w:r>
        <w:rPr>
          <w:rFonts w:hint="cs"/>
          <w:rtl/>
          <w:lang w:eastAsia="he-IL"/>
        </w:rPr>
        <w:t>לו בעיה לנהל את המדינה במהלך המשפט, ואז מתלונן בפני</w:t>
      </w:r>
      <w:bookmarkStart w:id="3420" w:name="_ETM_Q17_671904"/>
      <w:bookmarkEnd w:id="3420"/>
      <w:r>
        <w:rPr>
          <w:rFonts w:hint="cs"/>
          <w:rtl/>
          <w:lang w:eastAsia="he-IL"/>
        </w:rPr>
        <w:t xml:space="preserve"> השופטים על זה שלא ביטלו לו הבוקר את הדיון, אלא רק דחו אותו</w:t>
      </w:r>
      <w:bookmarkStart w:id="3421" w:name="_ETM_Q17_678272"/>
      <w:bookmarkEnd w:id="3421"/>
      <w:r>
        <w:rPr>
          <w:rFonts w:hint="cs"/>
          <w:rtl/>
          <w:lang w:eastAsia="he-IL"/>
        </w:rPr>
        <w:t xml:space="preserve"> אחרי שביטלו את זה אין-ספור פעמים. הוא מורח את הדיון הזה בלי סוף. </w:t>
      </w:r>
    </w:p>
    <w:p w:rsidR="005C3797" w:rsidRDefault="005C3797" w:rsidP="002F0DB7">
      <w:pPr>
        <w:rPr>
          <w:rtl/>
          <w:lang w:eastAsia="he-IL"/>
        </w:rPr>
      </w:pPr>
    </w:p>
    <w:p w:rsidR="005C3797" w:rsidRDefault="005C3797" w:rsidP="00FF4743">
      <w:pPr>
        <w:rPr>
          <w:rtl/>
          <w:lang w:eastAsia="he-IL"/>
        </w:rPr>
      </w:pPr>
      <w:bookmarkStart w:id="3422" w:name="_ETM_Q17_686458"/>
      <w:bookmarkStart w:id="3423" w:name="_ETM_Q17_686524"/>
      <w:bookmarkEnd w:id="3422"/>
      <w:bookmarkEnd w:id="3423"/>
      <w:r>
        <w:rPr>
          <w:rFonts w:hint="cs"/>
          <w:rtl/>
          <w:lang w:eastAsia="he-IL"/>
        </w:rPr>
        <w:t xml:space="preserve">על רקע ההזמנה </w:t>
      </w:r>
      <w:bookmarkStart w:id="3424" w:name="_ETM_Q17_685010"/>
      <w:bookmarkEnd w:id="3424"/>
      <w:r>
        <w:rPr>
          <w:rFonts w:hint="cs"/>
          <w:rtl/>
          <w:lang w:eastAsia="he-IL"/>
        </w:rPr>
        <w:t xml:space="preserve">של נשיא הפרלמנט של פרגוואי לדיון היום בבית </w:t>
      </w:r>
      <w:bookmarkStart w:id="3425" w:name="_ETM_Q17_685727"/>
      <w:bookmarkEnd w:id="3425"/>
      <w:r>
        <w:rPr>
          <w:rFonts w:hint="cs"/>
          <w:rtl/>
          <w:lang w:eastAsia="he-IL"/>
        </w:rPr>
        <w:t xml:space="preserve">המשפט, נתניהו אמר, אני מצטטת: הוא יגיע לכאן וזה יהיה </w:t>
      </w:r>
      <w:bookmarkStart w:id="3426" w:name="_ETM_Q17_689102"/>
      <w:bookmarkEnd w:id="3426"/>
      <w:r>
        <w:rPr>
          <w:rFonts w:hint="cs"/>
          <w:rtl/>
          <w:lang w:eastAsia="he-IL"/>
        </w:rPr>
        <w:t xml:space="preserve">מביך. כאילו המבוכה היא של מדינת ישראל ולא שלו אישית. בושה? לראות </w:t>
      </w:r>
      <w:bookmarkStart w:id="3427" w:name="_ETM_Q17_703638"/>
      <w:bookmarkEnd w:id="3427"/>
      <w:r>
        <w:rPr>
          <w:rFonts w:hint="cs"/>
          <w:rtl/>
          <w:lang w:eastAsia="he-IL"/>
        </w:rPr>
        <w:t>ראש ממשלה עומד לדין זאת בושה? אני אומרת</w:t>
      </w:r>
      <w:bookmarkStart w:id="3428" w:name="_ETM_Q17_702103"/>
      <w:bookmarkEnd w:id="3428"/>
      <w:r>
        <w:rPr>
          <w:rFonts w:hint="cs"/>
          <w:rtl/>
          <w:lang w:eastAsia="he-IL"/>
        </w:rPr>
        <w:t xml:space="preserve"> להפך, זאת תעודת כבוד. </w:t>
      </w:r>
    </w:p>
    <w:p w:rsidR="005C3797" w:rsidRDefault="005C3797" w:rsidP="002F0DB7">
      <w:pPr>
        <w:rPr>
          <w:rtl/>
          <w:lang w:eastAsia="he-IL"/>
        </w:rPr>
      </w:pPr>
      <w:bookmarkStart w:id="3429" w:name="_ETM_Q17_710979"/>
      <w:bookmarkStart w:id="3430" w:name="_ETM_Q17_711037"/>
      <w:bookmarkStart w:id="3431" w:name="_ETM_Q17_711364"/>
      <w:bookmarkEnd w:id="3429"/>
      <w:bookmarkEnd w:id="3430"/>
      <w:bookmarkEnd w:id="3431"/>
    </w:p>
    <w:p w:rsidR="005C3797" w:rsidRDefault="005C3797" w:rsidP="00FF4743">
      <w:pPr>
        <w:rPr>
          <w:rtl/>
          <w:lang w:eastAsia="he-IL"/>
        </w:rPr>
      </w:pPr>
      <w:bookmarkStart w:id="3432" w:name="_ETM_Q17_711412"/>
      <w:bookmarkEnd w:id="3432"/>
      <w:r>
        <w:rPr>
          <w:rFonts w:hint="cs"/>
          <w:rtl/>
          <w:lang w:eastAsia="he-IL"/>
        </w:rPr>
        <w:t>ואני אומרת, שיבוא נשיא הפרלמנט, שיבוא</w:t>
      </w:r>
      <w:bookmarkStart w:id="3433" w:name="_ETM_Q17_715803"/>
      <w:bookmarkEnd w:id="3433"/>
      <w:r>
        <w:rPr>
          <w:rFonts w:hint="cs"/>
          <w:rtl/>
          <w:lang w:eastAsia="he-IL"/>
        </w:rPr>
        <w:t xml:space="preserve"> שגריר ארצות הברית, שיבואו מנהיגים מכל המדינות, שיבואו ראשי ממשלות</w:t>
      </w:r>
      <w:bookmarkStart w:id="3434" w:name="_ETM_Q17_721046"/>
      <w:bookmarkEnd w:id="3434"/>
      <w:r>
        <w:rPr>
          <w:rFonts w:hint="cs"/>
          <w:rtl/>
          <w:lang w:eastAsia="he-IL"/>
        </w:rPr>
        <w:t>, שיבואו מלכים, שיבואו כולם; שיבואו לראות ולשמוע</w:t>
      </w:r>
      <w:bookmarkStart w:id="3435" w:name="_ETM_Q17_724651"/>
      <w:bookmarkEnd w:id="3435"/>
      <w:r>
        <w:rPr>
          <w:rFonts w:hint="cs"/>
          <w:rtl/>
          <w:lang w:eastAsia="he-IL"/>
        </w:rPr>
        <w:t xml:space="preserve"> </w:t>
      </w:r>
      <w:r>
        <w:rPr>
          <w:rtl/>
          <w:lang w:eastAsia="he-IL"/>
        </w:rPr>
        <w:t>–</w:t>
      </w:r>
      <w:bookmarkStart w:id="3436" w:name="_ETM_Q17_722932"/>
      <w:bookmarkStart w:id="3437" w:name="_ETM_Q17_722999"/>
      <w:bookmarkEnd w:id="3436"/>
      <w:bookmarkEnd w:id="3437"/>
      <w:r>
        <w:rPr>
          <w:rFonts w:hint="cs"/>
          <w:rtl/>
          <w:lang w:eastAsia="he-IL"/>
        </w:rPr>
        <w:t xml:space="preserve"> עוד לא אבדה תקוותנו. עדיין בישראל יש </w:t>
      </w:r>
      <w:bookmarkStart w:id="3438" w:name="_ETM_Q17_729364"/>
      <w:bookmarkEnd w:id="3438"/>
      <w:r>
        <w:rPr>
          <w:rFonts w:hint="cs"/>
          <w:rtl/>
          <w:lang w:eastAsia="he-IL"/>
        </w:rPr>
        <w:t xml:space="preserve">דמוקרטיה, עדיין בישראל יש עוד </w:t>
      </w:r>
      <w:bookmarkStart w:id="3439" w:name="_ETM_Q17_732340"/>
      <w:bookmarkEnd w:id="3439"/>
      <w:r>
        <w:rPr>
          <w:rFonts w:hint="cs"/>
          <w:rtl/>
          <w:lang w:eastAsia="he-IL"/>
        </w:rPr>
        <w:t xml:space="preserve">שוויון בפני החוק. ומי שלקח שוחד, מי שרימה, מי שהפר </w:t>
      </w:r>
      <w:bookmarkStart w:id="3440" w:name="_ETM_Q17_745259"/>
      <w:bookmarkEnd w:id="3440"/>
      <w:r>
        <w:rPr>
          <w:rFonts w:hint="cs"/>
          <w:rtl/>
          <w:lang w:eastAsia="he-IL"/>
        </w:rPr>
        <w:t>אמונים יעמוד למשפט על שוחד, מרמה והפרת אמונים</w:t>
      </w:r>
      <w:bookmarkStart w:id="3441" w:name="_ETM_Q17_753040"/>
      <w:bookmarkEnd w:id="3441"/>
      <w:r>
        <w:rPr>
          <w:rFonts w:hint="cs"/>
          <w:rtl/>
          <w:lang w:eastAsia="he-IL"/>
        </w:rPr>
        <w:t xml:space="preserve"> </w:t>
      </w:r>
      <w:r>
        <w:rPr>
          <w:rtl/>
          <w:lang w:eastAsia="he-IL"/>
        </w:rPr>
        <w:t>–</w:t>
      </w:r>
      <w:bookmarkStart w:id="3442" w:name="_ETM_Q17_748771"/>
      <w:bookmarkStart w:id="3443" w:name="_ETM_Q17_748821"/>
      <w:bookmarkEnd w:id="3442"/>
      <w:bookmarkEnd w:id="3443"/>
      <w:r>
        <w:rPr>
          <w:rFonts w:hint="cs"/>
          <w:rtl/>
          <w:lang w:eastAsia="he-IL"/>
        </w:rPr>
        <w:t xml:space="preserve"> גם אם הוא ראש ממשלה. </w:t>
      </w:r>
    </w:p>
    <w:p w:rsidR="005C3797" w:rsidRDefault="005C3797" w:rsidP="002F0DB7">
      <w:pPr>
        <w:rPr>
          <w:rtl/>
          <w:lang w:eastAsia="he-IL"/>
        </w:rPr>
      </w:pPr>
    </w:p>
    <w:p w:rsidR="005C3797" w:rsidRDefault="005C3797" w:rsidP="00FF4743">
      <w:pPr>
        <w:rPr>
          <w:rtl/>
          <w:lang w:eastAsia="he-IL"/>
        </w:rPr>
      </w:pPr>
      <w:r>
        <w:rPr>
          <w:rFonts w:hint="cs"/>
          <w:rtl/>
          <w:lang w:eastAsia="he-IL"/>
        </w:rPr>
        <w:t>שיעלו כל</w:t>
      </w:r>
      <w:bookmarkStart w:id="3444" w:name="_ETM_Q17_757595"/>
      <w:bookmarkEnd w:id="3444"/>
      <w:r>
        <w:rPr>
          <w:rFonts w:hint="cs"/>
          <w:rtl/>
          <w:lang w:eastAsia="he-IL"/>
        </w:rPr>
        <w:t xml:space="preserve"> שועי העולם לישראל בזה אחר זה ושיעמדו בתור ללמוד: כ</w:t>
      </w:r>
      <w:bookmarkStart w:id="3445" w:name="_ETM_Q17_764888"/>
      <w:bookmarkEnd w:id="3445"/>
      <w:r>
        <w:rPr>
          <w:rFonts w:hint="cs"/>
          <w:rtl/>
          <w:lang w:eastAsia="he-IL"/>
        </w:rPr>
        <w:t>ך ייעשה למי שעובר על החוק. כך</w:t>
      </w:r>
      <w:bookmarkStart w:id="3446" w:name="_ETM_Q17_763436"/>
      <w:bookmarkEnd w:id="3446"/>
      <w:r>
        <w:rPr>
          <w:rFonts w:hint="cs"/>
          <w:rtl/>
          <w:lang w:eastAsia="he-IL"/>
        </w:rPr>
        <w:t xml:space="preserve"> ייעשה למי שהעדיף את טובתו האישית ואת טובת משפחתו על </w:t>
      </w:r>
      <w:bookmarkStart w:id="3447" w:name="_ETM_Q17_776571"/>
      <w:bookmarkEnd w:id="3447"/>
      <w:r>
        <w:rPr>
          <w:rFonts w:hint="cs"/>
          <w:rtl/>
          <w:lang w:eastAsia="he-IL"/>
        </w:rPr>
        <w:t>פני טובת הממלכה.</w:t>
      </w:r>
      <w:bookmarkStart w:id="3448" w:name="TOR_Q18"/>
      <w:bookmarkEnd w:id="3448"/>
      <w:r>
        <w:rPr>
          <w:rFonts w:hint="cs"/>
          <w:rtl/>
          <w:lang w:eastAsia="he-IL"/>
        </w:rPr>
        <w:t xml:space="preserve"> </w:t>
      </w:r>
      <w:r>
        <w:rPr>
          <w:rFonts w:hint="cs"/>
          <w:rtl/>
        </w:rPr>
        <w:t>אנחנו לא הקמנו מדינה בשביל להפוך לרפובליקת בננות. והמשפט הזה הוא לא באגס באני, זה משפט על אדם נהנתן שהיום גילינו שוב עד כמה הוא שפן.</w:t>
      </w:r>
    </w:p>
    <w:p w:rsidR="005C3797" w:rsidRDefault="005C3797" w:rsidP="002F0DB7">
      <w:pPr>
        <w:rPr>
          <w:rtl/>
        </w:rPr>
      </w:pPr>
    </w:p>
    <w:p w:rsidR="005C3797" w:rsidRDefault="005C3797" w:rsidP="002F0DB7">
      <w:pPr>
        <w:pStyle w:val="af6"/>
        <w:keepNext/>
        <w:rPr>
          <w:rtl/>
        </w:rPr>
      </w:pPr>
      <w:r w:rsidRPr="005864BD">
        <w:rPr>
          <w:rStyle w:val="TagStyle"/>
          <w:rtl/>
        </w:rPr>
        <w:t xml:space="preserve"> &lt;&lt; יור &gt;&gt;</w:t>
      </w:r>
      <w:r w:rsidRPr="006B0413">
        <w:rPr>
          <w:rStyle w:val="TagStyle"/>
          <w:rtl/>
        </w:rPr>
        <w:t xml:space="preserve"> </w:t>
      </w:r>
      <w:r>
        <w:rPr>
          <w:rtl/>
        </w:rPr>
        <w:t>היו"ר סימון דוידסון:</w:t>
      </w:r>
      <w:r w:rsidRPr="006B0413">
        <w:rPr>
          <w:rStyle w:val="TagStyle"/>
          <w:rtl/>
        </w:rPr>
        <w:t xml:space="preserve"> </w:t>
      </w:r>
      <w:r w:rsidRPr="005864BD">
        <w:rPr>
          <w:rStyle w:val="TagStyle"/>
          <w:rtl/>
        </w:rPr>
        <w:t>&lt;&lt; יור &gt;&gt;</w:t>
      </w:r>
      <w:r>
        <w:rPr>
          <w:rtl/>
        </w:rPr>
        <w:t xml:space="preserve">   </w:t>
      </w:r>
    </w:p>
    <w:p w:rsidR="005C3797" w:rsidRDefault="005C3797" w:rsidP="002F0DB7">
      <w:pPr>
        <w:pStyle w:val="KeepWithNext"/>
        <w:rPr>
          <w:rtl/>
        </w:rPr>
      </w:pPr>
    </w:p>
    <w:p w:rsidR="005C3797" w:rsidRDefault="005C3797" w:rsidP="002F0DB7">
      <w:pPr>
        <w:rPr>
          <w:rtl/>
        </w:rPr>
      </w:pPr>
      <w:r>
        <w:rPr>
          <w:rFonts w:hint="cs"/>
          <w:rtl/>
        </w:rPr>
        <w:t xml:space="preserve">תודה רבה לחברת הכנסת מירב כהן. יעלה ויבוא חבר הכנסת </w:t>
      </w:r>
      <w:bookmarkStart w:id="3449" w:name="_ETM_Q18_200000"/>
      <w:bookmarkEnd w:id="3449"/>
      <w:r>
        <w:rPr>
          <w:rFonts w:hint="cs"/>
          <w:rtl/>
        </w:rPr>
        <w:t>גלעד קריב</w:t>
      </w:r>
      <w:bookmarkStart w:id="3450" w:name="_ETM_Q18_205000"/>
      <w:bookmarkEnd w:id="3450"/>
      <w:r>
        <w:rPr>
          <w:rFonts w:hint="cs"/>
          <w:rtl/>
        </w:rPr>
        <w:t>, ואני מודיע שרשימת הדוברים סגורה.</w:t>
      </w:r>
    </w:p>
    <w:p w:rsidR="005C3797" w:rsidRDefault="005C3797" w:rsidP="002F0DB7">
      <w:pPr>
        <w:rPr>
          <w:rtl/>
        </w:rPr>
      </w:pPr>
    </w:p>
    <w:p w:rsidR="005C3797" w:rsidRDefault="005C3797" w:rsidP="002F0DB7">
      <w:pPr>
        <w:pStyle w:val="af5"/>
        <w:keepNext/>
        <w:rPr>
          <w:rtl/>
        </w:rPr>
      </w:pPr>
      <w:bookmarkStart w:id="3451" w:name="ET_interruption_6537_3"/>
      <w:r w:rsidRPr="005864BD">
        <w:rPr>
          <w:rStyle w:val="TagStyle"/>
          <w:rtl/>
        </w:rPr>
        <w:t xml:space="preserve"> &lt;&lt; קריאה &gt;&gt;</w:t>
      </w:r>
      <w:r w:rsidRPr="006B0413">
        <w:rPr>
          <w:rStyle w:val="TagStyle"/>
          <w:rtl/>
        </w:rPr>
        <w:t xml:space="preserve"> </w:t>
      </w:r>
      <w:r>
        <w:rPr>
          <w:rtl/>
        </w:rPr>
        <w:t>אושר שקלים (הליכוד):</w:t>
      </w:r>
      <w:r w:rsidRPr="006B0413">
        <w:rPr>
          <w:rStyle w:val="TagStyle"/>
          <w:rtl/>
        </w:rPr>
        <w:t xml:space="preserve"> </w:t>
      </w:r>
      <w:r w:rsidRPr="005864BD">
        <w:rPr>
          <w:rStyle w:val="TagStyle"/>
          <w:rtl/>
        </w:rPr>
        <w:t>&lt;&lt; קריאה &gt;&gt;</w:t>
      </w:r>
      <w:r w:rsidRPr="00526EDE">
        <w:rPr>
          <w:rStyle w:val="TagStyle"/>
          <w:rtl/>
        </w:rPr>
        <w:t xml:space="preserve"> </w:t>
      </w:r>
      <w:r>
        <w:rPr>
          <w:rtl/>
        </w:rPr>
        <w:t xml:space="preserve">   </w:t>
      </w:r>
      <w:bookmarkEnd w:id="3451"/>
    </w:p>
    <w:p w:rsidR="005C3797" w:rsidRPr="006B0413" w:rsidRDefault="005C3797" w:rsidP="002F0DB7">
      <w:pPr>
        <w:pStyle w:val="KeepWithNext"/>
        <w:rPr>
          <w:rtl/>
        </w:rPr>
      </w:pPr>
    </w:p>
    <w:p w:rsidR="005C3797" w:rsidRDefault="005C3797" w:rsidP="002F0DB7">
      <w:pPr>
        <w:rPr>
          <w:rtl/>
        </w:rPr>
      </w:pPr>
      <w:r>
        <w:rPr>
          <w:rFonts w:hint="cs"/>
          <w:rtl/>
        </w:rPr>
        <w:t>גלעד, תשתדל להיות רגוע.</w:t>
      </w:r>
    </w:p>
    <w:p w:rsidR="005C3797" w:rsidRDefault="005C3797" w:rsidP="002F0DB7">
      <w:pPr>
        <w:rPr>
          <w:rtl/>
        </w:rPr>
      </w:pPr>
    </w:p>
    <w:p w:rsidR="005C3797" w:rsidRDefault="005C3797" w:rsidP="002F0DB7">
      <w:pPr>
        <w:pStyle w:val="a4"/>
        <w:keepNext/>
        <w:rPr>
          <w:rtl/>
        </w:rPr>
      </w:pPr>
      <w:bookmarkStart w:id="3452" w:name="ET_speaker_6156_4"/>
      <w:r w:rsidRPr="005864BD">
        <w:rPr>
          <w:rStyle w:val="TagStyle"/>
          <w:rtl/>
        </w:rPr>
        <w:t xml:space="preserve"> &lt;&lt; דובר &gt;&gt;</w:t>
      </w:r>
      <w:r w:rsidRPr="006B0413">
        <w:rPr>
          <w:rStyle w:val="TagStyle"/>
          <w:rtl/>
        </w:rPr>
        <w:t xml:space="preserve"> </w:t>
      </w:r>
      <w:bookmarkStart w:id="3453" w:name="_Toc216711738"/>
      <w:bookmarkStart w:id="3454" w:name="_Toc216713503"/>
      <w:r>
        <w:rPr>
          <w:rtl/>
        </w:rPr>
        <w:t>גלעד קריב (העבודה):</w:t>
      </w:r>
      <w:bookmarkEnd w:id="3453"/>
      <w:bookmarkEnd w:id="3454"/>
      <w:r w:rsidRPr="006B0413">
        <w:rPr>
          <w:rStyle w:val="TagStyle"/>
          <w:rtl/>
        </w:rPr>
        <w:t xml:space="preserve"> </w:t>
      </w:r>
      <w:r w:rsidRPr="005864BD">
        <w:rPr>
          <w:rStyle w:val="TagStyle"/>
          <w:rtl/>
        </w:rPr>
        <w:t>&lt;&lt; דובר &gt;&gt;</w:t>
      </w:r>
      <w:r>
        <w:rPr>
          <w:rtl/>
        </w:rPr>
        <w:t xml:space="preserve">   </w:t>
      </w:r>
      <w:bookmarkEnd w:id="3452"/>
    </w:p>
    <w:p w:rsidR="005C3797" w:rsidRDefault="005C3797" w:rsidP="002F0DB7">
      <w:pPr>
        <w:pStyle w:val="KeepWithNext"/>
        <w:rPr>
          <w:rtl/>
        </w:rPr>
      </w:pPr>
    </w:p>
    <w:p w:rsidR="005C3797" w:rsidRDefault="005C3797" w:rsidP="002F0DB7">
      <w:pPr>
        <w:rPr>
          <w:rtl/>
        </w:rPr>
      </w:pPr>
      <w:r>
        <w:rPr>
          <w:rFonts w:hint="cs"/>
          <w:rtl/>
        </w:rPr>
        <w:t>אני תמיד רגוע, ידידי.</w:t>
      </w:r>
    </w:p>
    <w:p w:rsidR="005C3797" w:rsidRDefault="005C3797" w:rsidP="002F0DB7">
      <w:pPr>
        <w:rPr>
          <w:rtl/>
        </w:rPr>
      </w:pPr>
      <w:bookmarkStart w:id="3455" w:name="_ETM_Q18_217000"/>
      <w:bookmarkEnd w:id="3455"/>
    </w:p>
    <w:p w:rsidR="005C3797" w:rsidRDefault="005C3797" w:rsidP="002F0DB7">
      <w:pPr>
        <w:rPr>
          <w:rtl/>
        </w:rPr>
      </w:pPr>
      <w:r>
        <w:rPr>
          <w:rFonts w:hint="cs"/>
          <w:rtl/>
        </w:rPr>
        <w:t xml:space="preserve">אדוני היושב-ראש, כנסת נכבדה, חנוכה שמח לכולם. בפתח הדברים, </w:t>
      </w:r>
      <w:bookmarkStart w:id="3456" w:name="_ETM_Q18_229000"/>
      <w:bookmarkEnd w:id="3456"/>
      <w:r>
        <w:rPr>
          <w:rFonts w:hint="cs"/>
          <w:rtl/>
        </w:rPr>
        <w:t>כיושב-ראש ועדת העלייה, הקליטה והתפוצות, אני מבקש לשלוח את התנחומים</w:t>
      </w:r>
      <w:bookmarkStart w:id="3457" w:name="_ETM_Q18_238000"/>
      <w:bookmarkEnd w:id="3457"/>
      <w:r>
        <w:rPr>
          <w:rFonts w:hint="cs"/>
          <w:rtl/>
        </w:rPr>
        <w:t xml:space="preserve"> של כולנו למשפחות הנרצחים בפיגוע הנורא באוסטרליה, איחולי החלמה לכל הפצועים וחיזוק ידיים לכל חברי הקהילה היהודית בסידני ובכל רחבי אוסטרליה.</w:t>
      </w:r>
    </w:p>
    <w:p w:rsidR="005C3797" w:rsidRDefault="005C3797" w:rsidP="002F0DB7">
      <w:pPr>
        <w:rPr>
          <w:rtl/>
        </w:rPr>
      </w:pPr>
    </w:p>
    <w:p w:rsidR="005C3797" w:rsidRDefault="005C3797" w:rsidP="002F0DB7">
      <w:pPr>
        <w:rPr>
          <w:rtl/>
        </w:rPr>
      </w:pPr>
      <w:r>
        <w:rPr>
          <w:rFonts w:hint="cs"/>
          <w:rtl/>
        </w:rPr>
        <w:t xml:space="preserve">מחר בשעות </w:t>
      </w:r>
      <w:bookmarkStart w:id="3458" w:name="_ETM_Q18_256000"/>
      <w:bookmarkEnd w:id="3458"/>
      <w:r>
        <w:rPr>
          <w:rFonts w:hint="cs"/>
          <w:rtl/>
        </w:rPr>
        <w:t>הצוהריים נקיים דיון דחוף בוועדת העלייה הקליטה והתפוצות, גם על</w:t>
      </w:r>
      <w:bookmarkStart w:id="3459" w:name="_ETM_Q18_263000"/>
      <w:bookmarkEnd w:id="3459"/>
      <w:r>
        <w:rPr>
          <w:rFonts w:hint="cs"/>
          <w:rtl/>
        </w:rPr>
        <w:t xml:space="preserve"> תוצאות הפיגוע הנורא באוסטרליה, אבל בעיקר סביב המחויבות של מדינת ישראל לתרום</w:t>
      </w:r>
      <w:bookmarkStart w:id="3460" w:name="_ETM_Q18_273000"/>
      <w:bookmarkEnd w:id="3460"/>
      <w:r>
        <w:rPr>
          <w:rFonts w:hint="cs"/>
          <w:rtl/>
        </w:rPr>
        <w:t xml:space="preserve"> תרומה משמעותית לביטחונן של הקהילות היהודיות ברחבי העולם </w:t>
      </w:r>
      <w:r>
        <w:rPr>
          <w:rtl/>
        </w:rPr>
        <w:t>–</w:t>
      </w:r>
      <w:r>
        <w:rPr>
          <w:rFonts w:hint="cs"/>
          <w:rtl/>
        </w:rPr>
        <w:t xml:space="preserve"> נושא שבראש</w:t>
      </w:r>
      <w:bookmarkStart w:id="3461" w:name="_ETM_Q18_279000"/>
      <w:bookmarkEnd w:id="3461"/>
      <w:r>
        <w:rPr>
          <w:rFonts w:hint="cs"/>
          <w:rtl/>
        </w:rPr>
        <w:t xml:space="preserve"> ובראשונה מצוי באחריות הממשלות השונות, וגורמי הביטחון באותן מדינות, אבל </w:t>
      </w:r>
      <w:bookmarkStart w:id="3462" w:name="_ETM_Q18_288000"/>
      <w:bookmarkEnd w:id="3462"/>
      <w:r>
        <w:rPr>
          <w:rFonts w:hint="cs"/>
          <w:rtl/>
        </w:rPr>
        <w:t>למדינת ישראל יש כאן תפקיד חשוב. במובן הזה אני בהחלט מצטרף לשורת האישים שהעבירו ביקורת מוצדקת על ממשלת אוסטרליה: ממשלת אוסטרליה בהחלט נדרשת לבדק בית, לחשבון נפש ולשידוד מערכות.</w:t>
      </w:r>
    </w:p>
    <w:p w:rsidR="005C3797" w:rsidRDefault="005C3797" w:rsidP="002F0DB7">
      <w:pPr>
        <w:rPr>
          <w:rtl/>
        </w:rPr>
      </w:pPr>
    </w:p>
    <w:p w:rsidR="005C3797" w:rsidRDefault="005C3797" w:rsidP="002F0DB7">
      <w:pPr>
        <w:rPr>
          <w:rtl/>
        </w:rPr>
      </w:pPr>
      <w:r>
        <w:rPr>
          <w:rFonts w:hint="cs"/>
          <w:rtl/>
        </w:rPr>
        <w:t xml:space="preserve">הדבר היחיד שנבצר מבינתי הוא כיצד חבורה של שרים מטילה אחריות ישירה על ממשלת אוסטרליה בגין הפיגוע הרצחני בסידני בשעה שאותם שרים מסרבים לקחת כל אחריות בסיסית על מה שקרה כאן ב-7 באוקטובר. כיצד שרים מרהיבים עוז בנפשם לומר שהפיגוע בסידני, שבו נרצחו כ-15 אנשים, זאת אחריות ישירה של ממשלת אוסטרליה </w:t>
      </w:r>
      <w:r>
        <w:rPr>
          <w:rtl/>
        </w:rPr>
        <w:t>–</w:t>
      </w:r>
      <w:r>
        <w:rPr>
          <w:rFonts w:hint="cs"/>
          <w:rtl/>
        </w:rPr>
        <w:t xml:space="preserve"> ואני חושב שיש אחריות לממשלת אוסטרליה </w:t>
      </w:r>
      <w:r>
        <w:rPr>
          <w:rtl/>
        </w:rPr>
        <w:t>–</w:t>
      </w:r>
      <w:r>
        <w:rPr>
          <w:rFonts w:hint="cs"/>
          <w:rtl/>
        </w:rPr>
        <w:t xml:space="preserve"> אבל יום של טבח נורא, שבו נרצחו ונפלו למעלה מ-1,200 אזרחים ישראלים, זה לא קשור לממשלת ישראל?</w:t>
      </w:r>
    </w:p>
    <w:p w:rsidR="005C3797" w:rsidRDefault="005C3797" w:rsidP="002F0DB7">
      <w:pPr>
        <w:rPr>
          <w:rtl/>
        </w:rPr>
      </w:pPr>
    </w:p>
    <w:p w:rsidR="005C3797" w:rsidRDefault="005C3797" w:rsidP="00FF4743">
      <w:pPr>
        <w:rPr>
          <w:rtl/>
        </w:rPr>
      </w:pPr>
      <w:bookmarkStart w:id="3463" w:name="_ETM_Q18_369000"/>
      <w:bookmarkEnd w:id="3463"/>
      <w:r>
        <w:rPr>
          <w:rFonts w:hint="cs"/>
          <w:rtl/>
        </w:rPr>
        <w:t>פעם אחת לא שמענו את ראש הממשלה אומר: אני אחראי, נקודה. פעם אחת לא שמענו את שר החוץ אומר: האחריות היא של הממשלה – אחרי שהוא הצטרף לקואליציה. כשהוא היה באופוזיציה הוא אמר גם אמר, מאז הוא לא חזר על זה. על השר שיקלי, שר התפוצות,</w:t>
      </w:r>
      <w:bookmarkStart w:id="3464" w:name="_ETM_Q18_398000"/>
      <w:bookmarkEnd w:id="3464"/>
      <w:r>
        <w:rPr>
          <w:rFonts w:hint="cs"/>
          <w:rtl/>
        </w:rPr>
        <w:t xml:space="preserve"> בכלל אין מה לדבר. ולכן נאמר כאן: כל מי שרואה בממשלת אוסטרליה כנושאת באחריות למה שקרה בחוף בסידני, חייב קודם כול להכיר באחריותה של ממשלת ישראל הנוכחית, והעומד בראשה, למה שקרה כאן ב-7 באוקטובר. נמאס לנו מצביעותם של שרי הממשלה</w:t>
      </w:r>
      <w:bookmarkStart w:id="3465" w:name="_ETM_Q18_424000"/>
      <w:bookmarkEnd w:id="3465"/>
      <w:r>
        <w:rPr>
          <w:rFonts w:hint="cs"/>
          <w:rtl/>
        </w:rPr>
        <w:t>, ממשלת ההפקרה והמחדל. תודה.</w:t>
      </w:r>
    </w:p>
    <w:p w:rsidR="005C3797" w:rsidRDefault="005C3797" w:rsidP="002F0DB7">
      <w:pPr>
        <w:rPr>
          <w:rtl/>
        </w:rPr>
      </w:pPr>
    </w:p>
    <w:p w:rsidR="005C3797" w:rsidRDefault="005C3797" w:rsidP="002F0DB7">
      <w:pPr>
        <w:pStyle w:val="af6"/>
        <w:keepNext/>
        <w:rPr>
          <w:rtl/>
        </w:rPr>
      </w:pPr>
      <w:r w:rsidRPr="005864BD">
        <w:rPr>
          <w:rStyle w:val="TagStyle"/>
          <w:rtl/>
        </w:rPr>
        <w:t xml:space="preserve"> &lt;&lt; יור &gt;&gt;</w:t>
      </w:r>
      <w:r w:rsidRPr="006B0413">
        <w:rPr>
          <w:rStyle w:val="TagStyle"/>
          <w:rtl/>
        </w:rPr>
        <w:t xml:space="preserve"> </w:t>
      </w:r>
      <w:r>
        <w:rPr>
          <w:rtl/>
        </w:rPr>
        <w:t>היו"ר סימון דוידסון:</w:t>
      </w:r>
      <w:r w:rsidRPr="006B0413">
        <w:rPr>
          <w:rStyle w:val="TagStyle"/>
          <w:rtl/>
        </w:rPr>
        <w:t xml:space="preserve"> </w:t>
      </w:r>
      <w:r w:rsidRPr="005864BD">
        <w:rPr>
          <w:rStyle w:val="TagStyle"/>
          <w:rtl/>
        </w:rPr>
        <w:t>&lt;&lt; יור &gt;&gt;</w:t>
      </w:r>
      <w:r>
        <w:rPr>
          <w:rtl/>
        </w:rPr>
        <w:t xml:space="preserve">   </w:t>
      </w:r>
    </w:p>
    <w:p w:rsidR="005C3797" w:rsidRDefault="005C3797" w:rsidP="002F0DB7">
      <w:pPr>
        <w:pStyle w:val="KeepWithNext"/>
        <w:rPr>
          <w:rtl/>
        </w:rPr>
      </w:pPr>
    </w:p>
    <w:p w:rsidR="005C3797" w:rsidRDefault="005C3797" w:rsidP="002F0DB7">
      <w:pPr>
        <w:rPr>
          <w:rtl/>
        </w:rPr>
      </w:pPr>
      <w:r>
        <w:rPr>
          <w:rFonts w:hint="cs"/>
          <w:rtl/>
        </w:rPr>
        <w:t xml:space="preserve">תודה רבה לחבר הכנסת גלעד קריב. תעלה ותבוא חברת הכנסת שרון </w:t>
      </w:r>
      <w:bookmarkStart w:id="3466" w:name="_ETM_Q18_436000"/>
      <w:bookmarkEnd w:id="3466"/>
      <w:r>
        <w:rPr>
          <w:rFonts w:hint="cs"/>
          <w:rtl/>
        </w:rPr>
        <w:t>ניר.</w:t>
      </w:r>
    </w:p>
    <w:p w:rsidR="005C3797" w:rsidRDefault="005C3797" w:rsidP="002F0DB7">
      <w:pPr>
        <w:rPr>
          <w:rtl/>
        </w:rPr>
      </w:pPr>
      <w:bookmarkStart w:id="3467" w:name="_ETM_Q18_442000"/>
      <w:bookmarkEnd w:id="3467"/>
    </w:p>
    <w:p w:rsidR="005C3797" w:rsidRDefault="005C3797" w:rsidP="002F0DB7">
      <w:pPr>
        <w:pStyle w:val="af5"/>
        <w:keepNext/>
        <w:rPr>
          <w:rtl/>
        </w:rPr>
      </w:pPr>
      <w:bookmarkStart w:id="3468" w:name="ET_interruption_6359_7"/>
      <w:r w:rsidRPr="005864BD">
        <w:rPr>
          <w:rStyle w:val="TagStyle"/>
          <w:rtl/>
        </w:rPr>
        <w:t xml:space="preserve"> &lt;&lt; קריאה &gt;&gt;</w:t>
      </w:r>
      <w:r w:rsidRPr="006B0413">
        <w:rPr>
          <w:rStyle w:val="TagStyle"/>
          <w:rtl/>
        </w:rPr>
        <w:t xml:space="preserve"> </w:t>
      </w:r>
      <w:r>
        <w:rPr>
          <w:rtl/>
        </w:rPr>
        <w:t>מטי צרפתי הרכבי (יש עתיד):</w:t>
      </w:r>
      <w:r w:rsidRPr="006B0413">
        <w:rPr>
          <w:rStyle w:val="TagStyle"/>
          <w:rtl/>
        </w:rPr>
        <w:t xml:space="preserve"> </w:t>
      </w:r>
      <w:r w:rsidRPr="005864BD">
        <w:rPr>
          <w:rStyle w:val="TagStyle"/>
          <w:rtl/>
        </w:rPr>
        <w:t>&lt;&lt; קריאה &gt;&gt;</w:t>
      </w:r>
      <w:r w:rsidRPr="00526EDE">
        <w:rPr>
          <w:rStyle w:val="TagStyle"/>
          <w:rtl/>
        </w:rPr>
        <w:t xml:space="preserve"> </w:t>
      </w:r>
      <w:r>
        <w:rPr>
          <w:rtl/>
        </w:rPr>
        <w:t xml:space="preserve">   </w:t>
      </w:r>
      <w:bookmarkEnd w:id="3468"/>
    </w:p>
    <w:p w:rsidR="005C3797" w:rsidRDefault="005C3797" w:rsidP="002F0DB7">
      <w:pPr>
        <w:pStyle w:val="KeepWithNext"/>
        <w:rPr>
          <w:rtl/>
        </w:rPr>
      </w:pPr>
    </w:p>
    <w:p w:rsidR="005C3797" w:rsidRDefault="005C3797" w:rsidP="002F0DB7">
      <w:pPr>
        <w:rPr>
          <w:rtl/>
        </w:rPr>
      </w:pPr>
      <w:r>
        <w:rPr>
          <w:rFonts w:hint="cs"/>
          <w:rtl/>
        </w:rPr>
        <w:t>לא בכדי הוא לא צייץ על הפיגוע. הוא ידע שיעשו לו מטעמים על זה.</w:t>
      </w:r>
    </w:p>
    <w:p w:rsidR="005C3797" w:rsidRDefault="005C3797" w:rsidP="002F0DB7">
      <w:pPr>
        <w:rPr>
          <w:rtl/>
        </w:rPr>
      </w:pPr>
    </w:p>
    <w:p w:rsidR="005C3797" w:rsidRDefault="005C3797" w:rsidP="002F0DB7">
      <w:pPr>
        <w:pStyle w:val="af5"/>
        <w:keepNext/>
        <w:rPr>
          <w:rtl/>
        </w:rPr>
      </w:pPr>
      <w:bookmarkStart w:id="3469" w:name="ET_interruption_6156_8"/>
      <w:r w:rsidRPr="005864BD">
        <w:rPr>
          <w:rStyle w:val="TagStyle"/>
          <w:rtl/>
        </w:rPr>
        <w:t xml:space="preserve"> &lt;&lt; קריאה &gt;&gt;</w:t>
      </w:r>
      <w:r w:rsidRPr="006B0413">
        <w:rPr>
          <w:rStyle w:val="TagStyle"/>
          <w:rtl/>
        </w:rPr>
        <w:t xml:space="preserve"> </w:t>
      </w:r>
      <w:r>
        <w:rPr>
          <w:rtl/>
        </w:rPr>
        <w:t>גלעד קריב (העבודה):</w:t>
      </w:r>
      <w:r w:rsidRPr="006B0413">
        <w:rPr>
          <w:rStyle w:val="TagStyle"/>
          <w:rtl/>
        </w:rPr>
        <w:t xml:space="preserve"> </w:t>
      </w:r>
      <w:r w:rsidRPr="005864BD">
        <w:rPr>
          <w:rStyle w:val="TagStyle"/>
          <w:rtl/>
        </w:rPr>
        <w:t>&lt;&lt; קריאה &gt;&gt;</w:t>
      </w:r>
      <w:r w:rsidRPr="00526EDE">
        <w:rPr>
          <w:rStyle w:val="TagStyle"/>
          <w:rtl/>
        </w:rPr>
        <w:t xml:space="preserve"> </w:t>
      </w:r>
      <w:r>
        <w:rPr>
          <w:rtl/>
        </w:rPr>
        <w:t xml:space="preserve">   </w:t>
      </w:r>
      <w:bookmarkEnd w:id="3469"/>
    </w:p>
    <w:p w:rsidR="005C3797" w:rsidRDefault="005C3797" w:rsidP="002F0DB7">
      <w:pPr>
        <w:pStyle w:val="KeepWithNext"/>
        <w:rPr>
          <w:rtl/>
        </w:rPr>
      </w:pPr>
    </w:p>
    <w:p w:rsidR="005C3797" w:rsidRPr="006B0413" w:rsidRDefault="005C3797" w:rsidP="002F0DB7">
      <w:pPr>
        <w:rPr>
          <w:rtl/>
        </w:rPr>
      </w:pPr>
      <w:r>
        <w:rPr>
          <w:rFonts w:hint="cs"/>
          <w:rtl/>
        </w:rPr>
        <w:t>עושים לו כבר עכשיו, ובצדק.</w:t>
      </w:r>
    </w:p>
    <w:p w:rsidR="005C3797" w:rsidRDefault="005C3797" w:rsidP="002F0DB7">
      <w:pPr>
        <w:rPr>
          <w:rtl/>
        </w:rPr>
      </w:pPr>
    </w:p>
    <w:p w:rsidR="005C3797" w:rsidRDefault="005C3797" w:rsidP="002F0DB7">
      <w:pPr>
        <w:pStyle w:val="a4"/>
        <w:keepNext/>
        <w:rPr>
          <w:rtl/>
        </w:rPr>
      </w:pPr>
      <w:bookmarkStart w:id="3470" w:name="ET_speaker_6367_6"/>
      <w:r w:rsidRPr="005864BD">
        <w:rPr>
          <w:rStyle w:val="TagStyle"/>
          <w:rtl/>
        </w:rPr>
        <w:t xml:space="preserve"> &lt;&lt; דובר &gt;&gt;</w:t>
      </w:r>
      <w:r w:rsidRPr="006B0413">
        <w:rPr>
          <w:rStyle w:val="TagStyle"/>
          <w:rtl/>
        </w:rPr>
        <w:t xml:space="preserve"> </w:t>
      </w:r>
      <w:bookmarkStart w:id="3471" w:name="_Toc216711739"/>
      <w:bookmarkStart w:id="3472" w:name="_Toc216713504"/>
      <w:r>
        <w:rPr>
          <w:rtl/>
        </w:rPr>
        <w:t>שרון ניר (ישראל ביתנו):</w:t>
      </w:r>
      <w:bookmarkEnd w:id="3471"/>
      <w:bookmarkEnd w:id="3472"/>
      <w:r w:rsidRPr="006B0413">
        <w:rPr>
          <w:rStyle w:val="TagStyle"/>
          <w:rtl/>
        </w:rPr>
        <w:t xml:space="preserve"> </w:t>
      </w:r>
      <w:r w:rsidRPr="005864BD">
        <w:rPr>
          <w:rStyle w:val="TagStyle"/>
          <w:rtl/>
        </w:rPr>
        <w:t>&lt;&lt; דובר &gt;&gt;</w:t>
      </w:r>
      <w:r>
        <w:rPr>
          <w:rtl/>
        </w:rPr>
        <w:t xml:space="preserve">   </w:t>
      </w:r>
      <w:bookmarkEnd w:id="3470"/>
    </w:p>
    <w:p w:rsidR="005C3797" w:rsidRDefault="005C3797" w:rsidP="002F0DB7">
      <w:pPr>
        <w:pStyle w:val="KeepWithNext"/>
        <w:rPr>
          <w:rtl/>
        </w:rPr>
      </w:pPr>
    </w:p>
    <w:p w:rsidR="005C3797" w:rsidRDefault="005C3797" w:rsidP="002F0DB7">
      <w:pPr>
        <w:rPr>
          <w:rtl/>
        </w:rPr>
      </w:pPr>
      <w:r>
        <w:rPr>
          <w:rFonts w:hint="cs"/>
          <w:rtl/>
        </w:rPr>
        <w:t xml:space="preserve">אדוני היושב-ראש, חבריי חברי הכנסת. 15 יהודים נטבחו </w:t>
      </w:r>
      <w:bookmarkStart w:id="3473" w:name="_ETM_Q18_456000"/>
      <w:bookmarkEnd w:id="3473"/>
      <w:r>
        <w:rPr>
          <w:rFonts w:hint="cs"/>
          <w:rtl/>
        </w:rPr>
        <w:t xml:space="preserve">אתמול </w:t>
      </w:r>
      <w:proofErr w:type="spellStart"/>
      <w:r>
        <w:rPr>
          <w:rFonts w:hint="cs"/>
          <w:rtl/>
        </w:rPr>
        <w:t>בבונדיי</w:t>
      </w:r>
      <w:proofErr w:type="spellEnd"/>
      <w:r>
        <w:rPr>
          <w:rFonts w:hint="cs"/>
          <w:rtl/>
        </w:rPr>
        <w:t xml:space="preserve"> </w:t>
      </w:r>
      <w:proofErr w:type="spellStart"/>
      <w:r>
        <w:rPr>
          <w:rFonts w:hint="cs"/>
          <w:rtl/>
        </w:rPr>
        <w:t>ביץ</w:t>
      </w:r>
      <w:proofErr w:type="spellEnd"/>
      <w:r>
        <w:rPr>
          <w:rFonts w:hint="cs"/>
          <w:rtl/>
        </w:rPr>
        <w:t>' רק על שום היותם יהודים. אני רוצה למסור תנחומים מעומק הלב למשפחות</w:t>
      </w:r>
      <w:bookmarkStart w:id="3474" w:name="_ETM_Q18_464000"/>
      <w:bookmarkEnd w:id="3474"/>
      <w:r>
        <w:rPr>
          <w:rFonts w:hint="cs"/>
          <w:rtl/>
        </w:rPr>
        <w:t xml:space="preserve"> הנרצחים ולאחינו בתפוצות, וכמובן החלמה מהירה לפצועים, ולומר לכל</w:t>
      </w:r>
      <w:bookmarkStart w:id="3475" w:name="_ETM_Q18_468000"/>
      <w:bookmarkEnd w:id="3475"/>
      <w:r>
        <w:rPr>
          <w:rFonts w:hint="cs"/>
          <w:rtl/>
        </w:rPr>
        <w:t xml:space="preserve"> היהודים בעולם: המקום שלכם זה כאן, הבית שלכם כאן, והזרועות פתוחות.</w:t>
      </w:r>
    </w:p>
    <w:p w:rsidR="005C3797" w:rsidRDefault="005C3797" w:rsidP="002F0DB7">
      <w:pPr>
        <w:rPr>
          <w:rtl/>
        </w:rPr>
      </w:pPr>
    </w:p>
    <w:p w:rsidR="005C3797" w:rsidRDefault="005C3797" w:rsidP="00FF4743">
      <w:pPr>
        <w:rPr>
          <w:rtl/>
        </w:rPr>
      </w:pPr>
      <w:bookmarkStart w:id="3476" w:name="_ETM_Q18_476000"/>
      <w:bookmarkEnd w:id="3476"/>
      <w:r>
        <w:rPr>
          <w:rFonts w:hint="cs"/>
          <w:rtl/>
        </w:rPr>
        <w:t xml:space="preserve">למרבה הצער, כאן בכנסת הטירוף של ממשלת 7 באוקטובר נמשך. </w:t>
      </w:r>
      <w:bookmarkStart w:id="3477" w:name="_ETM_Q18_483000"/>
      <w:bookmarkEnd w:id="3477"/>
      <w:r>
        <w:rPr>
          <w:rFonts w:hint="cs"/>
          <w:rtl/>
        </w:rPr>
        <w:t xml:space="preserve">זו ממשלה שהכריזה פשוט על סוף עונה, מכירת חיסול. חוק השתמטות באמוק, אין-ספור דיונים; </w:t>
      </w:r>
      <w:r>
        <w:t>D9</w:t>
      </w:r>
      <w:r>
        <w:rPr>
          <w:rFonts w:hint="cs"/>
          <w:rtl/>
        </w:rPr>
        <w:t xml:space="preserve"> על מערכת </w:t>
      </w:r>
      <w:bookmarkStart w:id="3478" w:name="_ETM_Q18_486000"/>
      <w:bookmarkEnd w:id="3478"/>
      <w:r>
        <w:rPr>
          <w:rFonts w:hint="cs"/>
          <w:rtl/>
        </w:rPr>
        <w:t xml:space="preserve">המשפט ועל התקשורת </w:t>
      </w:r>
      <w:r>
        <w:rPr>
          <w:rtl/>
        </w:rPr>
        <w:t>–</w:t>
      </w:r>
      <w:r>
        <w:rPr>
          <w:rFonts w:hint="cs"/>
          <w:rtl/>
        </w:rPr>
        <w:t xml:space="preserve"> רפורמות עלק; הרחבת סמכויות לבתי דין רבניים; יוקר המחיה המטורף – זה בכלל לא מעניין אותם.</w:t>
      </w:r>
    </w:p>
    <w:p w:rsidR="005C3797" w:rsidRDefault="005C3797" w:rsidP="002F0DB7">
      <w:pPr>
        <w:rPr>
          <w:rtl/>
        </w:rPr>
      </w:pPr>
    </w:p>
    <w:p w:rsidR="005C3797" w:rsidRDefault="005C3797" w:rsidP="002F0DB7">
      <w:pPr>
        <w:rPr>
          <w:rtl/>
        </w:rPr>
      </w:pPr>
      <w:r>
        <w:rPr>
          <w:rFonts w:hint="cs"/>
          <w:rtl/>
        </w:rPr>
        <w:t>אמש הגדילה הממשלה לעשות, שיא השיאים: ועדת חקירה פוליטית לטבח 7 באוקטובר. הקול הוא קול קלנר והידיים ידי</w:t>
      </w:r>
      <w:r w:rsidRPr="00353A5C">
        <w:rPr>
          <w:rFonts w:hint="cs"/>
          <w:rtl/>
        </w:rPr>
        <w:t xml:space="preserve"> </w:t>
      </w:r>
      <w:r>
        <w:rPr>
          <w:rFonts w:hint="cs"/>
          <w:rtl/>
        </w:rPr>
        <w:t xml:space="preserve">נתניהו. </w:t>
      </w:r>
      <w:bookmarkStart w:id="3479" w:name="_ETM_Q18_502000"/>
      <w:bookmarkEnd w:id="3479"/>
      <w:r>
        <w:rPr>
          <w:rFonts w:hint="cs"/>
          <w:rtl/>
        </w:rPr>
        <w:t xml:space="preserve">אין גבול לעזות המצח. ממשלת 7 באוקטובר, שנושאת באחריות מכף רגל ועד ראש, פועלת במרץ למנות ועדת טיוח פוליטית לחקור </w:t>
      </w:r>
      <w:bookmarkStart w:id="3480" w:name="_ETM_Q18_522000"/>
      <w:bookmarkEnd w:id="3480"/>
      <w:r>
        <w:rPr>
          <w:rFonts w:hint="cs"/>
          <w:rtl/>
        </w:rPr>
        <w:t>את הטבח הנורא ביותר שאירע בהיסטוריה של מדינת ישראל. 2,000</w:t>
      </w:r>
      <w:bookmarkStart w:id="3481" w:name="_ETM_Q18_526000"/>
      <w:bookmarkEnd w:id="3481"/>
      <w:r>
        <w:rPr>
          <w:rFonts w:hint="cs"/>
          <w:rtl/>
        </w:rPr>
        <w:t xml:space="preserve"> נרצחים, מעגלים עצומים של שכול, שחייבים לקבל תשובה אמתית ללא משוא פנים, והממשלה בשלה: פוליטיקה קטנה על פני חקר האמת. רק ועדת חקירה ממלכתית בלתי תלויה עם סמכויות מעוגנות בחוק יכולה לתת מענה</w:t>
      </w:r>
      <w:bookmarkStart w:id="3482" w:name="_ETM_Q18_542000"/>
      <w:bookmarkEnd w:id="3482"/>
      <w:r>
        <w:rPr>
          <w:rFonts w:hint="cs"/>
          <w:rtl/>
        </w:rPr>
        <w:t xml:space="preserve"> למשפחות השכולות. רק ועדת חקירה ממלכתית תאפשר </w:t>
      </w:r>
      <w:bookmarkStart w:id="3483" w:name="_ETM_Q18_556000"/>
      <w:bookmarkEnd w:id="3483"/>
      <w:r>
        <w:rPr>
          <w:rFonts w:hint="cs"/>
          <w:rtl/>
        </w:rPr>
        <w:t>להפיק לקחים ולצאת לדרך חדשה.</w:t>
      </w:r>
    </w:p>
    <w:p w:rsidR="005C3797" w:rsidRDefault="005C3797" w:rsidP="002F0DB7">
      <w:pPr>
        <w:rPr>
          <w:rtl/>
        </w:rPr>
      </w:pPr>
      <w:bookmarkStart w:id="3484" w:name="_ETM_Q18_559000"/>
      <w:bookmarkEnd w:id="3484"/>
    </w:p>
    <w:p w:rsidR="005C3797" w:rsidRDefault="005C3797" w:rsidP="009C2D8E">
      <w:pPr>
        <w:rPr>
          <w:rtl/>
        </w:rPr>
      </w:pPr>
      <w:bookmarkStart w:id="3485" w:name="_ETM_Q18_560000"/>
      <w:bookmarkEnd w:id="3485"/>
      <w:r>
        <w:rPr>
          <w:rFonts w:hint="cs"/>
          <w:rtl/>
        </w:rPr>
        <w:t>ומה קורה בינתיים בוועדת החוץ והביטחון? במקום לדון בשבע חזיתות פתוחות, יושב-ראש ועדת השתמטות מריץ על סטרואידים חוק בלוף מלא.</w:t>
      </w:r>
      <w:bookmarkStart w:id="3486" w:name="_ETM_Q18_566000"/>
      <w:bookmarkEnd w:id="3486"/>
      <w:r>
        <w:rPr>
          <w:rFonts w:hint="cs"/>
          <w:rtl/>
        </w:rPr>
        <w:t xml:space="preserve"> קורעים את העם לשניים</w:t>
      </w:r>
      <w:r w:rsidRPr="00353A5C">
        <w:rPr>
          <w:rFonts w:hint="cs"/>
          <w:rtl/>
        </w:rPr>
        <w:t xml:space="preserve"> </w:t>
      </w:r>
      <w:r>
        <w:rPr>
          <w:rFonts w:hint="cs"/>
          <w:rtl/>
        </w:rPr>
        <w:t>בכוח, למשרתים ולמשתמטים. חוק שכל</w:t>
      </w:r>
      <w:r w:rsidR="009C2D8E">
        <w:rPr>
          <w:rFonts w:hint="cs"/>
          <w:rtl/>
        </w:rPr>
        <w:t>-</w:t>
      </w:r>
      <w:r>
        <w:rPr>
          <w:rFonts w:hint="cs"/>
          <w:rtl/>
        </w:rPr>
        <w:t xml:space="preserve">כולו כניעה מוסרית, שנועדה לגייס את ש"ס ואת יהדות התורה לקואליציה, אבל </w:t>
      </w:r>
      <w:bookmarkStart w:id="3487" w:name="_ETM_Q18_578000"/>
      <w:bookmarkEnd w:id="3487"/>
      <w:r>
        <w:rPr>
          <w:rFonts w:hint="cs"/>
          <w:rtl/>
        </w:rPr>
        <w:t>בפועל לא תגייס, אפילו לא חרדי אחד.</w:t>
      </w:r>
    </w:p>
    <w:p w:rsidR="005C3797" w:rsidRDefault="005C3797" w:rsidP="002F0DB7">
      <w:pPr>
        <w:rPr>
          <w:rtl/>
        </w:rPr>
      </w:pPr>
    </w:p>
    <w:p w:rsidR="005C3797" w:rsidRDefault="005C3797" w:rsidP="00E6078E">
      <w:pPr>
        <w:rPr>
          <w:rtl/>
        </w:rPr>
      </w:pPr>
      <w:r>
        <w:rPr>
          <w:rFonts w:hint="cs"/>
          <w:rtl/>
        </w:rPr>
        <w:t xml:space="preserve">זאת גם יריקה בפרצופם של המשרתים, בזמן שיש משבר כוח אדם חמור בצה"ל; בזמן שאנחנו שומעים את זעקת </w:t>
      </w:r>
      <w:bookmarkStart w:id="3488" w:name="_ETM_Q18_589000"/>
      <w:bookmarkEnd w:id="3488"/>
      <w:r>
        <w:rPr>
          <w:rFonts w:hint="cs"/>
          <w:rtl/>
        </w:rPr>
        <w:t>אנשי המילואים ומשפחותיהם; בזמן שיש נטישה של 600 אנשי קבע</w:t>
      </w:r>
      <w:bookmarkStart w:id="3489" w:name="_ETM_Q18_593000"/>
      <w:bookmarkEnd w:id="3489"/>
      <w:r>
        <w:rPr>
          <w:rFonts w:hint="cs"/>
          <w:rtl/>
        </w:rPr>
        <w:t xml:space="preserve"> מהצבא ובזמן שיש פער של 12,000 איש בחיילי סדיר.</w:t>
      </w:r>
      <w:bookmarkStart w:id="3490" w:name="_ETM_Q18_597000"/>
      <w:bookmarkEnd w:id="3490"/>
      <w:r>
        <w:rPr>
          <w:rFonts w:hint="cs"/>
          <w:rtl/>
        </w:rPr>
        <w:t xml:space="preserve"> החוק הזה הוא סכנה לביטחון המדינה. הוא לא מתכתב כלל וכלל עם צורכי הצבא. אם לא נגייס את כולם עכשיו</w:t>
      </w:r>
      <w:bookmarkStart w:id="3491" w:name="_ETM_Q18_608000"/>
      <w:bookmarkEnd w:id="3491"/>
      <w:r>
        <w:rPr>
          <w:rFonts w:hint="cs"/>
          <w:rtl/>
        </w:rPr>
        <w:t xml:space="preserve"> פשוט לא נשרוד כאן. זאת קריאה אחרונה לחבריי בקואליציה: תצביעו</w:t>
      </w:r>
      <w:bookmarkStart w:id="3492" w:name="_ETM_Q18_612000"/>
      <w:bookmarkEnd w:id="3492"/>
      <w:r>
        <w:rPr>
          <w:rFonts w:hint="cs"/>
          <w:rtl/>
        </w:rPr>
        <w:t xml:space="preserve"> ברגליים, ההיסטוריה תשפוט אתכם. הבחירות הבאות יהיו בחירות גורליות בין</w:t>
      </w:r>
      <w:bookmarkStart w:id="3493" w:name="_ETM_Q18_616000"/>
      <w:bookmarkEnd w:id="3493"/>
      <w:r>
        <w:rPr>
          <w:rFonts w:hint="cs"/>
          <w:rtl/>
        </w:rPr>
        <w:t xml:space="preserve"> אחדות לבין השתמטות. תחליטו אתם איפה אתם רוצים להיות. תודה</w:t>
      </w:r>
      <w:bookmarkStart w:id="3494" w:name="_ETM_Q18_624000"/>
      <w:bookmarkEnd w:id="3494"/>
      <w:r>
        <w:rPr>
          <w:rFonts w:hint="cs"/>
          <w:rtl/>
        </w:rPr>
        <w:t xml:space="preserve"> רבה.</w:t>
      </w:r>
    </w:p>
    <w:p w:rsidR="005C3797" w:rsidRDefault="005C3797" w:rsidP="002F0DB7">
      <w:pPr>
        <w:rPr>
          <w:rtl/>
        </w:rPr>
      </w:pPr>
    </w:p>
    <w:p w:rsidR="005C3797" w:rsidRDefault="005C3797" w:rsidP="002F0DB7">
      <w:pPr>
        <w:pStyle w:val="af6"/>
        <w:keepNext/>
        <w:rPr>
          <w:rtl/>
        </w:rPr>
      </w:pPr>
      <w:bookmarkStart w:id="3495" w:name="ET_yor_6671_9"/>
      <w:r w:rsidRPr="005864BD">
        <w:rPr>
          <w:rStyle w:val="TagStyle"/>
          <w:rtl/>
        </w:rPr>
        <w:t xml:space="preserve"> &lt;&lt; יור &gt;&gt;</w:t>
      </w:r>
      <w:r w:rsidRPr="00DF0C1D">
        <w:rPr>
          <w:rStyle w:val="TagStyle"/>
          <w:rtl/>
        </w:rPr>
        <w:t xml:space="preserve"> </w:t>
      </w:r>
      <w:r>
        <w:rPr>
          <w:rtl/>
        </w:rPr>
        <w:t>היו"ר לימור סון הר מלך:</w:t>
      </w:r>
      <w:r w:rsidRPr="00DF0C1D">
        <w:rPr>
          <w:rStyle w:val="TagStyle"/>
          <w:rtl/>
        </w:rPr>
        <w:t xml:space="preserve"> </w:t>
      </w:r>
      <w:r w:rsidRPr="005864BD">
        <w:rPr>
          <w:rStyle w:val="TagStyle"/>
          <w:rtl/>
        </w:rPr>
        <w:t>&lt;&lt; יור &gt;&gt;</w:t>
      </w:r>
      <w:r>
        <w:rPr>
          <w:rtl/>
        </w:rPr>
        <w:t xml:space="preserve">   </w:t>
      </w:r>
      <w:bookmarkEnd w:id="3495"/>
    </w:p>
    <w:p w:rsidR="005C3797" w:rsidRDefault="005C3797" w:rsidP="002F0DB7">
      <w:pPr>
        <w:pStyle w:val="KeepWithNext"/>
        <w:rPr>
          <w:rtl/>
        </w:rPr>
      </w:pPr>
    </w:p>
    <w:p w:rsidR="005C3797" w:rsidRDefault="005C3797" w:rsidP="002F0DB7">
      <w:pPr>
        <w:rPr>
          <w:rtl/>
        </w:rPr>
      </w:pPr>
      <w:r>
        <w:rPr>
          <w:rFonts w:hint="cs"/>
          <w:rtl/>
        </w:rPr>
        <w:t>תודה רבה. חבר הכנסת ווליד טאהא, בבקשה. לרשותך שלוש דקות.</w:t>
      </w:r>
    </w:p>
    <w:p w:rsidR="005C3797" w:rsidRDefault="005C3797" w:rsidP="002F0DB7">
      <w:pPr>
        <w:rPr>
          <w:rtl/>
        </w:rPr>
      </w:pPr>
    </w:p>
    <w:p w:rsidR="005C3797" w:rsidRDefault="005C3797" w:rsidP="002F0DB7">
      <w:pPr>
        <w:pStyle w:val="a4"/>
        <w:keepNext/>
        <w:rPr>
          <w:rtl/>
        </w:rPr>
      </w:pPr>
      <w:bookmarkStart w:id="3496" w:name="ET_speaker_5854_10"/>
      <w:r w:rsidRPr="005864BD">
        <w:rPr>
          <w:rStyle w:val="TagStyle"/>
          <w:rtl/>
        </w:rPr>
        <w:t xml:space="preserve"> &lt;&lt; דובר &gt;&gt;</w:t>
      </w:r>
      <w:r w:rsidRPr="00DF0C1D">
        <w:rPr>
          <w:rStyle w:val="TagStyle"/>
          <w:rtl/>
        </w:rPr>
        <w:t xml:space="preserve"> </w:t>
      </w:r>
      <w:bookmarkStart w:id="3497" w:name="_Toc216711740"/>
      <w:bookmarkStart w:id="3498" w:name="_Toc216713505"/>
      <w:r>
        <w:rPr>
          <w:rtl/>
        </w:rPr>
        <w:t>ווליד טאהא (רע"מ – הרשימה הערבית המאוחדת):</w:t>
      </w:r>
      <w:bookmarkEnd w:id="3497"/>
      <w:bookmarkEnd w:id="3498"/>
      <w:r w:rsidRPr="00DF0C1D">
        <w:rPr>
          <w:rStyle w:val="TagStyle"/>
          <w:rtl/>
        </w:rPr>
        <w:t xml:space="preserve"> </w:t>
      </w:r>
      <w:r w:rsidRPr="005864BD">
        <w:rPr>
          <w:rStyle w:val="TagStyle"/>
          <w:rtl/>
        </w:rPr>
        <w:t>&lt;&lt; דובר &gt;&gt;</w:t>
      </w:r>
      <w:r>
        <w:rPr>
          <w:rtl/>
        </w:rPr>
        <w:t xml:space="preserve">   </w:t>
      </w:r>
      <w:bookmarkEnd w:id="3496"/>
    </w:p>
    <w:p w:rsidR="005C3797" w:rsidRDefault="005C3797" w:rsidP="002F0DB7">
      <w:pPr>
        <w:pStyle w:val="KeepWithNext"/>
        <w:rPr>
          <w:rtl/>
        </w:rPr>
      </w:pPr>
    </w:p>
    <w:p w:rsidR="005C3797" w:rsidRDefault="005C3797" w:rsidP="00E6078E">
      <w:pPr>
        <w:rPr>
          <w:rtl/>
        </w:rPr>
      </w:pPr>
      <w:r>
        <w:rPr>
          <w:rFonts w:hint="cs"/>
          <w:rtl/>
        </w:rPr>
        <w:t xml:space="preserve">כבוד היושבת בראש, לפני </w:t>
      </w:r>
      <w:bookmarkStart w:id="3499" w:name="_ETM_Q18_647000"/>
      <w:bookmarkEnd w:id="3499"/>
      <w:r>
        <w:rPr>
          <w:rFonts w:hint="cs"/>
          <w:rtl/>
        </w:rPr>
        <w:t>יומיים התרחש בעיר יפו אירוע של פשע שנאה מצד פושעים גזענים, טרוריסטים</w:t>
      </w:r>
      <w:bookmarkStart w:id="3500" w:name="_ETM_Q18_660000"/>
      <w:bookmarkEnd w:id="3500"/>
      <w:r>
        <w:rPr>
          <w:rFonts w:hint="cs"/>
          <w:rtl/>
        </w:rPr>
        <w:t xml:space="preserve"> יהודים, נגד אישה ערבייה בחודש התשיעי להריונה, שני ילדיה וחמותה.</w:t>
      </w:r>
      <w:bookmarkStart w:id="3501" w:name="_ETM_Q18_666000"/>
      <w:bookmarkEnd w:id="3501"/>
      <w:r>
        <w:rPr>
          <w:rFonts w:hint="cs"/>
          <w:rtl/>
        </w:rPr>
        <w:t xml:space="preserve"> פשע השנאה כלל שימוש בביטויים גזעניים מחרידים, כמו "ערבייה מסריחה", וכן התזת גז פלפל על הפנים שלה.</w:t>
      </w:r>
      <w:bookmarkStart w:id="3502" w:name="_ETM_Q18_682000"/>
      <w:bookmarkEnd w:id="3502"/>
      <w:r>
        <w:rPr>
          <w:rFonts w:hint="cs"/>
          <w:rtl/>
        </w:rPr>
        <w:t xml:space="preserve"> אירוע מחריד זה לא התרחש בגלל סכסוך על חניה, כפי שאחדים מנסים לשקר או לתאר; הוא אירע על רקע שנאה וגזענות, כשברקע שרים בכירים בממשלת החורבן מעודדים את הפושעים ורותמים את המשטרה למחדל האיום הזה. במקום לרדוף ולעצור את אלה שתקפו על רקע שנאת האחר </w:t>
      </w:r>
      <w:bookmarkStart w:id="3503" w:name="_ETM_Q18_724000"/>
      <w:bookmarkEnd w:id="3503"/>
      <w:r>
        <w:rPr>
          <w:rFonts w:hint="cs"/>
          <w:rtl/>
        </w:rPr>
        <w:t>וממניעים גזעניים, המשטרה החלה בגל מעצרים כלפי המנהיגות המקומית בעיר יפו,</w:t>
      </w:r>
      <w:bookmarkStart w:id="3504" w:name="_ETM_Q18_734000"/>
      <w:bookmarkEnd w:id="3504"/>
      <w:r>
        <w:rPr>
          <w:rFonts w:hint="cs"/>
          <w:rtl/>
        </w:rPr>
        <w:t xml:space="preserve"> שרק יצאה בקריאה לעצור את פושעי השנאה.</w:t>
      </w:r>
    </w:p>
    <w:p w:rsidR="005C3797" w:rsidRDefault="005C3797" w:rsidP="002F0DB7">
      <w:pPr>
        <w:rPr>
          <w:rtl/>
        </w:rPr>
      </w:pPr>
      <w:bookmarkStart w:id="3505" w:name="_ETM_Q18_740000"/>
      <w:bookmarkEnd w:id="3505"/>
    </w:p>
    <w:p w:rsidR="005C3797" w:rsidRDefault="005C3797" w:rsidP="00E6078E">
      <w:pPr>
        <w:rPr>
          <w:rtl/>
        </w:rPr>
      </w:pPr>
      <w:bookmarkStart w:id="3506" w:name="_ETM_Q18_741000"/>
      <w:bookmarkEnd w:id="3506"/>
      <w:r>
        <w:rPr>
          <w:rFonts w:hint="cs"/>
          <w:rtl/>
        </w:rPr>
        <w:t>אני מכאן קורא למשטרה</w:t>
      </w:r>
      <w:bookmarkStart w:id="3507" w:name="_ETM_Q18_744000"/>
      <w:bookmarkEnd w:id="3507"/>
      <w:r>
        <w:rPr>
          <w:rFonts w:hint="cs"/>
          <w:rtl/>
        </w:rPr>
        <w:t xml:space="preserve"> לחדול לשמש כלי גזעני בידיו של השר הגזען, הפשיסט, בן</w:t>
      </w:r>
      <w:bookmarkStart w:id="3508" w:name="_ETM_Q18_758000"/>
      <w:bookmarkEnd w:id="3508"/>
      <w:r>
        <w:rPr>
          <w:rFonts w:hint="cs"/>
          <w:rtl/>
        </w:rPr>
        <w:t xml:space="preserve"> גביר.</w:t>
      </w:r>
      <w:bookmarkStart w:id="3509" w:name="TOR_Q19"/>
      <w:bookmarkStart w:id="3510" w:name="_ETM_Q19_165186"/>
      <w:bookmarkStart w:id="3511" w:name="_ETM_Q19_191383"/>
      <w:bookmarkEnd w:id="3509"/>
      <w:bookmarkEnd w:id="3510"/>
      <w:r>
        <w:rPr>
          <w:rFonts w:hint="cs"/>
          <w:rtl/>
        </w:rPr>
        <w:t xml:space="preserve"> ובמקום זאת</w:t>
      </w:r>
      <w:bookmarkStart w:id="3512" w:name="_ETM_Q19_156284"/>
      <w:bookmarkStart w:id="3513" w:name="_ETM_Q19_151404"/>
      <w:bookmarkStart w:id="3514" w:name="_ETM_Q19_146744"/>
      <w:bookmarkEnd w:id="3512"/>
      <w:bookmarkEnd w:id="3513"/>
      <w:bookmarkEnd w:id="3514"/>
      <w:r>
        <w:rPr>
          <w:rFonts w:hint="cs"/>
          <w:rtl/>
        </w:rPr>
        <w:t xml:space="preserve">, </w:t>
      </w:r>
      <w:bookmarkStart w:id="3515" w:name="_ETM_Q19_152214"/>
      <w:bookmarkStart w:id="3516" w:name="_ETM_Q19_147603"/>
      <w:bookmarkStart w:id="3517" w:name="_ETM_Q19_143123"/>
      <w:bookmarkStart w:id="3518" w:name="_ETM_Q19_139073"/>
      <w:bookmarkEnd w:id="3515"/>
      <w:bookmarkEnd w:id="3516"/>
      <w:bookmarkEnd w:id="3517"/>
      <w:bookmarkEnd w:id="3518"/>
      <w:r>
        <w:rPr>
          <w:rFonts w:hint="cs"/>
          <w:rtl/>
        </w:rPr>
        <w:t>לשחרר מייד את העצורים, ש</w:t>
      </w:r>
      <w:bookmarkStart w:id="3519" w:name="_ETM_Q19_166382"/>
      <w:bookmarkEnd w:id="3519"/>
      <w:r>
        <w:rPr>
          <w:rFonts w:hint="cs"/>
          <w:rtl/>
        </w:rPr>
        <w:t>פועלי</w:t>
      </w:r>
      <w:bookmarkStart w:id="3520" w:name="_ETM_Q19_164423"/>
      <w:bookmarkEnd w:id="3520"/>
      <w:r>
        <w:rPr>
          <w:rFonts w:hint="cs"/>
          <w:rtl/>
        </w:rPr>
        <w:t xml:space="preserve">ם כל הזמן כדי לשמר את העיר </w:t>
      </w:r>
      <w:bookmarkStart w:id="3521" w:name="_ETM_Q19_169755"/>
      <w:bookmarkEnd w:id="3521"/>
      <w:r>
        <w:rPr>
          <w:rFonts w:hint="cs"/>
          <w:rtl/>
        </w:rPr>
        <w:t>יפו שלווה</w:t>
      </w:r>
      <w:bookmarkStart w:id="3522" w:name="_ETM_Q19_168533"/>
      <w:bookmarkEnd w:id="3522"/>
      <w:r>
        <w:rPr>
          <w:rFonts w:hint="cs"/>
          <w:rtl/>
        </w:rPr>
        <w:t xml:space="preserve"> ושקטה</w:t>
      </w:r>
      <w:bookmarkEnd w:id="3511"/>
      <w:r>
        <w:rPr>
          <w:rFonts w:hint="cs"/>
          <w:rtl/>
        </w:rPr>
        <w:t>; לשחרר מייד את העצורים</w:t>
      </w:r>
      <w:bookmarkStart w:id="3523" w:name="_ETM_Q19_172283"/>
      <w:bookmarkEnd w:id="3523"/>
      <w:r>
        <w:rPr>
          <w:rFonts w:hint="cs"/>
          <w:rtl/>
        </w:rPr>
        <w:t xml:space="preserve"> </w:t>
      </w:r>
      <w:bookmarkStart w:id="3524" w:name="_ETM_Q19_162612"/>
      <w:bookmarkEnd w:id="3524"/>
      <w:r>
        <w:rPr>
          <w:rFonts w:hint="cs"/>
          <w:rtl/>
        </w:rPr>
        <w:t xml:space="preserve">ולהפגין אחריות </w:t>
      </w:r>
      <w:bookmarkStart w:id="3525" w:name="_ETM_Q19_174873"/>
      <w:bookmarkStart w:id="3526" w:name="_ETM_Q19_169912"/>
      <w:bookmarkStart w:id="3527" w:name="_ETM_Q19_165603"/>
      <w:bookmarkStart w:id="3528" w:name="_ETM_Q19_162073"/>
      <w:bookmarkStart w:id="3529" w:name="_ETM_Q19_157783"/>
      <w:bookmarkStart w:id="3530" w:name="_ETM_Q19_153874"/>
      <w:bookmarkEnd w:id="3525"/>
      <w:bookmarkEnd w:id="3526"/>
      <w:bookmarkEnd w:id="3527"/>
      <w:bookmarkEnd w:id="3528"/>
      <w:bookmarkEnd w:id="3529"/>
      <w:bookmarkEnd w:id="3530"/>
      <w:r>
        <w:rPr>
          <w:rFonts w:hint="cs"/>
          <w:rtl/>
        </w:rPr>
        <w:t>סמכותית כלפי כל אזרחי העיר יפו</w:t>
      </w:r>
      <w:bookmarkStart w:id="3531" w:name="_ETM_Q19_177483"/>
      <w:bookmarkEnd w:id="3531"/>
      <w:r>
        <w:rPr>
          <w:rFonts w:hint="cs"/>
          <w:rtl/>
        </w:rPr>
        <w:t>, ערבים ויהודים</w:t>
      </w:r>
      <w:bookmarkStart w:id="3532" w:name="_ETM_Q19_184933"/>
      <w:bookmarkEnd w:id="3532"/>
      <w:r>
        <w:rPr>
          <w:rFonts w:hint="cs"/>
          <w:rtl/>
        </w:rPr>
        <w:t xml:space="preserve">, לעצור את הפושעים של </w:t>
      </w:r>
      <w:bookmarkStart w:id="3533" w:name="_ETM_Q19_189377"/>
      <w:bookmarkEnd w:id="3533"/>
      <w:r>
        <w:rPr>
          <w:rFonts w:hint="cs"/>
          <w:rtl/>
        </w:rPr>
        <w:t xml:space="preserve">אירוע </w:t>
      </w:r>
      <w:bookmarkStart w:id="3534" w:name="_ETM_Q19_192263"/>
      <w:bookmarkEnd w:id="3534"/>
      <w:r>
        <w:rPr>
          <w:rtl/>
        </w:rPr>
        <w:t xml:space="preserve">השנאה </w:t>
      </w:r>
      <w:bookmarkStart w:id="3535" w:name="_ETM_Q19_192020"/>
      <w:bookmarkEnd w:id="3535"/>
      <w:r>
        <w:rPr>
          <w:rtl/>
        </w:rPr>
        <w:t xml:space="preserve">ולגלות אחריות </w:t>
      </w:r>
      <w:bookmarkStart w:id="3536" w:name="_ETM_Q19_195569"/>
      <w:bookmarkEnd w:id="3536"/>
      <w:r>
        <w:rPr>
          <w:rtl/>
        </w:rPr>
        <w:t>חוקית וסמכותית בעניין.</w:t>
      </w:r>
      <w:bookmarkStart w:id="3537" w:name="_ETM_Q19_195680"/>
      <w:bookmarkEnd w:id="3537"/>
    </w:p>
    <w:p w:rsidR="005C3797" w:rsidRDefault="005C3797" w:rsidP="002F0DB7">
      <w:pPr>
        <w:rPr>
          <w:rtl/>
        </w:rPr>
      </w:pPr>
      <w:bookmarkStart w:id="3538" w:name="_ETM_Q19_195744"/>
      <w:bookmarkEnd w:id="3538"/>
    </w:p>
    <w:p w:rsidR="005C3797" w:rsidRDefault="005C3797" w:rsidP="002F0DB7">
      <w:pPr>
        <w:rPr>
          <w:rtl/>
        </w:rPr>
      </w:pPr>
      <w:bookmarkStart w:id="3539" w:name="_ETM_Q19_195824"/>
      <w:bookmarkStart w:id="3540" w:name="_ETM_Q19_195874"/>
      <w:bookmarkEnd w:id="3539"/>
      <w:bookmarkEnd w:id="3540"/>
      <w:r>
        <w:rPr>
          <w:rtl/>
        </w:rPr>
        <w:t>האירוע ביפו הוא אחד מני רב</w:t>
      </w:r>
      <w:r>
        <w:rPr>
          <w:rFonts w:hint="cs"/>
          <w:rtl/>
        </w:rPr>
        <w:t>ים,</w:t>
      </w:r>
      <w:r>
        <w:rPr>
          <w:rtl/>
        </w:rPr>
        <w:t xml:space="preserve"> </w:t>
      </w:r>
      <w:bookmarkStart w:id="3541" w:name="_ETM_Q19_202860"/>
      <w:bookmarkStart w:id="3542" w:name="_ETM_Q19_198003"/>
      <w:bookmarkEnd w:id="3541"/>
      <w:bookmarkEnd w:id="3542"/>
      <w:r>
        <w:rPr>
          <w:rFonts w:hint="cs"/>
          <w:rtl/>
        </w:rPr>
        <w:t xml:space="preserve">הם </w:t>
      </w:r>
      <w:r>
        <w:rPr>
          <w:rtl/>
        </w:rPr>
        <w:t>חוזרים על עצמם בזמן האחרו</w:t>
      </w:r>
      <w:bookmarkStart w:id="3543" w:name="_ETM_Q19_203003"/>
      <w:bookmarkEnd w:id="3543"/>
      <w:r>
        <w:rPr>
          <w:rtl/>
        </w:rPr>
        <w:t>ן, כאשר אירועי שנאה</w:t>
      </w:r>
      <w:r>
        <w:rPr>
          <w:rFonts w:hint="cs"/>
          <w:rtl/>
        </w:rPr>
        <w:t xml:space="preserve"> ופ</w:t>
      </w:r>
      <w:bookmarkStart w:id="3544" w:name="_ETM_Q19_207473"/>
      <w:bookmarkEnd w:id="3544"/>
      <w:r>
        <w:rPr>
          <w:rtl/>
        </w:rPr>
        <w:t xml:space="preserve">שעי שנאה </w:t>
      </w:r>
      <w:bookmarkStart w:id="3545" w:name="_ETM_Q19_209589"/>
      <w:bookmarkEnd w:id="3545"/>
      <w:r>
        <w:rPr>
          <w:rtl/>
        </w:rPr>
        <w:t xml:space="preserve">מתרחשים </w:t>
      </w:r>
      <w:bookmarkStart w:id="3546" w:name="_ETM_Q19_212524"/>
      <w:bookmarkEnd w:id="3546"/>
      <w:r w:rsidRPr="00800F1A">
        <w:rPr>
          <w:rFonts w:hint="cs"/>
          <w:rtl/>
        </w:rPr>
        <w:t>בלי</w:t>
      </w:r>
      <w:r>
        <w:rPr>
          <w:rtl/>
        </w:rPr>
        <w:t xml:space="preserve"> שאנחנו </w:t>
      </w:r>
      <w:bookmarkStart w:id="3547" w:name="_ETM_Q19_214814"/>
      <w:bookmarkEnd w:id="3547"/>
      <w:r>
        <w:rPr>
          <w:rtl/>
        </w:rPr>
        <w:t xml:space="preserve">רואים </w:t>
      </w:r>
      <w:r>
        <w:rPr>
          <w:rFonts w:hint="cs"/>
          <w:rtl/>
        </w:rPr>
        <w:t xml:space="preserve">תמרור אדום, </w:t>
      </w:r>
      <w:r>
        <w:rPr>
          <w:rtl/>
        </w:rPr>
        <w:t>או</w:t>
      </w:r>
      <w:bookmarkStart w:id="3548" w:name="_ETM_Q19_214404"/>
      <w:bookmarkEnd w:id="3548"/>
      <w:r>
        <w:rPr>
          <w:rtl/>
        </w:rPr>
        <w:t xml:space="preserve">ר אדום כלפי </w:t>
      </w:r>
      <w:bookmarkStart w:id="3549" w:name="_ETM_Q19_216319"/>
      <w:bookmarkEnd w:id="3549"/>
      <w:r>
        <w:rPr>
          <w:rtl/>
        </w:rPr>
        <w:t>כל המנהיגות במדינה.</w:t>
      </w:r>
      <w:bookmarkStart w:id="3550" w:name="_ETM_Q19_212154"/>
      <w:bookmarkStart w:id="3551" w:name="_ETM_Q19_222360"/>
      <w:bookmarkEnd w:id="3550"/>
      <w:bookmarkEnd w:id="3551"/>
    </w:p>
    <w:p w:rsidR="005C3797" w:rsidRDefault="005C3797" w:rsidP="002F0DB7">
      <w:pPr>
        <w:rPr>
          <w:rtl/>
        </w:rPr>
      </w:pPr>
      <w:bookmarkStart w:id="3552" w:name="_ETM_Q19_220983"/>
      <w:bookmarkStart w:id="3553" w:name="_ETM_Q19_221047"/>
      <w:bookmarkEnd w:id="3552"/>
      <w:bookmarkEnd w:id="3553"/>
    </w:p>
    <w:p w:rsidR="005C3797" w:rsidRDefault="005C3797" w:rsidP="002F0DB7">
      <w:pPr>
        <w:pStyle w:val="af6"/>
        <w:keepNext/>
        <w:rPr>
          <w:rtl/>
        </w:rPr>
      </w:pPr>
      <w:bookmarkStart w:id="3554" w:name="ET_yor_6671_1"/>
      <w:r w:rsidRPr="00B964D4">
        <w:rPr>
          <w:rStyle w:val="TagStyle"/>
          <w:rtl/>
        </w:rPr>
        <w:t xml:space="preserve"> &lt;&lt; יור &gt;&gt; </w:t>
      </w:r>
      <w:r>
        <w:rPr>
          <w:rtl/>
        </w:rPr>
        <w:t>היו"ר לימור סון הר מלך:</w:t>
      </w:r>
      <w:r w:rsidRPr="00B964D4">
        <w:rPr>
          <w:rStyle w:val="TagStyle"/>
          <w:rtl/>
        </w:rPr>
        <w:t xml:space="preserve"> &lt;&lt; יור &gt;&gt;</w:t>
      </w:r>
      <w:r>
        <w:rPr>
          <w:rtl/>
        </w:rPr>
        <w:t xml:space="preserve">   </w:t>
      </w:r>
      <w:bookmarkEnd w:id="3554"/>
    </w:p>
    <w:p w:rsidR="005C3797" w:rsidRDefault="005C3797" w:rsidP="002F0DB7">
      <w:pPr>
        <w:pStyle w:val="KeepWithNext"/>
        <w:rPr>
          <w:rtl/>
          <w:lang w:eastAsia="he-IL"/>
        </w:rPr>
      </w:pPr>
    </w:p>
    <w:p w:rsidR="005C3797" w:rsidRDefault="005C3797" w:rsidP="002F0DB7">
      <w:pPr>
        <w:rPr>
          <w:rtl/>
          <w:lang w:eastAsia="he-IL"/>
        </w:rPr>
      </w:pPr>
      <w:bookmarkStart w:id="3555" w:name="_ETM_Q19_225207"/>
      <w:bookmarkStart w:id="3556" w:name="_ETM_Q19_225447"/>
      <w:bookmarkStart w:id="3557" w:name="_ETM_Q19_225509"/>
      <w:bookmarkEnd w:id="3555"/>
      <w:bookmarkEnd w:id="3556"/>
      <w:bookmarkEnd w:id="3557"/>
      <w:r>
        <w:rPr>
          <w:rFonts w:hint="cs"/>
          <w:rtl/>
          <w:lang w:eastAsia="he-IL"/>
        </w:rPr>
        <w:t xml:space="preserve">מה עם ההפגנה </w:t>
      </w:r>
      <w:bookmarkStart w:id="3558" w:name="_ETM_Q19_223223"/>
      <w:bookmarkEnd w:id="3558"/>
      <w:r>
        <w:rPr>
          <w:rFonts w:hint="cs"/>
          <w:rtl/>
          <w:lang w:eastAsia="he-IL"/>
        </w:rPr>
        <w:t>שקראו שם להרג</w:t>
      </w:r>
      <w:bookmarkStart w:id="3559" w:name="_ETM_Q19_225858"/>
      <w:bookmarkEnd w:id="3559"/>
      <w:r>
        <w:rPr>
          <w:rFonts w:hint="cs"/>
          <w:rtl/>
          <w:lang w:eastAsia="he-IL"/>
        </w:rPr>
        <w:t xml:space="preserve"> יהודים ו"אללה אכבר</w:t>
      </w:r>
      <w:bookmarkStart w:id="3560" w:name="_ETM_Q19_226223"/>
      <w:bookmarkEnd w:id="3560"/>
      <w:r>
        <w:rPr>
          <w:rFonts w:hint="cs"/>
          <w:rtl/>
          <w:lang w:eastAsia="he-IL"/>
        </w:rPr>
        <w:t xml:space="preserve">" וכאלה? זה לא. חברת הכנסת </w:t>
      </w:r>
      <w:bookmarkStart w:id="3561" w:name="_ETM_Q19_230453"/>
      <w:bookmarkEnd w:id="3561"/>
      <w:r>
        <w:rPr>
          <w:rFonts w:hint="cs"/>
          <w:rtl/>
          <w:lang w:eastAsia="he-IL"/>
        </w:rPr>
        <w:t>מיכל שיר</w:t>
      </w:r>
      <w:bookmarkStart w:id="3562" w:name="_ETM_Q19_231927"/>
      <w:bookmarkEnd w:id="3562"/>
      <w:r>
        <w:rPr>
          <w:rFonts w:hint="cs"/>
          <w:rtl/>
          <w:lang w:eastAsia="he-IL"/>
        </w:rPr>
        <w:t xml:space="preserve"> סגמן, בבקשה.</w:t>
      </w:r>
    </w:p>
    <w:p w:rsidR="005C3797" w:rsidRDefault="005C3797" w:rsidP="002F0DB7">
      <w:pPr>
        <w:rPr>
          <w:rtl/>
          <w:lang w:eastAsia="he-IL"/>
        </w:rPr>
      </w:pPr>
      <w:bookmarkStart w:id="3563" w:name="_ETM_Q19_235175"/>
      <w:bookmarkStart w:id="3564" w:name="_ETM_Q19_235283"/>
      <w:bookmarkEnd w:id="3563"/>
      <w:bookmarkEnd w:id="3564"/>
    </w:p>
    <w:p w:rsidR="005C3797" w:rsidRDefault="005C3797" w:rsidP="002F0DB7">
      <w:pPr>
        <w:pStyle w:val="af5"/>
        <w:keepNext/>
        <w:rPr>
          <w:rtl/>
        </w:rPr>
      </w:pPr>
      <w:bookmarkStart w:id="3565" w:name="ET_interruption_5854_2"/>
      <w:r w:rsidRPr="00B964D4">
        <w:rPr>
          <w:rStyle w:val="TagStyle"/>
          <w:rtl/>
        </w:rPr>
        <w:t xml:space="preserve"> &lt;&lt; קריאה &gt;&gt; </w:t>
      </w:r>
      <w:r>
        <w:rPr>
          <w:rtl/>
        </w:rPr>
        <w:t>ווליד טאהא (רע"מ – הרשימה הערבית המאוחדת):</w:t>
      </w:r>
      <w:r w:rsidRPr="00B964D4">
        <w:rPr>
          <w:rStyle w:val="TagStyle"/>
          <w:rtl/>
        </w:rPr>
        <w:t xml:space="preserve"> &lt;&lt; קריאה &gt;&gt;</w:t>
      </w:r>
      <w:r>
        <w:rPr>
          <w:rtl/>
        </w:rPr>
        <w:t xml:space="preserve">   </w:t>
      </w:r>
      <w:bookmarkEnd w:id="3565"/>
    </w:p>
    <w:p w:rsidR="005C3797" w:rsidRDefault="005C3797" w:rsidP="002F0DB7">
      <w:pPr>
        <w:pStyle w:val="KeepWithNext"/>
        <w:rPr>
          <w:rtl/>
          <w:lang w:eastAsia="he-IL"/>
        </w:rPr>
      </w:pPr>
    </w:p>
    <w:p w:rsidR="005C3797" w:rsidRDefault="005C3797" w:rsidP="002F0DB7">
      <w:pPr>
        <w:rPr>
          <w:rtl/>
          <w:lang w:eastAsia="he-IL"/>
        </w:rPr>
      </w:pPr>
      <w:bookmarkStart w:id="3566" w:name="_ETM_Q19_233103"/>
      <w:bookmarkEnd w:id="3566"/>
      <w:r>
        <w:rPr>
          <w:rFonts w:hint="cs"/>
          <w:rtl/>
          <w:lang w:eastAsia="he-IL"/>
        </w:rPr>
        <w:t xml:space="preserve">א. לא </w:t>
      </w:r>
      <w:bookmarkStart w:id="3567" w:name="_ETM_Q19_231843"/>
      <w:bookmarkEnd w:id="3567"/>
      <w:r>
        <w:rPr>
          <w:rFonts w:hint="cs"/>
          <w:rtl/>
          <w:lang w:eastAsia="he-IL"/>
        </w:rPr>
        <w:t>הייתה הפגנה כז</w:t>
      </w:r>
      <w:bookmarkStart w:id="3568" w:name="_ETM_Q19_232833"/>
      <w:bookmarkEnd w:id="3568"/>
      <w:r>
        <w:rPr>
          <w:rFonts w:hint="cs"/>
          <w:rtl/>
          <w:lang w:eastAsia="he-IL"/>
        </w:rPr>
        <w:t xml:space="preserve">את - </w:t>
      </w:r>
      <w:bookmarkStart w:id="3569" w:name="_ETM_Q19_233866"/>
      <w:bookmarkEnd w:id="3569"/>
      <w:r>
        <w:rPr>
          <w:rFonts w:hint="cs"/>
          <w:rtl/>
          <w:lang w:eastAsia="he-IL"/>
        </w:rPr>
        <w:t>- -</w:t>
      </w:r>
    </w:p>
    <w:p w:rsidR="005C3797" w:rsidRDefault="005C3797" w:rsidP="002F0DB7">
      <w:pPr>
        <w:rPr>
          <w:rtl/>
          <w:lang w:eastAsia="he-IL"/>
        </w:rPr>
      </w:pPr>
      <w:bookmarkStart w:id="3570" w:name="_ETM_Q19_234410"/>
      <w:bookmarkStart w:id="3571" w:name="_ETM_Q19_234483"/>
      <w:bookmarkEnd w:id="3570"/>
      <w:bookmarkEnd w:id="3571"/>
    </w:p>
    <w:p w:rsidR="005C3797" w:rsidRDefault="005C3797" w:rsidP="002F0DB7">
      <w:pPr>
        <w:pStyle w:val="af6"/>
        <w:keepNext/>
        <w:rPr>
          <w:rtl/>
        </w:rPr>
      </w:pPr>
      <w:bookmarkStart w:id="3572" w:name="ET_yor_6671_3"/>
      <w:r w:rsidRPr="00B964D4">
        <w:rPr>
          <w:rStyle w:val="TagStyle"/>
          <w:rtl/>
        </w:rPr>
        <w:t xml:space="preserve"> &lt;&lt; יור &gt;&gt; </w:t>
      </w:r>
      <w:r>
        <w:rPr>
          <w:rtl/>
        </w:rPr>
        <w:t>היו"ר לימור סון הר מלך:</w:t>
      </w:r>
      <w:r w:rsidRPr="00B964D4">
        <w:rPr>
          <w:rStyle w:val="TagStyle"/>
          <w:rtl/>
        </w:rPr>
        <w:t xml:space="preserve"> &lt;&lt; יור &gt;&gt;</w:t>
      </w:r>
      <w:r>
        <w:rPr>
          <w:rtl/>
        </w:rPr>
        <w:t xml:space="preserve">   </w:t>
      </w:r>
      <w:bookmarkEnd w:id="3572"/>
    </w:p>
    <w:p w:rsidR="005C3797" w:rsidRDefault="005C3797" w:rsidP="002F0DB7">
      <w:pPr>
        <w:pStyle w:val="KeepWithNext"/>
        <w:rPr>
          <w:rtl/>
          <w:lang w:eastAsia="he-IL"/>
        </w:rPr>
      </w:pPr>
    </w:p>
    <w:p w:rsidR="005C3797" w:rsidRDefault="005C3797" w:rsidP="002F0DB7">
      <w:pPr>
        <w:rPr>
          <w:rtl/>
          <w:lang w:eastAsia="he-IL"/>
        </w:rPr>
      </w:pPr>
      <w:bookmarkStart w:id="3573" w:name="_ETM_Q19_235036"/>
      <w:bookmarkEnd w:id="3573"/>
      <w:r>
        <w:rPr>
          <w:rFonts w:hint="cs"/>
          <w:rtl/>
          <w:lang w:eastAsia="he-IL"/>
        </w:rPr>
        <w:t>הייתה. אתה רוצה תמונה</w:t>
      </w:r>
      <w:bookmarkStart w:id="3574" w:name="_ETM_Q19_235303"/>
      <w:bookmarkEnd w:id="3574"/>
      <w:r>
        <w:rPr>
          <w:rFonts w:hint="cs"/>
          <w:rtl/>
          <w:lang w:eastAsia="he-IL"/>
        </w:rPr>
        <w:t>?</w:t>
      </w:r>
    </w:p>
    <w:p w:rsidR="005C3797" w:rsidRDefault="005C3797" w:rsidP="002F0DB7">
      <w:pPr>
        <w:rPr>
          <w:rtl/>
          <w:lang w:eastAsia="he-IL"/>
        </w:rPr>
      </w:pPr>
      <w:bookmarkStart w:id="3575" w:name="_ETM_Q19_235899"/>
      <w:bookmarkStart w:id="3576" w:name="_ETM_Q19_235968"/>
      <w:bookmarkEnd w:id="3575"/>
      <w:bookmarkEnd w:id="3576"/>
    </w:p>
    <w:p w:rsidR="005C3797" w:rsidRDefault="005C3797" w:rsidP="002F0DB7">
      <w:pPr>
        <w:pStyle w:val="af5"/>
        <w:keepNext/>
        <w:rPr>
          <w:rtl/>
        </w:rPr>
      </w:pPr>
      <w:bookmarkStart w:id="3577" w:name="ET_interruption_5854_4"/>
      <w:r w:rsidRPr="00B964D4">
        <w:rPr>
          <w:rStyle w:val="TagStyle"/>
          <w:rtl/>
        </w:rPr>
        <w:t xml:space="preserve"> &lt;&lt; קריאה &gt;&gt; </w:t>
      </w:r>
      <w:r>
        <w:rPr>
          <w:rtl/>
        </w:rPr>
        <w:t>ווליד טאהא (רע"מ – הרשימה הערבית המאוחדת):</w:t>
      </w:r>
      <w:r w:rsidRPr="00B964D4">
        <w:rPr>
          <w:rStyle w:val="TagStyle"/>
          <w:rtl/>
        </w:rPr>
        <w:t xml:space="preserve"> &lt;&lt; קריאה &gt;&gt;</w:t>
      </w:r>
      <w:r>
        <w:rPr>
          <w:rtl/>
        </w:rPr>
        <w:t xml:space="preserve">   </w:t>
      </w:r>
      <w:bookmarkEnd w:id="3577"/>
    </w:p>
    <w:p w:rsidR="005C3797" w:rsidRDefault="005C3797" w:rsidP="002F0DB7">
      <w:pPr>
        <w:pStyle w:val="KeepWithNext"/>
        <w:rPr>
          <w:rtl/>
          <w:lang w:eastAsia="he-IL"/>
        </w:rPr>
      </w:pPr>
    </w:p>
    <w:p w:rsidR="005C3797" w:rsidRPr="00B964D4" w:rsidRDefault="005C3797" w:rsidP="002F0DB7">
      <w:pPr>
        <w:rPr>
          <w:rtl/>
          <w:lang w:eastAsia="he-IL"/>
        </w:rPr>
      </w:pPr>
      <w:bookmarkStart w:id="3578" w:name="_ETM_Q19_239851"/>
      <w:bookmarkEnd w:id="3578"/>
      <w:r>
        <w:rPr>
          <w:rFonts w:hint="cs"/>
          <w:rtl/>
          <w:lang w:eastAsia="he-IL"/>
        </w:rPr>
        <w:t xml:space="preserve">את </w:t>
      </w:r>
      <w:bookmarkStart w:id="3579" w:name="_ETM_Q19_236025"/>
      <w:bookmarkEnd w:id="3579"/>
      <w:r>
        <w:rPr>
          <w:rFonts w:hint="cs"/>
          <w:rtl/>
          <w:lang w:eastAsia="he-IL"/>
        </w:rPr>
        <w:t>משקרת במצח נחושה.</w:t>
      </w:r>
      <w:bookmarkStart w:id="3580" w:name="_ETM_Q19_235653"/>
      <w:bookmarkEnd w:id="3580"/>
    </w:p>
    <w:p w:rsidR="005C3797" w:rsidRDefault="005C3797" w:rsidP="002F0DB7">
      <w:pPr>
        <w:rPr>
          <w:rtl/>
        </w:rPr>
      </w:pPr>
      <w:bookmarkStart w:id="3581" w:name="_ETM_Q19_222446"/>
      <w:bookmarkEnd w:id="3581"/>
    </w:p>
    <w:p w:rsidR="005C3797" w:rsidRDefault="005C3797" w:rsidP="002F0DB7">
      <w:pPr>
        <w:pStyle w:val="af6"/>
        <w:keepNext/>
        <w:rPr>
          <w:rtl/>
        </w:rPr>
      </w:pPr>
      <w:bookmarkStart w:id="3582" w:name="ET_yor_6671_5"/>
      <w:r w:rsidRPr="00B964D4">
        <w:rPr>
          <w:rStyle w:val="TagStyle"/>
          <w:rtl/>
        </w:rPr>
        <w:t xml:space="preserve"> &lt;&lt; יור &gt;&gt; </w:t>
      </w:r>
      <w:r>
        <w:rPr>
          <w:rtl/>
        </w:rPr>
        <w:t>היו"ר לימור סון הר מלך:</w:t>
      </w:r>
      <w:r w:rsidRPr="00B964D4">
        <w:rPr>
          <w:rStyle w:val="TagStyle"/>
          <w:rtl/>
        </w:rPr>
        <w:t xml:space="preserve"> &lt;&lt; יור &gt;&gt;</w:t>
      </w:r>
      <w:r>
        <w:rPr>
          <w:rtl/>
        </w:rPr>
        <w:t xml:space="preserve">   </w:t>
      </w:r>
      <w:bookmarkEnd w:id="3582"/>
    </w:p>
    <w:p w:rsidR="005C3797" w:rsidRDefault="005C3797" w:rsidP="002F0DB7">
      <w:pPr>
        <w:pStyle w:val="KeepWithNext"/>
        <w:rPr>
          <w:rtl/>
          <w:lang w:eastAsia="he-IL"/>
        </w:rPr>
      </w:pPr>
    </w:p>
    <w:p w:rsidR="005C3797" w:rsidRDefault="005C3797" w:rsidP="002F0DB7">
      <w:pPr>
        <w:rPr>
          <w:rtl/>
          <w:lang w:eastAsia="he-IL"/>
        </w:rPr>
      </w:pPr>
      <w:bookmarkStart w:id="3583" w:name="_ETM_Q19_237947"/>
      <w:bookmarkEnd w:id="3583"/>
      <w:r>
        <w:rPr>
          <w:rFonts w:hint="cs"/>
          <w:rtl/>
          <w:lang w:eastAsia="he-IL"/>
        </w:rPr>
        <w:t>עשרות ערבים.</w:t>
      </w:r>
    </w:p>
    <w:p w:rsidR="005C3797" w:rsidRDefault="005C3797" w:rsidP="002F0DB7">
      <w:pPr>
        <w:rPr>
          <w:rtl/>
          <w:lang w:eastAsia="he-IL"/>
        </w:rPr>
      </w:pPr>
      <w:bookmarkStart w:id="3584" w:name="_ETM_Q19_236692"/>
      <w:bookmarkStart w:id="3585" w:name="_ETM_Q19_236771"/>
      <w:bookmarkEnd w:id="3584"/>
      <w:bookmarkEnd w:id="3585"/>
    </w:p>
    <w:p w:rsidR="005C3797" w:rsidRDefault="005C3797" w:rsidP="002F0DB7">
      <w:pPr>
        <w:pStyle w:val="af5"/>
        <w:keepNext/>
        <w:rPr>
          <w:rtl/>
        </w:rPr>
      </w:pPr>
      <w:r w:rsidRPr="00B964D4">
        <w:rPr>
          <w:rStyle w:val="TagStyle"/>
          <w:rtl/>
        </w:rPr>
        <w:t xml:space="preserve"> &lt;&lt; קריאה &gt;&gt; </w:t>
      </w:r>
      <w:r>
        <w:rPr>
          <w:rtl/>
        </w:rPr>
        <w:t>ווליד טאהא (רע"מ – הרשימה הערבית המאוחדת):</w:t>
      </w:r>
      <w:r w:rsidRPr="00B964D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אף אחד </w:t>
      </w:r>
      <w:bookmarkStart w:id="3586" w:name="_ETM_Q19_241761"/>
      <w:bookmarkEnd w:id="3586"/>
      <w:r>
        <w:rPr>
          <w:rFonts w:hint="cs"/>
          <w:rtl/>
          <w:lang w:eastAsia="he-IL"/>
        </w:rPr>
        <w:t>לא קרא להרג יהודים.</w:t>
      </w:r>
    </w:p>
    <w:p w:rsidR="005C3797" w:rsidRDefault="005C3797" w:rsidP="002F0DB7">
      <w:pPr>
        <w:rPr>
          <w:rtl/>
          <w:lang w:eastAsia="he-IL"/>
        </w:rPr>
      </w:pPr>
      <w:bookmarkStart w:id="3587" w:name="_ETM_Q19_239352"/>
      <w:bookmarkEnd w:id="3587"/>
    </w:p>
    <w:p w:rsidR="005C3797" w:rsidRDefault="005C3797" w:rsidP="002F0DB7">
      <w:pPr>
        <w:pStyle w:val="af6"/>
        <w:keepNext/>
        <w:rPr>
          <w:rtl/>
        </w:rPr>
      </w:pPr>
      <w:bookmarkStart w:id="3588" w:name="ET_yor_6671_6"/>
      <w:r w:rsidRPr="00B964D4">
        <w:rPr>
          <w:rStyle w:val="TagStyle"/>
          <w:rtl/>
        </w:rPr>
        <w:t xml:space="preserve"> &lt;&lt; יור &gt;&gt; </w:t>
      </w:r>
      <w:r>
        <w:rPr>
          <w:rtl/>
        </w:rPr>
        <w:t>היו"ר לימור סון הר מלך:</w:t>
      </w:r>
      <w:r w:rsidRPr="00B964D4">
        <w:rPr>
          <w:rStyle w:val="TagStyle"/>
          <w:rtl/>
        </w:rPr>
        <w:t xml:space="preserve"> &lt;&lt; יור &gt;&gt;</w:t>
      </w:r>
      <w:r>
        <w:rPr>
          <w:rtl/>
        </w:rPr>
        <w:t xml:space="preserve">   </w:t>
      </w:r>
      <w:bookmarkEnd w:id="3588"/>
    </w:p>
    <w:p w:rsidR="005C3797" w:rsidRDefault="005C3797" w:rsidP="002F0DB7">
      <w:pPr>
        <w:pStyle w:val="KeepWithNext"/>
        <w:rPr>
          <w:rtl/>
          <w:lang w:eastAsia="he-IL"/>
        </w:rPr>
      </w:pPr>
    </w:p>
    <w:p w:rsidR="005C3797" w:rsidRDefault="005C3797" w:rsidP="002F0DB7">
      <w:pPr>
        <w:rPr>
          <w:rtl/>
          <w:lang w:eastAsia="he-IL"/>
        </w:rPr>
      </w:pPr>
      <w:bookmarkStart w:id="3589" w:name="_ETM_Q19_240669"/>
      <w:bookmarkEnd w:id="3589"/>
      <w:r>
        <w:rPr>
          <w:rFonts w:hint="cs"/>
          <w:rtl/>
          <w:lang w:eastAsia="he-IL"/>
        </w:rPr>
        <w:t>ביפו,</w:t>
      </w:r>
      <w:bookmarkStart w:id="3590" w:name="_ETM_Q19_241373"/>
      <w:bookmarkEnd w:id="3590"/>
      <w:r>
        <w:rPr>
          <w:rFonts w:hint="cs"/>
          <w:rtl/>
          <w:lang w:eastAsia="he-IL"/>
        </w:rPr>
        <w:t xml:space="preserve"> אללה אכבר</w:t>
      </w:r>
      <w:bookmarkStart w:id="3591" w:name="_ETM_Q19_242564"/>
      <w:bookmarkEnd w:id="3591"/>
      <w:r>
        <w:rPr>
          <w:rFonts w:hint="cs"/>
          <w:rtl/>
          <w:lang w:eastAsia="he-IL"/>
        </w:rPr>
        <w:t>.</w:t>
      </w:r>
    </w:p>
    <w:p w:rsidR="005C3797" w:rsidRDefault="005C3797" w:rsidP="002F0DB7">
      <w:pPr>
        <w:rPr>
          <w:rtl/>
          <w:lang w:eastAsia="he-IL"/>
        </w:rPr>
      </w:pPr>
      <w:bookmarkStart w:id="3592" w:name="_ETM_Q19_245349"/>
      <w:bookmarkStart w:id="3593" w:name="_ETM_Q19_245447"/>
      <w:bookmarkEnd w:id="3592"/>
      <w:bookmarkEnd w:id="3593"/>
    </w:p>
    <w:p w:rsidR="005C3797" w:rsidRDefault="005C3797" w:rsidP="002F0DB7">
      <w:pPr>
        <w:pStyle w:val="af5"/>
        <w:keepNext/>
        <w:rPr>
          <w:rtl/>
        </w:rPr>
      </w:pPr>
      <w:r w:rsidRPr="00B964D4">
        <w:rPr>
          <w:rStyle w:val="TagStyle"/>
          <w:rtl/>
        </w:rPr>
        <w:t xml:space="preserve"> &lt;&lt; קריאה &gt;&gt; </w:t>
      </w:r>
      <w:r>
        <w:rPr>
          <w:rtl/>
        </w:rPr>
        <w:t>ווליד טאהא (רע"מ – הרשימה הערבית המאוחדת):</w:t>
      </w:r>
      <w:r w:rsidRPr="00B964D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ותפסיקו להסית לשנאה.</w:t>
      </w:r>
      <w:bookmarkStart w:id="3594" w:name="_ETM_Q19_242653"/>
      <w:bookmarkEnd w:id="3594"/>
      <w:r>
        <w:rPr>
          <w:rFonts w:hint="cs"/>
          <w:rtl/>
          <w:lang w:eastAsia="he-IL"/>
        </w:rPr>
        <w:t xml:space="preserve"> תפסיקו.</w:t>
      </w:r>
      <w:bookmarkStart w:id="3595" w:name="_ETM_Q19_244857"/>
      <w:bookmarkEnd w:id="3595"/>
    </w:p>
    <w:p w:rsidR="005C3797" w:rsidRDefault="005C3797" w:rsidP="002F0DB7">
      <w:pPr>
        <w:rPr>
          <w:rtl/>
          <w:lang w:eastAsia="he-IL"/>
        </w:rPr>
      </w:pPr>
      <w:bookmarkStart w:id="3596" w:name="_ETM_Q19_244933"/>
      <w:bookmarkEnd w:id="3596"/>
    </w:p>
    <w:p w:rsidR="005C3797" w:rsidRDefault="005C3797" w:rsidP="002F0DB7">
      <w:pPr>
        <w:pStyle w:val="af6"/>
        <w:keepNext/>
        <w:rPr>
          <w:rtl/>
        </w:rPr>
      </w:pPr>
      <w:bookmarkStart w:id="3597" w:name="ET_yor_6671_7"/>
      <w:r w:rsidRPr="00B964D4">
        <w:rPr>
          <w:rStyle w:val="TagStyle"/>
          <w:rtl/>
        </w:rPr>
        <w:t xml:space="preserve"> &lt;&lt; יור &gt;&gt; </w:t>
      </w:r>
      <w:r>
        <w:rPr>
          <w:rtl/>
        </w:rPr>
        <w:t>היו"ר לימור סון הר מלך:</w:t>
      </w:r>
      <w:r w:rsidRPr="00B964D4">
        <w:rPr>
          <w:rStyle w:val="TagStyle"/>
          <w:rtl/>
        </w:rPr>
        <w:t xml:space="preserve"> &lt;&lt; יור &gt;&gt;</w:t>
      </w:r>
      <w:r>
        <w:rPr>
          <w:rtl/>
        </w:rPr>
        <w:t xml:space="preserve">   </w:t>
      </w:r>
      <w:bookmarkEnd w:id="3597"/>
    </w:p>
    <w:p w:rsidR="005C3797" w:rsidRDefault="005C3797" w:rsidP="002F0DB7">
      <w:pPr>
        <w:pStyle w:val="KeepWithNext"/>
        <w:rPr>
          <w:rtl/>
          <w:lang w:eastAsia="he-IL"/>
        </w:rPr>
      </w:pPr>
    </w:p>
    <w:p w:rsidR="005C3797" w:rsidRDefault="005C3797" w:rsidP="002F0DB7">
      <w:pPr>
        <w:rPr>
          <w:rtl/>
          <w:lang w:eastAsia="he-IL"/>
        </w:rPr>
      </w:pPr>
      <w:bookmarkStart w:id="3598" w:name="_ETM_Q19_246038"/>
      <w:bookmarkEnd w:id="3598"/>
      <w:r>
        <w:rPr>
          <w:rFonts w:hint="cs"/>
          <w:rtl/>
          <w:lang w:eastAsia="he-IL"/>
        </w:rPr>
        <w:t>כן,</w:t>
      </w:r>
      <w:bookmarkStart w:id="3599" w:name="_ETM_Q19_247337"/>
      <w:bookmarkEnd w:id="3599"/>
      <w:r>
        <w:rPr>
          <w:rFonts w:hint="cs"/>
          <w:rtl/>
          <w:lang w:eastAsia="he-IL"/>
        </w:rPr>
        <w:t xml:space="preserve"> אנחנו מסיתים לש</w:t>
      </w:r>
      <w:bookmarkStart w:id="3600" w:name="_ETM_Q19_245713"/>
      <w:bookmarkEnd w:id="3600"/>
      <w:r>
        <w:rPr>
          <w:rFonts w:hint="cs"/>
          <w:rtl/>
          <w:lang w:eastAsia="he-IL"/>
        </w:rPr>
        <w:t>נאה.</w:t>
      </w:r>
      <w:bookmarkStart w:id="3601" w:name="_ETM_Q19_245905"/>
      <w:bookmarkEnd w:id="3601"/>
      <w:r>
        <w:rPr>
          <w:rFonts w:hint="cs"/>
          <w:rtl/>
          <w:lang w:eastAsia="he-IL"/>
        </w:rPr>
        <w:t xml:space="preserve"> זו </w:t>
      </w:r>
      <w:bookmarkStart w:id="3602" w:name="_ETM_Q19_245472"/>
      <w:bookmarkEnd w:id="3602"/>
      <w:r>
        <w:rPr>
          <w:rFonts w:hint="cs"/>
          <w:rtl/>
          <w:lang w:eastAsia="he-IL"/>
        </w:rPr>
        <w:t>הבעיה,</w:t>
      </w:r>
      <w:bookmarkStart w:id="3603" w:name="_ETM_Q19_249639"/>
      <w:bookmarkEnd w:id="3603"/>
      <w:r>
        <w:rPr>
          <w:rFonts w:hint="cs"/>
          <w:rtl/>
          <w:lang w:eastAsia="he-IL"/>
        </w:rPr>
        <w:t xml:space="preserve"> שאת זה אתה בוחר </w:t>
      </w:r>
      <w:bookmarkStart w:id="3604" w:name="_ETM_Q19_247571"/>
      <w:bookmarkEnd w:id="3604"/>
      <w:r>
        <w:rPr>
          <w:rFonts w:hint="cs"/>
          <w:rtl/>
          <w:lang w:eastAsia="he-IL"/>
        </w:rPr>
        <w:t>לא לראות.</w:t>
      </w:r>
    </w:p>
    <w:p w:rsidR="005C3797" w:rsidRDefault="005C3797" w:rsidP="002F0DB7">
      <w:pPr>
        <w:rPr>
          <w:rtl/>
          <w:lang w:eastAsia="he-IL"/>
        </w:rPr>
      </w:pPr>
      <w:bookmarkStart w:id="3605" w:name="_ETM_Q19_246847"/>
      <w:bookmarkStart w:id="3606" w:name="_ETM_Q19_246938"/>
      <w:bookmarkStart w:id="3607" w:name="_ETM_Q19_245862"/>
      <w:bookmarkEnd w:id="3605"/>
      <w:bookmarkEnd w:id="3606"/>
      <w:bookmarkEnd w:id="3607"/>
    </w:p>
    <w:p w:rsidR="005C3797" w:rsidRDefault="005C3797" w:rsidP="002F0DB7">
      <w:pPr>
        <w:pStyle w:val="af5"/>
        <w:keepNext/>
        <w:rPr>
          <w:rtl/>
        </w:rPr>
      </w:pPr>
      <w:r w:rsidRPr="00B964D4">
        <w:rPr>
          <w:rStyle w:val="TagStyle"/>
          <w:rtl/>
        </w:rPr>
        <w:t xml:space="preserve"> &lt;&lt; קריאה &gt;&gt; </w:t>
      </w:r>
      <w:r>
        <w:rPr>
          <w:rtl/>
        </w:rPr>
        <w:t>ווליד טאהא (רע"מ – הרשימה הערבית המאוחדת):</w:t>
      </w:r>
      <w:r w:rsidRPr="00B964D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3608" w:name="_ETM_Q19_246202"/>
      <w:bookmarkEnd w:id="3608"/>
      <w:r>
        <w:rPr>
          <w:rFonts w:hint="cs"/>
          <w:rtl/>
          <w:lang w:eastAsia="he-IL"/>
        </w:rPr>
        <w:t xml:space="preserve">תפסיקו </w:t>
      </w:r>
      <w:bookmarkStart w:id="3609" w:name="_ETM_Q19_247592"/>
      <w:bookmarkEnd w:id="3609"/>
      <w:r>
        <w:rPr>
          <w:rFonts w:hint="cs"/>
          <w:rtl/>
          <w:lang w:eastAsia="he-IL"/>
        </w:rPr>
        <w:t>להסית לשנאה.</w:t>
      </w:r>
      <w:bookmarkStart w:id="3610" w:name="_ETM_Q19_250575"/>
      <w:bookmarkEnd w:id="3610"/>
    </w:p>
    <w:p w:rsidR="005C3797" w:rsidRDefault="005C3797" w:rsidP="002F0DB7">
      <w:pPr>
        <w:rPr>
          <w:rtl/>
          <w:lang w:eastAsia="he-IL"/>
        </w:rPr>
      </w:pPr>
    </w:p>
    <w:p w:rsidR="005C3797" w:rsidRDefault="005C3797" w:rsidP="002F0DB7">
      <w:pPr>
        <w:pStyle w:val="af5"/>
        <w:keepNext/>
        <w:rPr>
          <w:rtl/>
        </w:rPr>
      </w:pPr>
      <w:bookmarkStart w:id="3611" w:name="ET_interruption_6537_49"/>
      <w:r w:rsidRPr="00E11158">
        <w:rPr>
          <w:rStyle w:val="TagStyle"/>
          <w:rtl/>
        </w:rPr>
        <w:t xml:space="preserve"> &lt;&lt; קריאה &gt;&gt; </w:t>
      </w:r>
      <w:r>
        <w:rPr>
          <w:rtl/>
        </w:rPr>
        <w:t>אושר שקלים (הליכוד):</w:t>
      </w:r>
      <w:r w:rsidRPr="00E11158">
        <w:rPr>
          <w:rStyle w:val="TagStyle"/>
          <w:rtl/>
        </w:rPr>
        <w:t xml:space="preserve"> &lt;&lt; קריאה &gt;&gt;</w:t>
      </w:r>
      <w:r>
        <w:rPr>
          <w:rtl/>
        </w:rPr>
        <w:t xml:space="preserve">   </w:t>
      </w:r>
      <w:bookmarkEnd w:id="3611"/>
    </w:p>
    <w:p w:rsidR="005C3797" w:rsidRDefault="005C3797" w:rsidP="002F0DB7">
      <w:pPr>
        <w:pStyle w:val="KeepWithNext"/>
        <w:rPr>
          <w:rtl/>
          <w:lang w:eastAsia="he-IL"/>
        </w:rPr>
      </w:pPr>
    </w:p>
    <w:p w:rsidR="005C3797" w:rsidRDefault="005C3797" w:rsidP="002F0DB7">
      <w:pPr>
        <w:rPr>
          <w:rtl/>
          <w:lang w:eastAsia="he-IL"/>
        </w:rPr>
      </w:pPr>
      <w:bookmarkStart w:id="3612" w:name="_ETM_Q19_248531"/>
      <w:bookmarkStart w:id="3613" w:name="_ETM_Q19_249532"/>
      <w:bookmarkEnd w:id="3612"/>
      <w:bookmarkEnd w:id="3613"/>
      <w:r>
        <w:rPr>
          <w:rFonts w:hint="cs"/>
          <w:rtl/>
          <w:lang w:eastAsia="he-IL"/>
        </w:rPr>
        <w:t xml:space="preserve">- - </w:t>
      </w:r>
      <w:bookmarkStart w:id="3614" w:name="_ETM_Q19_252187"/>
      <w:bookmarkEnd w:id="3614"/>
      <w:r>
        <w:rPr>
          <w:rFonts w:hint="cs"/>
          <w:rtl/>
          <w:lang w:eastAsia="he-IL"/>
        </w:rPr>
        <w:t xml:space="preserve">- שומר </w:t>
      </w:r>
      <w:bookmarkStart w:id="3615" w:name="_ETM_Q19_248671"/>
      <w:bookmarkEnd w:id="3615"/>
      <w:r>
        <w:rPr>
          <w:rFonts w:hint="cs"/>
          <w:rtl/>
          <w:lang w:eastAsia="he-IL"/>
        </w:rPr>
        <w:t>עליך</w:t>
      </w:r>
      <w:bookmarkStart w:id="3616" w:name="_ETM_Q19_249951"/>
      <w:bookmarkEnd w:id="3616"/>
      <w:r>
        <w:rPr>
          <w:rFonts w:hint="cs"/>
          <w:rtl/>
          <w:lang w:eastAsia="he-IL"/>
        </w:rPr>
        <w:t>.</w:t>
      </w:r>
    </w:p>
    <w:p w:rsidR="005C3797" w:rsidRDefault="005C3797" w:rsidP="002F0DB7">
      <w:pPr>
        <w:rPr>
          <w:rtl/>
          <w:lang w:eastAsia="he-IL"/>
        </w:rPr>
      </w:pPr>
      <w:bookmarkStart w:id="3617" w:name="_ETM_Q19_250296"/>
      <w:bookmarkStart w:id="3618" w:name="_ETM_Q19_250364"/>
      <w:bookmarkEnd w:id="3617"/>
      <w:bookmarkEnd w:id="3618"/>
    </w:p>
    <w:p w:rsidR="005C3797" w:rsidRDefault="005C3797" w:rsidP="002F0DB7">
      <w:pPr>
        <w:pStyle w:val="af5"/>
        <w:keepNext/>
        <w:rPr>
          <w:rtl/>
        </w:rPr>
      </w:pPr>
      <w:r w:rsidRPr="00B964D4">
        <w:rPr>
          <w:rStyle w:val="TagStyle"/>
          <w:rtl/>
        </w:rPr>
        <w:t xml:space="preserve"> &lt;&lt; קריאה &gt;&gt; </w:t>
      </w:r>
      <w:r>
        <w:rPr>
          <w:rtl/>
        </w:rPr>
        <w:t>ווליד טאהא (רע"מ – הרשימה הערבית המאוחדת):</w:t>
      </w:r>
      <w:r w:rsidRPr="00B964D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3619" w:name="_ETM_Q19_250142"/>
      <w:bookmarkEnd w:id="3619"/>
      <w:r>
        <w:rPr>
          <w:rFonts w:hint="cs"/>
          <w:rtl/>
          <w:lang w:eastAsia="he-IL"/>
        </w:rPr>
        <w:t xml:space="preserve">אתם </w:t>
      </w:r>
      <w:bookmarkStart w:id="3620" w:name="_ETM_Q19_249331"/>
      <w:bookmarkStart w:id="3621" w:name="_ETM_Q19_254332"/>
      <w:bookmarkEnd w:id="3620"/>
      <w:bookmarkEnd w:id="3621"/>
      <w:r>
        <w:rPr>
          <w:rFonts w:hint="cs"/>
          <w:rtl/>
          <w:lang w:eastAsia="he-IL"/>
        </w:rPr>
        <w:t>גם פושעי שנאה.</w:t>
      </w:r>
    </w:p>
    <w:p w:rsidR="005C3797" w:rsidRDefault="005C3797" w:rsidP="002F0DB7">
      <w:pPr>
        <w:rPr>
          <w:rtl/>
          <w:lang w:eastAsia="he-IL"/>
        </w:rPr>
      </w:pPr>
      <w:bookmarkStart w:id="3622" w:name="_ETM_Q19_253122"/>
      <w:bookmarkStart w:id="3623" w:name="_ETM_Q19_248450"/>
      <w:bookmarkEnd w:id="3622"/>
      <w:bookmarkEnd w:id="3623"/>
    </w:p>
    <w:p w:rsidR="005C3797" w:rsidRDefault="005C3797" w:rsidP="002F0DB7">
      <w:pPr>
        <w:pStyle w:val="af6"/>
        <w:keepNext/>
        <w:rPr>
          <w:rtl/>
        </w:rPr>
      </w:pPr>
      <w:bookmarkStart w:id="3624" w:name="ET_yor_6671_10"/>
      <w:r w:rsidRPr="001A0423">
        <w:rPr>
          <w:rStyle w:val="TagStyle"/>
          <w:rtl/>
        </w:rPr>
        <w:t xml:space="preserve"> &lt;&lt; יור &gt;&gt; </w:t>
      </w:r>
      <w:r>
        <w:rPr>
          <w:rtl/>
        </w:rPr>
        <w:t>היו"ר לימור סון הר מלך:</w:t>
      </w:r>
      <w:r w:rsidRPr="001A0423">
        <w:rPr>
          <w:rStyle w:val="TagStyle"/>
          <w:rtl/>
        </w:rPr>
        <w:t xml:space="preserve"> &lt;&lt; יור &gt;&gt;</w:t>
      </w:r>
      <w:r>
        <w:rPr>
          <w:rtl/>
        </w:rPr>
        <w:t xml:space="preserve">   </w:t>
      </w:r>
      <w:bookmarkEnd w:id="3624"/>
    </w:p>
    <w:p w:rsidR="005C3797" w:rsidRDefault="005C3797" w:rsidP="002F0DB7">
      <w:pPr>
        <w:pStyle w:val="KeepWithNext"/>
        <w:rPr>
          <w:rtl/>
          <w:lang w:eastAsia="he-IL"/>
        </w:rPr>
      </w:pPr>
    </w:p>
    <w:p w:rsidR="005C3797" w:rsidRDefault="005C3797" w:rsidP="002F0DB7">
      <w:pPr>
        <w:rPr>
          <w:rtl/>
          <w:lang w:eastAsia="he-IL"/>
        </w:rPr>
      </w:pPr>
      <w:bookmarkStart w:id="3625" w:name="_ETM_Q19_249136"/>
      <w:bookmarkEnd w:id="3625"/>
      <w:r>
        <w:rPr>
          <w:rFonts w:hint="cs"/>
          <w:rtl/>
          <w:lang w:eastAsia="he-IL"/>
        </w:rPr>
        <w:t xml:space="preserve">חברת הכנסת, לרשותך שלוש </w:t>
      </w:r>
      <w:bookmarkStart w:id="3626" w:name="_ETM_Q19_253483"/>
      <w:bookmarkEnd w:id="3626"/>
      <w:r>
        <w:rPr>
          <w:rFonts w:hint="cs"/>
          <w:rtl/>
          <w:lang w:eastAsia="he-IL"/>
        </w:rPr>
        <w:t>דקות, בבקשה.</w:t>
      </w:r>
    </w:p>
    <w:p w:rsidR="005C3797" w:rsidRDefault="005C3797" w:rsidP="002F0DB7">
      <w:pPr>
        <w:rPr>
          <w:rtl/>
          <w:lang w:eastAsia="he-IL"/>
        </w:rPr>
      </w:pPr>
      <w:bookmarkStart w:id="3627" w:name="_ETM_Q19_256273"/>
      <w:bookmarkStart w:id="3628" w:name="_ETM_Q19_256340"/>
      <w:bookmarkEnd w:id="3627"/>
      <w:bookmarkEnd w:id="3628"/>
    </w:p>
    <w:p w:rsidR="005C3797" w:rsidRDefault="005C3797" w:rsidP="002F0DB7">
      <w:pPr>
        <w:pStyle w:val="a4"/>
        <w:keepNext/>
        <w:rPr>
          <w:rtl/>
        </w:rPr>
      </w:pPr>
      <w:bookmarkStart w:id="3629" w:name="ET_speaker_5809_11"/>
      <w:r w:rsidRPr="001A0423">
        <w:rPr>
          <w:rStyle w:val="TagStyle"/>
          <w:rtl/>
        </w:rPr>
        <w:t xml:space="preserve"> &lt;&lt; דובר &gt;&gt; </w:t>
      </w:r>
      <w:bookmarkStart w:id="3630" w:name="_Toc216711741"/>
      <w:bookmarkStart w:id="3631" w:name="_Toc216713506"/>
      <w:r>
        <w:rPr>
          <w:rtl/>
        </w:rPr>
        <w:t>מיכל שיר סגמן (יש עתיד):</w:t>
      </w:r>
      <w:bookmarkEnd w:id="3630"/>
      <w:bookmarkEnd w:id="3631"/>
      <w:r w:rsidRPr="001A0423">
        <w:rPr>
          <w:rStyle w:val="TagStyle"/>
          <w:rtl/>
        </w:rPr>
        <w:t xml:space="preserve"> &lt;&lt; דובר &gt;&gt;</w:t>
      </w:r>
      <w:r>
        <w:rPr>
          <w:rtl/>
        </w:rPr>
        <w:t xml:space="preserve">   </w:t>
      </w:r>
      <w:bookmarkEnd w:id="3629"/>
    </w:p>
    <w:p w:rsidR="005C3797" w:rsidRDefault="005C3797" w:rsidP="002F0DB7">
      <w:pPr>
        <w:pStyle w:val="KeepWithNext"/>
        <w:rPr>
          <w:rtl/>
          <w:lang w:eastAsia="he-IL"/>
        </w:rPr>
      </w:pPr>
    </w:p>
    <w:p w:rsidR="005C3797" w:rsidRDefault="005C3797" w:rsidP="002F0DB7">
      <w:pPr>
        <w:rPr>
          <w:rtl/>
          <w:lang w:eastAsia="he-IL"/>
        </w:rPr>
      </w:pPr>
      <w:bookmarkStart w:id="3632" w:name="_ETM_Q19_259211"/>
      <w:bookmarkStart w:id="3633" w:name="_ETM_Q19_259257"/>
      <w:bookmarkEnd w:id="3632"/>
      <w:bookmarkEnd w:id="3633"/>
      <w:r>
        <w:rPr>
          <w:rFonts w:hint="cs"/>
          <w:rtl/>
          <w:lang w:eastAsia="he-IL"/>
        </w:rPr>
        <w:t xml:space="preserve">גברתי </w:t>
      </w:r>
      <w:bookmarkStart w:id="3634" w:name="_ETM_Q19_260849"/>
      <w:bookmarkEnd w:id="3634"/>
      <w:r>
        <w:rPr>
          <w:rFonts w:hint="cs"/>
          <w:rtl/>
          <w:lang w:eastAsia="he-IL"/>
        </w:rPr>
        <w:t>היושב</w:t>
      </w:r>
      <w:bookmarkStart w:id="3635" w:name="_ETM_Q19_256022"/>
      <w:bookmarkEnd w:id="3635"/>
      <w:r>
        <w:rPr>
          <w:rFonts w:hint="cs"/>
          <w:rtl/>
          <w:lang w:eastAsia="he-IL"/>
        </w:rPr>
        <w:t>ת-ראש, חבריי חברי הכנסת - - -</w:t>
      </w:r>
      <w:bookmarkStart w:id="3636" w:name="_ETM_Q19_255542"/>
      <w:bookmarkEnd w:id="3636"/>
    </w:p>
    <w:p w:rsidR="005C3797" w:rsidRDefault="005C3797" w:rsidP="002F0DB7">
      <w:pPr>
        <w:rPr>
          <w:rtl/>
          <w:lang w:eastAsia="he-IL"/>
        </w:rPr>
      </w:pPr>
      <w:bookmarkStart w:id="3637" w:name="_ETM_Q19_255566"/>
      <w:bookmarkStart w:id="3638" w:name="_ETM_Q19_255636"/>
      <w:bookmarkEnd w:id="3637"/>
      <w:bookmarkEnd w:id="3638"/>
    </w:p>
    <w:p w:rsidR="005C3797" w:rsidRDefault="005C3797" w:rsidP="002F0DB7">
      <w:pPr>
        <w:pStyle w:val="af5"/>
        <w:keepNext/>
        <w:rPr>
          <w:rtl/>
        </w:rPr>
      </w:pPr>
      <w:bookmarkStart w:id="3639" w:name="ET_interruption_קריאות_12"/>
      <w:r w:rsidRPr="001A0423">
        <w:rPr>
          <w:rStyle w:val="TagStyle"/>
          <w:rtl/>
        </w:rPr>
        <w:t xml:space="preserve"> &lt;&lt; קריאה &gt;&gt; </w:t>
      </w:r>
      <w:r>
        <w:rPr>
          <w:rtl/>
        </w:rPr>
        <w:t>קריאות:</w:t>
      </w:r>
      <w:r w:rsidRPr="001A0423">
        <w:rPr>
          <w:rStyle w:val="TagStyle"/>
          <w:rtl/>
        </w:rPr>
        <w:t xml:space="preserve"> &lt;&lt; קריאה &gt;&gt;</w:t>
      </w:r>
      <w:r>
        <w:rPr>
          <w:rtl/>
        </w:rPr>
        <w:t xml:space="preserve">   </w:t>
      </w:r>
      <w:bookmarkEnd w:id="3639"/>
    </w:p>
    <w:p w:rsidR="005C3797" w:rsidRDefault="005C3797" w:rsidP="002F0DB7">
      <w:pPr>
        <w:pStyle w:val="KeepWithNext"/>
        <w:rPr>
          <w:rtl/>
          <w:lang w:eastAsia="he-IL"/>
        </w:rPr>
      </w:pPr>
    </w:p>
    <w:p w:rsidR="005C3797" w:rsidRDefault="005C3797" w:rsidP="002F0DB7">
      <w:pPr>
        <w:rPr>
          <w:rtl/>
          <w:lang w:eastAsia="he-IL"/>
        </w:rPr>
      </w:pPr>
      <w:bookmarkStart w:id="3640" w:name="_ETM_Q19_258663"/>
      <w:bookmarkStart w:id="3641" w:name="_ETM_Q19_258911"/>
      <w:bookmarkStart w:id="3642" w:name="_ETM_Q19_259008"/>
      <w:bookmarkEnd w:id="3640"/>
      <w:bookmarkEnd w:id="3641"/>
      <w:bookmarkEnd w:id="3642"/>
      <w:r>
        <w:rPr>
          <w:rFonts w:hint="cs"/>
          <w:rtl/>
          <w:lang w:eastAsia="he-IL"/>
        </w:rPr>
        <w:t>- - -</w:t>
      </w:r>
      <w:bookmarkStart w:id="3643" w:name="_ETM_Q19_259807"/>
      <w:bookmarkEnd w:id="3643"/>
    </w:p>
    <w:p w:rsidR="005C3797" w:rsidRPr="009D796F" w:rsidRDefault="005C3797" w:rsidP="002F0DB7">
      <w:pPr>
        <w:pStyle w:val="KeepWithNext"/>
        <w:rPr>
          <w:rtl/>
        </w:rPr>
      </w:pPr>
      <w:bookmarkStart w:id="3644" w:name="_ETM_Q19_259882"/>
      <w:bookmarkEnd w:id="3644"/>
    </w:p>
    <w:p w:rsidR="005C3797" w:rsidRDefault="005C3797" w:rsidP="002F0DB7">
      <w:pPr>
        <w:pStyle w:val="-"/>
        <w:keepNext/>
        <w:rPr>
          <w:rtl/>
        </w:rPr>
      </w:pPr>
      <w:bookmarkStart w:id="3645" w:name="ET_speakercontinue_5809_15"/>
      <w:r w:rsidRPr="00944C90">
        <w:rPr>
          <w:rStyle w:val="TagStyle"/>
          <w:rtl/>
        </w:rPr>
        <w:t xml:space="preserve"> &lt;&lt; דובר_המשך &gt;&gt; </w:t>
      </w:r>
      <w:r>
        <w:rPr>
          <w:rtl/>
        </w:rPr>
        <w:t>מיכל שיר סגמן (יש עתיד):</w:t>
      </w:r>
      <w:r w:rsidRPr="00944C90">
        <w:rPr>
          <w:rStyle w:val="TagStyle"/>
          <w:rtl/>
        </w:rPr>
        <w:t xml:space="preserve"> &lt;&lt; דובר_המשך &gt;&gt;</w:t>
      </w:r>
      <w:r>
        <w:rPr>
          <w:rtl/>
        </w:rPr>
        <w:t xml:space="preserve">   </w:t>
      </w:r>
      <w:bookmarkEnd w:id="3645"/>
    </w:p>
    <w:p w:rsidR="005C3797" w:rsidRDefault="005C3797" w:rsidP="002F0DB7">
      <w:pPr>
        <w:pStyle w:val="KeepWithNext"/>
        <w:rPr>
          <w:rtl/>
          <w:lang w:eastAsia="he-IL"/>
        </w:rPr>
      </w:pPr>
    </w:p>
    <w:p w:rsidR="005C3797" w:rsidRDefault="005C3797" w:rsidP="002F0DB7">
      <w:pPr>
        <w:rPr>
          <w:rtl/>
          <w:lang w:eastAsia="he-IL"/>
        </w:rPr>
      </w:pPr>
      <w:bookmarkStart w:id="3646" w:name="_ETM_Q19_259751"/>
      <w:bookmarkStart w:id="3647" w:name="_ETM_Q19_260670"/>
      <w:bookmarkEnd w:id="3646"/>
      <w:bookmarkEnd w:id="3647"/>
      <w:r>
        <w:rPr>
          <w:rFonts w:hint="cs"/>
          <w:rtl/>
          <w:lang w:eastAsia="he-IL"/>
        </w:rPr>
        <w:t>רגע, סליחה, תעצרי לי את השעון. הם צועקים פה, ואי-אפשר לדבר.</w:t>
      </w:r>
      <w:bookmarkStart w:id="3648" w:name="_ETM_Q19_259141"/>
      <w:bookmarkEnd w:id="3648"/>
    </w:p>
    <w:p w:rsidR="005C3797" w:rsidRDefault="005C3797" w:rsidP="002F0DB7">
      <w:pPr>
        <w:rPr>
          <w:rtl/>
          <w:lang w:eastAsia="he-IL"/>
        </w:rPr>
      </w:pPr>
    </w:p>
    <w:p w:rsidR="005C3797" w:rsidRDefault="005C3797" w:rsidP="002F0DB7">
      <w:pPr>
        <w:pStyle w:val="af6"/>
        <w:keepNext/>
        <w:rPr>
          <w:rtl/>
        </w:rPr>
      </w:pPr>
      <w:bookmarkStart w:id="3649" w:name="ET_yor_6671_14"/>
      <w:r w:rsidRPr="001A0423">
        <w:rPr>
          <w:rStyle w:val="TagStyle"/>
          <w:rtl/>
        </w:rPr>
        <w:t xml:space="preserve"> &lt;&lt; יור &gt;&gt; </w:t>
      </w:r>
      <w:r>
        <w:rPr>
          <w:rtl/>
        </w:rPr>
        <w:t>היו"ר לימור סון הר מלך:</w:t>
      </w:r>
      <w:r w:rsidRPr="001A0423">
        <w:rPr>
          <w:rStyle w:val="TagStyle"/>
          <w:rtl/>
        </w:rPr>
        <w:t xml:space="preserve"> &lt;&lt; יור &gt;&gt;</w:t>
      </w:r>
      <w:r>
        <w:rPr>
          <w:rtl/>
        </w:rPr>
        <w:t xml:space="preserve">   </w:t>
      </w:r>
      <w:bookmarkEnd w:id="3649"/>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כן, אני עו</w:t>
      </w:r>
      <w:bookmarkStart w:id="3650" w:name="_ETM_Q19_256871"/>
      <w:bookmarkEnd w:id="3650"/>
      <w:r>
        <w:rPr>
          <w:rFonts w:hint="cs"/>
          <w:rtl/>
          <w:lang w:eastAsia="he-IL"/>
        </w:rPr>
        <w:t>צרת לך.</w:t>
      </w:r>
      <w:bookmarkStart w:id="3651" w:name="_ETM_Q19_254241"/>
      <w:bookmarkEnd w:id="3651"/>
      <w:r>
        <w:rPr>
          <w:rFonts w:hint="cs"/>
          <w:rtl/>
          <w:lang w:eastAsia="he-IL"/>
        </w:rPr>
        <w:t xml:space="preserve"> אני מתחילה </w:t>
      </w:r>
      <w:bookmarkStart w:id="3652" w:name="_ETM_Q19_261051"/>
      <w:bookmarkEnd w:id="3652"/>
      <w:r>
        <w:rPr>
          <w:rFonts w:hint="cs"/>
          <w:rtl/>
          <w:lang w:eastAsia="he-IL"/>
        </w:rPr>
        <w:t>לך מהתחל</w:t>
      </w:r>
      <w:bookmarkStart w:id="3653" w:name="_ETM_Q19_260688"/>
      <w:bookmarkEnd w:id="3653"/>
      <w:r>
        <w:rPr>
          <w:rFonts w:hint="cs"/>
          <w:rtl/>
          <w:lang w:eastAsia="he-IL"/>
        </w:rPr>
        <w:t>ה פשוט.</w:t>
      </w:r>
      <w:bookmarkStart w:id="3654" w:name="_ETM_Q19_261241"/>
      <w:bookmarkEnd w:id="3654"/>
    </w:p>
    <w:p w:rsidR="005C3797" w:rsidRDefault="005C3797" w:rsidP="002F0DB7">
      <w:pPr>
        <w:rPr>
          <w:rtl/>
          <w:lang w:eastAsia="he-IL"/>
        </w:rPr>
      </w:pPr>
      <w:bookmarkStart w:id="3655" w:name="_ETM_Q19_261422"/>
      <w:bookmarkStart w:id="3656" w:name="_ETM_Q19_261541"/>
      <w:bookmarkEnd w:id="3655"/>
      <w:bookmarkEnd w:id="3656"/>
    </w:p>
    <w:p w:rsidR="005C3797" w:rsidRDefault="005C3797" w:rsidP="002F0DB7">
      <w:pPr>
        <w:pStyle w:val="-"/>
        <w:keepNext/>
        <w:rPr>
          <w:rtl/>
        </w:rPr>
      </w:pPr>
      <w:bookmarkStart w:id="3657" w:name="ET_speakercontinue_5809_16"/>
      <w:r w:rsidRPr="00944C90">
        <w:rPr>
          <w:rStyle w:val="TagStyle"/>
          <w:rtl/>
        </w:rPr>
        <w:t xml:space="preserve"> &lt;&lt; דובר_המשך &gt;&gt; </w:t>
      </w:r>
      <w:r>
        <w:rPr>
          <w:rtl/>
        </w:rPr>
        <w:t>מיכל שיר סגמן (יש עתיד):</w:t>
      </w:r>
      <w:r w:rsidRPr="00944C90">
        <w:rPr>
          <w:rStyle w:val="TagStyle"/>
          <w:rtl/>
        </w:rPr>
        <w:t xml:space="preserve"> &lt;&lt; דובר_המשך &gt;&gt;</w:t>
      </w:r>
      <w:r>
        <w:rPr>
          <w:rtl/>
        </w:rPr>
        <w:t xml:space="preserve">   </w:t>
      </w:r>
      <w:bookmarkEnd w:id="3657"/>
    </w:p>
    <w:p w:rsidR="005C3797" w:rsidRDefault="005C3797" w:rsidP="002F0DB7">
      <w:pPr>
        <w:pStyle w:val="KeepWithNext"/>
        <w:rPr>
          <w:rtl/>
          <w:lang w:eastAsia="he-IL"/>
        </w:rPr>
      </w:pPr>
    </w:p>
    <w:p w:rsidR="005C3797" w:rsidRDefault="005C3797" w:rsidP="002F0DB7">
      <w:pPr>
        <w:rPr>
          <w:rtl/>
        </w:rPr>
      </w:pPr>
      <w:bookmarkStart w:id="3658" w:name="_ETM_Q19_263151"/>
      <w:bookmarkEnd w:id="3658"/>
      <w:r>
        <w:rPr>
          <w:rFonts w:hint="cs"/>
          <w:rtl/>
          <w:lang w:eastAsia="he-IL"/>
        </w:rPr>
        <w:t>תודה.</w:t>
      </w:r>
      <w:bookmarkStart w:id="3659" w:name="_ETM_Q19_266059"/>
      <w:bookmarkEnd w:id="3659"/>
      <w:r>
        <w:rPr>
          <w:rFonts w:hint="cs"/>
          <w:rtl/>
          <w:lang w:eastAsia="he-IL"/>
        </w:rPr>
        <w:t xml:space="preserve"> </w:t>
      </w:r>
      <w:bookmarkStart w:id="3660" w:name="_ETM_Q19_266148"/>
      <w:bookmarkStart w:id="3661" w:name="_ETM_Q19_266219"/>
      <w:bookmarkStart w:id="3662" w:name="_ETM_Q19_266289"/>
      <w:bookmarkEnd w:id="3660"/>
      <w:bookmarkEnd w:id="3661"/>
      <w:bookmarkEnd w:id="3662"/>
      <w:r>
        <w:rPr>
          <w:rFonts w:hint="cs"/>
          <w:rtl/>
          <w:lang w:eastAsia="he-IL"/>
        </w:rPr>
        <w:t xml:space="preserve">גברתי היושבת-ראש, </w:t>
      </w:r>
      <w:bookmarkStart w:id="3663" w:name="_ETM_Q19_263190"/>
      <w:bookmarkStart w:id="3664" w:name="_ETM_Q19_267640"/>
      <w:bookmarkStart w:id="3665" w:name="_ETM_Q19_263040"/>
      <w:bookmarkEnd w:id="3663"/>
      <w:bookmarkEnd w:id="3664"/>
      <w:bookmarkEnd w:id="3665"/>
      <w:r>
        <w:rPr>
          <w:rtl/>
        </w:rPr>
        <w:t>חבריי חברי הכנסת</w:t>
      </w:r>
      <w:bookmarkStart w:id="3666" w:name="_ETM_Q19_266191"/>
      <w:bookmarkEnd w:id="3666"/>
      <w:r>
        <w:rPr>
          <w:rFonts w:hint="cs"/>
          <w:rtl/>
        </w:rPr>
        <w:t xml:space="preserve">, </w:t>
      </w:r>
      <w:r>
        <w:rPr>
          <w:rtl/>
        </w:rPr>
        <w:t xml:space="preserve">בשנתיים האחרונות יהודים וישראלים </w:t>
      </w:r>
      <w:bookmarkStart w:id="3667" w:name="_ETM_Q19_272125"/>
      <w:bookmarkEnd w:id="3667"/>
      <w:r>
        <w:rPr>
          <w:rtl/>
        </w:rPr>
        <w:t>ברחבי העולם חיים בפחד יו</w:t>
      </w:r>
      <w:r>
        <w:rPr>
          <w:rFonts w:hint="cs"/>
          <w:rtl/>
        </w:rPr>
        <w:t>ם-</w:t>
      </w:r>
      <w:r>
        <w:rPr>
          <w:rtl/>
        </w:rPr>
        <w:t>יומי</w:t>
      </w:r>
      <w:r>
        <w:rPr>
          <w:rFonts w:hint="cs"/>
          <w:rtl/>
        </w:rPr>
        <w:t>:</w:t>
      </w:r>
      <w:r>
        <w:rPr>
          <w:rtl/>
        </w:rPr>
        <w:t xml:space="preserve"> בתי </w:t>
      </w:r>
      <w:bookmarkStart w:id="3668" w:name="_ETM_Q19_273142"/>
      <w:bookmarkEnd w:id="3668"/>
      <w:r>
        <w:rPr>
          <w:rtl/>
        </w:rPr>
        <w:t xml:space="preserve">כנסת עם מחסומים, בתי </w:t>
      </w:r>
      <w:bookmarkStart w:id="3669" w:name="_ETM_Q19_277971"/>
      <w:bookmarkEnd w:id="3669"/>
      <w:r>
        <w:rPr>
          <w:rtl/>
        </w:rPr>
        <w:t xml:space="preserve">ספר עם שומרים, משפחות </w:t>
      </w:r>
      <w:r>
        <w:rPr>
          <w:rFonts w:hint="cs"/>
          <w:rtl/>
        </w:rPr>
        <w:t>ש</w:t>
      </w:r>
      <w:r>
        <w:rPr>
          <w:rtl/>
        </w:rPr>
        <w:t xml:space="preserve">מסתירות סמלים, צעירים שמפסיקים לדבר עברית </w:t>
      </w:r>
      <w:bookmarkStart w:id="3670" w:name="_ETM_Q19_283817"/>
      <w:bookmarkEnd w:id="3670"/>
      <w:r>
        <w:rPr>
          <w:rtl/>
        </w:rPr>
        <w:t>ברחוב</w:t>
      </w:r>
      <w:bookmarkStart w:id="3671" w:name="_ETM_Q19_281652"/>
      <w:bookmarkEnd w:id="3671"/>
      <w:r>
        <w:rPr>
          <w:rFonts w:hint="cs"/>
          <w:rtl/>
        </w:rPr>
        <w:t>,</w:t>
      </w:r>
      <w:r>
        <w:rPr>
          <w:rtl/>
        </w:rPr>
        <w:t xml:space="preserve"> וזאת לא תחושה, זו שגרה</w:t>
      </w:r>
      <w:bookmarkStart w:id="3672" w:name="_ETM_Q19_287242"/>
      <w:bookmarkEnd w:id="3672"/>
      <w:r>
        <w:rPr>
          <w:rtl/>
        </w:rPr>
        <w:t xml:space="preserve">. השאלה היא לא אם </w:t>
      </w:r>
      <w:bookmarkStart w:id="3673" w:name="_ETM_Q19_289663"/>
      <w:bookmarkEnd w:id="3673"/>
      <w:r>
        <w:rPr>
          <w:rtl/>
        </w:rPr>
        <w:t>יש אנטישמיות בעולם, השאלה היא איפה מדינת ישראל</w:t>
      </w:r>
      <w:bookmarkStart w:id="3674" w:name="_ETM_Q19_292712"/>
      <w:bookmarkEnd w:id="3674"/>
      <w:r>
        <w:rPr>
          <w:rFonts w:hint="cs"/>
          <w:rtl/>
        </w:rPr>
        <w:t>.</w:t>
      </w:r>
      <w:bookmarkStart w:id="3675" w:name="_ETM_Q19_296889"/>
      <w:bookmarkStart w:id="3676" w:name="_ETM_Q19_294041"/>
      <w:bookmarkEnd w:id="3675"/>
      <w:bookmarkEnd w:id="3676"/>
    </w:p>
    <w:p w:rsidR="005C3797" w:rsidRDefault="005C3797" w:rsidP="002F0DB7">
      <w:pPr>
        <w:rPr>
          <w:rtl/>
        </w:rPr>
      </w:pPr>
      <w:bookmarkStart w:id="3677" w:name="_ETM_Q19_294104"/>
      <w:bookmarkEnd w:id="3677"/>
    </w:p>
    <w:p w:rsidR="005C3797" w:rsidRDefault="005C3797" w:rsidP="002F0DB7">
      <w:pPr>
        <w:rPr>
          <w:rtl/>
        </w:rPr>
      </w:pPr>
      <w:bookmarkStart w:id="3678" w:name="_ETM_Q19_294234"/>
      <w:bookmarkStart w:id="3679" w:name="_ETM_Q19_294283"/>
      <w:bookmarkEnd w:id="3678"/>
      <w:bookmarkEnd w:id="3679"/>
      <w:r>
        <w:rPr>
          <w:rtl/>
        </w:rPr>
        <w:t xml:space="preserve">אירופה בוערת, קמפוסים הפכו לחממות של הסתה, רחובות הפכו למקומות </w:t>
      </w:r>
      <w:bookmarkStart w:id="3680" w:name="_ETM_Q19_303194"/>
      <w:bookmarkEnd w:id="3680"/>
      <w:r>
        <w:rPr>
          <w:rtl/>
        </w:rPr>
        <w:t>שבהם היהודים שוקלים בכלל אם בטוח לצאת</w:t>
      </w:r>
      <w:r>
        <w:rPr>
          <w:rFonts w:hint="cs"/>
          <w:rtl/>
        </w:rPr>
        <w:t>,</w:t>
      </w:r>
      <w:r>
        <w:rPr>
          <w:rtl/>
        </w:rPr>
        <w:t xml:space="preserve"> הרשתות החברתיות מציפות </w:t>
      </w:r>
      <w:bookmarkStart w:id="3681" w:name="_ETM_Q19_309499"/>
      <w:bookmarkEnd w:id="3681"/>
      <w:r>
        <w:rPr>
          <w:rtl/>
        </w:rPr>
        <w:t>אלימות ושנאה בקנה מידה גלובלי</w:t>
      </w:r>
      <w:bookmarkStart w:id="3682" w:name="_ETM_Q19_310402"/>
      <w:bookmarkEnd w:id="3682"/>
      <w:r>
        <w:rPr>
          <w:rFonts w:hint="cs"/>
          <w:rtl/>
        </w:rPr>
        <w:t>.</w:t>
      </w:r>
      <w:r>
        <w:rPr>
          <w:rtl/>
        </w:rPr>
        <w:t xml:space="preserve"> ובמקום הנהגה, קווים אדומים ולחץ </w:t>
      </w:r>
      <w:bookmarkStart w:id="3683" w:name="_ETM_Q19_315804"/>
      <w:bookmarkEnd w:id="3683"/>
      <w:r>
        <w:rPr>
          <w:rtl/>
        </w:rPr>
        <w:t xml:space="preserve">מדיני, אנחנו מקבלים </w:t>
      </w:r>
      <w:proofErr w:type="spellStart"/>
      <w:r>
        <w:rPr>
          <w:rtl/>
        </w:rPr>
        <w:t>פוסטים</w:t>
      </w:r>
      <w:proofErr w:type="spellEnd"/>
      <w:r>
        <w:rPr>
          <w:rtl/>
        </w:rPr>
        <w:t xml:space="preserve"> וציוצים.</w:t>
      </w:r>
      <w:bookmarkStart w:id="3684" w:name="_ETM_Q19_322850"/>
      <w:bookmarkStart w:id="3685" w:name="_ETM_Q19_323583"/>
      <w:bookmarkEnd w:id="3684"/>
      <w:bookmarkEnd w:id="3685"/>
    </w:p>
    <w:p w:rsidR="005C3797" w:rsidRDefault="005C3797" w:rsidP="002F0DB7">
      <w:pPr>
        <w:rPr>
          <w:rtl/>
        </w:rPr>
      </w:pPr>
      <w:bookmarkStart w:id="3686" w:name="_ETM_Q19_323665"/>
      <w:bookmarkEnd w:id="3686"/>
    </w:p>
    <w:p w:rsidR="005C3797" w:rsidRDefault="005C3797" w:rsidP="002F0DB7">
      <w:pPr>
        <w:rPr>
          <w:rtl/>
        </w:rPr>
      </w:pPr>
      <w:bookmarkStart w:id="3687" w:name="_ETM_Q19_323743"/>
      <w:bookmarkStart w:id="3688" w:name="_ETM_Q19_323793"/>
      <w:bookmarkEnd w:id="3687"/>
      <w:bookmarkEnd w:id="3688"/>
      <w:r>
        <w:rPr>
          <w:rtl/>
        </w:rPr>
        <w:t xml:space="preserve">מדינת ישראל לא קמה כדי לצייץ, היא לא קמה כדי </w:t>
      </w:r>
      <w:bookmarkStart w:id="3689" w:name="_ETM_Q19_328656"/>
      <w:bookmarkEnd w:id="3689"/>
      <w:r>
        <w:rPr>
          <w:rtl/>
        </w:rPr>
        <w:t xml:space="preserve">לפרסם הודעות של דובר או להביא משלחות. היא קמה כדי </w:t>
      </w:r>
      <w:bookmarkStart w:id="3690" w:name="_ETM_Q19_334462"/>
      <w:bookmarkEnd w:id="3690"/>
      <w:r>
        <w:rPr>
          <w:rtl/>
        </w:rPr>
        <w:t>להגן על היהודים</w:t>
      </w:r>
      <w:r>
        <w:rPr>
          <w:rFonts w:hint="cs"/>
          <w:rtl/>
        </w:rPr>
        <w:t>,</w:t>
      </w:r>
      <w:r>
        <w:rPr>
          <w:rtl/>
        </w:rPr>
        <w:t xml:space="preserve"> לא רק כאן, אלא בכ</w:t>
      </w:r>
      <w:bookmarkStart w:id="3691" w:name="_ETM_Q19_335653"/>
      <w:bookmarkEnd w:id="3691"/>
      <w:r>
        <w:rPr>
          <w:rtl/>
        </w:rPr>
        <w:t xml:space="preserve">ל מקום שבו </w:t>
      </w:r>
      <w:bookmarkStart w:id="3692" w:name="_ETM_Q19_340268"/>
      <w:bookmarkEnd w:id="3692"/>
      <w:r>
        <w:rPr>
          <w:rtl/>
        </w:rPr>
        <w:t>ה</w:t>
      </w:r>
      <w:bookmarkStart w:id="3693" w:name="_ETM_Q19_332456"/>
      <w:bookmarkEnd w:id="3693"/>
      <w:r>
        <w:rPr>
          <w:rtl/>
        </w:rPr>
        <w:t>יהדות או הישראליות הופכות למטרה</w:t>
      </w:r>
      <w:r>
        <w:rPr>
          <w:rFonts w:hint="cs"/>
          <w:rtl/>
        </w:rPr>
        <w:t>.</w:t>
      </w:r>
      <w:r>
        <w:rPr>
          <w:rtl/>
        </w:rPr>
        <w:t xml:space="preserve"> ולא, לא הכ</w:t>
      </w:r>
      <w:r>
        <w:rPr>
          <w:rFonts w:hint="cs"/>
          <w:rtl/>
        </w:rPr>
        <w:t>ו</w:t>
      </w:r>
      <w:r>
        <w:rPr>
          <w:rtl/>
        </w:rPr>
        <w:t xml:space="preserve">ל זה סיכול </w:t>
      </w:r>
      <w:bookmarkStart w:id="3694" w:name="_ETM_Q19_346074"/>
      <w:bookmarkEnd w:id="3694"/>
      <w:r>
        <w:rPr>
          <w:rtl/>
        </w:rPr>
        <w:t>של המוסד. מבצע חשאי לא מחליף לחץ דיפלומטי</w:t>
      </w:r>
      <w:r>
        <w:rPr>
          <w:rFonts w:hint="cs"/>
          <w:rtl/>
        </w:rPr>
        <w:t>,</w:t>
      </w:r>
      <w:bookmarkStart w:id="3695" w:name="_ETM_Q19_351642"/>
      <w:bookmarkEnd w:id="3695"/>
      <w:r>
        <w:rPr>
          <w:rtl/>
        </w:rPr>
        <w:t xml:space="preserve"> </w:t>
      </w:r>
      <w:bookmarkStart w:id="3696" w:name="_ETM_Q19_352139"/>
      <w:bookmarkEnd w:id="3696"/>
      <w:r>
        <w:rPr>
          <w:rtl/>
        </w:rPr>
        <w:t>סנקציות או התניות ביחסים</w:t>
      </w:r>
      <w:r>
        <w:rPr>
          <w:rFonts w:hint="cs"/>
          <w:rtl/>
        </w:rPr>
        <w:t>,</w:t>
      </w:r>
      <w:r>
        <w:rPr>
          <w:rtl/>
        </w:rPr>
        <w:t xml:space="preserve"> והוא לא מחליף דרישה חד</w:t>
      </w:r>
      <w:r>
        <w:rPr>
          <w:rFonts w:hint="cs"/>
          <w:rtl/>
        </w:rPr>
        <w:t>-</w:t>
      </w:r>
      <w:r>
        <w:rPr>
          <w:rtl/>
        </w:rPr>
        <w:t xml:space="preserve">משמעית </w:t>
      </w:r>
      <w:bookmarkStart w:id="3697" w:name="_ETM_Q19_356746"/>
      <w:bookmarkEnd w:id="3697"/>
      <w:r>
        <w:rPr>
          <w:rtl/>
        </w:rPr>
        <w:t xml:space="preserve">ממדינות אירופה לעצור את ההסתה, לאכוף את החוק ולשלם מחיר </w:t>
      </w:r>
      <w:bookmarkStart w:id="3698" w:name="_ETM_Q19_361353"/>
      <w:bookmarkEnd w:id="3698"/>
      <w:r>
        <w:rPr>
          <w:rtl/>
        </w:rPr>
        <w:t>על המחדל.</w:t>
      </w:r>
      <w:bookmarkStart w:id="3699" w:name="_ETM_Q19_366929"/>
      <w:bookmarkStart w:id="3700" w:name="_ETM_Q19_365397"/>
      <w:bookmarkEnd w:id="3699"/>
      <w:bookmarkEnd w:id="3700"/>
    </w:p>
    <w:p w:rsidR="005C3797" w:rsidRDefault="005C3797" w:rsidP="002F0DB7">
      <w:pPr>
        <w:rPr>
          <w:rtl/>
        </w:rPr>
      </w:pPr>
      <w:bookmarkStart w:id="3701" w:name="_ETM_Q19_365453"/>
      <w:bookmarkEnd w:id="3701"/>
    </w:p>
    <w:p w:rsidR="005C3797" w:rsidRDefault="005C3797" w:rsidP="002F0DB7">
      <w:pPr>
        <w:rPr>
          <w:rtl/>
        </w:rPr>
      </w:pPr>
      <w:bookmarkStart w:id="3702" w:name="_ETM_Q19_365558"/>
      <w:bookmarkStart w:id="3703" w:name="_ETM_Q19_365606"/>
      <w:bookmarkEnd w:id="3702"/>
      <w:bookmarkEnd w:id="3703"/>
      <w:r>
        <w:rPr>
          <w:rFonts w:hint="cs"/>
          <w:rtl/>
        </w:rPr>
        <w:t>ואז</w:t>
      </w:r>
      <w:r>
        <w:rPr>
          <w:rtl/>
        </w:rPr>
        <w:t xml:space="preserve"> מגיע האבסורד האמיתי</w:t>
      </w:r>
      <w:r>
        <w:rPr>
          <w:rFonts w:hint="cs"/>
          <w:rtl/>
        </w:rPr>
        <w:t xml:space="preserve"> </w:t>
      </w:r>
      <w:r>
        <w:rPr>
          <w:rFonts w:hint="eastAsia"/>
          <w:rtl/>
        </w:rPr>
        <w:t>–</w:t>
      </w:r>
      <w:r>
        <w:rPr>
          <w:rtl/>
        </w:rPr>
        <w:t xml:space="preserve"> בזמן שהיהו</w:t>
      </w:r>
      <w:bookmarkStart w:id="3704" w:name="_ETM_Q19_371033"/>
      <w:bookmarkEnd w:id="3704"/>
      <w:r>
        <w:rPr>
          <w:rtl/>
        </w:rPr>
        <w:t xml:space="preserve">דים זקוקים לגב מישראל, </w:t>
      </w:r>
      <w:bookmarkStart w:id="3705" w:name="_ETM_Q19_372663"/>
      <w:bookmarkEnd w:id="3705"/>
      <w:r>
        <w:rPr>
          <w:rtl/>
        </w:rPr>
        <w:t>ראש הממשלה של ישראל עסוק בלהביא את יושב</w:t>
      </w:r>
      <w:r>
        <w:rPr>
          <w:rFonts w:hint="cs"/>
          <w:rtl/>
        </w:rPr>
        <w:t>-</w:t>
      </w:r>
      <w:r>
        <w:rPr>
          <w:rtl/>
        </w:rPr>
        <w:t xml:space="preserve">ראש הפרלמנט </w:t>
      </w:r>
      <w:bookmarkStart w:id="3706" w:name="_ETM_Q19_378399"/>
      <w:bookmarkEnd w:id="3706"/>
      <w:r>
        <w:rPr>
          <w:rtl/>
        </w:rPr>
        <w:t>של פרגוואי לאולם בית המשפט שלו</w:t>
      </w:r>
      <w:bookmarkStart w:id="3707" w:name="_ETM_Q19_383152"/>
      <w:bookmarkStart w:id="3708" w:name="_ETM_Q19_382233"/>
      <w:bookmarkEnd w:id="3707"/>
      <w:bookmarkEnd w:id="3708"/>
      <w:r>
        <w:rPr>
          <w:rFonts w:hint="cs"/>
          <w:rtl/>
        </w:rPr>
        <w:t>;</w:t>
      </w:r>
      <w:r>
        <w:rPr>
          <w:rtl/>
        </w:rPr>
        <w:t xml:space="preserve"> לא כדי להגן על </w:t>
      </w:r>
      <w:bookmarkStart w:id="3709" w:name="_ETM_Q19_384133"/>
      <w:bookmarkEnd w:id="3709"/>
      <w:r>
        <w:rPr>
          <w:rtl/>
        </w:rPr>
        <w:t>היהודים, לא כדי להילחם באנטישמיות</w:t>
      </w:r>
      <w:r>
        <w:rPr>
          <w:rFonts w:hint="cs"/>
          <w:rtl/>
        </w:rPr>
        <w:t>,</w:t>
      </w:r>
      <w:r>
        <w:rPr>
          <w:rtl/>
        </w:rPr>
        <w:t xml:space="preserve"> </w:t>
      </w:r>
      <w:bookmarkStart w:id="3710" w:name="_ETM_Q19_390220"/>
      <w:bookmarkEnd w:id="3710"/>
      <w:r>
        <w:rPr>
          <w:rtl/>
        </w:rPr>
        <w:t>אלא כד</w:t>
      </w:r>
      <w:bookmarkStart w:id="3711" w:name="_ETM_Q19_385353"/>
      <w:bookmarkEnd w:id="3711"/>
      <w:r>
        <w:rPr>
          <w:rtl/>
        </w:rPr>
        <w:t xml:space="preserve">י להפוך את המשפט </w:t>
      </w:r>
      <w:r>
        <w:rPr>
          <w:rFonts w:hint="cs"/>
          <w:rtl/>
        </w:rPr>
        <w:t xml:space="preserve">האישי </w:t>
      </w:r>
      <w:r>
        <w:rPr>
          <w:rtl/>
        </w:rPr>
        <w:t xml:space="preserve">שלו </w:t>
      </w:r>
      <w:bookmarkStart w:id="3712" w:name="_ETM_Q19_395202"/>
      <w:bookmarkEnd w:id="3712"/>
      <w:r>
        <w:rPr>
          <w:rtl/>
        </w:rPr>
        <w:t>לקרקס בי</w:t>
      </w:r>
      <w:r>
        <w:rPr>
          <w:rFonts w:hint="cs"/>
          <w:rtl/>
        </w:rPr>
        <w:t>ן-</w:t>
      </w:r>
      <w:r>
        <w:rPr>
          <w:rtl/>
        </w:rPr>
        <w:t xml:space="preserve">לאומי. </w:t>
      </w:r>
      <w:bookmarkStart w:id="3713" w:name="_ETM_Q19_397740"/>
      <w:bookmarkEnd w:id="3713"/>
      <w:r>
        <w:rPr>
          <w:rtl/>
        </w:rPr>
        <w:t>זה לא רק חוסר רגישות, זו ממש אנטי</w:t>
      </w:r>
      <w:r>
        <w:rPr>
          <w:rFonts w:hint="cs"/>
          <w:rtl/>
        </w:rPr>
        <w:t>-</w:t>
      </w:r>
      <w:r>
        <w:rPr>
          <w:rtl/>
        </w:rPr>
        <w:t>ציוניות ו</w:t>
      </w:r>
      <w:r>
        <w:rPr>
          <w:rFonts w:hint="cs"/>
          <w:rtl/>
        </w:rPr>
        <w:t>ט</w:t>
      </w:r>
      <w:bookmarkStart w:id="3714" w:name="_ETM_Q19_400012"/>
      <w:bookmarkEnd w:id="3714"/>
      <w:r>
        <w:rPr>
          <w:rtl/>
        </w:rPr>
        <w:t xml:space="preserve">ינוף </w:t>
      </w:r>
      <w:bookmarkStart w:id="3715" w:name="_ETM_Q19_402615"/>
      <w:bookmarkEnd w:id="3715"/>
      <w:r>
        <w:rPr>
          <w:rtl/>
        </w:rPr>
        <w:t>של מדינת ישראל בפני נציג של מדינה זרה</w:t>
      </w:r>
      <w:r>
        <w:rPr>
          <w:rFonts w:hint="cs"/>
          <w:rtl/>
        </w:rPr>
        <w:t>.</w:t>
      </w:r>
      <w:bookmarkStart w:id="3716" w:name="_ETM_Q19_408110"/>
      <w:bookmarkStart w:id="3717" w:name="_ETM_Q19_408320"/>
      <w:bookmarkEnd w:id="3716"/>
      <w:bookmarkEnd w:id="3717"/>
    </w:p>
    <w:p w:rsidR="005C3797" w:rsidRDefault="005C3797" w:rsidP="002F0DB7">
      <w:pPr>
        <w:rPr>
          <w:rtl/>
        </w:rPr>
      </w:pPr>
      <w:bookmarkStart w:id="3718" w:name="_ETM_Q19_408380"/>
      <w:bookmarkEnd w:id="3718"/>
    </w:p>
    <w:p w:rsidR="005C3797" w:rsidRDefault="005C3797" w:rsidP="002F0DB7">
      <w:pPr>
        <w:rPr>
          <w:rtl/>
        </w:rPr>
      </w:pPr>
      <w:bookmarkStart w:id="3719" w:name="_ETM_Q19_408497"/>
      <w:bookmarkStart w:id="3720" w:name="_ETM_Q19_408551"/>
      <w:bookmarkEnd w:id="3719"/>
      <w:bookmarkEnd w:id="3720"/>
      <w:r>
        <w:rPr>
          <w:rtl/>
        </w:rPr>
        <w:t xml:space="preserve">הממשלה הזו מעדיפה </w:t>
      </w:r>
      <w:proofErr w:type="spellStart"/>
      <w:r>
        <w:rPr>
          <w:rtl/>
        </w:rPr>
        <w:t>להתקרבן</w:t>
      </w:r>
      <w:proofErr w:type="spellEnd"/>
      <w:r>
        <w:rPr>
          <w:rtl/>
        </w:rPr>
        <w:t xml:space="preserve"> מאשר להנהיג</w:t>
      </w:r>
      <w:r>
        <w:rPr>
          <w:rFonts w:hint="cs"/>
          <w:rtl/>
        </w:rPr>
        <w:t>,</w:t>
      </w:r>
      <w:r>
        <w:rPr>
          <w:rtl/>
        </w:rPr>
        <w:t xml:space="preserve"> ולצעוק שהעולם נגדנו</w:t>
      </w:r>
      <w:bookmarkStart w:id="3721" w:name="_ETM_Q19_410552"/>
      <w:bookmarkEnd w:id="3721"/>
      <w:r>
        <w:rPr>
          <w:rtl/>
        </w:rPr>
        <w:t xml:space="preserve"> במקום </w:t>
      </w:r>
      <w:bookmarkStart w:id="3722" w:name="_ETM_Q19_414356"/>
      <w:bookmarkEnd w:id="3722"/>
      <w:r>
        <w:rPr>
          <w:rtl/>
        </w:rPr>
        <w:t>לאתגר אותו</w:t>
      </w:r>
      <w:r>
        <w:rPr>
          <w:rFonts w:hint="cs"/>
          <w:rtl/>
        </w:rPr>
        <w:t>;</w:t>
      </w:r>
      <w:r>
        <w:rPr>
          <w:rtl/>
        </w:rPr>
        <w:t xml:space="preserve"> להראות איך אנחנו מסבירים רק </w:t>
      </w:r>
      <w:proofErr w:type="spellStart"/>
      <w:r>
        <w:rPr>
          <w:rtl/>
        </w:rPr>
        <w:t>בכאילו</w:t>
      </w:r>
      <w:proofErr w:type="spellEnd"/>
      <w:r>
        <w:rPr>
          <w:rtl/>
        </w:rPr>
        <w:t>, לה</w:t>
      </w:r>
      <w:r>
        <w:rPr>
          <w:rFonts w:hint="cs"/>
          <w:rtl/>
        </w:rPr>
        <w:t>א</w:t>
      </w:r>
      <w:r>
        <w:rPr>
          <w:rtl/>
        </w:rPr>
        <w:t xml:space="preserve">כיל את </w:t>
      </w:r>
      <w:bookmarkStart w:id="3723" w:name="_ETM_Q19_420603"/>
      <w:bookmarkEnd w:id="3723"/>
      <w:r>
        <w:rPr>
          <w:rtl/>
        </w:rPr>
        <w:t xml:space="preserve">הבייס </w:t>
      </w:r>
      <w:bookmarkStart w:id="3724" w:name="_ETM_Q19_417142"/>
      <w:bookmarkEnd w:id="3724"/>
      <w:proofErr w:type="spellStart"/>
      <w:r>
        <w:rPr>
          <w:rtl/>
        </w:rPr>
        <w:t>בפייסבוק</w:t>
      </w:r>
      <w:proofErr w:type="spellEnd"/>
      <w:r>
        <w:rPr>
          <w:rtl/>
        </w:rPr>
        <w:t xml:space="preserve"> במקום להגן על היהודים ברחובות פריז, ברלין ומלבורן</w:t>
      </w:r>
      <w:r>
        <w:rPr>
          <w:rFonts w:hint="cs"/>
          <w:rtl/>
        </w:rPr>
        <w:t>.</w:t>
      </w:r>
      <w:r>
        <w:rPr>
          <w:rtl/>
        </w:rPr>
        <w:t xml:space="preserve"> </w:t>
      </w:r>
      <w:bookmarkStart w:id="3725" w:name="_ETM_Q19_427339"/>
      <w:bookmarkEnd w:id="3725"/>
      <w:r>
        <w:rPr>
          <w:rtl/>
        </w:rPr>
        <w:t xml:space="preserve">אל תגידו </w:t>
      </w:r>
      <w:r>
        <w:rPr>
          <w:rFonts w:hint="cs"/>
          <w:rtl/>
        </w:rPr>
        <w:t>"</w:t>
      </w:r>
      <w:r>
        <w:rPr>
          <w:rtl/>
        </w:rPr>
        <w:t>יום יבוא</w:t>
      </w:r>
      <w:r>
        <w:rPr>
          <w:rFonts w:hint="cs"/>
          <w:rtl/>
        </w:rPr>
        <w:t>"</w:t>
      </w:r>
      <w:r>
        <w:rPr>
          <w:rtl/>
        </w:rPr>
        <w:t xml:space="preserve"> ואל תהיו לי פרשנים</w:t>
      </w:r>
      <w:r>
        <w:rPr>
          <w:rFonts w:hint="cs"/>
          <w:rtl/>
        </w:rPr>
        <w:t>,</w:t>
      </w:r>
      <w:r>
        <w:rPr>
          <w:rtl/>
        </w:rPr>
        <w:t xml:space="preserve"> ואל תסבירו </w:t>
      </w:r>
      <w:bookmarkStart w:id="3726" w:name="_ETM_Q19_431176"/>
      <w:bookmarkEnd w:id="3726"/>
      <w:r>
        <w:rPr>
          <w:rtl/>
        </w:rPr>
        <w:t>איך העולם צריך להתנהל</w:t>
      </w:r>
      <w:bookmarkStart w:id="3727" w:name="_ETM_Q19_430401"/>
      <w:bookmarkEnd w:id="3727"/>
      <w:r>
        <w:rPr>
          <w:rFonts w:hint="cs"/>
          <w:rtl/>
        </w:rPr>
        <w:t>.</w:t>
      </w:r>
      <w:r>
        <w:rPr>
          <w:rtl/>
        </w:rPr>
        <w:t xml:space="preserve"> התפקיד של ממשלת ישראל הוא לא </w:t>
      </w:r>
      <w:bookmarkStart w:id="3728" w:name="_ETM_Q19_435014"/>
      <w:bookmarkEnd w:id="3728"/>
      <w:r>
        <w:rPr>
          <w:rtl/>
        </w:rPr>
        <w:t xml:space="preserve">להסביר למה שונאים אותנו, </w:t>
      </w:r>
      <w:bookmarkStart w:id="3729" w:name="_ETM_Q19_437492"/>
      <w:bookmarkEnd w:id="3729"/>
      <w:r>
        <w:rPr>
          <w:rtl/>
        </w:rPr>
        <w:t xml:space="preserve">אלא להבהיר שיהיה מחיר כבד למי </w:t>
      </w:r>
      <w:bookmarkStart w:id="3730" w:name="_ETM_Q19_438852"/>
      <w:bookmarkEnd w:id="3730"/>
      <w:r>
        <w:rPr>
          <w:rtl/>
        </w:rPr>
        <w:t>שיאפשר בכלל לעשות דבר כזה.</w:t>
      </w:r>
      <w:bookmarkStart w:id="3731" w:name="_ETM_Q19_443209"/>
      <w:bookmarkStart w:id="3732" w:name="_ETM_Q19_441372"/>
      <w:bookmarkEnd w:id="3731"/>
      <w:bookmarkEnd w:id="3732"/>
    </w:p>
    <w:p w:rsidR="005C3797" w:rsidRDefault="005C3797" w:rsidP="002F0DB7">
      <w:pPr>
        <w:rPr>
          <w:rtl/>
        </w:rPr>
      </w:pPr>
      <w:bookmarkStart w:id="3733" w:name="_ETM_Q19_441476"/>
      <w:bookmarkEnd w:id="3733"/>
    </w:p>
    <w:p w:rsidR="005C3797" w:rsidRDefault="005C3797" w:rsidP="002F0DB7">
      <w:pPr>
        <w:rPr>
          <w:rtl/>
        </w:rPr>
      </w:pPr>
      <w:bookmarkStart w:id="3734" w:name="_ETM_Q19_441549"/>
      <w:bookmarkStart w:id="3735" w:name="_ETM_Q19_441662"/>
      <w:bookmarkEnd w:id="3734"/>
      <w:bookmarkEnd w:id="3735"/>
      <w:r>
        <w:rPr>
          <w:rtl/>
        </w:rPr>
        <w:t xml:space="preserve">אם ישראל לא תוביל מדיניות גלויה, אגרסיבית ובלתי מתנצלת נגד </w:t>
      </w:r>
      <w:bookmarkStart w:id="3736" w:name="_ETM_Q19_449279"/>
      <w:bookmarkEnd w:id="3736"/>
      <w:r>
        <w:rPr>
          <w:rtl/>
        </w:rPr>
        <w:t>אנטישמיות עולמית, ההיסטוריה לא תשאל למה העולם שתק</w:t>
      </w:r>
      <w:r>
        <w:rPr>
          <w:rFonts w:hint="cs"/>
          <w:rtl/>
        </w:rPr>
        <w:t>,</w:t>
      </w:r>
      <w:r>
        <w:rPr>
          <w:rtl/>
        </w:rPr>
        <w:t xml:space="preserve"> היא תשאל </w:t>
      </w:r>
      <w:bookmarkStart w:id="3737" w:name="_ETM_Q19_455349"/>
      <w:bookmarkEnd w:id="3737"/>
      <w:r>
        <w:rPr>
          <w:rtl/>
        </w:rPr>
        <w:t>למה המדינה היהודית עסקה בעצמה וראש המדינה עסק בעצמו וב</w:t>
      </w:r>
      <w:r>
        <w:rPr>
          <w:rFonts w:hint="cs"/>
          <w:rtl/>
        </w:rPr>
        <w:t>ה</w:t>
      </w:r>
      <w:r>
        <w:rPr>
          <w:rtl/>
        </w:rPr>
        <w:t>ב</w:t>
      </w:r>
      <w:bookmarkStart w:id="3738" w:name="_ETM_Q19_458171"/>
      <w:bookmarkEnd w:id="3738"/>
      <w:r>
        <w:rPr>
          <w:rFonts w:hint="cs"/>
          <w:rtl/>
        </w:rPr>
        <w:t>ע</w:t>
      </w:r>
      <w:r>
        <w:rPr>
          <w:rtl/>
        </w:rPr>
        <w:t xml:space="preserve">רת </w:t>
      </w:r>
      <w:bookmarkStart w:id="3739" w:name="_ETM_Q19_461419"/>
      <w:bookmarkEnd w:id="3739"/>
      <w:r>
        <w:rPr>
          <w:rtl/>
        </w:rPr>
        <w:t>המדינה</w:t>
      </w:r>
      <w:r>
        <w:rPr>
          <w:rFonts w:hint="cs"/>
          <w:rtl/>
        </w:rPr>
        <w:t>,</w:t>
      </w:r>
      <w:r>
        <w:rPr>
          <w:rtl/>
        </w:rPr>
        <w:t xml:space="preserve"> בזמן שהיהודים נותרו לבד.</w:t>
      </w:r>
      <w:bookmarkStart w:id="3740" w:name="_ETM_Q19_464721"/>
      <w:bookmarkEnd w:id="3740"/>
    </w:p>
    <w:p w:rsidR="005C3797" w:rsidRDefault="005C3797" w:rsidP="002F0DB7">
      <w:pPr>
        <w:rPr>
          <w:rtl/>
        </w:rPr>
      </w:pPr>
      <w:bookmarkStart w:id="3741" w:name="_ETM_Q19_464823"/>
      <w:bookmarkEnd w:id="3741"/>
    </w:p>
    <w:p w:rsidR="005C3797" w:rsidRDefault="005C3797" w:rsidP="002F0DB7">
      <w:pPr>
        <w:rPr>
          <w:rtl/>
        </w:rPr>
      </w:pPr>
      <w:bookmarkStart w:id="3742" w:name="_ETM_Q19_464881"/>
      <w:bookmarkStart w:id="3743" w:name="_ETM_Q19_464955"/>
      <w:bookmarkEnd w:id="3742"/>
      <w:bookmarkEnd w:id="3743"/>
      <w:r>
        <w:rPr>
          <w:rtl/>
        </w:rPr>
        <w:t>טוב שיש בחירות בקרוב</w:t>
      </w:r>
      <w:r>
        <w:rPr>
          <w:rFonts w:hint="cs"/>
          <w:rtl/>
        </w:rPr>
        <w:t>.</w:t>
      </w:r>
      <w:r>
        <w:rPr>
          <w:rtl/>
        </w:rPr>
        <w:t xml:space="preserve"> </w:t>
      </w:r>
      <w:bookmarkStart w:id="3744" w:name="_ETM_Q19_468178"/>
      <w:bookmarkEnd w:id="3744"/>
      <w:r>
        <w:rPr>
          <w:rtl/>
        </w:rPr>
        <w:t>אנחנו נחליף אתכם ונתחיל לדאוג גם ליהודים בארץ ובגולה</w:t>
      </w:r>
      <w:r>
        <w:rPr>
          <w:rFonts w:hint="cs"/>
          <w:rtl/>
        </w:rPr>
        <w:t>,</w:t>
      </w:r>
      <w:r>
        <w:rPr>
          <w:rtl/>
        </w:rPr>
        <w:t xml:space="preserve"> לאזרחי </w:t>
      </w:r>
      <w:bookmarkStart w:id="3745" w:name="_ETM_Q19_472999"/>
      <w:bookmarkEnd w:id="3745"/>
      <w:r>
        <w:rPr>
          <w:rtl/>
        </w:rPr>
        <w:t>מדינת ישראל באשר הם ובאשר מי שהם.</w:t>
      </w:r>
      <w:bookmarkStart w:id="3746" w:name="_ETM_Q19_477601"/>
      <w:bookmarkEnd w:id="3746"/>
      <w:r>
        <w:rPr>
          <w:rFonts w:hint="cs"/>
          <w:rtl/>
        </w:rPr>
        <w:t xml:space="preserve"> תודה רבה.</w:t>
      </w:r>
    </w:p>
    <w:p w:rsidR="005C3797" w:rsidRDefault="005C3797" w:rsidP="002F0DB7">
      <w:pPr>
        <w:rPr>
          <w:rtl/>
        </w:rPr>
      </w:pPr>
    </w:p>
    <w:p w:rsidR="005C3797" w:rsidRDefault="005C3797" w:rsidP="002F0DB7">
      <w:pPr>
        <w:pStyle w:val="af6"/>
        <w:keepNext/>
        <w:rPr>
          <w:rtl/>
        </w:rPr>
      </w:pPr>
      <w:bookmarkStart w:id="3747" w:name="ET_yor_6671_17"/>
      <w:r w:rsidRPr="00A47D04">
        <w:rPr>
          <w:rStyle w:val="TagStyle"/>
          <w:rtl/>
        </w:rPr>
        <w:t xml:space="preserve"> &lt;&lt; יור &gt;&gt; </w:t>
      </w:r>
      <w:r>
        <w:rPr>
          <w:rtl/>
        </w:rPr>
        <w:t>היו"ר לימור סון הר מלך:</w:t>
      </w:r>
      <w:r w:rsidRPr="00A47D04">
        <w:rPr>
          <w:rStyle w:val="TagStyle"/>
          <w:rtl/>
        </w:rPr>
        <w:t xml:space="preserve"> &lt;&lt; יור &gt;&gt;</w:t>
      </w:r>
      <w:r>
        <w:rPr>
          <w:rtl/>
        </w:rPr>
        <w:t xml:space="preserve">   </w:t>
      </w:r>
      <w:bookmarkEnd w:id="3747"/>
    </w:p>
    <w:p w:rsidR="005C3797" w:rsidRDefault="005C3797" w:rsidP="002F0DB7">
      <w:pPr>
        <w:pStyle w:val="KeepWithNext"/>
        <w:rPr>
          <w:rtl/>
          <w:lang w:eastAsia="he-IL"/>
        </w:rPr>
      </w:pPr>
    </w:p>
    <w:p w:rsidR="005C3797" w:rsidRDefault="005C3797" w:rsidP="002F0DB7">
      <w:pPr>
        <w:rPr>
          <w:rtl/>
        </w:rPr>
      </w:pPr>
      <w:bookmarkStart w:id="3748" w:name="_ETM_Q19_475071"/>
      <w:bookmarkEnd w:id="3748"/>
      <w:r>
        <w:rPr>
          <w:rFonts w:hint="cs"/>
          <w:rtl/>
          <w:lang w:eastAsia="he-IL"/>
        </w:rPr>
        <w:t>תודה רבה.</w:t>
      </w:r>
      <w:bookmarkStart w:id="3749" w:name="_ETM_Q19_477679"/>
      <w:bookmarkStart w:id="3750" w:name="_ETM_Q19_478109"/>
      <w:bookmarkEnd w:id="3749"/>
      <w:bookmarkEnd w:id="3750"/>
      <w:r>
        <w:rPr>
          <w:rFonts w:hint="cs"/>
          <w:rtl/>
          <w:lang w:eastAsia="he-IL"/>
        </w:rPr>
        <w:t xml:space="preserve"> </w:t>
      </w:r>
      <w:r>
        <w:rPr>
          <w:rtl/>
        </w:rPr>
        <w:t>חבר הכנסת אחמד טיבי, בבקשה.</w:t>
      </w:r>
    </w:p>
    <w:p w:rsidR="005C3797" w:rsidRDefault="005C3797" w:rsidP="002F0DB7">
      <w:pPr>
        <w:rPr>
          <w:rtl/>
        </w:rPr>
      </w:pPr>
      <w:bookmarkStart w:id="3751" w:name="_ETM_Q19_487274"/>
      <w:bookmarkStart w:id="3752" w:name="_ETM_Q19_487354"/>
      <w:bookmarkStart w:id="3753" w:name="_ETM_Q19_489946"/>
      <w:bookmarkStart w:id="3754" w:name="_ETM_Q19_493571"/>
      <w:bookmarkEnd w:id="3751"/>
      <w:bookmarkEnd w:id="3752"/>
      <w:bookmarkEnd w:id="3753"/>
      <w:bookmarkEnd w:id="3754"/>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3755" w:name="_ETM_Q19_496476"/>
      <w:bookmarkStart w:id="3756" w:name="_ETM_Q19_494011"/>
      <w:bookmarkEnd w:id="3755"/>
      <w:bookmarkEnd w:id="3756"/>
      <w:r>
        <w:rPr>
          <w:rFonts w:hint="cs"/>
          <w:rtl/>
          <w:lang w:eastAsia="he-IL"/>
        </w:rPr>
        <w:t xml:space="preserve">בדיוק אני </w:t>
      </w:r>
      <w:bookmarkStart w:id="3757" w:name="_ETM_Q19_495397"/>
      <w:bookmarkEnd w:id="3757"/>
      <w:r>
        <w:rPr>
          <w:rFonts w:hint="cs"/>
          <w:rtl/>
          <w:lang w:eastAsia="he-IL"/>
        </w:rPr>
        <w:t>בריאיון של אחמד טיבי - - -</w:t>
      </w:r>
      <w:bookmarkStart w:id="3758" w:name="_ETM_Q19_499861"/>
      <w:bookmarkEnd w:id="3758"/>
      <w:r>
        <w:rPr>
          <w:rFonts w:hint="cs"/>
          <w:rtl/>
          <w:lang w:eastAsia="he-IL"/>
        </w:rPr>
        <w:t xml:space="preserve"> שהוא לא מכיר </w:t>
      </w:r>
      <w:bookmarkStart w:id="3759" w:name="_ETM_Q19_503060"/>
      <w:bookmarkStart w:id="3760" w:name="_ETM_Q19_498248"/>
      <w:bookmarkEnd w:id="3759"/>
      <w:bookmarkEnd w:id="3760"/>
      <w:r>
        <w:rPr>
          <w:rFonts w:hint="cs"/>
          <w:rtl/>
          <w:lang w:eastAsia="he-IL"/>
        </w:rPr>
        <w:t>במדינה יהודית.</w:t>
      </w:r>
      <w:bookmarkStart w:id="3761" w:name="_ETM_Q19_496253"/>
      <w:bookmarkEnd w:id="3761"/>
    </w:p>
    <w:p w:rsidR="005C3797" w:rsidRPr="00A47D04" w:rsidRDefault="005C3797" w:rsidP="002F0DB7">
      <w:pPr>
        <w:rPr>
          <w:rtl/>
          <w:lang w:eastAsia="he-IL"/>
        </w:rPr>
      </w:pPr>
      <w:bookmarkStart w:id="3762" w:name="_ETM_Q19_499959"/>
      <w:bookmarkEnd w:id="3762"/>
    </w:p>
    <w:p w:rsidR="005C3797" w:rsidRDefault="005C3797" w:rsidP="002F0DB7">
      <w:pPr>
        <w:pStyle w:val="a4"/>
        <w:keepNext/>
        <w:rPr>
          <w:rtl/>
        </w:rPr>
      </w:pPr>
      <w:bookmarkStart w:id="3763" w:name="ET_speaker_5264_18"/>
      <w:r w:rsidRPr="00A47D04">
        <w:rPr>
          <w:rStyle w:val="TagStyle"/>
          <w:rtl/>
        </w:rPr>
        <w:t xml:space="preserve"> &lt;&lt; דובר &gt;&gt; </w:t>
      </w:r>
      <w:bookmarkStart w:id="3764" w:name="_Toc216711742"/>
      <w:bookmarkStart w:id="3765" w:name="_Toc216713507"/>
      <w:r>
        <w:rPr>
          <w:rtl/>
        </w:rPr>
        <w:t>אחמד טיבי (חד"ש-תע"ל):</w:t>
      </w:r>
      <w:bookmarkEnd w:id="3764"/>
      <w:bookmarkEnd w:id="3765"/>
      <w:r w:rsidRPr="00A47D04">
        <w:rPr>
          <w:rStyle w:val="TagStyle"/>
          <w:rtl/>
        </w:rPr>
        <w:t xml:space="preserve"> &lt;&lt; דובר &gt;&gt;</w:t>
      </w:r>
      <w:r>
        <w:rPr>
          <w:rtl/>
        </w:rPr>
        <w:t xml:space="preserve">   </w:t>
      </w:r>
      <w:bookmarkEnd w:id="3763"/>
    </w:p>
    <w:p w:rsidR="005C3797" w:rsidRDefault="005C3797" w:rsidP="002F0DB7">
      <w:pPr>
        <w:pStyle w:val="KeepWithNext"/>
        <w:rPr>
          <w:rtl/>
          <w:lang w:eastAsia="he-IL"/>
        </w:rPr>
      </w:pPr>
    </w:p>
    <w:p w:rsidR="005C3797" w:rsidRDefault="005C3797" w:rsidP="002F0DB7">
      <w:pPr>
        <w:rPr>
          <w:rtl/>
        </w:rPr>
      </w:pPr>
      <w:bookmarkStart w:id="3766" w:name="_ETM_Q19_490669"/>
      <w:bookmarkStart w:id="3767" w:name="_ETM_Q19_490727"/>
      <w:bookmarkStart w:id="3768" w:name="_ETM_Q19_497399"/>
      <w:bookmarkEnd w:id="3766"/>
      <w:bookmarkEnd w:id="3767"/>
      <w:bookmarkEnd w:id="3768"/>
      <w:r>
        <w:rPr>
          <w:rFonts w:hint="cs"/>
          <w:rtl/>
        </w:rPr>
        <w:t>כ</w:t>
      </w:r>
      <w:r>
        <w:rPr>
          <w:rtl/>
        </w:rPr>
        <w:t>בוד היושב</w:t>
      </w:r>
      <w:r>
        <w:rPr>
          <w:rFonts w:hint="cs"/>
          <w:rtl/>
        </w:rPr>
        <w:t>ת-</w:t>
      </w:r>
      <w:r>
        <w:rPr>
          <w:rtl/>
        </w:rPr>
        <w:t>ראש, השרה מאי גולן ביקשה שוב</w:t>
      </w:r>
      <w:bookmarkStart w:id="3769" w:name="_ETM_Q19_500530"/>
      <w:bookmarkEnd w:id="3769"/>
      <w:r>
        <w:rPr>
          <w:rFonts w:hint="cs"/>
          <w:rtl/>
        </w:rPr>
        <w:t xml:space="preserve"> - -</w:t>
      </w:r>
    </w:p>
    <w:p w:rsidR="005C3797" w:rsidRDefault="005C3797" w:rsidP="002F0DB7">
      <w:pPr>
        <w:rPr>
          <w:rtl/>
        </w:rPr>
      </w:pPr>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rPr>
      </w:pPr>
      <w:bookmarkStart w:id="3770" w:name="_ETM_Q19_499280"/>
      <w:bookmarkEnd w:id="3770"/>
      <w:r>
        <w:rPr>
          <w:rFonts w:hint="cs"/>
          <w:rtl/>
        </w:rPr>
        <w:t>גברתי</w:t>
      </w:r>
      <w:bookmarkStart w:id="3771" w:name="_ETM_Q19_500449"/>
      <w:bookmarkEnd w:id="3771"/>
      <w:r>
        <w:rPr>
          <w:rFonts w:hint="cs"/>
          <w:rtl/>
        </w:rPr>
        <w:t xml:space="preserve"> היו"ר</w:t>
      </w:r>
      <w:bookmarkStart w:id="3772" w:name="_ETM_Q19_500725"/>
      <w:bookmarkEnd w:id="3772"/>
      <w:r>
        <w:rPr>
          <w:rFonts w:hint="cs"/>
          <w:rtl/>
        </w:rPr>
        <w:t xml:space="preserve">, הינה, אני </w:t>
      </w:r>
      <w:bookmarkStart w:id="3773" w:name="_ETM_Q19_500559"/>
      <w:bookmarkEnd w:id="3773"/>
      <w:r>
        <w:rPr>
          <w:rFonts w:hint="cs"/>
          <w:rtl/>
        </w:rPr>
        <w:t xml:space="preserve">מול </w:t>
      </w:r>
      <w:bookmarkStart w:id="3774" w:name="_ETM_Q19_497348"/>
      <w:bookmarkEnd w:id="3774"/>
      <w:r>
        <w:rPr>
          <w:rFonts w:hint="cs"/>
          <w:rtl/>
        </w:rPr>
        <w:t>הריאיו</w:t>
      </w:r>
      <w:bookmarkStart w:id="3775" w:name="_ETM_Q19_495928"/>
      <w:bookmarkEnd w:id="3775"/>
      <w:r>
        <w:rPr>
          <w:rFonts w:hint="cs"/>
          <w:rtl/>
        </w:rPr>
        <w:t>ן</w:t>
      </w:r>
      <w:bookmarkStart w:id="3776" w:name="_ETM_Q19_499528"/>
      <w:bookmarkEnd w:id="3776"/>
      <w:r>
        <w:rPr>
          <w:rFonts w:hint="cs"/>
          <w:rtl/>
        </w:rPr>
        <w:t xml:space="preserve"> </w:t>
      </w:r>
      <w:r>
        <w:rPr>
          <w:rtl/>
        </w:rPr>
        <w:t>–</w:t>
      </w:r>
      <w:r>
        <w:rPr>
          <w:rFonts w:hint="cs"/>
          <w:rtl/>
        </w:rPr>
        <w:t xml:space="preserve"> הוא </w:t>
      </w:r>
      <w:bookmarkStart w:id="3777" w:name="_ETM_Q19_502148"/>
      <w:bookmarkEnd w:id="3777"/>
      <w:r>
        <w:rPr>
          <w:rFonts w:hint="cs"/>
          <w:rtl/>
        </w:rPr>
        <w:t>לא מכיר במדינה יהודית</w:t>
      </w:r>
      <w:bookmarkStart w:id="3778" w:name="_ETM_Q19_501608"/>
      <w:bookmarkEnd w:id="3778"/>
      <w:r>
        <w:rPr>
          <w:rFonts w:hint="cs"/>
          <w:rtl/>
        </w:rPr>
        <w:t>.</w:t>
      </w:r>
    </w:p>
    <w:p w:rsidR="005C3797" w:rsidRDefault="005C3797" w:rsidP="002F0DB7">
      <w:pPr>
        <w:rPr>
          <w:rtl/>
        </w:rPr>
      </w:pPr>
      <w:bookmarkStart w:id="3779" w:name="_ETM_Q19_502278"/>
      <w:bookmarkStart w:id="3780" w:name="_ETM_Q19_502346"/>
      <w:bookmarkEnd w:id="3779"/>
      <w:bookmarkEnd w:id="3780"/>
    </w:p>
    <w:p w:rsidR="005C3797" w:rsidRDefault="005C3797" w:rsidP="002F0DB7">
      <w:pPr>
        <w:pStyle w:val="-"/>
        <w:keepNext/>
        <w:rPr>
          <w:rtl/>
        </w:rPr>
      </w:pPr>
      <w:bookmarkStart w:id="3781" w:name="ET_speakercontinue_5264_20"/>
      <w:r w:rsidRPr="00A47D04">
        <w:rPr>
          <w:rStyle w:val="TagStyle"/>
          <w:rtl/>
        </w:rPr>
        <w:t xml:space="preserve"> &lt;&lt; דובר_המשך &gt;&gt; </w:t>
      </w:r>
      <w:r>
        <w:rPr>
          <w:rtl/>
        </w:rPr>
        <w:t>אחמד טיבי (חד"ש-תע"ל):</w:t>
      </w:r>
      <w:r w:rsidRPr="00A47D04">
        <w:rPr>
          <w:rStyle w:val="TagStyle"/>
          <w:rtl/>
        </w:rPr>
        <w:t xml:space="preserve"> &lt;&lt; דובר_המשך &gt;&gt;</w:t>
      </w:r>
      <w:r>
        <w:rPr>
          <w:rtl/>
        </w:rPr>
        <w:t xml:space="preserve">   </w:t>
      </w:r>
      <w:bookmarkEnd w:id="3781"/>
    </w:p>
    <w:p w:rsidR="005C3797" w:rsidRDefault="005C3797" w:rsidP="002F0DB7">
      <w:pPr>
        <w:pStyle w:val="KeepWithNext"/>
        <w:rPr>
          <w:rtl/>
          <w:lang w:eastAsia="he-IL"/>
        </w:rPr>
      </w:pPr>
    </w:p>
    <w:p w:rsidR="005C3797" w:rsidRDefault="005C3797" w:rsidP="002F0DB7">
      <w:pPr>
        <w:rPr>
          <w:rtl/>
        </w:rPr>
      </w:pPr>
      <w:bookmarkStart w:id="3782" w:name="_ETM_Q19_503088"/>
      <w:bookmarkEnd w:id="3782"/>
      <w:r>
        <w:rPr>
          <w:rFonts w:hint="cs"/>
          <w:rtl/>
        </w:rPr>
        <w:t xml:space="preserve">- - </w:t>
      </w:r>
      <w:bookmarkStart w:id="3783" w:name="_ETM_Q19_504983"/>
      <w:bookmarkEnd w:id="3783"/>
      <w:r>
        <w:rPr>
          <w:rtl/>
        </w:rPr>
        <w:t>להסי</w:t>
      </w:r>
      <w:r>
        <w:rPr>
          <w:rFonts w:hint="cs"/>
          <w:rtl/>
        </w:rPr>
        <w:t>ט</w:t>
      </w:r>
      <w:bookmarkStart w:id="3784" w:name="_ETM_Q19_502508"/>
      <w:bookmarkEnd w:id="3784"/>
      <w:r>
        <w:rPr>
          <w:rtl/>
        </w:rPr>
        <w:t xml:space="preserve"> תקציבים </w:t>
      </w:r>
      <w:bookmarkStart w:id="3785" w:name="_ETM_Q19_505755"/>
      <w:bookmarkEnd w:id="3785"/>
      <w:r>
        <w:rPr>
          <w:rtl/>
        </w:rPr>
        <w:t>של החברה הערבית ולהעביר אות</w:t>
      </w:r>
      <w:r>
        <w:rPr>
          <w:rFonts w:hint="cs"/>
          <w:rtl/>
        </w:rPr>
        <w:t>ם</w:t>
      </w:r>
      <w:r>
        <w:rPr>
          <w:rtl/>
        </w:rPr>
        <w:t xml:space="preserve"> לשר המורשע</w:t>
      </w:r>
      <w:r>
        <w:rPr>
          <w:rFonts w:hint="cs"/>
          <w:rtl/>
        </w:rPr>
        <w:t>.</w:t>
      </w:r>
      <w:r>
        <w:rPr>
          <w:rtl/>
        </w:rPr>
        <w:t xml:space="preserve"> זו גנבה של </w:t>
      </w:r>
      <w:bookmarkStart w:id="3786" w:name="_ETM_Q19_514113"/>
      <w:bookmarkEnd w:id="3786"/>
      <w:r>
        <w:rPr>
          <w:rtl/>
        </w:rPr>
        <w:t xml:space="preserve">תקציבים בטענת סרק של מאבק בפשיעה, </w:t>
      </w:r>
      <w:bookmarkStart w:id="3787" w:name="_ETM_Q19_522950"/>
      <w:bookmarkEnd w:id="3787"/>
      <w:r>
        <w:rPr>
          <w:rtl/>
        </w:rPr>
        <w:t>לשר שלא ע</w:t>
      </w:r>
      <w:bookmarkStart w:id="3788" w:name="_ETM_Q19_522978"/>
      <w:bookmarkEnd w:id="3788"/>
      <w:r>
        <w:rPr>
          <w:rFonts w:hint="cs"/>
          <w:rtl/>
        </w:rPr>
        <w:t>ו</w:t>
      </w:r>
      <w:r>
        <w:rPr>
          <w:rtl/>
        </w:rPr>
        <w:t>שה כלום כדי להיאבק בפשיעה אלא עושה ההפך</w:t>
      </w:r>
      <w:r>
        <w:rPr>
          <w:rFonts w:hint="cs"/>
          <w:rtl/>
        </w:rPr>
        <w:t>.</w:t>
      </w:r>
      <w:bookmarkStart w:id="3789" w:name="_ETM_Q19_530480"/>
      <w:bookmarkEnd w:id="3789"/>
    </w:p>
    <w:p w:rsidR="005C3797" w:rsidRDefault="005C3797" w:rsidP="002F0DB7">
      <w:pPr>
        <w:rPr>
          <w:rtl/>
        </w:rPr>
      </w:pPr>
    </w:p>
    <w:p w:rsidR="005C3797" w:rsidRDefault="005C3797" w:rsidP="002F0DB7">
      <w:pPr>
        <w:pStyle w:val="af5"/>
        <w:keepNext/>
        <w:rPr>
          <w:rtl/>
        </w:rPr>
      </w:pPr>
      <w:bookmarkStart w:id="3790" w:name="ET_interruption_5854_21"/>
      <w:r w:rsidRPr="00A47D04">
        <w:rPr>
          <w:rStyle w:val="TagStyle"/>
          <w:rtl/>
        </w:rPr>
        <w:t xml:space="preserve"> &lt;&lt; קריאה &gt;&gt; </w:t>
      </w:r>
      <w:r>
        <w:rPr>
          <w:rtl/>
        </w:rPr>
        <w:t>ווליד טאהא (רע"מ – הרשימה הערבית המאוחדת):</w:t>
      </w:r>
      <w:r w:rsidRPr="00A47D04">
        <w:rPr>
          <w:rStyle w:val="TagStyle"/>
          <w:rtl/>
        </w:rPr>
        <w:t xml:space="preserve"> &lt;&lt; קריאה &gt;&gt;</w:t>
      </w:r>
      <w:r>
        <w:rPr>
          <w:rtl/>
        </w:rPr>
        <w:t xml:space="preserve">   </w:t>
      </w:r>
      <w:bookmarkEnd w:id="3790"/>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מעודד פשיעה.</w:t>
      </w:r>
    </w:p>
    <w:p w:rsidR="005C3797" w:rsidRDefault="005C3797" w:rsidP="002F0DB7">
      <w:pPr>
        <w:rPr>
          <w:rtl/>
          <w:lang w:eastAsia="he-IL"/>
        </w:rPr>
      </w:pPr>
    </w:p>
    <w:p w:rsidR="005C3797" w:rsidRDefault="005C3797" w:rsidP="002F0DB7">
      <w:pPr>
        <w:pStyle w:val="-"/>
        <w:keepNext/>
        <w:rPr>
          <w:rtl/>
        </w:rPr>
      </w:pPr>
      <w:bookmarkStart w:id="3791" w:name="ET_speakercontinue_5264_22"/>
      <w:r w:rsidRPr="00A47D04">
        <w:rPr>
          <w:rStyle w:val="TagStyle"/>
          <w:rtl/>
        </w:rPr>
        <w:t xml:space="preserve"> &lt;&lt; דובר_המשך &gt;&gt; </w:t>
      </w:r>
      <w:r>
        <w:rPr>
          <w:rtl/>
        </w:rPr>
        <w:t>אחמד טיבי (חד"ש-תע"ל):</w:t>
      </w:r>
      <w:r w:rsidRPr="00A47D04">
        <w:rPr>
          <w:rStyle w:val="TagStyle"/>
          <w:rtl/>
        </w:rPr>
        <w:t xml:space="preserve"> &lt;&lt; דובר_המשך &gt;&gt;</w:t>
      </w:r>
      <w:r>
        <w:rPr>
          <w:rtl/>
        </w:rPr>
        <w:t xml:space="preserve">   </w:t>
      </w:r>
      <w:bookmarkEnd w:id="3791"/>
    </w:p>
    <w:p w:rsidR="005C3797" w:rsidRDefault="005C3797" w:rsidP="002F0DB7">
      <w:pPr>
        <w:pStyle w:val="KeepWithNext"/>
        <w:rPr>
          <w:rtl/>
          <w:lang w:eastAsia="he-IL"/>
        </w:rPr>
      </w:pPr>
    </w:p>
    <w:p w:rsidR="005C3797" w:rsidRDefault="005C3797" w:rsidP="002F0DB7">
      <w:pPr>
        <w:rPr>
          <w:rtl/>
        </w:rPr>
      </w:pPr>
      <w:bookmarkStart w:id="3792" w:name="_ETM_Q19_526788"/>
      <w:bookmarkEnd w:id="3792"/>
      <w:r>
        <w:rPr>
          <w:rtl/>
        </w:rPr>
        <w:t>מעודד פשיעה ופגיעה בערבים על ידי פושעים יהודים.</w:t>
      </w:r>
      <w:bookmarkStart w:id="3793" w:name="_ETM_Q19_537000"/>
      <w:bookmarkStart w:id="3794" w:name="_ETM_Q19_536387"/>
      <w:bookmarkEnd w:id="3793"/>
      <w:bookmarkEnd w:id="3794"/>
    </w:p>
    <w:p w:rsidR="005C3797" w:rsidRDefault="005C3797" w:rsidP="002F0DB7">
      <w:pPr>
        <w:rPr>
          <w:rtl/>
        </w:rPr>
      </w:pPr>
      <w:bookmarkStart w:id="3795" w:name="_ETM_Q19_536455"/>
      <w:bookmarkEnd w:id="3795"/>
    </w:p>
    <w:p w:rsidR="005C3797" w:rsidRDefault="005C3797" w:rsidP="002F0DB7">
      <w:pPr>
        <w:rPr>
          <w:rtl/>
        </w:rPr>
      </w:pPr>
      <w:bookmarkStart w:id="3796" w:name="_ETM_Q19_536563"/>
      <w:bookmarkStart w:id="3797" w:name="_ETM_Q19_536629"/>
      <w:bookmarkStart w:id="3798" w:name="_ETM_Q19_531728"/>
      <w:bookmarkStart w:id="3799" w:name="_ETM_Q19_527038"/>
      <w:bookmarkEnd w:id="3796"/>
      <w:bookmarkEnd w:id="3797"/>
      <w:bookmarkEnd w:id="3798"/>
      <w:bookmarkEnd w:id="3799"/>
      <w:r>
        <w:rPr>
          <w:rtl/>
        </w:rPr>
        <w:t>מלבד העידוד של ארגוני פשיעה לרצוח</w:t>
      </w:r>
      <w:bookmarkStart w:id="3800" w:name="_ETM_Q19_543567"/>
      <w:bookmarkEnd w:id="3800"/>
      <w:r>
        <w:rPr>
          <w:rtl/>
        </w:rPr>
        <w:t xml:space="preserve"> אזרחים ערבים, </w:t>
      </w:r>
      <w:bookmarkStart w:id="3801" w:name="_ETM_Q19_544738"/>
      <w:bookmarkEnd w:id="3801"/>
      <w:r>
        <w:rPr>
          <w:rFonts w:hint="cs"/>
          <w:rtl/>
        </w:rPr>
        <w:t xml:space="preserve">הוחלט להעביר </w:t>
      </w:r>
      <w:r>
        <w:rPr>
          <w:rtl/>
        </w:rPr>
        <w:t xml:space="preserve">מעל </w:t>
      </w:r>
      <w:r>
        <w:rPr>
          <w:rFonts w:hint="cs"/>
          <w:rtl/>
        </w:rPr>
        <w:t>150</w:t>
      </w:r>
      <w:bookmarkStart w:id="3802" w:name="_ETM_Q19_544147"/>
      <w:bookmarkEnd w:id="3802"/>
      <w:r>
        <w:rPr>
          <w:rtl/>
        </w:rPr>
        <w:t xml:space="preserve"> מיליון שקל מתקציב </w:t>
      </w:r>
      <w:bookmarkStart w:id="3803" w:name="_ETM_Q19_550488"/>
      <w:bookmarkEnd w:id="3803"/>
      <w:r>
        <w:rPr>
          <w:rFonts w:hint="cs"/>
          <w:rtl/>
        </w:rPr>
        <w:t xml:space="preserve">2025 </w:t>
      </w:r>
      <w:r>
        <w:rPr>
          <w:rFonts w:hint="eastAsia"/>
          <w:rtl/>
        </w:rPr>
        <w:t>–</w:t>
      </w:r>
      <w:bookmarkStart w:id="3804" w:name="_ETM_Q19_550237"/>
      <w:bookmarkEnd w:id="3804"/>
      <w:r>
        <w:rPr>
          <w:rFonts w:hint="cs"/>
          <w:rtl/>
        </w:rPr>
        <w:t xml:space="preserve"> </w:t>
      </w:r>
      <w:r>
        <w:rPr>
          <w:rtl/>
        </w:rPr>
        <w:t xml:space="preserve">ממשרד החינוך </w:t>
      </w:r>
      <w:r>
        <w:rPr>
          <w:rFonts w:hint="cs"/>
          <w:rtl/>
        </w:rPr>
        <w:t>16</w:t>
      </w:r>
      <w:r>
        <w:rPr>
          <w:rtl/>
        </w:rPr>
        <w:t xml:space="preserve"> מיליון, ממשרד התרבות </w:t>
      </w:r>
      <w:r>
        <w:rPr>
          <w:rFonts w:hint="cs"/>
          <w:rtl/>
        </w:rPr>
        <w:t>14</w:t>
      </w:r>
      <w:bookmarkStart w:id="3805" w:name="_ETM_Q19_553727"/>
      <w:bookmarkEnd w:id="3805"/>
      <w:r>
        <w:rPr>
          <w:rtl/>
        </w:rPr>
        <w:t xml:space="preserve"> מיליון</w:t>
      </w:r>
      <w:r>
        <w:rPr>
          <w:rFonts w:hint="cs"/>
          <w:rtl/>
        </w:rPr>
        <w:t>,</w:t>
      </w:r>
      <w:r>
        <w:rPr>
          <w:rtl/>
        </w:rPr>
        <w:t xml:space="preserve"> </w:t>
      </w:r>
      <w:bookmarkStart w:id="3806" w:name="_ETM_Q19_556238"/>
      <w:bookmarkEnd w:id="3806"/>
      <w:r>
        <w:rPr>
          <w:rtl/>
        </w:rPr>
        <w:t>וכן הלאה</w:t>
      </w:r>
      <w:bookmarkStart w:id="3807" w:name="_ETM_Q19_557458"/>
      <w:bookmarkEnd w:id="3807"/>
      <w:r>
        <w:rPr>
          <w:rFonts w:hint="cs"/>
          <w:rtl/>
        </w:rPr>
        <w:t>,</w:t>
      </w:r>
      <w:bookmarkStart w:id="3808" w:name="_ETM_Q19_559447"/>
      <w:bookmarkEnd w:id="3808"/>
      <w:r>
        <w:rPr>
          <w:rtl/>
        </w:rPr>
        <w:t xml:space="preserve"> וגם מתקציב שנה הבאה</w:t>
      </w:r>
      <w:bookmarkStart w:id="3809" w:name="_ETM_Q19_563170"/>
      <w:bookmarkEnd w:id="3809"/>
      <w:r>
        <w:rPr>
          <w:rFonts w:hint="cs"/>
          <w:rtl/>
        </w:rPr>
        <w:t xml:space="preserve"> </w:t>
      </w:r>
      <w:r>
        <w:rPr>
          <w:rFonts w:hint="eastAsia"/>
          <w:rtl/>
        </w:rPr>
        <w:t>–</w:t>
      </w:r>
      <w:bookmarkStart w:id="3810" w:name="_ETM_Q19_580378"/>
      <w:bookmarkEnd w:id="3810"/>
      <w:r>
        <w:rPr>
          <w:rtl/>
        </w:rPr>
        <w:t xml:space="preserve"> למשטרה ולשב</w:t>
      </w:r>
      <w:r>
        <w:rPr>
          <w:rFonts w:hint="cs"/>
          <w:rtl/>
        </w:rPr>
        <w:t>"</w:t>
      </w:r>
      <w:r>
        <w:rPr>
          <w:rtl/>
        </w:rPr>
        <w:t xml:space="preserve">כ, כאילו חסר תקציב למשרד לביטחון </w:t>
      </w:r>
      <w:bookmarkStart w:id="3811" w:name="_ETM_Q19_568787"/>
      <w:bookmarkEnd w:id="3811"/>
      <w:r>
        <w:rPr>
          <w:rtl/>
        </w:rPr>
        <w:t>לאומי ולשב</w:t>
      </w:r>
      <w:r>
        <w:rPr>
          <w:rFonts w:hint="cs"/>
          <w:rtl/>
        </w:rPr>
        <w:t>"</w:t>
      </w:r>
      <w:r>
        <w:rPr>
          <w:rtl/>
        </w:rPr>
        <w:t>כ.</w:t>
      </w:r>
      <w:r>
        <w:rPr>
          <w:rFonts w:hint="cs"/>
          <w:rtl/>
        </w:rPr>
        <w:t xml:space="preserve"> </w:t>
      </w:r>
      <w:bookmarkStart w:id="3812" w:name="_ETM_Q19_566998"/>
      <w:bookmarkStart w:id="3813" w:name="_ETM_Q19_568528"/>
      <w:bookmarkStart w:id="3814" w:name="_ETM_Q19_568808"/>
      <w:bookmarkEnd w:id="3812"/>
      <w:bookmarkEnd w:id="3813"/>
      <w:r>
        <w:rPr>
          <w:rFonts w:hint="cs"/>
          <w:rtl/>
        </w:rPr>
        <w:t>המשרד ל</w:t>
      </w:r>
      <w:r>
        <w:rPr>
          <w:rtl/>
        </w:rPr>
        <w:t>ב</w:t>
      </w:r>
      <w:bookmarkStart w:id="3815" w:name="_ETM_Q19_571228"/>
      <w:bookmarkEnd w:id="3815"/>
      <w:r>
        <w:rPr>
          <w:rtl/>
        </w:rPr>
        <w:t xml:space="preserve">יטחון לאומי </w:t>
      </w:r>
      <w:bookmarkEnd w:id="3814"/>
      <w:r>
        <w:rPr>
          <w:rtl/>
        </w:rPr>
        <w:t xml:space="preserve">קיבל בשנים האחרונות מעל </w:t>
      </w:r>
      <w:r>
        <w:rPr>
          <w:rFonts w:hint="cs"/>
          <w:rtl/>
        </w:rPr>
        <w:t>6</w:t>
      </w:r>
      <w:r>
        <w:rPr>
          <w:rtl/>
        </w:rPr>
        <w:t xml:space="preserve"> מיליארד </w:t>
      </w:r>
      <w:bookmarkStart w:id="3816" w:name="_ETM_Q19_574404"/>
      <w:bookmarkEnd w:id="3816"/>
      <w:r>
        <w:rPr>
          <w:rtl/>
        </w:rPr>
        <w:t xml:space="preserve">שקל, בין </w:t>
      </w:r>
      <w:r>
        <w:rPr>
          <w:rFonts w:hint="cs"/>
          <w:rtl/>
        </w:rPr>
        <w:t>4</w:t>
      </w:r>
      <w:r>
        <w:rPr>
          <w:rtl/>
        </w:rPr>
        <w:t xml:space="preserve"> ל</w:t>
      </w:r>
      <w:r>
        <w:rPr>
          <w:rFonts w:hint="cs"/>
          <w:rtl/>
        </w:rPr>
        <w:t>-7</w:t>
      </w:r>
      <w:r>
        <w:rPr>
          <w:rtl/>
        </w:rPr>
        <w:t xml:space="preserve"> מיליארד שקל.</w:t>
      </w:r>
      <w:bookmarkStart w:id="3817" w:name="_ETM_Q19_576058"/>
      <w:bookmarkEnd w:id="3817"/>
      <w:r>
        <w:rPr>
          <w:rtl/>
        </w:rPr>
        <w:t xml:space="preserve"> הבעיה שם </w:t>
      </w:r>
      <w:r>
        <w:rPr>
          <w:rFonts w:hint="cs"/>
          <w:rtl/>
        </w:rPr>
        <w:t xml:space="preserve">היא </w:t>
      </w:r>
      <w:r>
        <w:rPr>
          <w:rtl/>
        </w:rPr>
        <w:t xml:space="preserve">לא תקציב, </w:t>
      </w:r>
      <w:bookmarkStart w:id="3818" w:name="_ETM_Q19_580022"/>
      <w:bookmarkEnd w:id="3818"/>
      <w:r>
        <w:rPr>
          <w:rtl/>
        </w:rPr>
        <w:t>אלא רצון, החלטה, נחישות שלא קיימת.</w:t>
      </w:r>
      <w:bookmarkStart w:id="3819" w:name="_ETM_Q19_584719"/>
      <w:bookmarkStart w:id="3820" w:name="_ETM_Q19_585354"/>
      <w:bookmarkEnd w:id="3819"/>
      <w:bookmarkEnd w:id="3820"/>
    </w:p>
    <w:p w:rsidR="005C3797" w:rsidRDefault="005C3797" w:rsidP="002F0DB7">
      <w:pPr>
        <w:rPr>
          <w:rtl/>
        </w:rPr>
      </w:pPr>
      <w:bookmarkStart w:id="3821" w:name="_ETM_Q19_585451"/>
      <w:bookmarkEnd w:id="3821"/>
    </w:p>
    <w:p w:rsidR="005C3797" w:rsidRDefault="005C3797" w:rsidP="002F0DB7">
      <w:pPr>
        <w:rPr>
          <w:rtl/>
        </w:rPr>
      </w:pPr>
      <w:bookmarkStart w:id="3822" w:name="_ETM_Q19_586474"/>
      <w:bookmarkStart w:id="3823" w:name="_ETM_Q19_586562"/>
      <w:bookmarkStart w:id="3824" w:name="_ETM_Q19_584776"/>
      <w:bookmarkStart w:id="3825" w:name="_ETM_Q19_584895"/>
      <w:bookmarkStart w:id="3826" w:name="_ETM_Q19_584958"/>
      <w:bookmarkStart w:id="3827" w:name="_ETM_Q19_583638"/>
      <w:bookmarkEnd w:id="3822"/>
      <w:bookmarkEnd w:id="3823"/>
      <w:bookmarkEnd w:id="3824"/>
      <w:bookmarkEnd w:id="3825"/>
      <w:bookmarkEnd w:id="3826"/>
      <w:bookmarkEnd w:id="3827"/>
      <w:r>
        <w:rPr>
          <w:rFonts w:hint="cs"/>
          <w:rtl/>
        </w:rPr>
        <w:t>ב.</w:t>
      </w:r>
      <w:r>
        <w:rPr>
          <w:rtl/>
        </w:rPr>
        <w:t xml:space="preserve"> </w:t>
      </w:r>
      <w:bookmarkStart w:id="3828" w:name="_ETM_Q19_587070"/>
      <w:bookmarkEnd w:id="3828"/>
      <w:r>
        <w:rPr>
          <w:rtl/>
        </w:rPr>
        <w:t xml:space="preserve">מי מעודד את החוליגנים הגזענים ביפו </w:t>
      </w:r>
      <w:bookmarkStart w:id="3829" w:name="_ETM_Q19_593350"/>
      <w:bookmarkEnd w:id="3829"/>
      <w:r>
        <w:rPr>
          <w:rtl/>
        </w:rPr>
        <w:t xml:space="preserve">אם לא </w:t>
      </w:r>
      <w:proofErr w:type="spellStart"/>
      <w:r>
        <w:rPr>
          <w:rtl/>
        </w:rPr>
        <w:t>ה</w:t>
      </w:r>
      <w:r>
        <w:rPr>
          <w:rFonts w:hint="cs"/>
          <w:rtl/>
        </w:rPr>
        <w:t>כ</w:t>
      </w:r>
      <w:r>
        <w:rPr>
          <w:rtl/>
        </w:rPr>
        <w:t>הניסטים</w:t>
      </w:r>
      <w:proofErr w:type="spellEnd"/>
      <w:r>
        <w:rPr>
          <w:rtl/>
        </w:rPr>
        <w:t>,</w:t>
      </w:r>
      <w:bookmarkStart w:id="3830" w:name="_ETM_Q19_593928"/>
      <w:bookmarkEnd w:id="3830"/>
      <w:r>
        <w:rPr>
          <w:rtl/>
        </w:rPr>
        <w:t xml:space="preserve"> </w:t>
      </w:r>
      <w:bookmarkStart w:id="3831" w:name="_ETM_Q19_596119"/>
      <w:bookmarkEnd w:id="3831"/>
      <w:r>
        <w:rPr>
          <w:rFonts w:hint="cs"/>
          <w:rtl/>
        </w:rPr>
        <w:t>הם</w:t>
      </w:r>
      <w:bookmarkStart w:id="3832" w:name="_ETM_Q19_594678"/>
      <w:bookmarkEnd w:id="3832"/>
      <w:r>
        <w:rPr>
          <w:rFonts w:hint="cs"/>
          <w:rtl/>
        </w:rPr>
        <w:t>-</w:t>
      </w:r>
      <w:r>
        <w:rPr>
          <w:rtl/>
        </w:rPr>
        <w:t xml:space="preserve">הם בעצמם </w:t>
      </w:r>
      <w:proofErr w:type="spellStart"/>
      <w:r>
        <w:rPr>
          <w:rFonts w:hint="cs"/>
          <w:rtl/>
        </w:rPr>
        <w:t>כ</w:t>
      </w:r>
      <w:r>
        <w:rPr>
          <w:rtl/>
        </w:rPr>
        <w:t>הניסטים</w:t>
      </w:r>
      <w:proofErr w:type="spellEnd"/>
      <w:r>
        <w:rPr>
          <w:rtl/>
        </w:rPr>
        <w:t xml:space="preserve"> </w:t>
      </w:r>
      <w:bookmarkStart w:id="3833" w:name="_ETM_Q19_599059"/>
      <w:bookmarkEnd w:id="3833"/>
      <w:r>
        <w:rPr>
          <w:rtl/>
        </w:rPr>
        <w:t>שמעודד</w:t>
      </w:r>
      <w:r>
        <w:rPr>
          <w:rFonts w:hint="cs"/>
          <w:rtl/>
        </w:rPr>
        <w:t>ים</w:t>
      </w:r>
      <w:r>
        <w:rPr>
          <w:rtl/>
        </w:rPr>
        <w:t xml:space="preserve"> אותם בן גביר וח</w:t>
      </w:r>
      <w:bookmarkStart w:id="3834" w:name="_ETM_Q19_604367"/>
      <w:bookmarkEnd w:id="3834"/>
      <w:r>
        <w:rPr>
          <w:rtl/>
        </w:rPr>
        <w:t>בורתו הגזענים</w:t>
      </w:r>
      <w:bookmarkStart w:id="3835" w:name="_ETM_Q19_599748"/>
      <w:bookmarkEnd w:id="3835"/>
      <w:r>
        <w:rPr>
          <w:rFonts w:hint="cs"/>
          <w:rtl/>
        </w:rPr>
        <w:t>.</w:t>
      </w:r>
      <w:r>
        <w:rPr>
          <w:rtl/>
        </w:rPr>
        <w:t xml:space="preserve"> </w:t>
      </w:r>
      <w:bookmarkStart w:id="3836" w:name="_ETM_Q19_605720"/>
      <w:bookmarkEnd w:id="3836"/>
      <w:r>
        <w:rPr>
          <w:rtl/>
        </w:rPr>
        <w:t xml:space="preserve">שנאת ערבים באשר הם ערבים. כל טענה שכאילו בהפגנה אמרו </w:t>
      </w:r>
      <w:bookmarkStart w:id="3837" w:name="_ETM_Q19_610669"/>
      <w:bookmarkEnd w:id="3837"/>
      <w:r>
        <w:rPr>
          <w:rFonts w:hint="cs"/>
          <w:rtl/>
        </w:rPr>
        <w:t>"</w:t>
      </w:r>
      <w:r>
        <w:rPr>
          <w:rtl/>
        </w:rPr>
        <w:t>מוות ליהודים</w:t>
      </w:r>
      <w:r>
        <w:rPr>
          <w:rFonts w:hint="cs"/>
          <w:rtl/>
        </w:rPr>
        <w:t>",</w:t>
      </w:r>
      <w:r>
        <w:rPr>
          <w:rtl/>
        </w:rPr>
        <w:t xml:space="preserve"> היא טענה שקרית, מסיתה</w:t>
      </w:r>
      <w:r>
        <w:rPr>
          <w:rFonts w:hint="cs"/>
          <w:rtl/>
        </w:rPr>
        <w:t>,</w:t>
      </w:r>
      <w:r>
        <w:rPr>
          <w:rtl/>
        </w:rPr>
        <w:t xml:space="preserve"> </w:t>
      </w:r>
      <w:bookmarkStart w:id="3838" w:name="_ETM_Q19_617170"/>
      <w:bookmarkEnd w:id="3838"/>
      <w:r>
        <w:rPr>
          <w:rtl/>
        </w:rPr>
        <w:t xml:space="preserve">חולה. </w:t>
      </w:r>
      <w:bookmarkStart w:id="3839" w:name="_ETM_Q19_618660"/>
      <w:bookmarkEnd w:id="3839"/>
      <w:r>
        <w:rPr>
          <w:rtl/>
        </w:rPr>
        <w:t>הרי הכ</w:t>
      </w:r>
      <w:r>
        <w:rPr>
          <w:rFonts w:hint="cs"/>
          <w:rtl/>
        </w:rPr>
        <w:t>ו</w:t>
      </w:r>
      <w:r>
        <w:rPr>
          <w:rtl/>
        </w:rPr>
        <w:t xml:space="preserve">ל מצולם. </w:t>
      </w:r>
      <w:bookmarkStart w:id="3840" w:name="_ETM_Q19_620880"/>
      <w:bookmarkEnd w:id="3840"/>
      <w:r>
        <w:rPr>
          <w:rtl/>
        </w:rPr>
        <w:t xml:space="preserve">הם עצרו כדי שלא תהיה מחאה נגד הפגיעה </w:t>
      </w:r>
      <w:bookmarkStart w:id="3841" w:name="_ETM_Q19_623865"/>
      <w:bookmarkEnd w:id="3841"/>
      <w:r>
        <w:rPr>
          <w:rtl/>
        </w:rPr>
        <w:t>באישה הרה</w:t>
      </w:r>
      <w:bookmarkStart w:id="3842" w:name="_ETM_Q19_626007"/>
      <w:bookmarkEnd w:id="3842"/>
      <w:r>
        <w:rPr>
          <w:rFonts w:hint="cs"/>
          <w:rtl/>
        </w:rPr>
        <w:t>,</w:t>
      </w:r>
      <w:bookmarkStart w:id="3843" w:name="_ETM_Q19_627638"/>
      <w:bookmarkEnd w:id="3843"/>
      <w:r>
        <w:rPr>
          <w:rtl/>
        </w:rPr>
        <w:t xml:space="preserve"> </w:t>
      </w:r>
      <w:bookmarkStart w:id="3844" w:name="_ETM_Q19_628839"/>
      <w:bookmarkEnd w:id="3844"/>
      <w:r>
        <w:rPr>
          <w:rtl/>
        </w:rPr>
        <w:t>בהיריון מתקדם, ריססו אותה בגז פלפל</w:t>
      </w:r>
      <w:r>
        <w:rPr>
          <w:rFonts w:hint="cs"/>
          <w:rtl/>
        </w:rPr>
        <w:t>,</w:t>
      </w:r>
      <w:r>
        <w:rPr>
          <w:rtl/>
        </w:rPr>
        <w:t xml:space="preserve"> אמרו ל</w:t>
      </w:r>
      <w:r>
        <w:rPr>
          <w:rFonts w:hint="cs"/>
          <w:rtl/>
        </w:rPr>
        <w:t xml:space="preserve">ה: </w:t>
      </w:r>
      <w:bookmarkStart w:id="3845" w:name="_ETM_Q19_632398"/>
      <w:bookmarkEnd w:id="3845"/>
      <w:r>
        <w:rPr>
          <w:rtl/>
        </w:rPr>
        <w:t xml:space="preserve">מוות לערבים, תלכו </w:t>
      </w:r>
      <w:bookmarkStart w:id="3846" w:name="_ETM_Q19_633519"/>
      <w:bookmarkEnd w:id="3846"/>
      <w:r>
        <w:rPr>
          <w:rtl/>
        </w:rPr>
        <w:t xml:space="preserve">מפה, ערבים לא </w:t>
      </w:r>
      <w:bookmarkStart w:id="3847" w:name="_ETM_Q19_633609"/>
      <w:bookmarkEnd w:id="3847"/>
      <w:r>
        <w:rPr>
          <w:rtl/>
        </w:rPr>
        <w:t>צריכים להיות פה.</w:t>
      </w:r>
      <w:bookmarkStart w:id="3848" w:name="_ETM_Q19_640010"/>
      <w:bookmarkEnd w:id="3848"/>
    </w:p>
    <w:p w:rsidR="005C3797" w:rsidRDefault="005C3797" w:rsidP="002F0DB7">
      <w:pPr>
        <w:rPr>
          <w:rtl/>
        </w:rPr>
      </w:pPr>
    </w:p>
    <w:p w:rsidR="005C3797" w:rsidRDefault="005C3797" w:rsidP="002F0DB7">
      <w:pPr>
        <w:rPr>
          <w:rtl/>
        </w:rPr>
      </w:pPr>
      <w:bookmarkStart w:id="3849" w:name="_ETM_Q19_636239"/>
      <w:bookmarkEnd w:id="3849"/>
      <w:r>
        <w:rPr>
          <w:rtl/>
        </w:rPr>
        <w:t xml:space="preserve">החוליגנים </w:t>
      </w:r>
      <w:bookmarkStart w:id="3850" w:name="_ETM_Q19_654320"/>
      <w:bookmarkStart w:id="3851" w:name="_ETM_Q19_648410"/>
      <w:bookmarkEnd w:id="3850"/>
      <w:bookmarkEnd w:id="3851"/>
      <w:r>
        <w:rPr>
          <w:rtl/>
        </w:rPr>
        <w:t>הגזענים</w:t>
      </w:r>
      <w:bookmarkStart w:id="3852" w:name="_ETM_Q19_651180"/>
      <w:bookmarkEnd w:id="3852"/>
      <w:r>
        <w:rPr>
          <w:rFonts w:hint="cs"/>
          <w:rtl/>
        </w:rPr>
        <w:t xml:space="preserve"> האלה</w:t>
      </w:r>
      <w:bookmarkStart w:id="3853" w:name="_ETM_Q19_645930"/>
      <w:bookmarkEnd w:id="3853"/>
      <w:r>
        <w:rPr>
          <w:rtl/>
        </w:rPr>
        <w:t xml:space="preserve"> הם תוצר של האיד</w:t>
      </w:r>
      <w:r>
        <w:rPr>
          <w:rFonts w:hint="cs"/>
          <w:rtl/>
        </w:rPr>
        <w:t>י</w:t>
      </w:r>
      <w:r>
        <w:rPr>
          <w:rtl/>
        </w:rPr>
        <w:t xml:space="preserve">אולוגיה </w:t>
      </w:r>
      <w:proofErr w:type="spellStart"/>
      <w:r>
        <w:rPr>
          <w:rtl/>
        </w:rPr>
        <w:t>ה</w:t>
      </w:r>
      <w:r>
        <w:rPr>
          <w:rFonts w:hint="cs"/>
          <w:rtl/>
        </w:rPr>
        <w:t>כ</w:t>
      </w:r>
      <w:bookmarkStart w:id="3854" w:name="_ETM_Q19_643569"/>
      <w:bookmarkEnd w:id="3854"/>
      <w:r>
        <w:rPr>
          <w:rtl/>
        </w:rPr>
        <w:t>הניסטית</w:t>
      </w:r>
      <w:proofErr w:type="spellEnd"/>
      <w:r>
        <w:rPr>
          <w:rtl/>
        </w:rPr>
        <w:t xml:space="preserve"> של כהנ</w:t>
      </w:r>
      <w:bookmarkStart w:id="3855" w:name="_ETM_Q19_631459"/>
      <w:bookmarkEnd w:id="3855"/>
      <w:r>
        <w:rPr>
          <w:rtl/>
        </w:rPr>
        <w:t xml:space="preserve">א </w:t>
      </w:r>
      <w:bookmarkStart w:id="3856" w:name="_ETM_Q19_646215"/>
      <w:bookmarkEnd w:id="3856"/>
      <w:r>
        <w:rPr>
          <w:rtl/>
        </w:rPr>
        <w:t xml:space="preserve">חי, של הרב מאיר כהנא, </w:t>
      </w:r>
      <w:bookmarkStart w:id="3857" w:name="_ETM_Q19_654510"/>
      <w:bookmarkEnd w:id="3857"/>
      <w:r>
        <w:rPr>
          <w:rtl/>
        </w:rPr>
        <w:t xml:space="preserve">שהוא </w:t>
      </w:r>
      <w:r>
        <w:rPr>
          <w:rFonts w:hint="cs"/>
          <w:rtl/>
        </w:rPr>
        <w:t>שט</w:t>
      </w:r>
      <w:r>
        <w:rPr>
          <w:rtl/>
        </w:rPr>
        <w:t>ן בדמות אדם</w:t>
      </w:r>
      <w:r>
        <w:rPr>
          <w:rFonts w:hint="cs"/>
          <w:rtl/>
        </w:rPr>
        <w:t>,</w:t>
      </w:r>
      <w:r>
        <w:rPr>
          <w:rtl/>
        </w:rPr>
        <w:t xml:space="preserve"> </w:t>
      </w:r>
      <w:bookmarkStart w:id="3858" w:name="_ETM_Q19_658489"/>
      <w:bookmarkEnd w:id="3858"/>
      <w:r>
        <w:rPr>
          <w:rtl/>
        </w:rPr>
        <w:t>שהוצא מחוץ לחוק בישראל. י</w:t>
      </w:r>
      <w:r>
        <w:rPr>
          <w:rFonts w:hint="cs"/>
          <w:rtl/>
        </w:rPr>
        <w:t>י</w:t>
      </w:r>
      <w:r>
        <w:rPr>
          <w:rtl/>
        </w:rPr>
        <w:t xml:space="preserve">מח שמו. </w:t>
      </w:r>
      <w:bookmarkStart w:id="3859" w:name="_ETM_Q19_665929"/>
      <w:bookmarkEnd w:id="3859"/>
      <w:r>
        <w:rPr>
          <w:rtl/>
        </w:rPr>
        <w:t>הוא המפיץ של השנאה</w:t>
      </w:r>
      <w:r>
        <w:rPr>
          <w:rFonts w:hint="cs"/>
          <w:rtl/>
        </w:rPr>
        <w:t>,</w:t>
      </w:r>
      <w:r>
        <w:rPr>
          <w:rtl/>
        </w:rPr>
        <w:t xml:space="preserve"> ויש לו תלמידים. </w:t>
      </w:r>
      <w:bookmarkStart w:id="3860" w:name="_ETM_Q19_671119"/>
      <w:bookmarkEnd w:id="3860"/>
      <w:r>
        <w:rPr>
          <w:rtl/>
        </w:rPr>
        <w:t xml:space="preserve">יש לו תלמידים ברחוב, יש לו תלמידים בממשלה, יש לו </w:t>
      </w:r>
      <w:bookmarkStart w:id="3861" w:name="_ETM_Q19_673979"/>
      <w:bookmarkEnd w:id="3861"/>
      <w:r>
        <w:rPr>
          <w:rtl/>
        </w:rPr>
        <w:t xml:space="preserve">תלמידים בכנסת </w:t>
      </w:r>
      <w:bookmarkStart w:id="3862" w:name="_ETM_Q19_677510"/>
      <w:bookmarkEnd w:id="3862"/>
      <w:r>
        <w:rPr>
          <w:rFonts w:hint="cs"/>
          <w:rtl/>
        </w:rPr>
        <w:t>ש</w:t>
      </w:r>
      <w:r>
        <w:rPr>
          <w:rtl/>
        </w:rPr>
        <w:t>חוגגים את זכרו</w:t>
      </w:r>
      <w:r>
        <w:rPr>
          <w:rFonts w:hint="cs"/>
          <w:rtl/>
        </w:rPr>
        <w:t>.</w:t>
      </w:r>
    </w:p>
    <w:p w:rsidR="005C3797" w:rsidRDefault="005C3797" w:rsidP="002F0DB7">
      <w:pPr>
        <w:rPr>
          <w:rtl/>
        </w:rPr>
      </w:pPr>
      <w:bookmarkStart w:id="3863" w:name="_ETM_Q19_676781"/>
      <w:bookmarkEnd w:id="3863"/>
    </w:p>
    <w:p w:rsidR="005C3797" w:rsidRDefault="005C3797" w:rsidP="002F0DB7">
      <w:pPr>
        <w:pStyle w:val="af6"/>
        <w:keepNext/>
        <w:rPr>
          <w:rtl/>
        </w:rPr>
      </w:pPr>
      <w:bookmarkStart w:id="3864" w:name="ET_yor_6671_23"/>
      <w:r w:rsidRPr="00EC0D98">
        <w:rPr>
          <w:rStyle w:val="TagStyle"/>
          <w:rtl/>
        </w:rPr>
        <w:t xml:space="preserve"> &lt;&lt; יור &gt;&gt; </w:t>
      </w:r>
      <w:r>
        <w:rPr>
          <w:rtl/>
        </w:rPr>
        <w:t>היו"ר לימור סון הר מלך:</w:t>
      </w:r>
      <w:r w:rsidRPr="00EC0D98">
        <w:rPr>
          <w:rStyle w:val="TagStyle"/>
          <w:rtl/>
        </w:rPr>
        <w:t xml:space="preserve"> &lt;&lt; יור &gt;&gt;</w:t>
      </w:r>
      <w:r>
        <w:rPr>
          <w:rtl/>
        </w:rPr>
        <w:t xml:space="preserve">   </w:t>
      </w:r>
      <w:bookmarkEnd w:id="3864"/>
    </w:p>
    <w:p w:rsidR="005C3797" w:rsidRDefault="005C3797" w:rsidP="002F0DB7">
      <w:pPr>
        <w:pStyle w:val="KeepWithNext"/>
        <w:rPr>
          <w:rtl/>
          <w:lang w:eastAsia="he-IL"/>
        </w:rPr>
      </w:pPr>
    </w:p>
    <w:p w:rsidR="005C3797" w:rsidRDefault="005C3797" w:rsidP="002F0DB7">
      <w:pPr>
        <w:rPr>
          <w:rtl/>
        </w:rPr>
      </w:pPr>
      <w:bookmarkStart w:id="3865" w:name="_ETM_Q19_677248"/>
      <w:bookmarkEnd w:id="3865"/>
      <w:r>
        <w:rPr>
          <w:rtl/>
        </w:rPr>
        <w:t>תודה רבה.</w:t>
      </w:r>
      <w:r>
        <w:rPr>
          <w:rFonts w:hint="cs"/>
          <w:rtl/>
        </w:rPr>
        <w:t xml:space="preserve"> נגמר </w:t>
      </w:r>
      <w:bookmarkStart w:id="3866" w:name="_ETM_Q19_677201"/>
      <w:bookmarkEnd w:id="3866"/>
      <w:r>
        <w:rPr>
          <w:rFonts w:hint="cs"/>
          <w:rtl/>
        </w:rPr>
        <w:t>הזמן.</w:t>
      </w:r>
      <w:bookmarkStart w:id="3867" w:name="_ETM_Q19_680620"/>
      <w:bookmarkEnd w:id="3867"/>
    </w:p>
    <w:p w:rsidR="005C3797" w:rsidRDefault="005C3797" w:rsidP="002F0DB7">
      <w:pPr>
        <w:rPr>
          <w:rtl/>
        </w:rPr>
      </w:pPr>
      <w:bookmarkStart w:id="3868" w:name="_ETM_Q19_680675"/>
      <w:bookmarkStart w:id="3869" w:name="_ETM_Q19_676742"/>
      <w:bookmarkEnd w:id="3868"/>
      <w:bookmarkEnd w:id="3869"/>
    </w:p>
    <w:p w:rsidR="005C3797" w:rsidRDefault="005C3797" w:rsidP="002F0DB7">
      <w:pPr>
        <w:pStyle w:val="-"/>
        <w:keepNext/>
        <w:rPr>
          <w:rtl/>
        </w:rPr>
      </w:pPr>
      <w:bookmarkStart w:id="3870" w:name="ET_speakercontinue_5264_24"/>
      <w:r w:rsidRPr="00EC0D98">
        <w:rPr>
          <w:rStyle w:val="TagStyle"/>
          <w:rtl/>
        </w:rPr>
        <w:t xml:space="preserve"> &lt;&lt; דובר_המשך &gt;&gt; </w:t>
      </w:r>
      <w:r>
        <w:rPr>
          <w:rtl/>
        </w:rPr>
        <w:t>אחמד טיבי (חד"ש-תע"ל):</w:t>
      </w:r>
      <w:r w:rsidRPr="00EC0D98">
        <w:rPr>
          <w:rStyle w:val="TagStyle"/>
          <w:rtl/>
        </w:rPr>
        <w:t xml:space="preserve"> &lt;&lt; דובר_המשך &gt;&gt;</w:t>
      </w:r>
      <w:r>
        <w:rPr>
          <w:rtl/>
        </w:rPr>
        <w:t xml:space="preserve">   </w:t>
      </w:r>
      <w:bookmarkEnd w:id="3870"/>
    </w:p>
    <w:p w:rsidR="005C3797" w:rsidRDefault="005C3797" w:rsidP="002F0DB7">
      <w:pPr>
        <w:pStyle w:val="KeepWithNext"/>
        <w:rPr>
          <w:rtl/>
          <w:lang w:eastAsia="he-IL"/>
        </w:rPr>
      </w:pPr>
    </w:p>
    <w:p w:rsidR="005C3797" w:rsidRDefault="005C3797" w:rsidP="002F0DB7">
      <w:pPr>
        <w:rPr>
          <w:rtl/>
        </w:rPr>
      </w:pPr>
      <w:bookmarkStart w:id="3871" w:name="_ETM_Q19_678348"/>
      <w:bookmarkStart w:id="3872" w:name="_ETM_Q19_680796"/>
      <w:bookmarkStart w:id="3873" w:name="_ETM_Q19_680847"/>
      <w:bookmarkEnd w:id="3871"/>
      <w:bookmarkEnd w:id="3872"/>
      <w:bookmarkEnd w:id="3873"/>
      <w:r>
        <w:rPr>
          <w:rtl/>
        </w:rPr>
        <w:t xml:space="preserve">זכרו </w:t>
      </w:r>
      <w:r>
        <w:rPr>
          <w:rFonts w:hint="cs"/>
          <w:rtl/>
        </w:rPr>
        <w:t xml:space="preserve">– </w:t>
      </w:r>
      <w:bookmarkStart w:id="3874" w:name="_ETM_Q19_677302"/>
      <w:bookmarkEnd w:id="3874"/>
      <w:r>
        <w:rPr>
          <w:rtl/>
        </w:rPr>
        <w:t>השנ</w:t>
      </w:r>
      <w:r>
        <w:rPr>
          <w:rFonts w:hint="cs"/>
          <w:rtl/>
        </w:rPr>
        <w:t>א</w:t>
      </w:r>
      <w:r>
        <w:rPr>
          <w:rtl/>
        </w:rPr>
        <w:t>ה</w:t>
      </w:r>
      <w:r>
        <w:rPr>
          <w:rFonts w:hint="cs"/>
          <w:rtl/>
        </w:rPr>
        <w:t>.</w:t>
      </w:r>
      <w:r>
        <w:rPr>
          <w:rtl/>
        </w:rPr>
        <w:t xml:space="preserve"> </w:t>
      </w:r>
      <w:r>
        <w:rPr>
          <w:rFonts w:hint="cs"/>
          <w:rtl/>
        </w:rPr>
        <w:t>י</w:t>
      </w:r>
      <w:r>
        <w:rPr>
          <w:rtl/>
        </w:rPr>
        <w:t>ימח שמו.</w:t>
      </w:r>
      <w:bookmarkStart w:id="3875" w:name="_ETM_Q19_682125"/>
      <w:bookmarkEnd w:id="3875"/>
    </w:p>
    <w:p w:rsidR="005C3797" w:rsidRDefault="005C3797" w:rsidP="002F0DB7">
      <w:pPr>
        <w:rPr>
          <w:rtl/>
        </w:rPr>
      </w:pPr>
      <w:bookmarkStart w:id="3876" w:name="_ETM_Q19_682193"/>
      <w:bookmarkStart w:id="3877" w:name="_ETM_Q19_678284"/>
      <w:bookmarkEnd w:id="3876"/>
      <w:bookmarkEnd w:id="3877"/>
    </w:p>
    <w:p w:rsidR="005C3797" w:rsidRDefault="005C3797" w:rsidP="002F0DB7">
      <w:pPr>
        <w:pStyle w:val="af6"/>
        <w:keepNext/>
        <w:rPr>
          <w:rtl/>
        </w:rPr>
      </w:pPr>
      <w:bookmarkStart w:id="3878" w:name="ET_yor_6671_25"/>
      <w:r w:rsidRPr="00EC0D98">
        <w:rPr>
          <w:rStyle w:val="TagStyle"/>
          <w:rtl/>
        </w:rPr>
        <w:t xml:space="preserve"> &lt;&lt; יור &gt;&gt; </w:t>
      </w:r>
      <w:r>
        <w:rPr>
          <w:rtl/>
        </w:rPr>
        <w:t>היו"ר לימור סון הר מלך:</w:t>
      </w:r>
      <w:r w:rsidRPr="00EC0D98">
        <w:rPr>
          <w:rStyle w:val="TagStyle"/>
          <w:rtl/>
        </w:rPr>
        <w:t xml:space="preserve"> &lt;&lt; יור &gt;&gt;</w:t>
      </w:r>
      <w:r>
        <w:rPr>
          <w:rtl/>
        </w:rPr>
        <w:t xml:space="preserve">   </w:t>
      </w:r>
      <w:bookmarkEnd w:id="3878"/>
    </w:p>
    <w:p w:rsidR="005C3797" w:rsidRDefault="005C3797" w:rsidP="002F0DB7">
      <w:pPr>
        <w:pStyle w:val="KeepWithNext"/>
        <w:rPr>
          <w:rtl/>
          <w:lang w:eastAsia="he-IL"/>
        </w:rPr>
      </w:pPr>
    </w:p>
    <w:p w:rsidR="005C3797" w:rsidRDefault="005C3797" w:rsidP="002F0DB7">
      <w:pPr>
        <w:rPr>
          <w:rtl/>
          <w:lang w:eastAsia="he-IL"/>
        </w:rPr>
      </w:pPr>
      <w:bookmarkStart w:id="3879" w:name="_ETM_Q19_678965"/>
      <w:bookmarkEnd w:id="3879"/>
      <w:r>
        <w:rPr>
          <w:rFonts w:hint="cs"/>
          <w:rtl/>
          <w:lang w:eastAsia="he-IL"/>
        </w:rPr>
        <w:t>תם הזמן.</w:t>
      </w:r>
      <w:bookmarkStart w:id="3880" w:name="_ETM_Q19_683666"/>
      <w:bookmarkEnd w:id="3880"/>
    </w:p>
    <w:p w:rsidR="005C3797" w:rsidRDefault="005C3797" w:rsidP="002F0DB7">
      <w:pPr>
        <w:rPr>
          <w:rtl/>
          <w:lang w:eastAsia="he-IL"/>
        </w:rPr>
      </w:pPr>
      <w:bookmarkStart w:id="3881" w:name="_ETM_Q19_683736"/>
      <w:bookmarkEnd w:id="3881"/>
    </w:p>
    <w:p w:rsidR="005C3797" w:rsidRDefault="005C3797" w:rsidP="002F0DB7">
      <w:pPr>
        <w:pStyle w:val="af5"/>
        <w:keepNext/>
        <w:rPr>
          <w:rtl/>
        </w:rPr>
      </w:pPr>
      <w:bookmarkStart w:id="3882" w:name="ET_interruption_5264_26"/>
      <w:r w:rsidRPr="00EC0D98">
        <w:rPr>
          <w:rStyle w:val="TagStyle"/>
          <w:rtl/>
        </w:rPr>
        <w:t xml:space="preserve"> &lt;&lt; קריאה &gt;&gt; </w:t>
      </w:r>
      <w:r>
        <w:rPr>
          <w:rtl/>
        </w:rPr>
        <w:t>אחמד טיבי (חד"ש-תע"ל):</w:t>
      </w:r>
      <w:r w:rsidRPr="00EC0D98">
        <w:rPr>
          <w:rStyle w:val="TagStyle"/>
          <w:rtl/>
        </w:rPr>
        <w:t xml:space="preserve"> &lt;&lt; קריאה &gt;&gt;</w:t>
      </w:r>
      <w:r>
        <w:rPr>
          <w:rtl/>
        </w:rPr>
        <w:t xml:space="preserve">   </w:t>
      </w:r>
      <w:bookmarkEnd w:id="3882"/>
    </w:p>
    <w:p w:rsidR="005C3797" w:rsidRDefault="005C3797" w:rsidP="002F0DB7">
      <w:pPr>
        <w:pStyle w:val="KeepWithNext"/>
        <w:rPr>
          <w:rtl/>
          <w:lang w:eastAsia="he-IL"/>
        </w:rPr>
      </w:pPr>
    </w:p>
    <w:p w:rsidR="005C3797" w:rsidRDefault="005C3797" w:rsidP="002F0DB7">
      <w:pPr>
        <w:rPr>
          <w:rtl/>
          <w:lang w:eastAsia="he-IL"/>
        </w:rPr>
      </w:pPr>
      <w:bookmarkStart w:id="3883" w:name="_ETM_Q19_688900"/>
      <w:bookmarkStart w:id="3884" w:name="_ETM_Q19_684361"/>
      <w:bookmarkEnd w:id="3883"/>
      <w:bookmarkEnd w:id="3884"/>
      <w:r>
        <w:rPr>
          <w:rFonts w:hint="cs"/>
          <w:rtl/>
          <w:lang w:eastAsia="he-IL"/>
        </w:rPr>
        <w:t>תם הזמן</w:t>
      </w:r>
      <w:bookmarkStart w:id="3885" w:name="_ETM_Q19_686995"/>
      <w:bookmarkStart w:id="3886" w:name="_ETM_Q19_684300"/>
      <w:bookmarkEnd w:id="3885"/>
      <w:bookmarkEnd w:id="3886"/>
      <w:r>
        <w:rPr>
          <w:rFonts w:hint="cs"/>
          <w:rtl/>
          <w:lang w:eastAsia="he-IL"/>
        </w:rPr>
        <w:t xml:space="preserve"> שלכם.</w:t>
      </w:r>
    </w:p>
    <w:p w:rsidR="005C3797" w:rsidRDefault="005C3797" w:rsidP="002F0DB7">
      <w:pPr>
        <w:rPr>
          <w:rtl/>
          <w:lang w:eastAsia="he-IL"/>
        </w:rPr>
      </w:pPr>
      <w:bookmarkStart w:id="3887" w:name="_ETM_Q19_686792"/>
      <w:bookmarkStart w:id="3888" w:name="_ETM_Q19_686883"/>
      <w:bookmarkEnd w:id="3887"/>
      <w:bookmarkEnd w:id="3888"/>
    </w:p>
    <w:p w:rsidR="005C3797" w:rsidRDefault="005C3797" w:rsidP="002F0DB7">
      <w:pPr>
        <w:pStyle w:val="af6"/>
        <w:keepNext/>
        <w:rPr>
          <w:rtl/>
        </w:rPr>
      </w:pPr>
      <w:bookmarkStart w:id="3889" w:name="ET_yor_6671_27"/>
      <w:r w:rsidRPr="00EC0D98">
        <w:rPr>
          <w:rStyle w:val="TagStyle"/>
          <w:rtl/>
        </w:rPr>
        <w:t xml:space="preserve"> &lt;&lt; יור &gt;&gt; </w:t>
      </w:r>
      <w:r>
        <w:rPr>
          <w:rtl/>
        </w:rPr>
        <w:t>היו"ר לימור סון הר מלך:</w:t>
      </w:r>
      <w:r w:rsidRPr="00EC0D98">
        <w:rPr>
          <w:rStyle w:val="TagStyle"/>
          <w:rtl/>
        </w:rPr>
        <w:t xml:space="preserve"> &lt;&lt; יור &gt;&gt;</w:t>
      </w:r>
      <w:r>
        <w:rPr>
          <w:rtl/>
        </w:rPr>
        <w:t xml:space="preserve">   </w:t>
      </w:r>
      <w:bookmarkEnd w:id="3889"/>
    </w:p>
    <w:p w:rsidR="005C3797" w:rsidRDefault="005C3797" w:rsidP="002F0DB7">
      <w:pPr>
        <w:pStyle w:val="KeepWithNext"/>
        <w:rPr>
          <w:rtl/>
          <w:lang w:eastAsia="he-IL"/>
        </w:rPr>
      </w:pPr>
    </w:p>
    <w:p w:rsidR="005C3797" w:rsidRDefault="005C3797" w:rsidP="002F0DB7">
      <w:pPr>
        <w:rPr>
          <w:rtl/>
          <w:lang w:eastAsia="he-IL"/>
        </w:rPr>
      </w:pPr>
      <w:bookmarkStart w:id="3890" w:name="_ETM_Q19_688039"/>
      <w:bookmarkEnd w:id="3890"/>
      <w:r>
        <w:rPr>
          <w:rFonts w:hint="cs"/>
          <w:rtl/>
          <w:lang w:eastAsia="he-IL"/>
        </w:rPr>
        <w:t xml:space="preserve">כל מי </w:t>
      </w:r>
      <w:bookmarkStart w:id="3891" w:name="_ETM_Q19_689496"/>
      <w:bookmarkEnd w:id="3891"/>
      <w:r>
        <w:rPr>
          <w:rFonts w:hint="cs"/>
          <w:rtl/>
          <w:lang w:eastAsia="he-IL"/>
        </w:rPr>
        <w:t>שמקלל</w:t>
      </w:r>
      <w:bookmarkStart w:id="3892" w:name="_ETM_Q19_685270"/>
      <w:bookmarkEnd w:id="3892"/>
      <w:r>
        <w:rPr>
          <w:rFonts w:hint="cs"/>
          <w:rtl/>
          <w:lang w:eastAsia="he-IL"/>
        </w:rPr>
        <w:t xml:space="preserve">, הקללה </w:t>
      </w:r>
      <w:bookmarkStart w:id="3893" w:name="_ETM_Q19_682030"/>
      <w:bookmarkStart w:id="3894" w:name="_ETM_Q19_684260"/>
      <w:bookmarkEnd w:id="3893"/>
      <w:bookmarkEnd w:id="3894"/>
      <w:r>
        <w:rPr>
          <w:rFonts w:hint="cs"/>
          <w:rtl/>
          <w:lang w:eastAsia="he-IL"/>
        </w:rPr>
        <w:t>שלו תבוא עליו</w:t>
      </w:r>
      <w:bookmarkStart w:id="3895" w:name="_ETM_Q19_687382"/>
      <w:bookmarkStart w:id="3896" w:name="_ETM_Q19_687490"/>
      <w:bookmarkEnd w:id="3895"/>
      <w:bookmarkEnd w:id="3896"/>
      <w:r>
        <w:rPr>
          <w:rFonts w:hint="cs"/>
          <w:rtl/>
          <w:lang w:eastAsia="he-IL"/>
        </w:rPr>
        <w:t>.</w:t>
      </w:r>
      <w:bookmarkStart w:id="3897" w:name="_ETM_Q19_685350"/>
      <w:bookmarkEnd w:id="3897"/>
    </w:p>
    <w:p w:rsidR="005C3797" w:rsidRDefault="005C3797" w:rsidP="002F0DB7">
      <w:pPr>
        <w:rPr>
          <w:rtl/>
        </w:rPr>
      </w:pPr>
      <w:bookmarkStart w:id="3898" w:name="_ETM_Q19_685886"/>
      <w:bookmarkStart w:id="3899" w:name="_ETM_Q19_685965"/>
      <w:bookmarkEnd w:id="3898"/>
      <w:bookmarkEnd w:id="3899"/>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3900" w:name="_ETM_Q19_686460"/>
      <w:bookmarkEnd w:id="3900"/>
      <w:r>
        <w:rPr>
          <w:rFonts w:hint="cs"/>
          <w:rtl/>
          <w:lang w:eastAsia="he-IL"/>
        </w:rPr>
        <w:t>גברתי, הוא</w:t>
      </w:r>
      <w:bookmarkStart w:id="3901" w:name="_ETM_Q19_687140"/>
      <w:bookmarkEnd w:id="3901"/>
      <w:r>
        <w:rPr>
          <w:rFonts w:hint="cs"/>
          <w:rtl/>
          <w:lang w:eastAsia="he-IL"/>
        </w:rPr>
        <w:t xml:space="preserve"> אמר: תם הזמן </w:t>
      </w:r>
      <w:bookmarkStart w:id="3902" w:name="_ETM_Q19_688500"/>
      <w:bookmarkEnd w:id="3902"/>
      <w:r>
        <w:rPr>
          <w:rFonts w:hint="cs"/>
          <w:rtl/>
          <w:lang w:eastAsia="he-IL"/>
        </w:rPr>
        <w:t>שלכם.</w:t>
      </w:r>
      <w:bookmarkStart w:id="3903" w:name="_ETM_Q19_689829"/>
      <w:bookmarkEnd w:id="3903"/>
      <w:r>
        <w:rPr>
          <w:rFonts w:hint="cs"/>
          <w:rtl/>
          <w:lang w:eastAsia="he-IL"/>
        </w:rPr>
        <w:t xml:space="preserve"> אני מבקשת לוודא </w:t>
      </w:r>
      <w:bookmarkStart w:id="3904" w:name="_ETM_Q19_690690"/>
      <w:bookmarkEnd w:id="3904"/>
      <w:r>
        <w:rPr>
          <w:rFonts w:hint="cs"/>
          <w:rtl/>
          <w:lang w:eastAsia="he-IL"/>
        </w:rPr>
        <w:t xml:space="preserve">שזה נרשם בפרוטוקול, שטיבי תומך הטרור </w:t>
      </w:r>
      <w:bookmarkStart w:id="3905" w:name="_ETM_Q19_697936"/>
      <w:bookmarkStart w:id="3906" w:name="_ETM_Q19_693230"/>
      <w:bookmarkEnd w:id="3905"/>
      <w:bookmarkEnd w:id="3906"/>
      <w:r>
        <w:rPr>
          <w:rFonts w:hint="cs"/>
          <w:rtl/>
          <w:lang w:eastAsia="he-IL"/>
        </w:rPr>
        <w:t>אמר: תם הזמן שלכם.</w:t>
      </w:r>
      <w:bookmarkStart w:id="3907" w:name="_ETM_Q19_694690"/>
      <w:bookmarkEnd w:id="3907"/>
      <w:r>
        <w:rPr>
          <w:rFonts w:hint="cs"/>
          <w:rtl/>
          <w:lang w:eastAsia="he-IL"/>
        </w:rPr>
        <w:t xml:space="preserve"> אני מבקשת </w:t>
      </w:r>
      <w:bookmarkStart w:id="3908" w:name="_ETM_Q19_695760"/>
      <w:bookmarkEnd w:id="3908"/>
      <w:r>
        <w:rPr>
          <w:rFonts w:hint="cs"/>
          <w:rtl/>
          <w:lang w:eastAsia="he-IL"/>
        </w:rPr>
        <w:t xml:space="preserve">לוודא - - </w:t>
      </w:r>
      <w:bookmarkStart w:id="3909" w:name="_ETM_Q19_697498"/>
      <w:bookmarkEnd w:id="3909"/>
      <w:r>
        <w:rPr>
          <w:rFonts w:hint="cs"/>
          <w:rtl/>
          <w:lang w:eastAsia="he-IL"/>
        </w:rPr>
        <w:t>-</w:t>
      </w:r>
    </w:p>
    <w:p w:rsidR="005C3797" w:rsidRDefault="005C3797" w:rsidP="002F0DB7">
      <w:pPr>
        <w:rPr>
          <w:rtl/>
          <w:lang w:eastAsia="he-IL"/>
        </w:rPr>
      </w:pPr>
      <w:bookmarkStart w:id="3910" w:name="_ETM_Q19_697833"/>
      <w:bookmarkStart w:id="3911" w:name="_ETM_Q19_697918"/>
      <w:bookmarkEnd w:id="3910"/>
      <w:bookmarkEnd w:id="3911"/>
    </w:p>
    <w:p w:rsidR="005C3797" w:rsidRDefault="005C3797" w:rsidP="002F0DB7">
      <w:pPr>
        <w:pStyle w:val="af5"/>
        <w:keepNext/>
        <w:rPr>
          <w:rtl/>
        </w:rPr>
      </w:pPr>
      <w:bookmarkStart w:id="3912" w:name="ET_interruption_5264_28"/>
      <w:r w:rsidRPr="00EC0D98">
        <w:rPr>
          <w:rStyle w:val="TagStyle"/>
          <w:rtl/>
        </w:rPr>
        <w:t xml:space="preserve"> &lt;&lt; קריאה &gt;&gt; </w:t>
      </w:r>
      <w:r>
        <w:rPr>
          <w:rtl/>
        </w:rPr>
        <w:t>אחמד טיבי (חד"ש-תע"ל):</w:t>
      </w:r>
      <w:r w:rsidRPr="00EC0D98">
        <w:rPr>
          <w:rStyle w:val="TagStyle"/>
          <w:rtl/>
        </w:rPr>
        <w:t xml:space="preserve"> &lt;&lt; קריאה &gt;&gt;</w:t>
      </w:r>
      <w:r>
        <w:rPr>
          <w:rtl/>
        </w:rPr>
        <w:t xml:space="preserve">   </w:t>
      </w:r>
      <w:bookmarkEnd w:id="3912"/>
    </w:p>
    <w:p w:rsidR="005C3797" w:rsidRDefault="005C3797" w:rsidP="002F0DB7">
      <w:pPr>
        <w:pStyle w:val="KeepWithNext"/>
        <w:rPr>
          <w:rtl/>
          <w:lang w:eastAsia="he-IL"/>
        </w:rPr>
      </w:pPr>
    </w:p>
    <w:p w:rsidR="005C3797" w:rsidRDefault="005C3797" w:rsidP="002F0DB7">
      <w:pPr>
        <w:rPr>
          <w:rtl/>
          <w:lang w:eastAsia="he-IL"/>
        </w:rPr>
      </w:pPr>
      <w:bookmarkStart w:id="3913" w:name="_ETM_Q19_692961"/>
      <w:bookmarkEnd w:id="3913"/>
      <w:r>
        <w:rPr>
          <w:rFonts w:hint="cs"/>
          <w:rtl/>
          <w:lang w:eastAsia="he-IL"/>
        </w:rPr>
        <w:t xml:space="preserve">תם הזמן שלכם </w:t>
      </w:r>
      <w:r>
        <w:rPr>
          <w:rtl/>
          <w:lang w:eastAsia="he-IL"/>
        </w:rPr>
        <w:t>–</w:t>
      </w:r>
      <w:r>
        <w:rPr>
          <w:rFonts w:hint="cs"/>
          <w:rtl/>
          <w:lang w:eastAsia="he-IL"/>
        </w:rPr>
        <w:t xml:space="preserve"> בחירות בעוד </w:t>
      </w:r>
      <w:bookmarkStart w:id="3914" w:name="_ETM_Q19_697171"/>
      <w:bookmarkEnd w:id="3914"/>
      <w:r>
        <w:rPr>
          <w:rFonts w:hint="cs"/>
          <w:rtl/>
          <w:lang w:eastAsia="he-IL"/>
        </w:rPr>
        <w:t>תשעה חודשים.</w:t>
      </w:r>
      <w:bookmarkStart w:id="3915" w:name="_ETM_Q19_699382"/>
      <w:bookmarkEnd w:id="3915"/>
    </w:p>
    <w:p w:rsidR="005C3797" w:rsidRDefault="005C3797" w:rsidP="002F0DB7">
      <w:pPr>
        <w:rPr>
          <w:rtl/>
        </w:rPr>
      </w:pPr>
      <w:bookmarkStart w:id="3916" w:name="_ETM_Q19_699467"/>
      <w:bookmarkEnd w:id="3916"/>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שקט. אני </w:t>
      </w:r>
      <w:bookmarkStart w:id="3917" w:name="_ETM_Q19_697531"/>
      <w:bookmarkEnd w:id="3917"/>
      <w:r>
        <w:rPr>
          <w:rFonts w:hint="cs"/>
          <w:rtl/>
          <w:lang w:eastAsia="he-IL"/>
        </w:rPr>
        <w:t>מבקשת</w:t>
      </w:r>
      <w:bookmarkStart w:id="3918" w:name="_ETM_Q19_698650"/>
      <w:bookmarkEnd w:id="3918"/>
      <w:r>
        <w:rPr>
          <w:rFonts w:hint="cs"/>
          <w:rtl/>
          <w:lang w:eastAsia="he-IL"/>
        </w:rPr>
        <w:t xml:space="preserve"> לוודא. שקט.</w:t>
      </w:r>
      <w:bookmarkStart w:id="3919" w:name="_ETM_Q19_698351"/>
      <w:bookmarkEnd w:id="3919"/>
    </w:p>
    <w:p w:rsidR="005C3797" w:rsidRDefault="005C3797" w:rsidP="002F0DB7">
      <w:pPr>
        <w:rPr>
          <w:rtl/>
          <w:lang w:eastAsia="he-IL"/>
        </w:rPr>
      </w:pPr>
      <w:bookmarkStart w:id="3920" w:name="_ETM_Q19_698522"/>
      <w:bookmarkStart w:id="3921" w:name="_ETM_Q19_698594"/>
      <w:bookmarkEnd w:id="3920"/>
      <w:bookmarkEnd w:id="3921"/>
    </w:p>
    <w:p w:rsidR="005C3797" w:rsidRDefault="005C3797" w:rsidP="002F0DB7">
      <w:pPr>
        <w:pStyle w:val="af6"/>
        <w:keepNext/>
        <w:rPr>
          <w:rtl/>
        </w:rPr>
      </w:pPr>
      <w:bookmarkStart w:id="3922" w:name="ET_yor_6671_29"/>
      <w:r w:rsidRPr="00EC0D98">
        <w:rPr>
          <w:rStyle w:val="TagStyle"/>
          <w:rtl/>
        </w:rPr>
        <w:t xml:space="preserve"> &lt;&lt; יור &gt;&gt; </w:t>
      </w:r>
      <w:r>
        <w:rPr>
          <w:rtl/>
        </w:rPr>
        <w:t>היו"ר לימור סון הר מלך:</w:t>
      </w:r>
      <w:r w:rsidRPr="00EC0D98">
        <w:rPr>
          <w:rStyle w:val="TagStyle"/>
          <w:rtl/>
        </w:rPr>
        <w:t xml:space="preserve"> &lt;&lt; יור &gt;&gt;</w:t>
      </w:r>
      <w:r>
        <w:rPr>
          <w:rtl/>
        </w:rPr>
        <w:t xml:space="preserve">   </w:t>
      </w:r>
      <w:bookmarkEnd w:id="3922"/>
    </w:p>
    <w:p w:rsidR="005C3797" w:rsidRDefault="005C3797" w:rsidP="002F0DB7">
      <w:pPr>
        <w:pStyle w:val="KeepWithNext"/>
        <w:rPr>
          <w:rtl/>
          <w:lang w:eastAsia="he-IL"/>
        </w:rPr>
      </w:pPr>
    </w:p>
    <w:p w:rsidR="005C3797" w:rsidRDefault="005C3797" w:rsidP="002F0DB7">
      <w:pPr>
        <w:rPr>
          <w:rtl/>
          <w:lang w:eastAsia="he-IL"/>
        </w:rPr>
      </w:pPr>
      <w:bookmarkStart w:id="3923" w:name="_ETM_Q19_700587"/>
      <w:bookmarkStart w:id="3924" w:name="_ETM_Q19_698530"/>
      <w:bookmarkStart w:id="3925" w:name="_ETM_Q19_698559"/>
      <w:bookmarkEnd w:id="3923"/>
      <w:bookmarkEnd w:id="3924"/>
      <w:bookmarkEnd w:id="3925"/>
      <w:r>
        <w:rPr>
          <w:rFonts w:hint="cs"/>
          <w:rtl/>
          <w:lang w:eastAsia="he-IL"/>
        </w:rPr>
        <w:t>קשתם תבוא בליבם</w:t>
      </w:r>
      <w:bookmarkStart w:id="3926" w:name="_ETM_Q19_699149"/>
      <w:bookmarkEnd w:id="3926"/>
      <w:r>
        <w:rPr>
          <w:rFonts w:hint="cs"/>
          <w:rtl/>
          <w:lang w:eastAsia="he-IL"/>
        </w:rPr>
        <w:t>, יקירתי.</w:t>
      </w:r>
      <w:bookmarkStart w:id="3927" w:name="_ETM_Q19_702767"/>
      <w:bookmarkEnd w:id="3927"/>
    </w:p>
    <w:p w:rsidR="005C3797" w:rsidRDefault="005C3797" w:rsidP="002F0DB7">
      <w:pPr>
        <w:rPr>
          <w:rtl/>
        </w:rPr>
      </w:pPr>
      <w:bookmarkStart w:id="3928" w:name="_ETM_Q19_702899"/>
      <w:bookmarkStart w:id="3929" w:name="_ETM_Q19_698788"/>
      <w:bookmarkEnd w:id="3928"/>
      <w:bookmarkEnd w:id="3929"/>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אני מבקשת </w:t>
      </w:r>
      <w:bookmarkStart w:id="3930" w:name="_ETM_Q19_700428"/>
      <w:bookmarkEnd w:id="3930"/>
      <w:r>
        <w:rPr>
          <w:rFonts w:hint="cs"/>
          <w:rtl/>
          <w:lang w:eastAsia="he-IL"/>
        </w:rPr>
        <w:t xml:space="preserve">לוודא </w:t>
      </w:r>
      <w:bookmarkStart w:id="3931" w:name="_ETM_Q19_699639"/>
      <w:bookmarkEnd w:id="3931"/>
      <w:r>
        <w:rPr>
          <w:rFonts w:hint="cs"/>
          <w:rtl/>
          <w:lang w:eastAsia="he-IL"/>
        </w:rPr>
        <w:t>שנרשם בפרוטוקול</w:t>
      </w:r>
      <w:bookmarkStart w:id="3932" w:name="_ETM_Q19_706061"/>
      <w:bookmarkEnd w:id="3932"/>
      <w:r>
        <w:rPr>
          <w:rFonts w:hint="cs"/>
          <w:rtl/>
          <w:lang w:eastAsia="he-IL"/>
        </w:rPr>
        <w:t xml:space="preserve"> שהוא </w:t>
      </w:r>
      <w:bookmarkStart w:id="3933" w:name="_ETM_Q19_701818"/>
      <w:bookmarkEnd w:id="3933"/>
      <w:r>
        <w:rPr>
          <w:rFonts w:hint="cs"/>
          <w:rtl/>
          <w:lang w:eastAsia="he-IL"/>
        </w:rPr>
        <w:t>אמר: תם הזמן שלכם.</w:t>
      </w:r>
      <w:bookmarkStart w:id="3934" w:name="_ETM_Q19_705602"/>
      <w:bookmarkEnd w:id="3934"/>
    </w:p>
    <w:p w:rsidR="005C3797" w:rsidRDefault="005C3797" w:rsidP="002F0DB7">
      <w:pPr>
        <w:rPr>
          <w:rtl/>
          <w:lang w:eastAsia="he-IL"/>
        </w:rPr>
      </w:pPr>
      <w:bookmarkStart w:id="3935" w:name="_ETM_Q19_705670"/>
      <w:bookmarkEnd w:id="3935"/>
    </w:p>
    <w:p w:rsidR="005C3797" w:rsidRDefault="005C3797" w:rsidP="002F0DB7">
      <w:pPr>
        <w:pStyle w:val="af6"/>
        <w:keepNext/>
        <w:rPr>
          <w:rtl/>
        </w:rPr>
      </w:pPr>
      <w:bookmarkStart w:id="3936" w:name="ET_yor_6671_30"/>
      <w:r w:rsidRPr="00EC0D98">
        <w:rPr>
          <w:rStyle w:val="TagStyle"/>
          <w:rtl/>
        </w:rPr>
        <w:t xml:space="preserve"> &lt;&lt; יור &gt;&gt; </w:t>
      </w:r>
      <w:r>
        <w:rPr>
          <w:rtl/>
        </w:rPr>
        <w:t>היו"ר לימור סון הר מלך:</w:t>
      </w:r>
      <w:r w:rsidRPr="00EC0D98">
        <w:rPr>
          <w:rStyle w:val="TagStyle"/>
          <w:rtl/>
        </w:rPr>
        <w:t xml:space="preserve"> &lt;&lt; יור &gt;&gt;</w:t>
      </w:r>
      <w:r>
        <w:rPr>
          <w:rtl/>
        </w:rPr>
        <w:t xml:space="preserve">   </w:t>
      </w:r>
      <w:bookmarkEnd w:id="3936"/>
    </w:p>
    <w:p w:rsidR="005C3797" w:rsidRDefault="005C3797" w:rsidP="002F0DB7">
      <w:pPr>
        <w:pStyle w:val="KeepWithNext"/>
        <w:rPr>
          <w:rtl/>
          <w:lang w:eastAsia="he-IL"/>
        </w:rPr>
      </w:pPr>
    </w:p>
    <w:p w:rsidR="005C3797" w:rsidRDefault="005C3797" w:rsidP="002F0DB7">
      <w:pPr>
        <w:rPr>
          <w:rtl/>
          <w:lang w:eastAsia="he-IL"/>
        </w:rPr>
      </w:pPr>
      <w:bookmarkStart w:id="3937" w:name="_ETM_Q19_706836"/>
      <w:bookmarkEnd w:id="3937"/>
      <w:r>
        <w:rPr>
          <w:rFonts w:hint="cs"/>
          <w:rtl/>
          <w:lang w:eastAsia="he-IL"/>
        </w:rPr>
        <w:t xml:space="preserve">חבר הכנסת </w:t>
      </w:r>
      <w:bookmarkStart w:id="3938" w:name="_ETM_Q19_703567"/>
      <w:bookmarkEnd w:id="3938"/>
      <w:r>
        <w:rPr>
          <w:rFonts w:hint="cs"/>
          <w:rtl/>
          <w:lang w:eastAsia="he-IL"/>
        </w:rPr>
        <w:t xml:space="preserve">משה סעדה </w:t>
      </w:r>
      <w:r>
        <w:rPr>
          <w:rtl/>
          <w:lang w:eastAsia="he-IL"/>
        </w:rPr>
        <w:t>–</w:t>
      </w:r>
      <w:r>
        <w:rPr>
          <w:rFonts w:hint="cs"/>
          <w:rtl/>
          <w:lang w:eastAsia="he-IL"/>
        </w:rPr>
        <w:t xml:space="preserve"> אינו </w:t>
      </w:r>
      <w:bookmarkStart w:id="3939" w:name="_ETM_Q19_707045"/>
      <w:bookmarkEnd w:id="3939"/>
      <w:r>
        <w:rPr>
          <w:rFonts w:hint="cs"/>
          <w:rtl/>
          <w:lang w:eastAsia="he-IL"/>
        </w:rPr>
        <w:t>נוכח; חבר ה</w:t>
      </w:r>
      <w:bookmarkStart w:id="3940" w:name="_ETM_Q19_705918"/>
      <w:bookmarkEnd w:id="3940"/>
      <w:r>
        <w:rPr>
          <w:rFonts w:hint="cs"/>
          <w:rtl/>
          <w:lang w:eastAsia="he-IL"/>
        </w:rPr>
        <w:t xml:space="preserve">כנסת חמד עמאר </w:t>
      </w:r>
      <w:r>
        <w:rPr>
          <w:rtl/>
          <w:lang w:eastAsia="he-IL"/>
        </w:rPr>
        <w:t>–</w:t>
      </w:r>
      <w:r>
        <w:rPr>
          <w:rFonts w:hint="cs"/>
          <w:rtl/>
          <w:lang w:eastAsia="he-IL"/>
        </w:rPr>
        <w:t xml:space="preserve"> אינו נוכח</w:t>
      </w:r>
      <w:bookmarkStart w:id="3941" w:name="_ETM_Q19_708578"/>
      <w:bookmarkStart w:id="3942" w:name="_ETM_Q19_714902"/>
      <w:bookmarkStart w:id="3943" w:name="_ETM_Q19_709992"/>
      <w:bookmarkEnd w:id="3941"/>
      <w:bookmarkEnd w:id="3942"/>
      <w:bookmarkEnd w:id="3943"/>
      <w:r>
        <w:rPr>
          <w:rFonts w:hint="cs"/>
          <w:rtl/>
          <w:lang w:eastAsia="he-IL"/>
        </w:rPr>
        <w:t>.</w:t>
      </w:r>
    </w:p>
    <w:p w:rsidR="005C3797" w:rsidRDefault="005C3797" w:rsidP="002F0DB7">
      <w:pPr>
        <w:rPr>
          <w:rtl/>
        </w:rPr>
      </w:pPr>
      <w:bookmarkStart w:id="3944" w:name="_ETM_Q19_709586"/>
      <w:bookmarkStart w:id="3945" w:name="_ETM_Q19_709657"/>
      <w:bookmarkEnd w:id="3944"/>
      <w:bookmarkEnd w:id="3945"/>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3946" w:name="_ETM_Q19_707418"/>
      <w:bookmarkEnd w:id="3946"/>
      <w:r>
        <w:rPr>
          <w:rFonts w:hint="cs"/>
          <w:rtl/>
          <w:lang w:eastAsia="he-IL"/>
        </w:rPr>
        <w:t xml:space="preserve">אני </w:t>
      </w:r>
      <w:bookmarkStart w:id="3947" w:name="_ETM_Q19_708662"/>
      <w:bookmarkEnd w:id="3947"/>
      <w:r>
        <w:rPr>
          <w:rFonts w:hint="cs"/>
          <w:rtl/>
          <w:lang w:eastAsia="he-IL"/>
        </w:rPr>
        <w:t>מבקשת לוודא שזה רשום בפרוטוקול.</w:t>
      </w:r>
    </w:p>
    <w:p w:rsidR="005C3797" w:rsidRDefault="005C3797" w:rsidP="002F0DB7">
      <w:pPr>
        <w:rPr>
          <w:rtl/>
          <w:lang w:eastAsia="he-IL"/>
        </w:rPr>
      </w:pPr>
      <w:bookmarkStart w:id="3948" w:name="_ETM_Q19_711161"/>
      <w:bookmarkEnd w:id="3948"/>
    </w:p>
    <w:p w:rsidR="005C3797" w:rsidRDefault="005C3797" w:rsidP="002F0DB7">
      <w:pPr>
        <w:pStyle w:val="af6"/>
        <w:keepNext/>
        <w:rPr>
          <w:rtl/>
        </w:rPr>
      </w:pPr>
      <w:bookmarkStart w:id="3949" w:name="ET_yor_6671_34"/>
      <w:r w:rsidRPr="001809C8">
        <w:rPr>
          <w:rStyle w:val="TagStyle"/>
          <w:rtl/>
        </w:rPr>
        <w:t xml:space="preserve"> &lt;&lt; יור &gt;&gt; </w:t>
      </w:r>
      <w:r>
        <w:rPr>
          <w:rtl/>
        </w:rPr>
        <w:t>היו"ר לימור סון הר מלך:</w:t>
      </w:r>
      <w:r w:rsidRPr="001809C8">
        <w:rPr>
          <w:rStyle w:val="TagStyle"/>
          <w:rtl/>
        </w:rPr>
        <w:t xml:space="preserve"> &lt;&lt; יור &gt;&gt;</w:t>
      </w:r>
      <w:r>
        <w:rPr>
          <w:rtl/>
        </w:rPr>
        <w:t xml:space="preserve">   </w:t>
      </w:r>
      <w:bookmarkEnd w:id="3949"/>
    </w:p>
    <w:p w:rsidR="005C3797" w:rsidRDefault="005C3797" w:rsidP="002F0DB7">
      <w:pPr>
        <w:pStyle w:val="KeepWithNext"/>
        <w:rPr>
          <w:rtl/>
          <w:lang w:eastAsia="he-IL"/>
        </w:rPr>
      </w:pPr>
    </w:p>
    <w:p w:rsidR="005C3797" w:rsidRDefault="005C3797" w:rsidP="002F0DB7">
      <w:pPr>
        <w:rPr>
          <w:rtl/>
          <w:lang w:eastAsia="he-IL"/>
        </w:rPr>
      </w:pPr>
      <w:bookmarkStart w:id="3950" w:name="_ETM_Q19_714876"/>
      <w:bookmarkEnd w:id="3950"/>
      <w:r>
        <w:rPr>
          <w:rFonts w:hint="cs"/>
          <w:rtl/>
          <w:lang w:eastAsia="he-IL"/>
        </w:rPr>
        <w:t xml:space="preserve">חברת הכנסת </w:t>
      </w:r>
      <w:bookmarkStart w:id="3951" w:name="_ETM_Q19_711611"/>
      <w:bookmarkEnd w:id="3951"/>
      <w:r>
        <w:rPr>
          <w:rFonts w:hint="cs"/>
          <w:rtl/>
          <w:lang w:eastAsia="he-IL"/>
        </w:rPr>
        <w:t>פנינה תמנו.</w:t>
      </w:r>
      <w:bookmarkStart w:id="3952" w:name="_ETM_Q19_713792"/>
      <w:bookmarkEnd w:id="3952"/>
    </w:p>
    <w:p w:rsidR="005C3797" w:rsidRPr="001809C8" w:rsidRDefault="005C3797" w:rsidP="002F0DB7">
      <w:pPr>
        <w:rPr>
          <w:rtl/>
          <w:lang w:eastAsia="he-IL"/>
        </w:rPr>
      </w:pPr>
      <w:bookmarkStart w:id="3953" w:name="_ETM_Q19_714945"/>
      <w:bookmarkEnd w:id="3953"/>
    </w:p>
    <w:p w:rsidR="005C3797" w:rsidRDefault="005C3797" w:rsidP="002F0DB7">
      <w:pPr>
        <w:pStyle w:val="af5"/>
        <w:keepNext/>
        <w:rPr>
          <w:rtl/>
        </w:rPr>
      </w:pPr>
      <w:bookmarkStart w:id="3954" w:name="ET_interruption_5264_31"/>
      <w:r w:rsidRPr="00EC0D98">
        <w:rPr>
          <w:rStyle w:val="TagStyle"/>
          <w:rtl/>
        </w:rPr>
        <w:t xml:space="preserve"> &lt;&lt; קריאה &gt;&gt; </w:t>
      </w:r>
      <w:r>
        <w:rPr>
          <w:rtl/>
        </w:rPr>
        <w:t>אחמד טיבי (חד"ש-תע"ל):</w:t>
      </w:r>
      <w:r w:rsidRPr="00EC0D98">
        <w:rPr>
          <w:rStyle w:val="TagStyle"/>
          <w:rtl/>
        </w:rPr>
        <w:t xml:space="preserve"> &lt;&lt; קריאה &gt;&gt;</w:t>
      </w:r>
      <w:r>
        <w:rPr>
          <w:rtl/>
        </w:rPr>
        <w:t xml:space="preserve">   </w:t>
      </w:r>
      <w:bookmarkEnd w:id="3954"/>
    </w:p>
    <w:p w:rsidR="005C3797" w:rsidRDefault="005C3797" w:rsidP="002F0DB7">
      <w:pPr>
        <w:pStyle w:val="KeepWithNext"/>
        <w:rPr>
          <w:rtl/>
          <w:lang w:eastAsia="he-IL"/>
        </w:rPr>
      </w:pPr>
      <w:bookmarkStart w:id="3955" w:name="_ETM_Q19_713190"/>
      <w:bookmarkEnd w:id="3955"/>
    </w:p>
    <w:p w:rsidR="005C3797" w:rsidRDefault="005C3797" w:rsidP="002F0DB7">
      <w:pPr>
        <w:rPr>
          <w:rtl/>
          <w:lang w:eastAsia="he-IL"/>
        </w:rPr>
      </w:pPr>
      <w:bookmarkStart w:id="3956" w:name="_ETM_Q19_708828"/>
      <w:bookmarkEnd w:id="3956"/>
      <w:r>
        <w:rPr>
          <w:rFonts w:hint="cs"/>
          <w:rtl/>
          <w:lang w:eastAsia="he-IL"/>
        </w:rPr>
        <w:t>יימח שמו וזכרו</w:t>
      </w:r>
      <w:bookmarkStart w:id="3957" w:name="_ETM_Q19_711593"/>
      <w:bookmarkStart w:id="3958" w:name="_ETM_Q19_711697"/>
      <w:bookmarkEnd w:id="3957"/>
      <w:bookmarkEnd w:id="3958"/>
      <w:r>
        <w:rPr>
          <w:rFonts w:hint="cs"/>
          <w:rtl/>
          <w:lang w:eastAsia="he-IL"/>
        </w:rPr>
        <w:t>.</w:t>
      </w:r>
      <w:bookmarkStart w:id="3959" w:name="_ETM_Q19_713338"/>
      <w:bookmarkStart w:id="3960" w:name="_ETM_Q19_710669"/>
      <w:bookmarkEnd w:id="3959"/>
      <w:bookmarkEnd w:id="3960"/>
      <w:r>
        <w:rPr>
          <w:rFonts w:hint="cs"/>
          <w:rtl/>
          <w:lang w:eastAsia="he-IL"/>
        </w:rPr>
        <w:t xml:space="preserve"> הוא טרוריסט</w:t>
      </w:r>
      <w:bookmarkStart w:id="3961" w:name="_ETM_Q19_712170"/>
      <w:bookmarkEnd w:id="3961"/>
      <w:r>
        <w:rPr>
          <w:rFonts w:hint="cs"/>
          <w:rtl/>
          <w:lang w:eastAsia="he-IL"/>
        </w:rPr>
        <w:t>.</w:t>
      </w:r>
    </w:p>
    <w:p w:rsidR="005C3797" w:rsidRDefault="005C3797" w:rsidP="002F0DB7">
      <w:pPr>
        <w:rPr>
          <w:rtl/>
        </w:rPr>
      </w:pPr>
      <w:bookmarkStart w:id="3962" w:name="_ETM_Q19_713413"/>
      <w:bookmarkStart w:id="3963" w:name="_ETM_Q19_710980"/>
      <w:bookmarkStart w:id="3964" w:name="_ETM_Q19_711961"/>
      <w:bookmarkEnd w:id="3962"/>
      <w:bookmarkEnd w:id="3963"/>
      <w:bookmarkEnd w:id="3964"/>
    </w:p>
    <w:p w:rsidR="005C3797" w:rsidRDefault="005C3797" w:rsidP="002F0DB7">
      <w:pPr>
        <w:pStyle w:val="af6"/>
        <w:keepNext/>
        <w:rPr>
          <w:rtl/>
        </w:rPr>
      </w:pPr>
      <w:bookmarkStart w:id="3965" w:name="ET_yor_6671_32"/>
      <w:r w:rsidRPr="006F47FD">
        <w:rPr>
          <w:rStyle w:val="TagStyle"/>
          <w:rtl/>
        </w:rPr>
        <w:t xml:space="preserve"> &lt;&lt; יור &gt;&gt; </w:t>
      </w:r>
      <w:r>
        <w:rPr>
          <w:rtl/>
        </w:rPr>
        <w:t>היו"ר לימור סון הר מלך:</w:t>
      </w:r>
      <w:r w:rsidRPr="006F47FD">
        <w:rPr>
          <w:rStyle w:val="TagStyle"/>
          <w:rtl/>
        </w:rPr>
        <w:t xml:space="preserve"> &lt;&lt; יור &gt;&gt;</w:t>
      </w:r>
      <w:r>
        <w:rPr>
          <w:rtl/>
        </w:rPr>
        <w:t xml:space="preserve">   </w:t>
      </w:r>
      <w:bookmarkEnd w:id="3965"/>
    </w:p>
    <w:p w:rsidR="005C3797" w:rsidRDefault="005C3797" w:rsidP="002F0DB7">
      <w:pPr>
        <w:pStyle w:val="KeepWithNext"/>
        <w:rPr>
          <w:rtl/>
          <w:lang w:eastAsia="he-IL"/>
        </w:rPr>
      </w:pPr>
    </w:p>
    <w:p w:rsidR="005C3797" w:rsidRDefault="005C3797" w:rsidP="002F0DB7">
      <w:pPr>
        <w:rPr>
          <w:rtl/>
          <w:lang w:eastAsia="he-IL"/>
        </w:rPr>
      </w:pPr>
      <w:bookmarkStart w:id="3966" w:name="_ETM_Q19_712813"/>
      <w:bookmarkEnd w:id="3966"/>
      <w:r>
        <w:rPr>
          <w:rFonts w:hint="cs"/>
          <w:rtl/>
          <w:lang w:eastAsia="he-IL"/>
        </w:rPr>
        <w:t xml:space="preserve">הקללה שלך </w:t>
      </w:r>
      <w:bookmarkStart w:id="3967" w:name="_ETM_Q19_715273"/>
      <w:bookmarkEnd w:id="3967"/>
      <w:r>
        <w:rPr>
          <w:rFonts w:hint="cs"/>
          <w:rtl/>
          <w:lang w:eastAsia="he-IL"/>
        </w:rPr>
        <w:t>תבוא עליך.</w:t>
      </w:r>
      <w:bookmarkStart w:id="3968" w:name="_ETM_Q19_717770"/>
      <w:bookmarkEnd w:id="3968"/>
    </w:p>
    <w:p w:rsidR="005C3797" w:rsidRPr="006F47FD" w:rsidRDefault="005C3797" w:rsidP="002F0DB7">
      <w:pPr>
        <w:rPr>
          <w:rtl/>
          <w:lang w:eastAsia="he-IL"/>
        </w:rPr>
      </w:pPr>
      <w:bookmarkStart w:id="3969" w:name="_ETM_Q19_717858"/>
      <w:bookmarkStart w:id="3970" w:name="_ETM_Q19_713631"/>
      <w:bookmarkStart w:id="3971" w:name="_ETM_Q19_714971"/>
      <w:bookmarkEnd w:id="3969"/>
      <w:bookmarkEnd w:id="3970"/>
      <w:bookmarkEnd w:id="3971"/>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3972" w:name="_ETM_Q19_710830"/>
      <w:bookmarkStart w:id="3973" w:name="_ETM_Q19_711710"/>
      <w:bookmarkStart w:id="3974" w:name="_ETM_Q19_711640"/>
      <w:bookmarkStart w:id="3975" w:name="_ETM_Q19_711540"/>
      <w:bookmarkEnd w:id="3972"/>
      <w:bookmarkEnd w:id="3973"/>
      <w:bookmarkEnd w:id="3974"/>
      <w:bookmarkEnd w:id="3975"/>
      <w:r>
        <w:rPr>
          <w:rFonts w:hint="cs"/>
          <w:rtl/>
          <w:lang w:eastAsia="he-IL"/>
        </w:rPr>
        <w:t xml:space="preserve">הוא אמר: </w:t>
      </w:r>
      <w:bookmarkStart w:id="3976" w:name="_ETM_Q19_712114"/>
      <w:bookmarkStart w:id="3977" w:name="_ETM_Q19_712357"/>
      <w:bookmarkEnd w:id="3976"/>
      <w:bookmarkEnd w:id="3977"/>
      <w:r>
        <w:rPr>
          <w:rFonts w:hint="cs"/>
          <w:rtl/>
          <w:lang w:eastAsia="he-IL"/>
        </w:rPr>
        <w:t>תם הזמן שלכם, גבר</w:t>
      </w:r>
      <w:bookmarkStart w:id="3978" w:name="_ETM_Q19_711800"/>
      <w:bookmarkEnd w:id="3978"/>
      <w:r>
        <w:rPr>
          <w:rFonts w:hint="cs"/>
          <w:rtl/>
          <w:lang w:eastAsia="he-IL"/>
        </w:rPr>
        <w:t>תי.</w:t>
      </w:r>
    </w:p>
    <w:p w:rsidR="005C3797" w:rsidRDefault="005C3797" w:rsidP="002F0DB7">
      <w:pPr>
        <w:rPr>
          <w:rtl/>
          <w:lang w:eastAsia="he-IL"/>
        </w:rPr>
      </w:pPr>
      <w:bookmarkStart w:id="3979" w:name="_ETM_Q19_715464"/>
      <w:bookmarkStart w:id="3980" w:name="_ETM_Q19_715554"/>
      <w:bookmarkStart w:id="3981" w:name="_ETM_Q19_714661"/>
      <w:bookmarkStart w:id="3982" w:name="_ETM_Q19_711050"/>
      <w:bookmarkEnd w:id="3979"/>
      <w:bookmarkEnd w:id="3980"/>
      <w:bookmarkEnd w:id="3981"/>
      <w:bookmarkEnd w:id="3982"/>
    </w:p>
    <w:p w:rsidR="005C3797" w:rsidRDefault="005C3797" w:rsidP="002F0DB7">
      <w:pPr>
        <w:pStyle w:val="af6"/>
        <w:keepNext/>
        <w:rPr>
          <w:rtl/>
        </w:rPr>
      </w:pPr>
      <w:bookmarkStart w:id="3983" w:name="ET_yor_6671_33"/>
      <w:r w:rsidRPr="006F47FD">
        <w:rPr>
          <w:rStyle w:val="TagStyle"/>
          <w:rtl/>
        </w:rPr>
        <w:t xml:space="preserve"> &lt;&lt; יור &gt;&gt; </w:t>
      </w:r>
      <w:r>
        <w:rPr>
          <w:rtl/>
        </w:rPr>
        <w:t>היו"ר לימור סון הר מלך:</w:t>
      </w:r>
      <w:r w:rsidRPr="006F47FD">
        <w:rPr>
          <w:rStyle w:val="TagStyle"/>
          <w:rtl/>
        </w:rPr>
        <w:t xml:space="preserve"> &lt;&lt; יור &gt;&gt;</w:t>
      </w:r>
      <w:r>
        <w:rPr>
          <w:rtl/>
        </w:rPr>
        <w:t xml:space="preserve">   </w:t>
      </w:r>
      <w:bookmarkEnd w:id="3983"/>
    </w:p>
    <w:p w:rsidR="005C3797" w:rsidRDefault="005C3797" w:rsidP="002F0DB7">
      <w:pPr>
        <w:pStyle w:val="KeepWithNext"/>
        <w:rPr>
          <w:rtl/>
          <w:lang w:eastAsia="he-IL"/>
        </w:rPr>
      </w:pPr>
    </w:p>
    <w:p w:rsidR="005C3797" w:rsidRDefault="005C3797" w:rsidP="002F0DB7">
      <w:pPr>
        <w:rPr>
          <w:rtl/>
          <w:lang w:eastAsia="he-IL"/>
        </w:rPr>
      </w:pPr>
      <w:bookmarkStart w:id="3984" w:name="_ETM_Q19_713808"/>
      <w:bookmarkStart w:id="3985" w:name="_ETM_Q19_709291"/>
      <w:bookmarkEnd w:id="3984"/>
      <w:bookmarkEnd w:id="3985"/>
      <w:r>
        <w:rPr>
          <w:rFonts w:hint="cs"/>
          <w:rtl/>
          <w:lang w:eastAsia="he-IL"/>
        </w:rPr>
        <w:t xml:space="preserve">חברת הכנסת פנינה תמנו </w:t>
      </w:r>
      <w:r>
        <w:rPr>
          <w:rtl/>
          <w:lang w:eastAsia="he-IL"/>
        </w:rPr>
        <w:t>–</w:t>
      </w:r>
      <w:r>
        <w:rPr>
          <w:rFonts w:hint="cs"/>
          <w:rtl/>
          <w:lang w:eastAsia="he-IL"/>
        </w:rPr>
        <w:t xml:space="preserve"> אינה נוכחת</w:t>
      </w:r>
      <w:bookmarkStart w:id="3986" w:name="_ETM_Q19_717661"/>
      <w:bookmarkEnd w:id="3986"/>
      <w:r>
        <w:rPr>
          <w:rFonts w:hint="cs"/>
          <w:rtl/>
          <w:lang w:eastAsia="he-IL"/>
        </w:rPr>
        <w:t>.</w:t>
      </w:r>
      <w:bookmarkStart w:id="3987" w:name="_ETM_Q19_722233"/>
      <w:bookmarkEnd w:id="3987"/>
    </w:p>
    <w:p w:rsidR="005C3797" w:rsidRDefault="005C3797" w:rsidP="002F0DB7">
      <w:pPr>
        <w:rPr>
          <w:rtl/>
          <w:lang w:eastAsia="he-IL"/>
        </w:rPr>
      </w:pPr>
      <w:bookmarkStart w:id="3988" w:name="_ETM_Q19_722331"/>
      <w:bookmarkStart w:id="3989" w:name="_ETM_Q19_718711"/>
      <w:bookmarkStart w:id="3990" w:name="_ETM_Q19_713941"/>
      <w:bookmarkStart w:id="3991" w:name="_ETM_Q19_714372"/>
      <w:bookmarkEnd w:id="3988"/>
      <w:bookmarkEnd w:id="3989"/>
      <w:bookmarkEnd w:id="3990"/>
      <w:bookmarkEnd w:id="3991"/>
    </w:p>
    <w:p w:rsidR="005C3797" w:rsidRDefault="005C3797" w:rsidP="002F0DB7">
      <w:pPr>
        <w:pStyle w:val="af5"/>
        <w:keepNext/>
        <w:rPr>
          <w:rtl/>
        </w:rPr>
      </w:pPr>
      <w:bookmarkStart w:id="3992" w:name="ET_interruption_קריאות_35"/>
      <w:r w:rsidRPr="001809C8">
        <w:rPr>
          <w:rStyle w:val="TagStyle"/>
          <w:rtl/>
        </w:rPr>
        <w:t xml:space="preserve"> &lt;&lt; קריאה &gt;&gt; </w:t>
      </w:r>
      <w:r>
        <w:rPr>
          <w:rtl/>
        </w:rPr>
        <w:t>קריאות:</w:t>
      </w:r>
      <w:r w:rsidRPr="001809C8">
        <w:rPr>
          <w:rStyle w:val="TagStyle"/>
          <w:rtl/>
        </w:rPr>
        <w:t xml:space="preserve"> &lt;&lt; קריאה &gt;&gt;</w:t>
      </w:r>
      <w:r>
        <w:rPr>
          <w:rtl/>
        </w:rPr>
        <w:t xml:space="preserve">   </w:t>
      </w:r>
      <w:bookmarkEnd w:id="3992"/>
    </w:p>
    <w:p w:rsidR="005C3797" w:rsidRDefault="005C3797" w:rsidP="002F0DB7">
      <w:pPr>
        <w:pStyle w:val="KeepWithNext"/>
        <w:rPr>
          <w:rtl/>
          <w:lang w:eastAsia="he-IL"/>
        </w:rPr>
      </w:pPr>
    </w:p>
    <w:p w:rsidR="005C3797" w:rsidRDefault="005C3797" w:rsidP="002F0DB7">
      <w:pPr>
        <w:rPr>
          <w:rtl/>
          <w:lang w:eastAsia="he-IL"/>
        </w:rPr>
      </w:pPr>
      <w:bookmarkStart w:id="3993" w:name="_ETM_Q19_724175"/>
      <w:bookmarkStart w:id="3994" w:name="_ETM_Q19_719861"/>
      <w:bookmarkEnd w:id="3993"/>
      <w:bookmarkEnd w:id="3994"/>
      <w:r>
        <w:rPr>
          <w:rFonts w:hint="cs"/>
          <w:rtl/>
          <w:lang w:eastAsia="he-IL"/>
        </w:rPr>
        <w:t>- - -</w:t>
      </w:r>
    </w:p>
    <w:p w:rsidR="005C3797" w:rsidRDefault="005C3797" w:rsidP="002F0DB7">
      <w:pPr>
        <w:rPr>
          <w:rtl/>
          <w:lang w:eastAsia="he-IL"/>
        </w:rPr>
      </w:pPr>
      <w:bookmarkStart w:id="3995" w:name="_ETM_Q19_720623"/>
      <w:bookmarkStart w:id="3996" w:name="_ETM_Q19_720704"/>
      <w:bookmarkEnd w:id="3995"/>
      <w:bookmarkEnd w:id="3996"/>
    </w:p>
    <w:p w:rsidR="005C3797" w:rsidRDefault="005C3797" w:rsidP="002F0DB7">
      <w:pPr>
        <w:pStyle w:val="af6"/>
        <w:keepNext/>
        <w:rPr>
          <w:rtl/>
        </w:rPr>
      </w:pPr>
      <w:bookmarkStart w:id="3997" w:name="ET_yor_6671_36"/>
      <w:r w:rsidRPr="001809C8">
        <w:rPr>
          <w:rStyle w:val="TagStyle"/>
          <w:rtl/>
        </w:rPr>
        <w:t xml:space="preserve"> &lt;&lt; יור &gt;&gt; </w:t>
      </w:r>
      <w:r>
        <w:rPr>
          <w:rtl/>
        </w:rPr>
        <w:t>היו"ר לימור סון הר מלך:</w:t>
      </w:r>
      <w:r w:rsidRPr="001809C8">
        <w:rPr>
          <w:rStyle w:val="TagStyle"/>
          <w:rtl/>
        </w:rPr>
        <w:t xml:space="preserve"> &lt;&lt; יור &gt;&gt;</w:t>
      </w:r>
      <w:r>
        <w:rPr>
          <w:rtl/>
        </w:rPr>
        <w:t xml:space="preserve">   </w:t>
      </w:r>
      <w:bookmarkEnd w:id="3997"/>
    </w:p>
    <w:p w:rsidR="005C3797" w:rsidRDefault="005C3797" w:rsidP="002F0DB7">
      <w:pPr>
        <w:pStyle w:val="KeepWithNext"/>
        <w:rPr>
          <w:rtl/>
          <w:lang w:eastAsia="he-IL"/>
        </w:rPr>
      </w:pPr>
    </w:p>
    <w:p w:rsidR="005C3797" w:rsidRDefault="005C3797" w:rsidP="002F0DB7">
      <w:pPr>
        <w:rPr>
          <w:rtl/>
          <w:lang w:eastAsia="he-IL"/>
        </w:rPr>
      </w:pPr>
      <w:bookmarkStart w:id="3998" w:name="_ETM_Q19_721561"/>
      <w:bookmarkEnd w:id="3998"/>
      <w:r>
        <w:rPr>
          <w:rFonts w:hint="cs"/>
          <w:rtl/>
          <w:lang w:eastAsia="he-IL"/>
        </w:rPr>
        <w:t xml:space="preserve">חבר הכנסת אריאל קלנר </w:t>
      </w:r>
      <w:r>
        <w:rPr>
          <w:rtl/>
          <w:lang w:eastAsia="he-IL"/>
        </w:rPr>
        <w:t>–</w:t>
      </w:r>
      <w:r>
        <w:rPr>
          <w:rFonts w:hint="cs"/>
          <w:rtl/>
          <w:lang w:eastAsia="he-IL"/>
        </w:rPr>
        <w:t xml:space="preserve"> אינו נוכח.</w:t>
      </w:r>
      <w:bookmarkStart w:id="3999" w:name="_ETM_Q19_723211"/>
      <w:bookmarkStart w:id="4000" w:name="_ETM_Q19_721642"/>
      <w:bookmarkEnd w:id="3999"/>
      <w:bookmarkEnd w:id="4000"/>
    </w:p>
    <w:p w:rsidR="005C3797" w:rsidRDefault="005C3797" w:rsidP="002F0DB7">
      <w:pPr>
        <w:rPr>
          <w:rtl/>
        </w:rPr>
      </w:pPr>
      <w:bookmarkStart w:id="4001" w:name="_ETM_Q19_721797"/>
      <w:bookmarkStart w:id="4002" w:name="_ETM_Q19_721873"/>
      <w:bookmarkEnd w:id="4001"/>
      <w:bookmarkEnd w:id="4002"/>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proofErr w:type="spellStart"/>
      <w:r>
        <w:rPr>
          <w:rFonts w:hint="cs"/>
          <w:rtl/>
          <w:lang w:eastAsia="he-IL"/>
        </w:rPr>
        <w:t>מקללהו</w:t>
      </w:r>
      <w:proofErr w:type="spellEnd"/>
      <w:r>
        <w:rPr>
          <w:rFonts w:hint="cs"/>
          <w:rtl/>
          <w:lang w:eastAsia="he-IL"/>
        </w:rPr>
        <w:t xml:space="preserve"> ארור</w:t>
      </w:r>
      <w:bookmarkStart w:id="4003" w:name="_ETM_Q19_723052"/>
      <w:bookmarkEnd w:id="4003"/>
      <w:r>
        <w:rPr>
          <w:rFonts w:hint="cs"/>
          <w:rtl/>
          <w:lang w:eastAsia="he-IL"/>
        </w:rPr>
        <w:t xml:space="preserve"> </w:t>
      </w:r>
      <w:r>
        <w:rPr>
          <w:rtl/>
          <w:lang w:eastAsia="he-IL"/>
        </w:rPr>
        <w:t>–</w:t>
      </w:r>
      <w:bookmarkStart w:id="4004" w:name="_ETM_Q19_727540"/>
      <w:bookmarkEnd w:id="4004"/>
      <w:r>
        <w:rPr>
          <w:rFonts w:hint="cs"/>
          <w:rtl/>
          <w:lang w:eastAsia="he-IL"/>
        </w:rPr>
        <w:t xml:space="preserve"> ככה כתוב בתורה הקדושה</w:t>
      </w:r>
      <w:bookmarkStart w:id="4005" w:name="_ETM_Q19_724111"/>
      <w:bookmarkEnd w:id="4005"/>
      <w:r>
        <w:rPr>
          <w:rFonts w:hint="cs"/>
          <w:rtl/>
          <w:lang w:eastAsia="he-IL"/>
        </w:rPr>
        <w:t>.</w:t>
      </w:r>
    </w:p>
    <w:p w:rsidR="005C3797" w:rsidRDefault="005C3797" w:rsidP="002F0DB7">
      <w:pPr>
        <w:rPr>
          <w:rtl/>
          <w:lang w:eastAsia="he-IL"/>
        </w:rPr>
      </w:pPr>
      <w:bookmarkStart w:id="4006" w:name="_ETM_Q19_724575"/>
      <w:bookmarkStart w:id="4007" w:name="_ETM_Q19_724645"/>
      <w:bookmarkEnd w:id="4006"/>
      <w:bookmarkEnd w:id="4007"/>
    </w:p>
    <w:p w:rsidR="005C3797" w:rsidRDefault="005C3797" w:rsidP="002F0DB7">
      <w:pPr>
        <w:pStyle w:val="af6"/>
        <w:keepNext/>
        <w:rPr>
          <w:rtl/>
        </w:rPr>
      </w:pPr>
      <w:bookmarkStart w:id="4008" w:name="ET_yor_6671_37"/>
      <w:r w:rsidRPr="001809C8">
        <w:rPr>
          <w:rStyle w:val="TagStyle"/>
          <w:rtl/>
        </w:rPr>
        <w:t xml:space="preserve"> &lt;&lt; יור &gt;&gt; </w:t>
      </w:r>
      <w:r>
        <w:rPr>
          <w:rtl/>
        </w:rPr>
        <w:t>היו"ר לימור סון הר מלך:</w:t>
      </w:r>
      <w:r w:rsidRPr="001809C8">
        <w:rPr>
          <w:rStyle w:val="TagStyle"/>
          <w:rtl/>
        </w:rPr>
        <w:t xml:space="preserve"> &lt;&lt; יור &gt;&gt;</w:t>
      </w:r>
      <w:r>
        <w:rPr>
          <w:rtl/>
        </w:rPr>
        <w:t xml:space="preserve">   </w:t>
      </w:r>
      <w:bookmarkEnd w:id="4008"/>
    </w:p>
    <w:p w:rsidR="005C3797" w:rsidRDefault="005C3797" w:rsidP="002F0DB7">
      <w:pPr>
        <w:pStyle w:val="KeepWithNext"/>
        <w:rPr>
          <w:rtl/>
          <w:lang w:eastAsia="he-IL"/>
        </w:rPr>
      </w:pPr>
    </w:p>
    <w:p w:rsidR="005C3797" w:rsidRDefault="005C3797" w:rsidP="002F0DB7">
      <w:pPr>
        <w:rPr>
          <w:rtl/>
          <w:lang w:eastAsia="he-IL"/>
        </w:rPr>
      </w:pPr>
      <w:bookmarkStart w:id="4009" w:name="_ETM_Q19_726438"/>
      <w:bookmarkEnd w:id="4009"/>
      <w:r>
        <w:rPr>
          <w:rFonts w:hint="cs"/>
          <w:rtl/>
          <w:lang w:eastAsia="he-IL"/>
        </w:rPr>
        <w:t xml:space="preserve">חברת הכנסת קטי שטרית </w:t>
      </w:r>
      <w:bookmarkStart w:id="4010" w:name="_ETM_Q19_725141"/>
      <w:bookmarkEnd w:id="4010"/>
      <w:r>
        <w:rPr>
          <w:rtl/>
          <w:lang w:eastAsia="he-IL"/>
        </w:rPr>
        <w:t>–</w:t>
      </w:r>
      <w:r>
        <w:rPr>
          <w:rFonts w:hint="cs"/>
          <w:rtl/>
          <w:lang w:eastAsia="he-IL"/>
        </w:rPr>
        <w:t xml:space="preserve"> אינה נוכחת.</w:t>
      </w:r>
      <w:bookmarkStart w:id="4011" w:name="_ETM_Q19_730882"/>
      <w:bookmarkEnd w:id="4011"/>
    </w:p>
    <w:p w:rsidR="005C3797" w:rsidRDefault="005C3797" w:rsidP="002F0DB7">
      <w:pPr>
        <w:rPr>
          <w:rtl/>
          <w:lang w:eastAsia="he-IL"/>
        </w:rPr>
      </w:pPr>
      <w:bookmarkStart w:id="4012" w:name="_ETM_Q19_730954"/>
      <w:bookmarkStart w:id="4013" w:name="_ETM_Q19_726223"/>
      <w:bookmarkEnd w:id="4012"/>
      <w:bookmarkEnd w:id="4013"/>
    </w:p>
    <w:p w:rsidR="005C3797" w:rsidRDefault="005C3797" w:rsidP="002F0DB7">
      <w:pPr>
        <w:pStyle w:val="af5"/>
        <w:keepNext/>
        <w:rPr>
          <w:rtl/>
        </w:rPr>
      </w:pPr>
      <w:bookmarkStart w:id="4014" w:name="ET_interruption_5807_38"/>
      <w:r w:rsidRPr="001809C8">
        <w:rPr>
          <w:rStyle w:val="TagStyle"/>
          <w:rtl/>
        </w:rPr>
        <w:t xml:space="preserve"> &lt;&lt; קריאה &gt;&gt; </w:t>
      </w:r>
      <w:r>
        <w:rPr>
          <w:rtl/>
        </w:rPr>
        <w:t>קטי קטרין שטרית (הליכוד):</w:t>
      </w:r>
      <w:r w:rsidRPr="001809C8">
        <w:rPr>
          <w:rStyle w:val="TagStyle"/>
          <w:rtl/>
        </w:rPr>
        <w:t xml:space="preserve"> &lt;&lt; קריאה &gt;&gt;</w:t>
      </w:r>
      <w:r>
        <w:rPr>
          <w:rtl/>
        </w:rPr>
        <w:t xml:space="preserve">   </w:t>
      </w:r>
      <w:bookmarkEnd w:id="4014"/>
    </w:p>
    <w:p w:rsidR="005C3797" w:rsidRDefault="005C3797" w:rsidP="002F0DB7">
      <w:pPr>
        <w:pStyle w:val="KeepWithNext"/>
        <w:rPr>
          <w:rtl/>
          <w:lang w:eastAsia="he-IL"/>
        </w:rPr>
      </w:pPr>
    </w:p>
    <w:p w:rsidR="005C3797" w:rsidRDefault="005C3797" w:rsidP="002F0DB7">
      <w:pPr>
        <w:rPr>
          <w:rtl/>
          <w:lang w:eastAsia="he-IL"/>
        </w:rPr>
      </w:pPr>
      <w:bookmarkStart w:id="4015" w:name="_ETM_Q19_728604"/>
      <w:bookmarkStart w:id="4016" w:name="_ETM_Q19_726413"/>
      <w:bookmarkEnd w:id="4015"/>
      <w:bookmarkEnd w:id="4016"/>
      <w:r>
        <w:rPr>
          <w:rFonts w:hint="cs"/>
          <w:rtl/>
          <w:lang w:eastAsia="he-IL"/>
        </w:rPr>
        <w:t xml:space="preserve">לא, </w:t>
      </w:r>
      <w:bookmarkStart w:id="4017" w:name="_ETM_Q19_727432"/>
      <w:bookmarkEnd w:id="4017"/>
      <w:r>
        <w:rPr>
          <w:rFonts w:hint="cs"/>
          <w:rtl/>
          <w:lang w:eastAsia="he-IL"/>
        </w:rPr>
        <w:t>לא. אני פה.</w:t>
      </w:r>
    </w:p>
    <w:p w:rsidR="005C3797" w:rsidRDefault="005C3797" w:rsidP="002F0DB7">
      <w:pPr>
        <w:rPr>
          <w:rtl/>
          <w:lang w:eastAsia="he-IL"/>
        </w:rPr>
      </w:pPr>
      <w:bookmarkStart w:id="4018" w:name="_ETM_Q19_729464"/>
      <w:bookmarkStart w:id="4019" w:name="_ETM_Q19_729579"/>
      <w:bookmarkEnd w:id="4018"/>
      <w:bookmarkEnd w:id="4019"/>
    </w:p>
    <w:p w:rsidR="005C3797" w:rsidRDefault="005C3797" w:rsidP="002F0DB7">
      <w:pPr>
        <w:pStyle w:val="af6"/>
        <w:keepNext/>
        <w:rPr>
          <w:rtl/>
        </w:rPr>
      </w:pPr>
      <w:bookmarkStart w:id="4020" w:name="ET_yor_6671_39"/>
      <w:r w:rsidRPr="001809C8">
        <w:rPr>
          <w:rStyle w:val="TagStyle"/>
          <w:rtl/>
        </w:rPr>
        <w:t xml:space="preserve"> &lt;&lt; יור &gt;&gt; </w:t>
      </w:r>
      <w:r>
        <w:rPr>
          <w:rtl/>
        </w:rPr>
        <w:t>היו"ר לימור סון הר מלך:</w:t>
      </w:r>
      <w:r w:rsidRPr="001809C8">
        <w:rPr>
          <w:rStyle w:val="TagStyle"/>
          <w:rtl/>
        </w:rPr>
        <w:t xml:space="preserve"> &lt;&lt; יור &gt;&gt;</w:t>
      </w:r>
      <w:r>
        <w:rPr>
          <w:rtl/>
        </w:rPr>
        <w:t xml:space="preserve">   </w:t>
      </w:r>
      <w:bookmarkEnd w:id="4020"/>
    </w:p>
    <w:p w:rsidR="005C3797" w:rsidRDefault="005C3797" w:rsidP="002F0DB7">
      <w:pPr>
        <w:pStyle w:val="KeepWithNext"/>
        <w:rPr>
          <w:rtl/>
          <w:lang w:eastAsia="he-IL"/>
        </w:rPr>
      </w:pPr>
    </w:p>
    <w:p w:rsidR="005C3797" w:rsidRDefault="005C3797" w:rsidP="002F0DB7">
      <w:pPr>
        <w:rPr>
          <w:rtl/>
          <w:lang w:eastAsia="he-IL"/>
        </w:rPr>
      </w:pPr>
      <w:bookmarkStart w:id="4021" w:name="_ETM_Q19_730941"/>
      <w:bookmarkEnd w:id="4021"/>
      <w:r>
        <w:rPr>
          <w:rFonts w:hint="cs"/>
          <w:rtl/>
          <w:lang w:eastAsia="he-IL"/>
        </w:rPr>
        <w:t>אה, את פה</w:t>
      </w:r>
      <w:bookmarkStart w:id="4022" w:name="_ETM_Q19_729393"/>
      <w:bookmarkEnd w:id="4022"/>
      <w:r>
        <w:rPr>
          <w:rFonts w:hint="cs"/>
          <w:rtl/>
          <w:lang w:eastAsia="he-IL"/>
        </w:rPr>
        <w:t>. סליחה, קטי.</w:t>
      </w:r>
      <w:bookmarkStart w:id="4023" w:name="_ETM_Q19_731173"/>
      <w:bookmarkEnd w:id="4023"/>
    </w:p>
    <w:p w:rsidR="005C3797" w:rsidRDefault="005C3797" w:rsidP="002F0DB7">
      <w:pPr>
        <w:rPr>
          <w:rtl/>
        </w:rPr>
      </w:pPr>
      <w:bookmarkStart w:id="4024" w:name="_ETM_Q19_731211"/>
      <w:bookmarkStart w:id="4025" w:name="_ETM_Q19_731295"/>
      <w:bookmarkEnd w:id="4024"/>
      <w:bookmarkEnd w:id="4025"/>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בתורה הקדושה</w:t>
      </w:r>
      <w:bookmarkStart w:id="4026" w:name="_ETM_Q19_735015"/>
      <w:bookmarkEnd w:id="4026"/>
      <w:r>
        <w:rPr>
          <w:rFonts w:hint="cs"/>
          <w:rtl/>
          <w:lang w:eastAsia="he-IL"/>
        </w:rPr>
        <w:t xml:space="preserve"> </w:t>
      </w:r>
      <w:bookmarkStart w:id="4027" w:name="_ETM_Q19_730093"/>
      <w:bookmarkStart w:id="4028" w:name="_ETM_Q19_730393"/>
      <w:bookmarkEnd w:id="4027"/>
      <w:bookmarkEnd w:id="4028"/>
      <w:r>
        <w:rPr>
          <w:rFonts w:hint="cs"/>
          <w:rtl/>
          <w:lang w:eastAsia="he-IL"/>
        </w:rPr>
        <w:t>שלנו</w:t>
      </w:r>
      <w:bookmarkStart w:id="4029" w:name="_ETM_Q19_727392"/>
      <w:bookmarkEnd w:id="4029"/>
      <w:r>
        <w:rPr>
          <w:rFonts w:hint="cs"/>
          <w:rtl/>
          <w:lang w:eastAsia="he-IL"/>
        </w:rPr>
        <w:t xml:space="preserve"> </w:t>
      </w:r>
      <w:r>
        <w:rPr>
          <w:rtl/>
          <w:lang w:eastAsia="he-IL"/>
        </w:rPr>
        <w:t>–</w:t>
      </w:r>
      <w:r>
        <w:rPr>
          <w:rFonts w:hint="cs"/>
          <w:rtl/>
          <w:lang w:eastAsia="he-IL"/>
        </w:rPr>
        <w:t xml:space="preserve"> אמרה לך היו"ר</w:t>
      </w:r>
      <w:bookmarkStart w:id="4030" w:name="_ETM_Q19_731483"/>
      <w:bookmarkEnd w:id="4030"/>
      <w:r>
        <w:rPr>
          <w:rFonts w:hint="cs"/>
          <w:rtl/>
          <w:lang w:eastAsia="he-IL"/>
        </w:rPr>
        <w:t xml:space="preserve">, </w:t>
      </w:r>
      <w:proofErr w:type="spellStart"/>
      <w:r>
        <w:rPr>
          <w:rFonts w:hint="cs"/>
          <w:rtl/>
          <w:lang w:eastAsia="he-IL"/>
        </w:rPr>
        <w:t>מקללהו</w:t>
      </w:r>
      <w:proofErr w:type="spellEnd"/>
      <w:r>
        <w:rPr>
          <w:rFonts w:hint="cs"/>
          <w:rtl/>
          <w:lang w:eastAsia="he-IL"/>
        </w:rPr>
        <w:t xml:space="preserve"> ארור. ככה כתוב </w:t>
      </w:r>
      <w:bookmarkStart w:id="4031" w:name="_ETM_Q19_739971"/>
      <w:bookmarkStart w:id="4032" w:name="_ETM_Q19_736202"/>
      <w:bookmarkEnd w:id="4031"/>
      <w:bookmarkEnd w:id="4032"/>
      <w:r>
        <w:rPr>
          <w:rFonts w:hint="cs"/>
          <w:rtl/>
          <w:lang w:eastAsia="he-IL"/>
        </w:rPr>
        <w:t>- - -</w:t>
      </w:r>
    </w:p>
    <w:p w:rsidR="005C3797" w:rsidRDefault="005C3797" w:rsidP="002F0DB7">
      <w:pPr>
        <w:rPr>
          <w:rtl/>
          <w:lang w:eastAsia="he-IL"/>
        </w:rPr>
      </w:pPr>
      <w:bookmarkStart w:id="4033" w:name="_ETM_Q19_737071"/>
      <w:bookmarkStart w:id="4034" w:name="_ETM_Q19_737157"/>
      <w:bookmarkEnd w:id="4033"/>
      <w:bookmarkEnd w:id="4034"/>
    </w:p>
    <w:p w:rsidR="005C3797" w:rsidRDefault="005C3797" w:rsidP="002F0DB7">
      <w:pPr>
        <w:pStyle w:val="af5"/>
        <w:keepNext/>
        <w:rPr>
          <w:rtl/>
        </w:rPr>
      </w:pPr>
      <w:bookmarkStart w:id="4035" w:name="ET_interruption_5264_40"/>
      <w:r w:rsidRPr="008D2865">
        <w:rPr>
          <w:rStyle w:val="TagStyle"/>
          <w:rtl/>
        </w:rPr>
        <w:t xml:space="preserve"> &lt;&lt; קריאה &gt;&gt; </w:t>
      </w:r>
      <w:r>
        <w:rPr>
          <w:rtl/>
        </w:rPr>
        <w:t>אחמד טיבי (חד"ש-תע"ל):</w:t>
      </w:r>
      <w:r w:rsidRPr="008D2865">
        <w:rPr>
          <w:rStyle w:val="TagStyle"/>
          <w:rtl/>
        </w:rPr>
        <w:t xml:space="preserve"> &lt;&lt; קריאה &gt;&gt;</w:t>
      </w:r>
      <w:r>
        <w:rPr>
          <w:rtl/>
        </w:rPr>
        <w:t xml:space="preserve">   </w:t>
      </w:r>
      <w:bookmarkEnd w:id="4035"/>
    </w:p>
    <w:p w:rsidR="005C3797" w:rsidRDefault="005C3797" w:rsidP="002F0DB7">
      <w:pPr>
        <w:pStyle w:val="KeepWithNext"/>
        <w:rPr>
          <w:rtl/>
          <w:lang w:eastAsia="he-IL"/>
        </w:rPr>
      </w:pPr>
    </w:p>
    <w:p w:rsidR="005C3797" w:rsidRDefault="005C3797" w:rsidP="002F0DB7">
      <w:pPr>
        <w:rPr>
          <w:rtl/>
          <w:lang w:eastAsia="he-IL"/>
        </w:rPr>
      </w:pPr>
      <w:bookmarkStart w:id="4036" w:name="_ETM_Q19_740615"/>
      <w:bookmarkStart w:id="4037" w:name="_ETM_Q19_735942"/>
      <w:bookmarkEnd w:id="4036"/>
      <w:bookmarkEnd w:id="4037"/>
      <w:r>
        <w:rPr>
          <w:rFonts w:hint="cs"/>
          <w:rtl/>
          <w:lang w:eastAsia="he-IL"/>
        </w:rPr>
        <w:t>שתיכן מגינות על כהנא. יימח שמו וזכרו.</w:t>
      </w:r>
      <w:bookmarkStart w:id="4038" w:name="_ETM_Q19_736872"/>
      <w:bookmarkStart w:id="4039" w:name="_ETM_Q19_736889"/>
      <w:bookmarkEnd w:id="4038"/>
      <w:bookmarkEnd w:id="4039"/>
    </w:p>
    <w:p w:rsidR="005C3797" w:rsidRDefault="005C3797" w:rsidP="002F0DB7">
      <w:pPr>
        <w:rPr>
          <w:rtl/>
        </w:rPr>
      </w:pPr>
      <w:bookmarkStart w:id="4040" w:name="_ETM_Q19_736983"/>
      <w:bookmarkStart w:id="4041" w:name="_ETM_Q19_739562"/>
      <w:bookmarkEnd w:id="4040"/>
      <w:bookmarkEnd w:id="4041"/>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ככה כתוב </w:t>
      </w:r>
      <w:bookmarkStart w:id="4042" w:name="_ETM_Q19_742457"/>
      <w:bookmarkEnd w:id="4042"/>
      <w:r>
        <w:rPr>
          <w:rFonts w:hint="cs"/>
          <w:rtl/>
          <w:lang w:eastAsia="he-IL"/>
        </w:rPr>
        <w:t>בתורה:</w:t>
      </w:r>
      <w:bookmarkStart w:id="4043" w:name="_ETM_Q19_739422"/>
      <w:bookmarkEnd w:id="4043"/>
      <w:r>
        <w:rPr>
          <w:rFonts w:hint="cs"/>
          <w:rtl/>
          <w:lang w:eastAsia="he-IL"/>
        </w:rPr>
        <w:t xml:space="preserve"> </w:t>
      </w:r>
      <w:proofErr w:type="spellStart"/>
      <w:r>
        <w:rPr>
          <w:rFonts w:hint="cs"/>
          <w:rtl/>
          <w:lang w:eastAsia="he-IL"/>
        </w:rPr>
        <w:t>מקללהו</w:t>
      </w:r>
      <w:proofErr w:type="spellEnd"/>
      <w:r>
        <w:rPr>
          <w:rFonts w:hint="cs"/>
          <w:rtl/>
          <w:lang w:eastAsia="he-IL"/>
        </w:rPr>
        <w:t xml:space="preserve"> </w:t>
      </w:r>
      <w:bookmarkStart w:id="4044" w:name="_ETM_Q19_739482"/>
      <w:bookmarkEnd w:id="4044"/>
      <w:r>
        <w:rPr>
          <w:rFonts w:hint="cs"/>
          <w:rtl/>
          <w:lang w:eastAsia="he-IL"/>
        </w:rPr>
        <w:t>ארור.</w:t>
      </w:r>
      <w:bookmarkStart w:id="4045" w:name="_ETM_Q19_741849"/>
      <w:bookmarkEnd w:id="4045"/>
    </w:p>
    <w:p w:rsidR="005C3797" w:rsidRDefault="005C3797" w:rsidP="002F0DB7">
      <w:pPr>
        <w:rPr>
          <w:rtl/>
          <w:lang w:eastAsia="he-IL"/>
        </w:rPr>
      </w:pPr>
      <w:bookmarkStart w:id="4046" w:name="_ETM_Q19_741925"/>
      <w:bookmarkStart w:id="4047" w:name="_ETM_Q19_740833"/>
      <w:bookmarkEnd w:id="4046"/>
      <w:bookmarkEnd w:id="4047"/>
    </w:p>
    <w:p w:rsidR="005C3797" w:rsidRDefault="005C3797" w:rsidP="002F0DB7">
      <w:pPr>
        <w:pStyle w:val="af6"/>
        <w:keepNext/>
        <w:rPr>
          <w:rtl/>
        </w:rPr>
      </w:pPr>
      <w:bookmarkStart w:id="4048" w:name="ET_yor_6671_41"/>
      <w:r w:rsidRPr="008D2865">
        <w:rPr>
          <w:rStyle w:val="TagStyle"/>
          <w:rtl/>
        </w:rPr>
        <w:t xml:space="preserve"> &lt;&lt; יור &gt;&gt; </w:t>
      </w:r>
      <w:r>
        <w:rPr>
          <w:rtl/>
        </w:rPr>
        <w:t>היו"ר לימור סון הר מלך:</w:t>
      </w:r>
      <w:r w:rsidRPr="008D2865">
        <w:rPr>
          <w:rStyle w:val="TagStyle"/>
          <w:rtl/>
        </w:rPr>
        <w:t xml:space="preserve"> &lt;&lt; יור &gt;&gt;</w:t>
      </w:r>
      <w:r>
        <w:rPr>
          <w:rtl/>
        </w:rPr>
        <w:t xml:space="preserve">   </w:t>
      </w:r>
      <w:bookmarkEnd w:id="4048"/>
    </w:p>
    <w:p w:rsidR="005C3797" w:rsidRDefault="005C3797" w:rsidP="002F0DB7">
      <w:pPr>
        <w:pStyle w:val="KeepWithNext"/>
        <w:rPr>
          <w:rtl/>
          <w:lang w:eastAsia="he-IL"/>
        </w:rPr>
      </w:pPr>
    </w:p>
    <w:p w:rsidR="005C3797" w:rsidRDefault="005C3797" w:rsidP="002F0DB7">
      <w:pPr>
        <w:rPr>
          <w:rtl/>
          <w:lang w:eastAsia="he-IL"/>
        </w:rPr>
      </w:pPr>
      <w:bookmarkStart w:id="4049" w:name="_ETM_Q19_742275"/>
      <w:bookmarkEnd w:id="4049"/>
      <w:r>
        <w:rPr>
          <w:rFonts w:hint="cs"/>
          <w:rtl/>
          <w:lang w:eastAsia="he-IL"/>
        </w:rPr>
        <w:t>- - -</w:t>
      </w:r>
    </w:p>
    <w:p w:rsidR="005C3797" w:rsidRDefault="005C3797" w:rsidP="002F0DB7">
      <w:pPr>
        <w:rPr>
          <w:rtl/>
          <w:lang w:eastAsia="he-IL"/>
        </w:rPr>
      </w:pPr>
      <w:bookmarkStart w:id="4050" w:name="_ETM_Q19_744908"/>
      <w:bookmarkStart w:id="4051" w:name="_ETM_Q19_745018"/>
      <w:bookmarkEnd w:id="4050"/>
      <w:bookmarkEnd w:id="4051"/>
    </w:p>
    <w:p w:rsidR="005C3797" w:rsidRDefault="005C3797" w:rsidP="002F0DB7">
      <w:pPr>
        <w:pStyle w:val="af5"/>
        <w:keepNext/>
        <w:rPr>
          <w:rtl/>
        </w:rPr>
      </w:pPr>
      <w:bookmarkStart w:id="4052" w:name="ET_interruption_5807_42"/>
      <w:r w:rsidRPr="008D2865">
        <w:rPr>
          <w:rStyle w:val="TagStyle"/>
          <w:rtl/>
        </w:rPr>
        <w:t xml:space="preserve"> &lt;&lt; קריאה &gt;&gt; </w:t>
      </w:r>
      <w:r>
        <w:rPr>
          <w:rtl/>
        </w:rPr>
        <w:t>קטי קטרין שטרית (הליכוד):</w:t>
      </w:r>
      <w:r w:rsidRPr="008D2865">
        <w:rPr>
          <w:rStyle w:val="TagStyle"/>
          <w:rtl/>
        </w:rPr>
        <w:t xml:space="preserve"> &lt;&lt; קריאה &gt;&gt;</w:t>
      </w:r>
      <w:r>
        <w:rPr>
          <w:rtl/>
        </w:rPr>
        <w:t xml:space="preserve">   </w:t>
      </w:r>
      <w:bookmarkEnd w:id="4052"/>
    </w:p>
    <w:p w:rsidR="005C3797" w:rsidRDefault="005C3797" w:rsidP="002F0DB7">
      <w:pPr>
        <w:pStyle w:val="KeepWithNext"/>
        <w:rPr>
          <w:rtl/>
          <w:lang w:eastAsia="he-IL"/>
        </w:rPr>
      </w:pPr>
    </w:p>
    <w:p w:rsidR="005C3797" w:rsidRDefault="005C3797" w:rsidP="002F0DB7">
      <w:pPr>
        <w:rPr>
          <w:rtl/>
          <w:lang w:eastAsia="he-IL"/>
        </w:rPr>
      </w:pPr>
      <w:bookmarkStart w:id="4053" w:name="_ETM_Q19_748868"/>
      <w:bookmarkStart w:id="4054" w:name="_ETM_Q19_744133"/>
      <w:bookmarkEnd w:id="4053"/>
      <w:bookmarkEnd w:id="4054"/>
      <w:r>
        <w:rPr>
          <w:rFonts w:hint="cs"/>
          <w:rtl/>
          <w:lang w:eastAsia="he-IL"/>
        </w:rPr>
        <w:t>טלי, עכשיו אני עולה.</w:t>
      </w:r>
      <w:bookmarkStart w:id="4055" w:name="_ETM_Q19_747438"/>
      <w:bookmarkEnd w:id="4055"/>
    </w:p>
    <w:p w:rsidR="005C3797" w:rsidRDefault="005C3797" w:rsidP="002F0DB7">
      <w:pPr>
        <w:rPr>
          <w:rtl/>
        </w:rPr>
      </w:pPr>
      <w:bookmarkStart w:id="4056" w:name="_ETM_Q19_747551"/>
      <w:bookmarkEnd w:id="4056"/>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4057" w:name="_ETM_Q19_742582"/>
      <w:bookmarkEnd w:id="4057"/>
      <w:r>
        <w:rPr>
          <w:rFonts w:hint="cs"/>
          <w:rtl/>
          <w:lang w:eastAsia="he-IL"/>
        </w:rPr>
        <w:t>בתורה שלנו זה</w:t>
      </w:r>
      <w:bookmarkStart w:id="4058" w:name="_ETM_Q19_744485"/>
      <w:bookmarkEnd w:id="4058"/>
      <w:r>
        <w:rPr>
          <w:rFonts w:hint="cs"/>
          <w:rtl/>
          <w:lang w:eastAsia="he-IL"/>
        </w:rPr>
        <w:t xml:space="preserve"> מה שכתוב.</w:t>
      </w:r>
    </w:p>
    <w:p w:rsidR="005C3797" w:rsidRDefault="005C3797" w:rsidP="002F0DB7">
      <w:pPr>
        <w:rPr>
          <w:rtl/>
          <w:lang w:eastAsia="he-IL"/>
        </w:rPr>
      </w:pPr>
      <w:bookmarkStart w:id="4059" w:name="_ETM_Q19_746421"/>
      <w:bookmarkStart w:id="4060" w:name="_ETM_Q19_746491"/>
      <w:bookmarkStart w:id="4061" w:name="_ETM_Q19_743003"/>
      <w:bookmarkEnd w:id="4059"/>
      <w:bookmarkEnd w:id="4060"/>
      <w:bookmarkEnd w:id="4061"/>
    </w:p>
    <w:p w:rsidR="005C3797" w:rsidRDefault="005C3797" w:rsidP="002F0DB7">
      <w:pPr>
        <w:pStyle w:val="af5"/>
        <w:keepNext/>
        <w:rPr>
          <w:rtl/>
        </w:rPr>
      </w:pPr>
      <w:bookmarkStart w:id="4062" w:name="ET_interruption_5807_43"/>
      <w:r w:rsidRPr="008D2865">
        <w:rPr>
          <w:rStyle w:val="TagStyle"/>
          <w:rtl/>
        </w:rPr>
        <w:t xml:space="preserve"> &lt;&lt; קריאה &gt;&gt; </w:t>
      </w:r>
      <w:r>
        <w:rPr>
          <w:rtl/>
        </w:rPr>
        <w:t>קטי קטרין שטרית (הליכוד):</w:t>
      </w:r>
      <w:r w:rsidRPr="008D2865">
        <w:rPr>
          <w:rStyle w:val="TagStyle"/>
          <w:rtl/>
        </w:rPr>
        <w:t xml:space="preserve"> &lt;&lt; קריאה &gt;&gt;</w:t>
      </w:r>
      <w:r>
        <w:rPr>
          <w:rtl/>
        </w:rPr>
        <w:t xml:space="preserve">   </w:t>
      </w:r>
      <w:bookmarkEnd w:id="4062"/>
    </w:p>
    <w:p w:rsidR="005C3797" w:rsidRDefault="005C3797" w:rsidP="002F0DB7">
      <w:pPr>
        <w:pStyle w:val="KeepWithNext"/>
        <w:rPr>
          <w:rtl/>
          <w:lang w:eastAsia="he-IL"/>
        </w:rPr>
      </w:pPr>
    </w:p>
    <w:p w:rsidR="005C3797" w:rsidRDefault="005C3797" w:rsidP="002F0DB7">
      <w:pPr>
        <w:rPr>
          <w:rtl/>
          <w:lang w:eastAsia="he-IL"/>
        </w:rPr>
      </w:pPr>
      <w:bookmarkStart w:id="4063" w:name="_ETM_Q19_750197"/>
      <w:bookmarkEnd w:id="4063"/>
      <w:r>
        <w:rPr>
          <w:rFonts w:hint="cs"/>
          <w:rtl/>
          <w:lang w:eastAsia="he-IL"/>
        </w:rPr>
        <w:t>די. אני עולה עכשיו.</w:t>
      </w:r>
    </w:p>
    <w:p w:rsidR="005C3797" w:rsidRDefault="005C3797" w:rsidP="002F0DB7">
      <w:pPr>
        <w:rPr>
          <w:rtl/>
        </w:rPr>
      </w:pPr>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4064" w:name="_ETM_Q19_745773"/>
      <w:bookmarkEnd w:id="4064"/>
      <w:r>
        <w:rPr>
          <w:rFonts w:hint="cs"/>
          <w:rtl/>
          <w:lang w:eastAsia="he-IL"/>
        </w:rPr>
        <w:t>מה את רוצה ממני</w:t>
      </w:r>
      <w:bookmarkStart w:id="4065" w:name="_ETM_Q19_749331"/>
      <w:bookmarkStart w:id="4066" w:name="_ETM_Q19_749414"/>
      <w:bookmarkStart w:id="4067" w:name="_ETM_Q19_749303"/>
      <w:bookmarkEnd w:id="4065"/>
      <w:bookmarkEnd w:id="4066"/>
      <w:bookmarkEnd w:id="4067"/>
      <w:r>
        <w:rPr>
          <w:rFonts w:hint="cs"/>
          <w:rtl/>
          <w:lang w:eastAsia="he-IL"/>
        </w:rPr>
        <w:t>?</w:t>
      </w:r>
    </w:p>
    <w:p w:rsidR="005C3797" w:rsidRDefault="005C3797" w:rsidP="002F0DB7">
      <w:pPr>
        <w:rPr>
          <w:rtl/>
          <w:lang w:eastAsia="he-IL"/>
        </w:rPr>
      </w:pPr>
    </w:p>
    <w:p w:rsidR="005C3797" w:rsidRDefault="005C3797" w:rsidP="002F0DB7">
      <w:pPr>
        <w:pStyle w:val="af5"/>
        <w:keepNext/>
        <w:rPr>
          <w:rtl/>
        </w:rPr>
      </w:pPr>
      <w:bookmarkStart w:id="4068" w:name="ET_interruption_5807_44"/>
      <w:r w:rsidRPr="008D2865">
        <w:rPr>
          <w:rStyle w:val="TagStyle"/>
          <w:rtl/>
        </w:rPr>
        <w:t xml:space="preserve"> &lt;&lt; קריאה &gt;&gt; </w:t>
      </w:r>
      <w:r>
        <w:rPr>
          <w:rtl/>
        </w:rPr>
        <w:t>קטי קטרין שטרית (הליכוד):</w:t>
      </w:r>
      <w:r w:rsidRPr="008D2865">
        <w:rPr>
          <w:rStyle w:val="TagStyle"/>
          <w:rtl/>
        </w:rPr>
        <w:t xml:space="preserve"> &lt;&lt; קריאה &gt;&gt;</w:t>
      </w:r>
      <w:r>
        <w:rPr>
          <w:rtl/>
        </w:rPr>
        <w:t xml:space="preserve">   </w:t>
      </w:r>
      <w:bookmarkEnd w:id="4068"/>
    </w:p>
    <w:p w:rsidR="005C3797" w:rsidRDefault="005C3797" w:rsidP="002F0DB7">
      <w:pPr>
        <w:pStyle w:val="KeepWithNext"/>
        <w:rPr>
          <w:rtl/>
          <w:lang w:eastAsia="he-IL"/>
        </w:rPr>
      </w:pPr>
    </w:p>
    <w:p w:rsidR="005C3797" w:rsidRDefault="005C3797" w:rsidP="002F0DB7">
      <w:pPr>
        <w:rPr>
          <w:rtl/>
          <w:lang w:eastAsia="he-IL"/>
        </w:rPr>
      </w:pPr>
      <w:bookmarkStart w:id="4069" w:name="_ETM_Q19_746973"/>
      <w:bookmarkStart w:id="4070" w:name="_ETM_Q19_747423"/>
      <w:bookmarkEnd w:id="4069"/>
      <w:bookmarkEnd w:id="4070"/>
      <w:r>
        <w:rPr>
          <w:rFonts w:hint="cs"/>
          <w:rtl/>
          <w:lang w:eastAsia="he-IL"/>
        </w:rPr>
        <w:t>לא,</w:t>
      </w:r>
      <w:bookmarkStart w:id="4071" w:name="_ETM_Q19_752836"/>
      <w:bookmarkEnd w:id="4071"/>
      <w:r>
        <w:rPr>
          <w:rFonts w:hint="cs"/>
          <w:rtl/>
          <w:lang w:eastAsia="he-IL"/>
        </w:rPr>
        <w:t xml:space="preserve"> אז </w:t>
      </w:r>
      <w:bookmarkStart w:id="4072" w:name="_ETM_Q19_748223"/>
      <w:bookmarkEnd w:id="4072"/>
      <w:r>
        <w:rPr>
          <w:rFonts w:hint="cs"/>
          <w:rtl/>
          <w:lang w:eastAsia="he-IL"/>
        </w:rPr>
        <w:t>את צועקת. אני צריכה לעלות.</w:t>
      </w:r>
      <w:bookmarkStart w:id="4073" w:name="_ETM_Q19_748682"/>
      <w:bookmarkEnd w:id="4073"/>
    </w:p>
    <w:p w:rsidR="005C3797" w:rsidRDefault="005C3797" w:rsidP="002F0DB7">
      <w:pPr>
        <w:rPr>
          <w:rtl/>
        </w:rPr>
      </w:pPr>
      <w:bookmarkStart w:id="4074" w:name="_ETM_Q19_752839"/>
      <w:bookmarkStart w:id="4075" w:name="_ETM_Q19_752952"/>
      <w:bookmarkStart w:id="4076" w:name="_ETM_Q19_748242"/>
      <w:bookmarkEnd w:id="4074"/>
      <w:bookmarkEnd w:id="4075"/>
      <w:bookmarkEnd w:id="4076"/>
    </w:p>
    <w:p w:rsidR="005C3797" w:rsidRDefault="005C3797" w:rsidP="002F0DB7">
      <w:pPr>
        <w:pStyle w:val="af5"/>
        <w:keepNext/>
        <w:rPr>
          <w:rtl/>
        </w:rPr>
      </w:pPr>
      <w:r w:rsidRPr="00A47D04">
        <w:rPr>
          <w:rStyle w:val="TagStyle"/>
          <w:rtl/>
        </w:rPr>
        <w:t xml:space="preserve"> &lt;&lt; קריאה &gt;&gt; </w:t>
      </w:r>
      <w:r>
        <w:rPr>
          <w:rtl/>
        </w:rPr>
        <w:t>טלי גוטליב (הליכוד):</w:t>
      </w:r>
      <w:r w:rsidRPr="00A47D04">
        <w:rPr>
          <w:rStyle w:val="TagStyle"/>
          <w:rtl/>
        </w:rPr>
        <w:t xml:space="preserve"> &lt;&lt; קריאה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לא </w:t>
      </w:r>
      <w:bookmarkStart w:id="4077" w:name="_ETM_Q19_748712"/>
      <w:bookmarkEnd w:id="4077"/>
      <w:r>
        <w:rPr>
          <w:rFonts w:hint="cs"/>
          <w:rtl/>
          <w:lang w:eastAsia="he-IL"/>
        </w:rPr>
        <w:t>צעקתי עלייך. תעלי. אני מפריעה לך</w:t>
      </w:r>
      <w:bookmarkStart w:id="4078" w:name="_ETM_Q19_754390"/>
      <w:bookmarkEnd w:id="4078"/>
      <w:r>
        <w:rPr>
          <w:rFonts w:hint="cs"/>
          <w:rtl/>
          <w:lang w:eastAsia="he-IL"/>
        </w:rPr>
        <w:t xml:space="preserve"> לעלות?</w:t>
      </w:r>
      <w:bookmarkStart w:id="4079" w:name="_ETM_Q19_755990"/>
      <w:bookmarkStart w:id="4080" w:name="_ETM_Q19_756080"/>
      <w:bookmarkEnd w:id="4079"/>
      <w:bookmarkEnd w:id="4080"/>
      <w:r>
        <w:rPr>
          <w:rFonts w:hint="cs"/>
          <w:rtl/>
          <w:lang w:eastAsia="he-IL"/>
        </w:rPr>
        <w:t xml:space="preserve"> מלווה א</w:t>
      </w:r>
      <w:bookmarkStart w:id="4081" w:name="_ETM_Q19_753872"/>
      <w:bookmarkEnd w:id="4081"/>
      <w:r>
        <w:rPr>
          <w:rFonts w:hint="cs"/>
          <w:rtl/>
          <w:lang w:eastAsia="he-IL"/>
        </w:rPr>
        <w:t>ותך עד שאת עולה.</w:t>
      </w:r>
      <w:bookmarkStart w:id="4082" w:name="_ETM_Q19_757910"/>
      <w:bookmarkEnd w:id="4082"/>
    </w:p>
    <w:p w:rsidR="005C3797" w:rsidRDefault="005C3797" w:rsidP="002F0DB7">
      <w:pPr>
        <w:rPr>
          <w:rtl/>
          <w:lang w:eastAsia="he-IL"/>
        </w:rPr>
      </w:pPr>
      <w:bookmarkStart w:id="4083" w:name="_ETM_Q19_757998"/>
      <w:bookmarkEnd w:id="4083"/>
    </w:p>
    <w:p w:rsidR="005C3797" w:rsidRDefault="005C3797" w:rsidP="002F0DB7">
      <w:pPr>
        <w:pStyle w:val="af5"/>
        <w:keepNext/>
        <w:rPr>
          <w:rtl/>
        </w:rPr>
      </w:pPr>
      <w:bookmarkStart w:id="4084" w:name="ET_interruption_5807_45"/>
      <w:r w:rsidRPr="008D2865">
        <w:rPr>
          <w:rStyle w:val="TagStyle"/>
          <w:rtl/>
        </w:rPr>
        <w:t xml:space="preserve"> &lt;&lt; קריאה &gt;&gt; </w:t>
      </w:r>
      <w:r>
        <w:rPr>
          <w:rtl/>
        </w:rPr>
        <w:t>קטי קטרין שטרית (הליכוד):</w:t>
      </w:r>
      <w:r w:rsidRPr="008D2865">
        <w:rPr>
          <w:rStyle w:val="TagStyle"/>
          <w:rtl/>
        </w:rPr>
        <w:t xml:space="preserve"> &lt;&lt; קריאה &gt;&gt;</w:t>
      </w:r>
      <w:r>
        <w:rPr>
          <w:rtl/>
        </w:rPr>
        <w:t xml:space="preserve">   </w:t>
      </w:r>
      <w:bookmarkEnd w:id="4084"/>
    </w:p>
    <w:p w:rsidR="005C3797" w:rsidRDefault="005C3797" w:rsidP="002F0DB7">
      <w:pPr>
        <w:pStyle w:val="KeepWithNext"/>
        <w:rPr>
          <w:rtl/>
          <w:lang w:eastAsia="he-IL"/>
        </w:rPr>
      </w:pPr>
    </w:p>
    <w:p w:rsidR="005C3797" w:rsidRDefault="005C3797" w:rsidP="002F0DB7">
      <w:pPr>
        <w:rPr>
          <w:rtl/>
          <w:lang w:eastAsia="he-IL"/>
        </w:rPr>
      </w:pPr>
      <w:bookmarkStart w:id="4085" w:name="_ETM_Q19_761798"/>
      <w:bookmarkStart w:id="4086" w:name="_ETM_Q19_757071"/>
      <w:bookmarkEnd w:id="4085"/>
      <w:bookmarkEnd w:id="4086"/>
      <w:r>
        <w:rPr>
          <w:rFonts w:hint="cs"/>
          <w:rtl/>
          <w:lang w:eastAsia="he-IL"/>
        </w:rPr>
        <w:t>אה, עם המקהלה?</w:t>
      </w:r>
      <w:bookmarkStart w:id="4087" w:name="_ETM_Q19_759946"/>
      <w:bookmarkEnd w:id="4087"/>
    </w:p>
    <w:p w:rsidR="005C3797" w:rsidRDefault="005C3797" w:rsidP="002F0DB7">
      <w:pPr>
        <w:rPr>
          <w:rtl/>
          <w:lang w:eastAsia="he-IL"/>
        </w:rPr>
      </w:pPr>
      <w:bookmarkStart w:id="4088" w:name="_ETM_Q19_760025"/>
      <w:bookmarkEnd w:id="4088"/>
    </w:p>
    <w:p w:rsidR="005C3797" w:rsidRDefault="005C3797" w:rsidP="002F0DB7">
      <w:pPr>
        <w:pStyle w:val="af6"/>
        <w:keepNext/>
        <w:rPr>
          <w:rtl/>
        </w:rPr>
      </w:pPr>
      <w:bookmarkStart w:id="4089" w:name="ET_yor_6671_46"/>
      <w:r w:rsidRPr="008D2865">
        <w:rPr>
          <w:rStyle w:val="TagStyle"/>
          <w:rtl/>
        </w:rPr>
        <w:t xml:space="preserve"> &lt;&lt; יור &gt;&gt; </w:t>
      </w:r>
      <w:r>
        <w:rPr>
          <w:rtl/>
        </w:rPr>
        <w:t>היו"ר לימור סון הר מלך:</w:t>
      </w:r>
      <w:r w:rsidRPr="008D2865">
        <w:rPr>
          <w:rStyle w:val="TagStyle"/>
          <w:rtl/>
        </w:rPr>
        <w:t xml:space="preserve"> &lt;&lt; יור &gt;&gt;</w:t>
      </w:r>
      <w:r>
        <w:rPr>
          <w:rtl/>
        </w:rPr>
        <w:t xml:space="preserve">   </w:t>
      </w:r>
      <w:bookmarkEnd w:id="4089"/>
    </w:p>
    <w:p w:rsidR="005C3797" w:rsidRDefault="005C3797" w:rsidP="002F0DB7">
      <w:pPr>
        <w:pStyle w:val="KeepWithNext"/>
        <w:rPr>
          <w:rtl/>
          <w:lang w:eastAsia="he-IL"/>
        </w:rPr>
      </w:pPr>
    </w:p>
    <w:p w:rsidR="005C3797" w:rsidRDefault="005C3797" w:rsidP="002F0DB7">
      <w:pPr>
        <w:rPr>
          <w:rtl/>
          <w:lang w:eastAsia="he-IL"/>
        </w:rPr>
      </w:pPr>
      <w:bookmarkStart w:id="4090" w:name="_ETM_Q19_761422"/>
      <w:bookmarkEnd w:id="4090"/>
      <w:r>
        <w:rPr>
          <w:rFonts w:hint="cs"/>
          <w:rtl/>
          <w:lang w:eastAsia="he-IL"/>
        </w:rPr>
        <w:t>בבקשה, לרשות</w:t>
      </w:r>
      <w:bookmarkStart w:id="4091" w:name="_ETM_Q19_758012"/>
      <w:bookmarkEnd w:id="4091"/>
      <w:r>
        <w:rPr>
          <w:rFonts w:hint="cs"/>
          <w:rtl/>
          <w:lang w:eastAsia="he-IL"/>
        </w:rPr>
        <w:t xml:space="preserve">ך </w:t>
      </w:r>
      <w:bookmarkStart w:id="4092" w:name="_ETM_Q19_758708"/>
      <w:bookmarkEnd w:id="4092"/>
      <w:r>
        <w:rPr>
          <w:rFonts w:hint="cs"/>
          <w:rtl/>
          <w:lang w:eastAsia="he-IL"/>
        </w:rPr>
        <w:t>שלוש דקות.</w:t>
      </w:r>
      <w:bookmarkStart w:id="4093" w:name="_ETM_Q19_760709"/>
      <w:bookmarkEnd w:id="4093"/>
    </w:p>
    <w:p w:rsidR="005C3797" w:rsidRDefault="005C3797" w:rsidP="002F0DB7">
      <w:pPr>
        <w:rPr>
          <w:rtl/>
          <w:lang w:eastAsia="he-IL"/>
        </w:rPr>
      </w:pPr>
      <w:bookmarkStart w:id="4094" w:name="_ETM_Q19_760792"/>
      <w:bookmarkEnd w:id="4094"/>
    </w:p>
    <w:p w:rsidR="005C3797" w:rsidRDefault="005C3797" w:rsidP="002F0DB7">
      <w:pPr>
        <w:pStyle w:val="a4"/>
        <w:keepNext/>
        <w:rPr>
          <w:rtl/>
        </w:rPr>
      </w:pPr>
      <w:bookmarkStart w:id="4095" w:name="ET_speaker_5807_1"/>
      <w:r w:rsidRPr="00B65221">
        <w:rPr>
          <w:rStyle w:val="TagStyle"/>
          <w:rtl/>
        </w:rPr>
        <w:t>&lt;&lt; דובר &gt;&gt;</w:t>
      </w:r>
      <w:r w:rsidRPr="0034642B">
        <w:rPr>
          <w:rStyle w:val="TagStyle"/>
          <w:rtl/>
        </w:rPr>
        <w:t xml:space="preserve"> </w:t>
      </w:r>
      <w:bookmarkStart w:id="4096" w:name="_Toc216711743"/>
      <w:bookmarkStart w:id="4097" w:name="_Toc216713508"/>
      <w:r>
        <w:rPr>
          <w:rtl/>
        </w:rPr>
        <w:t>קטי קטרין שטרית (הליכוד):</w:t>
      </w:r>
      <w:bookmarkEnd w:id="4096"/>
      <w:bookmarkEnd w:id="4097"/>
      <w:r w:rsidRPr="0034642B">
        <w:rPr>
          <w:rStyle w:val="TagStyle"/>
          <w:rtl/>
        </w:rPr>
        <w:t xml:space="preserve"> </w:t>
      </w:r>
      <w:r w:rsidRPr="00B65221">
        <w:rPr>
          <w:rStyle w:val="TagStyle"/>
          <w:rtl/>
        </w:rPr>
        <w:t>&lt;&lt; דובר &gt;&gt;</w:t>
      </w:r>
      <w:r>
        <w:rPr>
          <w:rtl/>
        </w:rPr>
        <w:t xml:space="preserve">   </w:t>
      </w:r>
      <w:bookmarkEnd w:id="4095"/>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גברתי היושבת-ראש, חבריי חברי הכנסת, שימו לב לנקודת השפל הגדולה ביותר שהייתה בתקופה הזו, אחת מנקודות השפל </w:t>
      </w:r>
      <w:r>
        <w:rPr>
          <w:rFonts w:hint="eastAsia"/>
          <w:rtl/>
          <w:lang w:eastAsia="he-IL"/>
        </w:rPr>
        <w:t>–</w:t>
      </w:r>
      <w:r>
        <w:rPr>
          <w:rFonts w:hint="cs"/>
          <w:rtl/>
          <w:lang w:eastAsia="he-IL"/>
        </w:rPr>
        <w:t xml:space="preserve"> ה"אנרכיה" </w:t>
      </w:r>
      <w:r>
        <w:rPr>
          <w:rFonts w:hint="eastAsia"/>
          <w:rtl/>
          <w:lang w:eastAsia="he-IL"/>
        </w:rPr>
        <w:t>–</w:t>
      </w:r>
      <w:r>
        <w:rPr>
          <w:rFonts w:hint="cs"/>
          <w:rtl/>
          <w:lang w:eastAsia="he-IL"/>
        </w:rPr>
        <w:t xml:space="preserve"> שפקדו את ישראל בשנים האחרונות. כולכם </w:t>
      </w:r>
      <w:bookmarkStart w:id="4098" w:name="_ETM_Q20_180000"/>
      <w:bookmarkEnd w:id="4098"/>
      <w:r>
        <w:rPr>
          <w:rtl/>
          <w:lang w:eastAsia="he-IL"/>
        </w:rPr>
        <w:t xml:space="preserve">זוכרים את הירי של פצצות התאורה לעבר ביתו של ראש </w:t>
      </w:r>
      <w:bookmarkStart w:id="4099" w:name="_ETM_Q20_184745"/>
      <w:bookmarkEnd w:id="4099"/>
      <w:r>
        <w:rPr>
          <w:rtl/>
          <w:lang w:eastAsia="he-IL"/>
        </w:rPr>
        <w:t xml:space="preserve">הממשלה בנובמבר </w:t>
      </w:r>
      <w:r>
        <w:rPr>
          <w:rFonts w:hint="cs"/>
          <w:rtl/>
          <w:lang w:eastAsia="he-IL"/>
        </w:rPr>
        <w:t>2024</w:t>
      </w:r>
      <w:r>
        <w:rPr>
          <w:rtl/>
          <w:lang w:eastAsia="he-IL"/>
        </w:rPr>
        <w:t xml:space="preserve">. מעבר לכשל </w:t>
      </w:r>
      <w:proofErr w:type="spellStart"/>
      <w:r>
        <w:rPr>
          <w:rtl/>
          <w:lang w:eastAsia="he-IL"/>
        </w:rPr>
        <w:t>האבטחתי</w:t>
      </w:r>
      <w:proofErr w:type="spellEnd"/>
      <w:r>
        <w:rPr>
          <w:rFonts w:hint="cs"/>
          <w:rtl/>
          <w:lang w:eastAsia="he-IL"/>
        </w:rPr>
        <w:t>,</w:t>
      </w:r>
      <w:r>
        <w:rPr>
          <w:rtl/>
          <w:lang w:eastAsia="he-IL"/>
        </w:rPr>
        <w:t xml:space="preserve"> פוטנציאל הפגיעה </w:t>
      </w:r>
      <w:bookmarkStart w:id="4100" w:name="_ETM_Q20_189491"/>
      <w:bookmarkEnd w:id="4100"/>
      <w:r>
        <w:rPr>
          <w:rtl/>
          <w:lang w:eastAsia="he-IL"/>
        </w:rPr>
        <w:t>החמור בראש ממשלה מכהן, הייתה זו תמונת ניצחון מ</w:t>
      </w:r>
      <w:r>
        <w:rPr>
          <w:rFonts w:hint="cs"/>
          <w:rtl/>
          <w:lang w:eastAsia="he-IL"/>
        </w:rPr>
        <w:t>ח</w:t>
      </w:r>
      <w:r>
        <w:rPr>
          <w:rtl/>
          <w:lang w:eastAsia="he-IL"/>
        </w:rPr>
        <w:t xml:space="preserve">פירה </w:t>
      </w:r>
      <w:r>
        <w:rPr>
          <w:rFonts w:hint="cs"/>
          <w:rtl/>
          <w:lang w:eastAsia="he-IL"/>
        </w:rPr>
        <w:t xml:space="preserve">– </w:t>
      </w:r>
      <w:r>
        <w:rPr>
          <w:rtl/>
          <w:lang w:eastAsia="he-IL"/>
        </w:rPr>
        <w:t xml:space="preserve">עבור </w:t>
      </w:r>
      <w:bookmarkStart w:id="4101" w:name="_ETM_Q20_194237"/>
      <w:bookmarkEnd w:id="4101"/>
      <w:r>
        <w:rPr>
          <w:rtl/>
          <w:lang w:eastAsia="he-IL"/>
        </w:rPr>
        <w:t>מי? עבור האויבים שלנו, שהסתכלו ואמרו</w:t>
      </w:r>
      <w:r>
        <w:rPr>
          <w:rFonts w:hint="cs"/>
          <w:rtl/>
          <w:lang w:eastAsia="he-IL"/>
        </w:rPr>
        <w:t>:</w:t>
      </w:r>
      <w:r>
        <w:rPr>
          <w:rtl/>
          <w:lang w:eastAsia="he-IL"/>
        </w:rPr>
        <w:t xml:space="preserve"> וואו, מתוכ</w:t>
      </w:r>
      <w:r>
        <w:rPr>
          <w:rFonts w:hint="cs"/>
          <w:rtl/>
          <w:lang w:eastAsia="he-IL"/>
        </w:rPr>
        <w:t>ם</w:t>
      </w:r>
      <w:r>
        <w:rPr>
          <w:rtl/>
          <w:lang w:eastAsia="he-IL"/>
        </w:rPr>
        <w:t xml:space="preserve">, מתוך העם </w:t>
      </w:r>
      <w:bookmarkStart w:id="4102" w:name="_ETM_Q20_198983"/>
      <w:bookmarkEnd w:id="4102"/>
      <w:r>
        <w:rPr>
          <w:rtl/>
          <w:lang w:eastAsia="he-IL"/>
        </w:rPr>
        <w:t>שלהם</w:t>
      </w:r>
      <w:r>
        <w:rPr>
          <w:rFonts w:hint="cs"/>
          <w:rtl/>
          <w:lang w:eastAsia="he-IL"/>
        </w:rPr>
        <w:t>,</w:t>
      </w:r>
      <w:r>
        <w:rPr>
          <w:rtl/>
          <w:lang w:eastAsia="he-IL"/>
        </w:rPr>
        <w:t xml:space="preserve"> יורים על ראש הממשלה. </w:t>
      </w:r>
      <w:bookmarkStart w:id="4103" w:name="_ETM_Q20_203989"/>
      <w:bookmarkEnd w:id="4103"/>
      <w:r>
        <w:rPr>
          <w:rtl/>
          <w:lang w:eastAsia="he-IL"/>
        </w:rPr>
        <w:t>בזמן שיש לזה השלכות כל כך קשות</w:t>
      </w:r>
      <w:r>
        <w:rPr>
          <w:rFonts w:hint="cs"/>
          <w:rtl/>
          <w:lang w:eastAsia="he-IL"/>
        </w:rPr>
        <w:t>,</w:t>
      </w:r>
      <w:r>
        <w:rPr>
          <w:rtl/>
          <w:lang w:eastAsia="he-IL"/>
        </w:rPr>
        <w:t xml:space="preserve"> של אותה קבוצה </w:t>
      </w:r>
      <w:bookmarkStart w:id="4104" w:name="_ETM_Q20_208908"/>
      <w:bookmarkEnd w:id="4104"/>
      <w:r>
        <w:rPr>
          <w:rtl/>
          <w:lang w:eastAsia="he-IL"/>
        </w:rPr>
        <w:t xml:space="preserve">של אנשים שזעקו </w:t>
      </w:r>
      <w:r>
        <w:rPr>
          <w:rFonts w:hint="cs"/>
          <w:rtl/>
          <w:lang w:eastAsia="he-IL"/>
        </w:rPr>
        <w:t>"</w:t>
      </w:r>
      <w:r>
        <w:rPr>
          <w:rtl/>
          <w:lang w:eastAsia="he-IL"/>
        </w:rPr>
        <w:t>ד</w:t>
      </w:r>
      <w:r>
        <w:rPr>
          <w:rFonts w:hint="cs"/>
          <w:rtl/>
          <w:lang w:eastAsia="he-IL"/>
        </w:rPr>
        <w:t>-</w:t>
      </w:r>
      <w:proofErr w:type="spellStart"/>
      <w:r>
        <w:rPr>
          <w:rtl/>
          <w:lang w:eastAsia="he-IL"/>
        </w:rPr>
        <w:t>מוק</w:t>
      </w:r>
      <w:proofErr w:type="spellEnd"/>
      <w:r>
        <w:rPr>
          <w:rFonts w:hint="cs"/>
          <w:rtl/>
          <w:lang w:eastAsia="he-IL"/>
        </w:rPr>
        <w:t>-</w:t>
      </w:r>
      <w:r>
        <w:rPr>
          <w:rtl/>
          <w:lang w:eastAsia="he-IL"/>
        </w:rPr>
        <w:t>ר</w:t>
      </w:r>
      <w:r>
        <w:rPr>
          <w:rFonts w:hint="cs"/>
          <w:rtl/>
          <w:lang w:eastAsia="he-IL"/>
        </w:rPr>
        <w:t>-</w:t>
      </w:r>
      <w:proofErr w:type="spellStart"/>
      <w:r>
        <w:rPr>
          <w:rtl/>
          <w:lang w:eastAsia="he-IL"/>
        </w:rPr>
        <w:t>טיה</w:t>
      </w:r>
      <w:proofErr w:type="spellEnd"/>
      <w:r>
        <w:rPr>
          <w:rFonts w:hint="cs"/>
          <w:rtl/>
          <w:lang w:eastAsia="he-IL"/>
        </w:rPr>
        <w:t xml:space="preserve">" </w:t>
      </w:r>
      <w:r>
        <w:rPr>
          <w:rFonts w:hint="eastAsia"/>
          <w:rtl/>
          <w:lang w:eastAsia="he-IL"/>
        </w:rPr>
        <w:t>–</w:t>
      </w:r>
      <w:r>
        <w:rPr>
          <w:rtl/>
          <w:lang w:eastAsia="he-IL"/>
        </w:rPr>
        <w:t xml:space="preserve"> זוכרים? </w:t>
      </w:r>
    </w:p>
    <w:p w:rsidR="005C3797" w:rsidRDefault="005C3797" w:rsidP="002F0DB7">
      <w:pPr>
        <w:rPr>
          <w:rtl/>
          <w:lang w:eastAsia="he-IL"/>
        </w:rPr>
      </w:pPr>
    </w:p>
    <w:p w:rsidR="005C3797" w:rsidRDefault="005C3797" w:rsidP="002F0DB7">
      <w:pPr>
        <w:pStyle w:val="af5"/>
        <w:keepNext/>
        <w:rPr>
          <w:rtl/>
        </w:rPr>
      </w:pPr>
      <w:bookmarkStart w:id="4105" w:name="ET_interruption_6537_21"/>
      <w:r w:rsidRPr="00B65221">
        <w:rPr>
          <w:rStyle w:val="TagStyle"/>
          <w:rtl/>
        </w:rPr>
        <w:t xml:space="preserve"> &lt;&lt; קריאה &gt;&gt;</w:t>
      </w:r>
      <w:r w:rsidRPr="00F05D2E">
        <w:rPr>
          <w:rStyle w:val="TagStyle"/>
          <w:rtl/>
        </w:rPr>
        <w:t xml:space="preserve"> </w:t>
      </w:r>
      <w:r>
        <w:rPr>
          <w:rtl/>
        </w:rPr>
        <w:t>אושר שקלים (הליכוד):</w:t>
      </w:r>
      <w:r w:rsidRPr="00F05D2E">
        <w:rPr>
          <w:rStyle w:val="TagStyle"/>
          <w:rtl/>
        </w:rPr>
        <w:t xml:space="preserve"> </w:t>
      </w:r>
      <w:r w:rsidRPr="00B65221">
        <w:rPr>
          <w:rStyle w:val="TagStyle"/>
          <w:rtl/>
        </w:rPr>
        <w:t>&lt;&lt; קריאה &gt;&gt;</w:t>
      </w:r>
      <w:r>
        <w:rPr>
          <w:rtl/>
        </w:rPr>
        <w:t xml:space="preserve">   </w:t>
      </w:r>
      <w:bookmarkEnd w:id="4105"/>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זה מופע פירוטכניקה. </w:t>
      </w:r>
    </w:p>
    <w:p w:rsidR="005C3797" w:rsidRDefault="005C3797" w:rsidP="002F0DB7">
      <w:pPr>
        <w:rPr>
          <w:rtl/>
          <w:lang w:eastAsia="he-IL"/>
        </w:rPr>
      </w:pPr>
    </w:p>
    <w:p w:rsidR="005C3797" w:rsidRDefault="005C3797" w:rsidP="002F0DB7">
      <w:pPr>
        <w:pStyle w:val="-"/>
        <w:keepNext/>
        <w:rPr>
          <w:rtl/>
        </w:rPr>
      </w:pPr>
      <w:bookmarkStart w:id="4106" w:name="ET_speakercontinue_5807_20"/>
      <w:r w:rsidRPr="00B65221">
        <w:rPr>
          <w:rStyle w:val="TagStyle"/>
          <w:rtl/>
        </w:rPr>
        <w:t xml:space="preserve"> &lt;&lt; דובר_המשך &gt;&gt;</w:t>
      </w:r>
      <w:r w:rsidRPr="00F05D2E">
        <w:rPr>
          <w:rStyle w:val="TagStyle"/>
          <w:rtl/>
        </w:rPr>
        <w:t xml:space="preserve"> </w:t>
      </w:r>
      <w:r>
        <w:rPr>
          <w:rtl/>
        </w:rPr>
        <w:t>קטי קטרין שטרית (הליכוד):</w:t>
      </w:r>
      <w:r w:rsidRPr="00F05D2E">
        <w:rPr>
          <w:rStyle w:val="TagStyle"/>
          <w:rtl/>
        </w:rPr>
        <w:t xml:space="preserve"> </w:t>
      </w:r>
      <w:r w:rsidRPr="00B65221">
        <w:rPr>
          <w:rStyle w:val="TagStyle"/>
          <w:rtl/>
        </w:rPr>
        <w:t>&lt;&lt; דובר_המשך &gt;&gt;</w:t>
      </w:r>
      <w:r>
        <w:rPr>
          <w:rtl/>
        </w:rPr>
        <w:t xml:space="preserve">   </w:t>
      </w:r>
      <w:bookmarkEnd w:id="4106"/>
    </w:p>
    <w:p w:rsidR="005C3797" w:rsidRDefault="005C3797" w:rsidP="002F0DB7">
      <w:pPr>
        <w:pStyle w:val="KeepWithNext"/>
        <w:rPr>
          <w:rtl/>
          <w:lang w:eastAsia="he-IL"/>
        </w:rPr>
      </w:pPr>
    </w:p>
    <w:p w:rsidR="005C3797" w:rsidRDefault="005C3797" w:rsidP="002F0DB7">
      <w:pPr>
        <w:rPr>
          <w:rtl/>
          <w:lang w:eastAsia="he-IL"/>
        </w:rPr>
      </w:pPr>
      <w:r>
        <w:rPr>
          <w:rtl/>
          <w:lang w:eastAsia="he-IL"/>
        </w:rPr>
        <w:t xml:space="preserve">נדהמתי לגלות כי גל דורון, מי שהיה מעורב באירוע של שיגור </w:t>
      </w:r>
      <w:bookmarkStart w:id="4107" w:name="_ETM_Q20_218747"/>
      <w:bookmarkEnd w:id="4107"/>
      <w:r>
        <w:rPr>
          <w:rtl/>
          <w:lang w:eastAsia="he-IL"/>
        </w:rPr>
        <w:t xml:space="preserve">הפצצות, תתפלאו, ממשיך להיות מועסק בחברת רפאל. מי לא מכיר </w:t>
      </w:r>
      <w:bookmarkStart w:id="4108" w:name="_ETM_Q20_223666"/>
      <w:bookmarkEnd w:id="4108"/>
      <w:r>
        <w:rPr>
          <w:rtl/>
          <w:lang w:eastAsia="he-IL"/>
        </w:rPr>
        <w:t>את חברת רפאל, חברת הביטחון, דגל של מדינת ישראל</w:t>
      </w:r>
      <w:r>
        <w:rPr>
          <w:rFonts w:hint="cs"/>
          <w:rtl/>
          <w:lang w:eastAsia="he-IL"/>
        </w:rPr>
        <w:t>.</w:t>
      </w:r>
      <w:r>
        <w:rPr>
          <w:rtl/>
          <w:lang w:eastAsia="he-IL"/>
        </w:rPr>
        <w:t xml:space="preserve"> הוא </w:t>
      </w:r>
      <w:bookmarkStart w:id="4109" w:name="_ETM_Q20_228585"/>
      <w:bookmarkEnd w:id="4109"/>
      <w:r>
        <w:rPr>
          <w:rtl/>
          <w:lang w:eastAsia="he-IL"/>
        </w:rPr>
        <w:t xml:space="preserve">מכהן שם </w:t>
      </w:r>
      <w:bookmarkStart w:id="4110" w:name="_ETM_Q20_233514"/>
      <w:bookmarkEnd w:id="4110"/>
      <w:r>
        <w:rPr>
          <w:rtl/>
          <w:lang w:eastAsia="he-IL"/>
        </w:rPr>
        <w:t>כמהנדס</w:t>
      </w:r>
      <w:r>
        <w:rPr>
          <w:rFonts w:hint="cs"/>
          <w:rtl/>
          <w:lang w:eastAsia="he-IL"/>
        </w:rPr>
        <w:t>.</w:t>
      </w:r>
    </w:p>
    <w:p w:rsidR="005C3797" w:rsidRDefault="005C3797" w:rsidP="002F0DB7">
      <w:pPr>
        <w:rPr>
          <w:rtl/>
          <w:lang w:eastAsia="he-IL"/>
        </w:rPr>
      </w:pPr>
    </w:p>
    <w:p w:rsidR="005C3797" w:rsidRDefault="005C3797" w:rsidP="002F0DB7">
      <w:pPr>
        <w:rPr>
          <w:rtl/>
          <w:lang w:eastAsia="he-IL"/>
        </w:rPr>
      </w:pPr>
      <w:r>
        <w:rPr>
          <w:rtl/>
          <w:lang w:eastAsia="he-IL"/>
        </w:rPr>
        <w:t>ואני שואלת מעל הדוכן הזה</w:t>
      </w:r>
      <w:r>
        <w:rPr>
          <w:rFonts w:hint="cs"/>
          <w:rtl/>
          <w:lang w:eastAsia="he-IL"/>
        </w:rPr>
        <w:t>:</w:t>
      </w:r>
      <w:r>
        <w:rPr>
          <w:rtl/>
          <w:lang w:eastAsia="he-IL"/>
        </w:rPr>
        <w:t xml:space="preserve"> איך ייתכן שמי שנקט </w:t>
      </w:r>
      <w:bookmarkStart w:id="4111" w:name="_ETM_Q20_238435"/>
      <w:bookmarkEnd w:id="4111"/>
      <w:r>
        <w:rPr>
          <w:rtl/>
          <w:lang w:eastAsia="he-IL"/>
        </w:rPr>
        <w:t xml:space="preserve">איום ישיר וחמור על סמל שלטון, על ראש ממשלה, על </w:t>
      </w:r>
      <w:bookmarkStart w:id="4112" w:name="_ETM_Q20_243356"/>
      <w:bookmarkEnd w:id="4112"/>
      <w:r>
        <w:rPr>
          <w:rtl/>
          <w:lang w:eastAsia="he-IL"/>
        </w:rPr>
        <w:t xml:space="preserve">הביטחון האישי שלו, ממשיך להיות מועסק כעובד באחת מחברות הביטחון </w:t>
      </w:r>
      <w:bookmarkStart w:id="4113" w:name="_ETM_Q20_248277"/>
      <w:bookmarkEnd w:id="4113"/>
      <w:r>
        <w:rPr>
          <w:rtl/>
          <w:lang w:eastAsia="he-IL"/>
        </w:rPr>
        <w:t>הרגישות</w:t>
      </w:r>
      <w:r>
        <w:rPr>
          <w:rFonts w:hint="cs"/>
          <w:rtl/>
          <w:lang w:eastAsia="he-IL"/>
        </w:rPr>
        <w:t>,</w:t>
      </w:r>
      <w:r>
        <w:rPr>
          <w:rtl/>
          <w:lang w:eastAsia="he-IL"/>
        </w:rPr>
        <w:t xml:space="preserve"> האסטרטגיות ביותר של מדינת ישראל</w:t>
      </w:r>
      <w:r>
        <w:rPr>
          <w:rFonts w:hint="cs"/>
          <w:rtl/>
          <w:lang w:eastAsia="he-IL"/>
        </w:rPr>
        <w:t>?</w:t>
      </w:r>
      <w:r>
        <w:rPr>
          <w:rtl/>
          <w:lang w:eastAsia="he-IL"/>
        </w:rPr>
        <w:t xml:space="preserve"> איך זה ייתכן שאותו </w:t>
      </w:r>
      <w:bookmarkStart w:id="4114" w:name="_ETM_Q20_253197"/>
      <w:bookmarkEnd w:id="4114"/>
      <w:r>
        <w:rPr>
          <w:rtl/>
          <w:lang w:eastAsia="he-IL"/>
        </w:rPr>
        <w:t>אדם ממשיך ליהנות מסיווג גבוה ויכול להיכנס לכל מקום</w:t>
      </w:r>
      <w:r>
        <w:rPr>
          <w:rFonts w:hint="cs"/>
          <w:rtl/>
          <w:lang w:eastAsia="he-IL"/>
        </w:rPr>
        <w:t>,</w:t>
      </w:r>
      <w:r>
        <w:rPr>
          <w:rtl/>
          <w:lang w:eastAsia="he-IL"/>
        </w:rPr>
        <w:t xml:space="preserve"> מה </w:t>
      </w:r>
      <w:bookmarkStart w:id="4115" w:name="_ETM_Q20_258119"/>
      <w:bookmarkEnd w:id="4115"/>
      <w:r>
        <w:rPr>
          <w:rtl/>
          <w:lang w:eastAsia="he-IL"/>
        </w:rPr>
        <w:t>שאזרח רגיל במדינת ישראל לא יכול</w:t>
      </w:r>
      <w:r>
        <w:rPr>
          <w:rFonts w:hint="cs"/>
          <w:rtl/>
          <w:lang w:eastAsia="he-IL"/>
        </w:rPr>
        <w:t>?</w:t>
      </w:r>
      <w:r>
        <w:rPr>
          <w:rtl/>
          <w:lang w:eastAsia="he-IL"/>
        </w:rPr>
        <w:t xml:space="preserve"> </w:t>
      </w:r>
      <w:bookmarkStart w:id="4116" w:name="_ETM_Q20_263449"/>
      <w:bookmarkEnd w:id="4116"/>
      <w:r>
        <w:rPr>
          <w:rtl/>
          <w:lang w:eastAsia="he-IL"/>
        </w:rPr>
        <w:t xml:space="preserve">איזה מסר מועבר כאן לציבור? איזה מסר מועבר לעובדי מערכת </w:t>
      </w:r>
      <w:bookmarkStart w:id="4117" w:name="_ETM_Q20_269200"/>
      <w:bookmarkEnd w:id="4117"/>
      <w:r>
        <w:rPr>
          <w:rtl/>
          <w:lang w:eastAsia="he-IL"/>
        </w:rPr>
        <w:t>הביטחון, לחיילי צה"ל, לכל האזרחים במדינת ישראל</w:t>
      </w:r>
      <w:r>
        <w:rPr>
          <w:rFonts w:hint="cs"/>
          <w:rtl/>
          <w:lang w:eastAsia="he-IL"/>
        </w:rPr>
        <w:t>?</w:t>
      </w:r>
      <w:r>
        <w:rPr>
          <w:rtl/>
          <w:lang w:eastAsia="he-IL"/>
        </w:rPr>
        <w:t xml:space="preserve"> המסר ברור</w:t>
      </w:r>
      <w:r>
        <w:rPr>
          <w:rFonts w:hint="cs"/>
          <w:rtl/>
          <w:lang w:eastAsia="he-IL"/>
        </w:rPr>
        <w:t>:</w:t>
      </w:r>
      <w:r>
        <w:rPr>
          <w:rtl/>
          <w:lang w:eastAsia="he-IL"/>
        </w:rPr>
        <w:t xml:space="preserve"> דמו </w:t>
      </w:r>
      <w:bookmarkStart w:id="4118" w:name="_ETM_Q20_274953"/>
      <w:bookmarkEnd w:id="4118"/>
      <w:r>
        <w:rPr>
          <w:rtl/>
          <w:lang w:eastAsia="he-IL"/>
        </w:rPr>
        <w:t xml:space="preserve">של ראש הממשלה מותר. הבאים שמבקשים </w:t>
      </w:r>
      <w:bookmarkStart w:id="4119" w:name="_ETM_Q20_280714"/>
      <w:bookmarkEnd w:id="4119"/>
      <w:r>
        <w:rPr>
          <w:rtl/>
          <w:lang w:eastAsia="he-IL"/>
        </w:rPr>
        <w:t xml:space="preserve">מבקשים לשלוח יד בראש הממשלה מקבלים לגיטימציה והמעשים הנפשעים שלהם </w:t>
      </w:r>
      <w:bookmarkStart w:id="4120" w:name="_ETM_Q20_286122"/>
      <w:bookmarkEnd w:id="4120"/>
      <w:r>
        <w:rPr>
          <w:rtl/>
          <w:lang w:eastAsia="he-IL"/>
        </w:rPr>
        <w:t>מנורמלים</w:t>
      </w:r>
      <w:r>
        <w:rPr>
          <w:rFonts w:hint="cs"/>
          <w:rtl/>
          <w:lang w:eastAsia="he-IL"/>
        </w:rPr>
        <w:t>.</w:t>
      </w:r>
    </w:p>
    <w:p w:rsidR="005C3797" w:rsidRDefault="005C3797" w:rsidP="002F0DB7">
      <w:pPr>
        <w:rPr>
          <w:rtl/>
          <w:lang w:eastAsia="he-IL"/>
        </w:rPr>
      </w:pPr>
      <w:bookmarkStart w:id="4121" w:name="_ETM_Q20_286645"/>
      <w:bookmarkStart w:id="4122" w:name="_ETM_Q20_286690"/>
      <w:bookmarkStart w:id="4123" w:name="_ETM_Q20_286804"/>
      <w:bookmarkEnd w:id="4121"/>
      <w:bookmarkEnd w:id="4122"/>
      <w:bookmarkEnd w:id="4123"/>
    </w:p>
    <w:p w:rsidR="005C3797" w:rsidRDefault="005C3797" w:rsidP="002F0DB7">
      <w:pPr>
        <w:rPr>
          <w:rtl/>
          <w:lang w:eastAsia="he-IL"/>
        </w:rPr>
      </w:pPr>
      <w:bookmarkStart w:id="4124" w:name="_ETM_Q20_286842"/>
      <w:bookmarkEnd w:id="4124"/>
      <w:r>
        <w:rPr>
          <w:rtl/>
          <w:lang w:eastAsia="he-IL"/>
        </w:rPr>
        <w:t xml:space="preserve">וזה לא הכול. לפי הפרסום של העיתונאי </w:t>
      </w:r>
      <w:r>
        <w:rPr>
          <w:rFonts w:hint="cs"/>
          <w:rtl/>
          <w:lang w:eastAsia="he-IL"/>
        </w:rPr>
        <w:t>י</w:t>
      </w:r>
      <w:r>
        <w:rPr>
          <w:rtl/>
          <w:lang w:eastAsia="he-IL"/>
        </w:rPr>
        <w:t xml:space="preserve">שי פרידמן </w:t>
      </w:r>
      <w:bookmarkStart w:id="4125" w:name="_ETM_Q20_291531"/>
      <w:bookmarkEnd w:id="4125"/>
      <w:r>
        <w:rPr>
          <w:rtl/>
          <w:lang w:eastAsia="he-IL"/>
        </w:rPr>
        <w:t>מליל אמש עולה כי למרות החשדות הכבדים נגדו</w:t>
      </w:r>
      <w:r>
        <w:rPr>
          <w:rFonts w:hint="cs"/>
          <w:rtl/>
          <w:lang w:eastAsia="he-IL"/>
        </w:rPr>
        <w:t>,</w:t>
      </w:r>
      <w:r>
        <w:rPr>
          <w:rtl/>
          <w:lang w:eastAsia="he-IL"/>
        </w:rPr>
        <w:t xml:space="preserve"> השימוע שהיה </w:t>
      </w:r>
      <w:bookmarkStart w:id="4126" w:name="_ETM_Q20_296940"/>
      <w:bookmarkEnd w:id="4126"/>
      <w:r>
        <w:rPr>
          <w:rtl/>
          <w:lang w:eastAsia="he-IL"/>
        </w:rPr>
        <w:t>אמור להיות בעניינו</w:t>
      </w:r>
      <w:r>
        <w:rPr>
          <w:rFonts w:hint="cs"/>
          <w:rtl/>
          <w:lang w:eastAsia="he-IL"/>
        </w:rPr>
        <w:t xml:space="preserve"> </w:t>
      </w:r>
      <w:r>
        <w:rPr>
          <w:rFonts w:hint="eastAsia"/>
          <w:rtl/>
          <w:lang w:eastAsia="he-IL"/>
        </w:rPr>
        <w:t>–</w:t>
      </w:r>
      <w:r>
        <w:rPr>
          <w:rtl/>
          <w:lang w:eastAsia="he-IL"/>
        </w:rPr>
        <w:t xml:space="preserve"> שימו לב מתי זה היה </w:t>
      </w:r>
      <w:bookmarkStart w:id="4127" w:name="_ETM_Q20_302769"/>
      <w:bookmarkEnd w:id="4127"/>
      <w:r>
        <w:rPr>
          <w:rFonts w:hint="cs"/>
          <w:rtl/>
          <w:lang w:eastAsia="he-IL"/>
        </w:rPr>
        <w:t xml:space="preserve">– </w:t>
      </w:r>
      <w:r>
        <w:rPr>
          <w:rtl/>
          <w:lang w:eastAsia="he-IL"/>
        </w:rPr>
        <w:t>השימוע בעניינו של דורון נדחה בלי בושה ובהיעדר שום נימוק. גם שמעתי שהעובדים בתוך רפאל חוששים, אומרים</w:t>
      </w:r>
      <w:r>
        <w:rPr>
          <w:rFonts w:hint="cs"/>
          <w:rtl/>
          <w:lang w:eastAsia="he-IL"/>
        </w:rPr>
        <w:t>:</w:t>
      </w:r>
      <w:r>
        <w:rPr>
          <w:rtl/>
          <w:lang w:eastAsia="he-IL"/>
        </w:rPr>
        <w:t xml:space="preserve"> מה </w:t>
      </w:r>
      <w:bookmarkStart w:id="4128" w:name="_ETM_Q20_311669"/>
      <w:bookmarkEnd w:id="4128"/>
      <w:r>
        <w:rPr>
          <w:rtl/>
          <w:lang w:eastAsia="he-IL"/>
        </w:rPr>
        <w:t>זה הדבר הזה? הם עצמם לא מסכימים לזה</w:t>
      </w:r>
      <w:r>
        <w:rPr>
          <w:rFonts w:hint="cs"/>
          <w:rtl/>
          <w:lang w:eastAsia="he-IL"/>
        </w:rPr>
        <w:t>.</w:t>
      </w:r>
      <w:bookmarkStart w:id="4129" w:name="_ETM_Q20_317289"/>
      <w:bookmarkEnd w:id="4129"/>
    </w:p>
    <w:p w:rsidR="005C3797" w:rsidRDefault="005C3797" w:rsidP="002F0DB7">
      <w:pPr>
        <w:rPr>
          <w:rtl/>
          <w:lang w:eastAsia="he-IL"/>
        </w:rPr>
      </w:pPr>
      <w:bookmarkStart w:id="4130" w:name="_ETM_Q20_317340"/>
      <w:bookmarkStart w:id="4131" w:name="_ETM_Q20_317449"/>
      <w:bookmarkEnd w:id="4130"/>
      <w:bookmarkEnd w:id="4131"/>
    </w:p>
    <w:p w:rsidR="005C3797" w:rsidRDefault="005C3797" w:rsidP="002F0DB7">
      <w:pPr>
        <w:rPr>
          <w:rtl/>
          <w:lang w:eastAsia="he-IL"/>
        </w:rPr>
      </w:pPr>
      <w:bookmarkStart w:id="4132" w:name="_ETM_Q20_317501"/>
      <w:bookmarkStart w:id="4133" w:name="_ETM_Q20_316429"/>
      <w:bookmarkEnd w:id="4132"/>
      <w:bookmarkEnd w:id="4133"/>
      <w:r>
        <w:rPr>
          <w:rtl/>
          <w:lang w:eastAsia="he-IL"/>
        </w:rPr>
        <w:t xml:space="preserve">חבריי חברי הכנסת, אמון הציבור נפגע כשאין תגובה ברורה, ערכית </w:t>
      </w:r>
      <w:bookmarkStart w:id="4134" w:name="_ETM_Q20_322246"/>
      <w:bookmarkEnd w:id="4134"/>
      <w:r>
        <w:rPr>
          <w:rtl/>
          <w:lang w:eastAsia="he-IL"/>
        </w:rPr>
        <w:t xml:space="preserve">ונחרצת לאירועים מהסוג הזה. אמון הציבור במוסדות המדינה נשחק כאשר </w:t>
      </w:r>
      <w:bookmarkStart w:id="4135" w:name="_ETM_Q20_328063"/>
      <w:bookmarkEnd w:id="4135"/>
      <w:r>
        <w:rPr>
          <w:rtl/>
          <w:lang w:eastAsia="he-IL"/>
        </w:rPr>
        <w:t xml:space="preserve">נוצר רושם שיש דין לאזרחים מסוימים ויש דין לאנשים </w:t>
      </w:r>
      <w:r>
        <w:rPr>
          <w:rFonts w:hint="cs"/>
          <w:rtl/>
          <w:lang w:eastAsia="he-IL"/>
        </w:rPr>
        <w:t>ה</w:t>
      </w:r>
      <w:r>
        <w:rPr>
          <w:rtl/>
          <w:lang w:eastAsia="he-IL"/>
        </w:rPr>
        <w:t>אחרים</w:t>
      </w:r>
      <w:r>
        <w:rPr>
          <w:rFonts w:hint="cs"/>
          <w:rtl/>
          <w:lang w:eastAsia="he-IL"/>
        </w:rPr>
        <w:t>.</w:t>
      </w:r>
      <w:r>
        <w:rPr>
          <w:rtl/>
          <w:lang w:eastAsia="he-IL"/>
        </w:rPr>
        <w:t xml:space="preserve"> </w:t>
      </w:r>
      <w:bookmarkStart w:id="4136" w:name="_ETM_Q20_334139"/>
      <w:bookmarkEnd w:id="4136"/>
      <w:r>
        <w:rPr>
          <w:rtl/>
          <w:lang w:eastAsia="he-IL"/>
        </w:rPr>
        <w:t>זאת אומרת, אכיפה בררנית, מה שאנחנו אומרים כל הזמן</w:t>
      </w:r>
      <w:r>
        <w:rPr>
          <w:rFonts w:hint="cs"/>
          <w:rtl/>
          <w:lang w:eastAsia="he-IL"/>
        </w:rPr>
        <w:t>.</w:t>
      </w:r>
      <w:r>
        <w:rPr>
          <w:rtl/>
          <w:lang w:eastAsia="he-IL"/>
        </w:rPr>
        <w:t xml:space="preserve"> אה, </w:t>
      </w:r>
      <w:bookmarkStart w:id="4137" w:name="_ETM_Q20_339299"/>
      <w:bookmarkEnd w:id="4137"/>
      <w:r>
        <w:rPr>
          <w:rtl/>
          <w:lang w:eastAsia="he-IL"/>
        </w:rPr>
        <w:t>תכף יגידו לי</w:t>
      </w:r>
      <w:r>
        <w:rPr>
          <w:rFonts w:hint="cs"/>
          <w:rtl/>
          <w:lang w:eastAsia="he-IL"/>
        </w:rPr>
        <w:t>:</w:t>
      </w:r>
      <w:r>
        <w:rPr>
          <w:rtl/>
          <w:lang w:eastAsia="he-IL"/>
        </w:rPr>
        <w:t xml:space="preserve"> </w:t>
      </w:r>
      <w:r>
        <w:rPr>
          <w:rFonts w:hint="cs"/>
          <w:rtl/>
          <w:lang w:eastAsia="he-IL"/>
        </w:rPr>
        <w:t>"</w:t>
      </w:r>
      <w:r>
        <w:rPr>
          <w:rtl/>
          <w:lang w:eastAsia="he-IL"/>
        </w:rPr>
        <w:t>סימטריה</w:t>
      </w:r>
      <w:r>
        <w:rPr>
          <w:rFonts w:hint="cs"/>
          <w:rtl/>
          <w:lang w:eastAsia="he-IL"/>
        </w:rPr>
        <w:t xml:space="preserve">" </w:t>
      </w:r>
      <w:r>
        <w:rPr>
          <w:rFonts w:hint="eastAsia"/>
          <w:rtl/>
          <w:lang w:eastAsia="he-IL"/>
        </w:rPr>
        <w:t>–</w:t>
      </w:r>
      <w:r>
        <w:rPr>
          <w:rtl/>
          <w:lang w:eastAsia="he-IL"/>
        </w:rPr>
        <w:t xml:space="preserve"> ז</w:t>
      </w:r>
      <w:r>
        <w:rPr>
          <w:rFonts w:hint="cs"/>
          <w:rtl/>
          <w:lang w:eastAsia="he-IL"/>
        </w:rPr>
        <w:t>ו</w:t>
      </w:r>
      <w:r>
        <w:rPr>
          <w:rtl/>
          <w:lang w:eastAsia="he-IL"/>
        </w:rPr>
        <w:t xml:space="preserve"> לא סימטריה</w:t>
      </w:r>
      <w:r>
        <w:rPr>
          <w:rFonts w:hint="cs"/>
          <w:rtl/>
          <w:lang w:eastAsia="he-IL"/>
        </w:rPr>
        <w:t>,</w:t>
      </w:r>
      <w:r>
        <w:rPr>
          <w:rtl/>
          <w:lang w:eastAsia="he-IL"/>
        </w:rPr>
        <w:t xml:space="preserve"> לא, לא, לא, </w:t>
      </w:r>
      <w:bookmarkStart w:id="4138" w:name="_ETM_Q20_344459"/>
      <w:bookmarkEnd w:id="4138"/>
      <w:r>
        <w:rPr>
          <w:rtl/>
          <w:lang w:eastAsia="he-IL"/>
        </w:rPr>
        <w:t xml:space="preserve">זה דבר גרוע ביותר. </w:t>
      </w:r>
    </w:p>
    <w:p w:rsidR="005C3797" w:rsidRDefault="005C3797" w:rsidP="002F0DB7">
      <w:pPr>
        <w:rPr>
          <w:rtl/>
          <w:lang w:eastAsia="he-IL"/>
        </w:rPr>
      </w:pPr>
      <w:bookmarkStart w:id="4139" w:name="_ETM_Q20_346377"/>
      <w:bookmarkStart w:id="4140" w:name="_ETM_Q20_346404"/>
      <w:bookmarkEnd w:id="4139"/>
      <w:bookmarkEnd w:id="4140"/>
    </w:p>
    <w:p w:rsidR="005C3797" w:rsidRDefault="005C3797" w:rsidP="002F0DB7">
      <w:pPr>
        <w:rPr>
          <w:rtl/>
          <w:lang w:eastAsia="he-IL"/>
        </w:rPr>
      </w:pPr>
      <w:bookmarkStart w:id="4141" w:name="_ETM_Q20_346537"/>
      <w:bookmarkStart w:id="4142" w:name="_ETM_Q20_346570"/>
      <w:bookmarkEnd w:id="4141"/>
      <w:bookmarkEnd w:id="4142"/>
      <w:r>
        <w:rPr>
          <w:rtl/>
          <w:lang w:eastAsia="he-IL"/>
        </w:rPr>
        <w:t xml:space="preserve">ואני קוראת מכאן לגורמים המוסמכים, למשרד </w:t>
      </w:r>
      <w:bookmarkStart w:id="4143" w:name="_ETM_Q20_349619"/>
      <w:bookmarkEnd w:id="4143"/>
      <w:r>
        <w:rPr>
          <w:rtl/>
          <w:lang w:eastAsia="he-IL"/>
        </w:rPr>
        <w:t>הביטחון, להנהלת רפאל, להביא באופן מ</w:t>
      </w:r>
      <w:r>
        <w:rPr>
          <w:rFonts w:hint="cs"/>
          <w:rtl/>
          <w:lang w:eastAsia="he-IL"/>
        </w:rPr>
        <w:t>י</w:t>
      </w:r>
      <w:r>
        <w:rPr>
          <w:rtl/>
          <w:lang w:eastAsia="he-IL"/>
        </w:rPr>
        <w:t>ידי לפיטוריו של</w:t>
      </w:r>
      <w:bookmarkStart w:id="4144" w:name="_ETM_Q20_354779"/>
      <w:bookmarkEnd w:id="4144"/>
      <w:r>
        <w:rPr>
          <w:rtl/>
          <w:lang w:eastAsia="he-IL"/>
        </w:rPr>
        <w:t xml:space="preserve"> גל דורון </w:t>
      </w:r>
      <w:bookmarkStart w:id="4145" w:name="_ETM_Q20_359949"/>
      <w:bookmarkEnd w:id="4145"/>
      <w:r>
        <w:rPr>
          <w:rFonts w:hint="cs"/>
          <w:rtl/>
          <w:lang w:eastAsia="he-IL"/>
        </w:rPr>
        <w:t>מ</w:t>
      </w:r>
      <w:r>
        <w:rPr>
          <w:rtl/>
          <w:lang w:eastAsia="he-IL"/>
        </w:rPr>
        <w:t xml:space="preserve">תוך מחויבות לערכי הארגון </w:t>
      </w:r>
      <w:r>
        <w:rPr>
          <w:rFonts w:hint="cs"/>
          <w:rtl/>
          <w:lang w:eastAsia="he-IL"/>
        </w:rPr>
        <w:t xml:space="preserve">– </w:t>
      </w:r>
      <w:r>
        <w:rPr>
          <w:rtl/>
          <w:lang w:eastAsia="he-IL"/>
        </w:rPr>
        <w:t xml:space="preserve">קריאה ברורה לגלות אפס סובלנות כלפי </w:t>
      </w:r>
      <w:bookmarkStart w:id="4146" w:name="_ETM_Q20_365179"/>
      <w:bookmarkEnd w:id="4146"/>
      <w:r>
        <w:rPr>
          <w:rtl/>
          <w:lang w:eastAsia="he-IL"/>
        </w:rPr>
        <w:t xml:space="preserve">אלימות פוליטית </w:t>
      </w:r>
      <w:r>
        <w:rPr>
          <w:rFonts w:hint="cs"/>
          <w:rtl/>
          <w:lang w:eastAsia="he-IL"/>
        </w:rPr>
        <w:t>כלשהי.</w:t>
      </w:r>
      <w:r>
        <w:rPr>
          <w:rtl/>
          <w:lang w:eastAsia="he-IL"/>
        </w:rPr>
        <w:t xml:space="preserve"> זה המינימום הדרוש שהציבור הישראלי במדינת ישראל </w:t>
      </w:r>
      <w:bookmarkStart w:id="4147" w:name="_ETM_Q20_370409"/>
      <w:bookmarkEnd w:id="4147"/>
      <w:r>
        <w:rPr>
          <w:rtl/>
          <w:lang w:eastAsia="he-IL"/>
        </w:rPr>
        <w:t xml:space="preserve">מצפה לו. זה המינימום שמדינת ישראל מתוקנת חייבת להבטיח לאזרחיה. </w:t>
      </w:r>
      <w:bookmarkStart w:id="4148" w:name="_ETM_Q20_375639"/>
      <w:bookmarkEnd w:id="4148"/>
      <w:r>
        <w:rPr>
          <w:rtl/>
          <w:lang w:eastAsia="he-IL"/>
        </w:rPr>
        <w:t>תודה רבה.</w:t>
      </w:r>
    </w:p>
    <w:p w:rsidR="005C3797" w:rsidRDefault="005C3797" w:rsidP="002F0DB7">
      <w:pPr>
        <w:rPr>
          <w:rtl/>
          <w:lang w:eastAsia="he-IL"/>
        </w:rPr>
      </w:pPr>
      <w:bookmarkStart w:id="4149" w:name="_ETM_Q20_379221"/>
      <w:bookmarkStart w:id="4150" w:name="_ETM_Q20_379263"/>
      <w:bookmarkEnd w:id="4149"/>
      <w:bookmarkEnd w:id="4150"/>
    </w:p>
    <w:p w:rsidR="005C3797" w:rsidRDefault="005C3797" w:rsidP="002F0DB7">
      <w:pPr>
        <w:pStyle w:val="af6"/>
        <w:keepNext/>
        <w:rPr>
          <w:rtl/>
        </w:rPr>
      </w:pPr>
      <w:bookmarkStart w:id="4151" w:name="ET_yor_6671_2"/>
      <w:r w:rsidRPr="00B65221">
        <w:rPr>
          <w:rStyle w:val="TagStyle"/>
          <w:rtl/>
        </w:rPr>
        <w:t xml:space="preserve"> &lt;&lt; יור &gt;&gt;</w:t>
      </w:r>
      <w:r w:rsidRPr="00E12B75">
        <w:rPr>
          <w:rStyle w:val="TagStyle"/>
          <w:rtl/>
        </w:rPr>
        <w:t xml:space="preserve"> </w:t>
      </w:r>
      <w:r>
        <w:rPr>
          <w:rtl/>
        </w:rPr>
        <w:t>היו"ר לימור סון הר מלך:</w:t>
      </w:r>
      <w:r w:rsidRPr="00E12B75">
        <w:rPr>
          <w:rStyle w:val="TagStyle"/>
          <w:rtl/>
        </w:rPr>
        <w:t xml:space="preserve"> </w:t>
      </w:r>
      <w:r w:rsidRPr="00B65221">
        <w:rPr>
          <w:rStyle w:val="TagStyle"/>
          <w:rtl/>
        </w:rPr>
        <w:t>&lt;&lt; יור &gt;&gt;</w:t>
      </w:r>
      <w:r>
        <w:rPr>
          <w:rtl/>
        </w:rPr>
        <w:t xml:space="preserve">   </w:t>
      </w:r>
      <w:bookmarkEnd w:id="4151"/>
    </w:p>
    <w:p w:rsidR="005C3797" w:rsidRDefault="005C3797" w:rsidP="002F0DB7">
      <w:pPr>
        <w:pStyle w:val="KeepWithNext"/>
        <w:rPr>
          <w:rtl/>
          <w:lang w:eastAsia="he-IL"/>
        </w:rPr>
      </w:pPr>
    </w:p>
    <w:p w:rsidR="005C3797" w:rsidRDefault="005C3797" w:rsidP="002F0DB7">
      <w:pPr>
        <w:rPr>
          <w:rtl/>
          <w:lang w:eastAsia="he-IL"/>
        </w:rPr>
      </w:pPr>
      <w:bookmarkStart w:id="4152" w:name="_ETM_Q20_379887"/>
      <w:bookmarkEnd w:id="4152"/>
      <w:r>
        <w:rPr>
          <w:rtl/>
          <w:lang w:eastAsia="he-IL"/>
        </w:rPr>
        <w:t>תודה</w:t>
      </w:r>
      <w:bookmarkStart w:id="4153" w:name="_ETM_Q20_381396"/>
      <w:bookmarkEnd w:id="4153"/>
      <w:r>
        <w:rPr>
          <w:rFonts w:hint="cs"/>
          <w:rtl/>
          <w:lang w:eastAsia="he-IL"/>
        </w:rPr>
        <w:t xml:space="preserve"> רבה. </w:t>
      </w:r>
      <w:bookmarkStart w:id="4154" w:name="_ETM_Q20_380869"/>
      <w:bookmarkEnd w:id="4154"/>
      <w:r>
        <w:rPr>
          <w:rtl/>
          <w:lang w:eastAsia="he-IL"/>
        </w:rPr>
        <w:t xml:space="preserve">חבר הכנסת עודד פורר </w:t>
      </w:r>
      <w:r>
        <w:rPr>
          <w:rFonts w:hint="cs"/>
          <w:rtl/>
          <w:lang w:eastAsia="he-IL"/>
        </w:rPr>
        <w:t xml:space="preserve">– </w:t>
      </w:r>
      <w:r>
        <w:rPr>
          <w:rtl/>
          <w:lang w:eastAsia="he-IL"/>
        </w:rPr>
        <w:t>אינו נוכח</w:t>
      </w:r>
      <w:r>
        <w:rPr>
          <w:rFonts w:hint="cs"/>
          <w:rtl/>
          <w:lang w:eastAsia="he-IL"/>
        </w:rPr>
        <w:t>;</w:t>
      </w:r>
      <w:r>
        <w:rPr>
          <w:rtl/>
          <w:lang w:eastAsia="he-IL"/>
        </w:rPr>
        <w:t xml:space="preserve"> חבר הכנסת מנסור </w:t>
      </w:r>
      <w:bookmarkStart w:id="4155" w:name="_ETM_Q20_384624"/>
      <w:bookmarkEnd w:id="4155"/>
      <w:r>
        <w:rPr>
          <w:rFonts w:hint="cs"/>
          <w:rtl/>
          <w:lang w:eastAsia="he-IL"/>
        </w:rPr>
        <w:t>ע</w:t>
      </w:r>
      <w:r>
        <w:rPr>
          <w:rtl/>
          <w:lang w:eastAsia="he-IL"/>
        </w:rPr>
        <w:t>באס.</w:t>
      </w:r>
    </w:p>
    <w:p w:rsidR="005C3797" w:rsidRDefault="005C3797" w:rsidP="002F0DB7">
      <w:pPr>
        <w:rPr>
          <w:rtl/>
          <w:lang w:eastAsia="he-IL"/>
        </w:rPr>
      </w:pPr>
    </w:p>
    <w:p w:rsidR="005C3797" w:rsidRDefault="005C3797" w:rsidP="002F0DB7">
      <w:pPr>
        <w:pStyle w:val="af5"/>
        <w:keepNext/>
        <w:rPr>
          <w:rtl/>
        </w:rPr>
      </w:pPr>
      <w:bookmarkStart w:id="4156" w:name="ET_interruption_6345_3"/>
      <w:r w:rsidRPr="00B65221">
        <w:rPr>
          <w:rStyle w:val="TagStyle"/>
          <w:rtl/>
        </w:rPr>
        <w:t xml:space="preserve"> &lt;&lt; קריאה &gt;&gt;</w:t>
      </w:r>
      <w:r w:rsidRPr="00E12B75">
        <w:rPr>
          <w:rStyle w:val="TagStyle"/>
          <w:rtl/>
        </w:rPr>
        <w:t xml:space="preserve"> </w:t>
      </w:r>
      <w:r>
        <w:rPr>
          <w:rtl/>
        </w:rPr>
        <w:t>טלי גוטליב (הליכוד):</w:t>
      </w:r>
      <w:r w:rsidRPr="00E12B75">
        <w:rPr>
          <w:rStyle w:val="TagStyle"/>
          <w:rtl/>
        </w:rPr>
        <w:t xml:space="preserve"> </w:t>
      </w:r>
      <w:r w:rsidRPr="00B65221">
        <w:rPr>
          <w:rStyle w:val="TagStyle"/>
          <w:rtl/>
        </w:rPr>
        <w:t>&lt;&lt; קריאה &gt;&gt;</w:t>
      </w:r>
      <w:r>
        <w:rPr>
          <w:rtl/>
        </w:rPr>
        <w:t xml:space="preserve">   </w:t>
      </w:r>
      <w:bookmarkEnd w:id="4156"/>
    </w:p>
    <w:p w:rsidR="005C3797" w:rsidRDefault="005C3797" w:rsidP="002F0DB7">
      <w:pPr>
        <w:pStyle w:val="KeepWithNext"/>
        <w:rPr>
          <w:rtl/>
          <w:lang w:eastAsia="he-IL"/>
        </w:rPr>
      </w:pPr>
    </w:p>
    <w:p w:rsidR="005C3797" w:rsidRDefault="005C3797" w:rsidP="002F0DB7">
      <w:pPr>
        <w:rPr>
          <w:rtl/>
          <w:lang w:eastAsia="he-IL"/>
        </w:rPr>
      </w:pPr>
      <w:bookmarkStart w:id="4157" w:name="_ETM_Q20_391356"/>
      <w:bookmarkEnd w:id="4157"/>
      <w:r>
        <w:rPr>
          <w:rFonts w:hint="cs"/>
          <w:rtl/>
          <w:lang w:eastAsia="he-IL"/>
        </w:rPr>
        <w:t xml:space="preserve">אל תשכח להזכיר שאתה מסיר את חוצנך ממועצת </w:t>
      </w:r>
      <w:proofErr w:type="spellStart"/>
      <w:r>
        <w:rPr>
          <w:rFonts w:hint="cs"/>
          <w:rtl/>
          <w:lang w:eastAsia="he-IL"/>
        </w:rPr>
        <w:t>השורא</w:t>
      </w:r>
      <w:proofErr w:type="spellEnd"/>
      <w:r>
        <w:rPr>
          <w:rFonts w:hint="cs"/>
          <w:rtl/>
          <w:lang w:eastAsia="he-IL"/>
        </w:rPr>
        <w:t xml:space="preserve">. מעניין למה. אין ספק, מנסור, </w:t>
      </w:r>
      <w:bookmarkStart w:id="4158" w:name="_ETM_Q20_398979"/>
      <w:bookmarkEnd w:id="4158"/>
      <w:r>
        <w:rPr>
          <w:rFonts w:hint="cs"/>
          <w:rtl/>
          <w:lang w:eastAsia="he-IL"/>
        </w:rPr>
        <w:t xml:space="preserve">שאתה </w:t>
      </w:r>
      <w:bookmarkStart w:id="4159" w:name="_ETM_Q20_397612"/>
      <w:bookmarkEnd w:id="4159"/>
      <w:r>
        <w:rPr>
          <w:rFonts w:hint="cs"/>
          <w:rtl/>
          <w:lang w:eastAsia="he-IL"/>
        </w:rPr>
        <w:t xml:space="preserve">חושב שכולנו </w:t>
      </w:r>
      <w:r>
        <w:rPr>
          <w:rtl/>
          <w:lang w:eastAsia="he-IL"/>
        </w:rPr>
        <w:t xml:space="preserve">מטומטמים. </w:t>
      </w:r>
      <w:r>
        <w:rPr>
          <w:rFonts w:hint="cs"/>
          <w:rtl/>
          <w:lang w:eastAsia="he-IL"/>
        </w:rPr>
        <w:t>ובכן, לא.</w:t>
      </w:r>
      <w:bookmarkStart w:id="4160" w:name="_ETM_Q20_403771"/>
      <w:bookmarkEnd w:id="4160"/>
      <w:r>
        <w:rPr>
          <w:rFonts w:hint="cs"/>
          <w:rtl/>
          <w:lang w:eastAsia="he-IL"/>
        </w:rPr>
        <w:t xml:space="preserve"> ממש לא.</w:t>
      </w:r>
    </w:p>
    <w:p w:rsidR="005C3797" w:rsidRDefault="005C3797" w:rsidP="002F0DB7">
      <w:pPr>
        <w:rPr>
          <w:rtl/>
          <w:lang w:eastAsia="he-IL"/>
        </w:rPr>
      </w:pPr>
      <w:bookmarkStart w:id="4161" w:name="_ETM_Q20_403820"/>
      <w:bookmarkEnd w:id="4161"/>
    </w:p>
    <w:p w:rsidR="005C3797" w:rsidRDefault="005C3797" w:rsidP="002F0DB7">
      <w:pPr>
        <w:pStyle w:val="af6"/>
        <w:keepNext/>
        <w:rPr>
          <w:rtl/>
        </w:rPr>
      </w:pPr>
      <w:bookmarkStart w:id="4162" w:name="ET_yor_6671_4"/>
      <w:r w:rsidRPr="00B65221">
        <w:rPr>
          <w:rStyle w:val="TagStyle"/>
          <w:rtl/>
        </w:rPr>
        <w:t xml:space="preserve"> &lt;&lt; יור &gt;&gt;</w:t>
      </w:r>
      <w:r w:rsidRPr="00E12B75">
        <w:rPr>
          <w:rStyle w:val="TagStyle"/>
          <w:rtl/>
        </w:rPr>
        <w:t xml:space="preserve"> </w:t>
      </w:r>
      <w:r>
        <w:rPr>
          <w:rtl/>
        </w:rPr>
        <w:t>היו"ר לימור סון הר מלך:</w:t>
      </w:r>
      <w:r w:rsidRPr="00E12B75">
        <w:rPr>
          <w:rStyle w:val="TagStyle"/>
          <w:rtl/>
        </w:rPr>
        <w:t xml:space="preserve"> </w:t>
      </w:r>
      <w:r w:rsidRPr="00B65221">
        <w:rPr>
          <w:rStyle w:val="TagStyle"/>
          <w:rtl/>
        </w:rPr>
        <w:t>&lt;&lt; יור &gt;&gt;</w:t>
      </w:r>
      <w:r>
        <w:rPr>
          <w:rtl/>
        </w:rPr>
        <w:t xml:space="preserve">   </w:t>
      </w:r>
      <w:bookmarkEnd w:id="4162"/>
    </w:p>
    <w:p w:rsidR="005C3797" w:rsidRDefault="005C3797" w:rsidP="002F0DB7">
      <w:pPr>
        <w:pStyle w:val="KeepWithNext"/>
        <w:rPr>
          <w:rtl/>
          <w:lang w:eastAsia="he-IL"/>
        </w:rPr>
      </w:pPr>
    </w:p>
    <w:p w:rsidR="005C3797" w:rsidRDefault="005C3797" w:rsidP="002F0DB7">
      <w:pPr>
        <w:rPr>
          <w:rtl/>
          <w:lang w:eastAsia="he-IL"/>
        </w:rPr>
      </w:pPr>
      <w:bookmarkStart w:id="4163" w:name="_ETM_Q20_402229"/>
      <w:bookmarkEnd w:id="4163"/>
      <w:r>
        <w:rPr>
          <w:rFonts w:hint="cs"/>
          <w:rtl/>
          <w:lang w:eastAsia="he-IL"/>
        </w:rPr>
        <w:t>ל</w:t>
      </w:r>
      <w:r>
        <w:rPr>
          <w:rtl/>
          <w:lang w:eastAsia="he-IL"/>
        </w:rPr>
        <w:t xml:space="preserve">רשותך שלוש דקות. </w:t>
      </w:r>
      <w:bookmarkStart w:id="4164" w:name="_ETM_Q20_405902"/>
      <w:bookmarkEnd w:id="4164"/>
    </w:p>
    <w:p w:rsidR="005C3797" w:rsidRDefault="005C3797" w:rsidP="002F0DB7">
      <w:pPr>
        <w:rPr>
          <w:rtl/>
          <w:lang w:eastAsia="he-IL"/>
        </w:rPr>
      </w:pPr>
      <w:bookmarkStart w:id="4165" w:name="_ETM_Q20_403934"/>
      <w:bookmarkEnd w:id="4165"/>
    </w:p>
    <w:p w:rsidR="005C3797" w:rsidRDefault="005C3797" w:rsidP="002F0DB7">
      <w:pPr>
        <w:pStyle w:val="a4"/>
        <w:keepNext/>
        <w:rPr>
          <w:rtl/>
        </w:rPr>
      </w:pPr>
      <w:bookmarkStart w:id="4166" w:name="ET_speaker_5795_5"/>
      <w:r w:rsidRPr="00B65221">
        <w:rPr>
          <w:rStyle w:val="TagStyle"/>
          <w:rtl/>
        </w:rPr>
        <w:t xml:space="preserve"> &lt;&lt; דובר &gt;&gt;</w:t>
      </w:r>
      <w:r w:rsidRPr="00E12B75">
        <w:rPr>
          <w:rStyle w:val="TagStyle"/>
          <w:rtl/>
        </w:rPr>
        <w:t xml:space="preserve"> </w:t>
      </w:r>
      <w:bookmarkStart w:id="4167" w:name="_Toc216711744"/>
      <w:bookmarkStart w:id="4168" w:name="_Toc216713509"/>
      <w:r>
        <w:rPr>
          <w:rtl/>
        </w:rPr>
        <w:t>מנסור עבאס (רע"מ – הרשימה הערבית המאוחדת):</w:t>
      </w:r>
      <w:bookmarkEnd w:id="4167"/>
      <w:bookmarkEnd w:id="4168"/>
      <w:r w:rsidRPr="00E12B75">
        <w:rPr>
          <w:rStyle w:val="TagStyle"/>
          <w:rtl/>
        </w:rPr>
        <w:t xml:space="preserve"> </w:t>
      </w:r>
      <w:r w:rsidRPr="00B65221">
        <w:rPr>
          <w:rStyle w:val="TagStyle"/>
          <w:rtl/>
        </w:rPr>
        <w:t>&lt;&lt; דובר &gt;&gt;</w:t>
      </w:r>
      <w:r>
        <w:rPr>
          <w:rtl/>
        </w:rPr>
        <w:t xml:space="preserve">   </w:t>
      </w:r>
      <w:bookmarkEnd w:id="4166"/>
    </w:p>
    <w:p w:rsidR="005C3797" w:rsidRDefault="005C3797" w:rsidP="002F0DB7">
      <w:pPr>
        <w:pStyle w:val="KeepWithNext"/>
        <w:rPr>
          <w:rtl/>
          <w:lang w:eastAsia="he-IL"/>
        </w:rPr>
      </w:pPr>
    </w:p>
    <w:p w:rsidR="005C3797" w:rsidRDefault="005C3797" w:rsidP="002F0DB7">
      <w:pPr>
        <w:rPr>
          <w:rtl/>
          <w:lang w:eastAsia="he-IL"/>
        </w:rPr>
      </w:pPr>
      <w:bookmarkStart w:id="4169" w:name="_ETM_Q20_406215"/>
      <w:bookmarkStart w:id="4170" w:name="_ETM_Q20_406240"/>
      <w:bookmarkStart w:id="4171" w:name="_ETM_Q20_404000"/>
      <w:bookmarkStart w:id="4172" w:name="_ETM_Q20_406020"/>
      <w:bookmarkEnd w:id="4169"/>
      <w:bookmarkEnd w:id="4170"/>
      <w:bookmarkEnd w:id="4171"/>
      <w:bookmarkEnd w:id="4172"/>
      <w:r>
        <w:rPr>
          <w:rtl/>
          <w:lang w:eastAsia="he-IL"/>
        </w:rPr>
        <w:t>גברתי היושבת</w:t>
      </w:r>
      <w:r>
        <w:rPr>
          <w:rFonts w:hint="cs"/>
          <w:rtl/>
          <w:lang w:eastAsia="he-IL"/>
        </w:rPr>
        <w:t>-</w:t>
      </w:r>
      <w:r>
        <w:rPr>
          <w:rtl/>
          <w:lang w:eastAsia="he-IL"/>
        </w:rPr>
        <w:t xml:space="preserve">ראש, חבריי חברי הכנסת, </w:t>
      </w:r>
      <w:bookmarkStart w:id="4173" w:name="_ETM_Q20_409460"/>
      <w:bookmarkEnd w:id="4173"/>
      <w:r>
        <w:rPr>
          <w:rtl/>
          <w:lang w:eastAsia="he-IL"/>
        </w:rPr>
        <w:t xml:space="preserve">אתמול </w:t>
      </w:r>
      <w:bookmarkStart w:id="4174" w:name="_ETM_Q20_411179"/>
      <w:bookmarkEnd w:id="4174"/>
      <w:r>
        <w:rPr>
          <w:rtl/>
          <w:lang w:eastAsia="he-IL"/>
        </w:rPr>
        <w:t xml:space="preserve">הממשלה קיבלה החלטה </w:t>
      </w:r>
      <w:bookmarkStart w:id="4175" w:name="_ETM_Q20_413830"/>
      <w:bookmarkEnd w:id="4175"/>
      <w:r>
        <w:rPr>
          <w:rtl/>
          <w:lang w:eastAsia="he-IL"/>
        </w:rPr>
        <w:t xml:space="preserve">לקצץ, להסב </w:t>
      </w:r>
      <w:r>
        <w:rPr>
          <w:rFonts w:hint="cs"/>
          <w:rtl/>
          <w:lang w:eastAsia="he-IL"/>
        </w:rPr>
        <w:t xml:space="preserve">220 </w:t>
      </w:r>
      <w:r>
        <w:rPr>
          <w:rtl/>
          <w:lang w:eastAsia="he-IL"/>
        </w:rPr>
        <w:t>מיליון שקל מתקצ</w:t>
      </w:r>
      <w:r>
        <w:rPr>
          <w:rFonts w:hint="cs"/>
          <w:rtl/>
          <w:lang w:eastAsia="he-IL"/>
        </w:rPr>
        <w:t>י</w:t>
      </w:r>
      <w:r>
        <w:rPr>
          <w:rtl/>
          <w:lang w:eastAsia="he-IL"/>
        </w:rPr>
        <w:t>בי ת</w:t>
      </w:r>
      <w:r>
        <w:rPr>
          <w:rFonts w:hint="cs"/>
          <w:rtl/>
          <w:lang w:eastAsia="he-IL"/>
        </w:rPr>
        <w:t>ו</w:t>
      </w:r>
      <w:r>
        <w:rPr>
          <w:rtl/>
          <w:lang w:eastAsia="he-IL"/>
        </w:rPr>
        <w:t>כנית החומש</w:t>
      </w:r>
      <w:r>
        <w:rPr>
          <w:rFonts w:hint="cs"/>
          <w:rtl/>
          <w:lang w:eastAsia="he-IL"/>
        </w:rPr>
        <w:t xml:space="preserve"> </w:t>
      </w:r>
      <w:proofErr w:type="spellStart"/>
      <w:r>
        <w:rPr>
          <w:rFonts w:hint="cs"/>
          <w:rtl/>
          <w:lang w:eastAsia="he-IL"/>
        </w:rPr>
        <w:t>תקאדום</w:t>
      </w:r>
      <w:proofErr w:type="spellEnd"/>
      <w:r>
        <w:rPr>
          <w:rFonts w:hint="cs"/>
          <w:rtl/>
          <w:lang w:eastAsia="he-IL"/>
        </w:rPr>
        <w:t xml:space="preserve"> </w:t>
      </w:r>
      <w:r>
        <w:rPr>
          <w:rtl/>
          <w:lang w:eastAsia="he-IL"/>
        </w:rPr>
        <w:t>–</w:t>
      </w:r>
      <w:r>
        <w:rPr>
          <w:rFonts w:hint="cs"/>
          <w:rtl/>
          <w:lang w:eastAsia="he-IL"/>
        </w:rPr>
        <w:t xml:space="preserve"> </w:t>
      </w:r>
      <w:r>
        <w:rPr>
          <w:rtl/>
          <w:lang w:eastAsia="he-IL"/>
        </w:rPr>
        <w:t>התקדמות</w:t>
      </w:r>
      <w:r>
        <w:rPr>
          <w:rFonts w:hint="cs"/>
          <w:rtl/>
          <w:lang w:eastAsia="he-IL"/>
        </w:rPr>
        <w:t xml:space="preserve"> </w:t>
      </w:r>
      <w:r>
        <w:rPr>
          <w:rtl/>
          <w:lang w:eastAsia="he-IL"/>
        </w:rPr>
        <w:t>–</w:t>
      </w:r>
      <w:r>
        <w:rPr>
          <w:rFonts w:hint="cs"/>
          <w:rtl/>
          <w:lang w:eastAsia="he-IL"/>
        </w:rPr>
        <w:t xml:space="preserve"> </w:t>
      </w:r>
      <w:bookmarkStart w:id="4176" w:name="_ETM_Q20_423199"/>
      <w:bookmarkEnd w:id="4176"/>
      <w:r>
        <w:rPr>
          <w:rFonts w:hint="cs"/>
          <w:rtl/>
          <w:lang w:eastAsia="he-IL"/>
        </w:rPr>
        <w:t>550, כ</w:t>
      </w:r>
      <w:r>
        <w:rPr>
          <w:rtl/>
          <w:lang w:eastAsia="he-IL"/>
        </w:rPr>
        <w:t xml:space="preserve">שהתקציבים האלו אמורים היו להגיע לחינוך, </w:t>
      </w:r>
      <w:bookmarkStart w:id="4177" w:name="_ETM_Q20_429551"/>
      <w:bookmarkEnd w:id="4177"/>
      <w:r>
        <w:rPr>
          <w:rtl/>
          <w:lang w:eastAsia="he-IL"/>
        </w:rPr>
        <w:t>לרווחה, לצעירים</w:t>
      </w:r>
      <w:r>
        <w:rPr>
          <w:rFonts w:hint="cs"/>
          <w:rtl/>
          <w:lang w:eastAsia="he-IL"/>
        </w:rPr>
        <w:t>,</w:t>
      </w:r>
      <w:r>
        <w:rPr>
          <w:rtl/>
          <w:lang w:eastAsia="he-IL"/>
        </w:rPr>
        <w:t xml:space="preserve"> לתרבות, לספורט </w:t>
      </w:r>
      <w:r>
        <w:rPr>
          <w:rFonts w:hint="cs"/>
          <w:rtl/>
          <w:lang w:eastAsia="he-IL"/>
        </w:rPr>
        <w:t>ו</w:t>
      </w:r>
      <w:r>
        <w:rPr>
          <w:rtl/>
          <w:lang w:eastAsia="he-IL"/>
        </w:rPr>
        <w:t>לעוד משרדים רלוונטיים</w:t>
      </w:r>
      <w:r>
        <w:rPr>
          <w:rFonts w:hint="cs"/>
          <w:rtl/>
          <w:lang w:eastAsia="he-IL"/>
        </w:rPr>
        <w:t>,</w:t>
      </w:r>
      <w:r>
        <w:rPr>
          <w:rtl/>
          <w:lang w:eastAsia="he-IL"/>
        </w:rPr>
        <w:t xml:space="preserve"> שקשורים ישירות </w:t>
      </w:r>
      <w:bookmarkStart w:id="4178" w:name="_ETM_Q20_435904"/>
      <w:bookmarkEnd w:id="4178"/>
      <w:r>
        <w:rPr>
          <w:rtl/>
          <w:lang w:eastAsia="he-IL"/>
        </w:rPr>
        <w:t xml:space="preserve">לא רק לצמצום פערים וטיפול בבעיות העומק של החברה הערבית, </w:t>
      </w:r>
      <w:bookmarkStart w:id="4179" w:name="_ETM_Q20_442256"/>
      <w:bookmarkEnd w:id="4179"/>
      <w:r>
        <w:rPr>
          <w:rtl/>
          <w:lang w:eastAsia="he-IL"/>
        </w:rPr>
        <w:t xml:space="preserve">אלא גם קשורים </w:t>
      </w:r>
      <w:bookmarkStart w:id="4180" w:name="_ETM_Q20_449010"/>
      <w:bookmarkEnd w:id="4180"/>
      <w:r>
        <w:rPr>
          <w:rtl/>
          <w:lang w:eastAsia="he-IL"/>
        </w:rPr>
        <w:t>למאמץ למיגור הפשיעה והאלימות</w:t>
      </w:r>
      <w:r>
        <w:rPr>
          <w:rFonts w:hint="cs"/>
          <w:rtl/>
          <w:lang w:eastAsia="he-IL"/>
        </w:rPr>
        <w:t>.</w:t>
      </w:r>
      <w:r>
        <w:rPr>
          <w:rtl/>
          <w:lang w:eastAsia="he-IL"/>
        </w:rPr>
        <w:t xml:space="preserve"> כי המאמץ הזה</w:t>
      </w:r>
      <w:bookmarkStart w:id="4181" w:name="_ETM_Q20_455514"/>
      <w:bookmarkEnd w:id="4181"/>
      <w:r>
        <w:rPr>
          <w:rFonts w:hint="cs"/>
          <w:rtl/>
          <w:lang w:eastAsia="he-IL"/>
        </w:rPr>
        <w:t>,</w:t>
      </w:r>
      <w:r>
        <w:rPr>
          <w:rtl/>
          <w:lang w:eastAsia="he-IL"/>
        </w:rPr>
        <w:t xml:space="preserve"> או שהוא מאמץ </w:t>
      </w:r>
      <w:bookmarkStart w:id="4182" w:name="_ETM_Q20_452355"/>
      <w:bookmarkEnd w:id="4182"/>
      <w:r>
        <w:rPr>
          <w:rtl/>
          <w:lang w:eastAsia="he-IL"/>
        </w:rPr>
        <w:t xml:space="preserve">ישיר </w:t>
      </w:r>
      <w:bookmarkStart w:id="4183" w:name="_ETM_Q20_456260"/>
      <w:bookmarkEnd w:id="4183"/>
      <w:r>
        <w:rPr>
          <w:rtl/>
          <w:lang w:eastAsia="he-IL"/>
        </w:rPr>
        <w:t xml:space="preserve">באכיפה ובמשילות, או שהוא מאמץ עקיף דרך פתרון הבעיות של </w:t>
      </w:r>
      <w:bookmarkStart w:id="4184" w:name="_ETM_Q20_461599"/>
      <w:bookmarkEnd w:id="4184"/>
      <w:r>
        <w:rPr>
          <w:rtl/>
          <w:lang w:eastAsia="he-IL"/>
        </w:rPr>
        <w:t xml:space="preserve">החברה הערבית. </w:t>
      </w:r>
      <w:bookmarkStart w:id="4185" w:name="_ETM_Q20_460922"/>
      <w:bookmarkStart w:id="4186" w:name="_ETM_Q20_460959"/>
      <w:bookmarkStart w:id="4187" w:name="_ETM_Q20_461114"/>
      <w:bookmarkStart w:id="4188" w:name="_ETM_Q20_461141"/>
      <w:bookmarkEnd w:id="4185"/>
      <w:bookmarkEnd w:id="4186"/>
      <w:bookmarkEnd w:id="4187"/>
      <w:bookmarkEnd w:id="4188"/>
      <w:r>
        <w:rPr>
          <w:rtl/>
          <w:lang w:eastAsia="he-IL"/>
        </w:rPr>
        <w:t xml:space="preserve">הממשלה קיבלה החלטה והעבירה את הכספים מתוך תכנית </w:t>
      </w:r>
      <w:bookmarkStart w:id="4189" w:name="_ETM_Q20_466939"/>
      <w:bookmarkEnd w:id="4189"/>
      <w:r>
        <w:rPr>
          <w:rtl/>
          <w:lang w:eastAsia="he-IL"/>
        </w:rPr>
        <w:t>החומש</w:t>
      </w:r>
      <w:r>
        <w:rPr>
          <w:rFonts w:hint="cs"/>
          <w:rtl/>
          <w:lang w:eastAsia="he-IL"/>
        </w:rPr>
        <w:t>.</w:t>
      </w:r>
      <w:r>
        <w:rPr>
          <w:rtl/>
          <w:lang w:eastAsia="he-IL"/>
        </w:rPr>
        <w:t xml:space="preserve"> </w:t>
      </w:r>
      <w:bookmarkStart w:id="4190" w:name="_ETM_Q20_473399"/>
      <w:bookmarkStart w:id="4191" w:name="_ETM_Q20_505705"/>
      <w:bookmarkEnd w:id="4190"/>
      <w:bookmarkEnd w:id="4191"/>
    </w:p>
    <w:p w:rsidR="005C3797" w:rsidRDefault="005C3797" w:rsidP="002F0DB7">
      <w:pPr>
        <w:rPr>
          <w:rtl/>
          <w:lang w:eastAsia="he-IL"/>
        </w:rPr>
      </w:pPr>
      <w:bookmarkStart w:id="4192" w:name="_ETM_Q20_505730"/>
      <w:bookmarkStart w:id="4193" w:name="_ETM_Q20_505849"/>
      <w:bookmarkEnd w:id="4192"/>
      <w:bookmarkEnd w:id="4193"/>
    </w:p>
    <w:p w:rsidR="005C3797" w:rsidRDefault="005C3797" w:rsidP="002F0DB7">
      <w:pPr>
        <w:rPr>
          <w:rtl/>
          <w:lang w:eastAsia="he-IL"/>
        </w:rPr>
      </w:pPr>
      <w:bookmarkStart w:id="4194" w:name="_ETM_Q20_505873"/>
      <w:bookmarkEnd w:id="4194"/>
      <w:r>
        <w:rPr>
          <w:rtl/>
          <w:lang w:eastAsia="he-IL"/>
        </w:rPr>
        <w:t xml:space="preserve">זה הזמן לעמוד ולדרוש </w:t>
      </w:r>
      <w:bookmarkStart w:id="4195" w:name="_ETM_Q20_477230"/>
      <w:bookmarkEnd w:id="4195"/>
      <w:r>
        <w:rPr>
          <w:rtl/>
          <w:lang w:eastAsia="he-IL"/>
        </w:rPr>
        <w:t>מראש הממשלה בנימין נתניהו</w:t>
      </w:r>
      <w:bookmarkStart w:id="4196" w:name="_ETM_Q20_481910"/>
      <w:bookmarkEnd w:id="4196"/>
      <w:r>
        <w:rPr>
          <w:rFonts w:hint="cs"/>
          <w:rtl/>
          <w:lang w:eastAsia="he-IL"/>
        </w:rPr>
        <w:t xml:space="preserve"> </w:t>
      </w:r>
      <w:r>
        <w:rPr>
          <w:rtl/>
          <w:lang w:eastAsia="he-IL"/>
        </w:rPr>
        <w:t xml:space="preserve">להעביר את הסמכויות </w:t>
      </w:r>
      <w:bookmarkStart w:id="4197" w:name="_ETM_Q20_484928"/>
      <w:bookmarkEnd w:id="4197"/>
      <w:r>
        <w:rPr>
          <w:rtl/>
          <w:lang w:eastAsia="he-IL"/>
        </w:rPr>
        <w:t>לגבי החברה הערבית דרך הרשות לפיתוח כלכלי</w:t>
      </w:r>
      <w:r>
        <w:rPr>
          <w:rFonts w:hint="cs"/>
          <w:rtl/>
          <w:lang w:eastAsia="he-IL"/>
        </w:rPr>
        <w:t>-</w:t>
      </w:r>
      <w:r>
        <w:rPr>
          <w:rtl/>
          <w:lang w:eastAsia="he-IL"/>
        </w:rPr>
        <w:t>חברתי, להעביר אות</w:t>
      </w:r>
      <w:r>
        <w:rPr>
          <w:rFonts w:hint="cs"/>
          <w:rtl/>
          <w:lang w:eastAsia="he-IL"/>
        </w:rPr>
        <w:t>ן</w:t>
      </w:r>
      <w:r>
        <w:rPr>
          <w:rtl/>
          <w:lang w:eastAsia="he-IL"/>
        </w:rPr>
        <w:t xml:space="preserve"> </w:t>
      </w:r>
      <w:bookmarkStart w:id="4198" w:name="_ETM_Q20_489889"/>
      <w:bookmarkEnd w:id="4198"/>
      <w:r>
        <w:rPr>
          <w:rtl/>
          <w:lang w:eastAsia="he-IL"/>
        </w:rPr>
        <w:t xml:space="preserve">למשרדו </w:t>
      </w:r>
      <w:r>
        <w:rPr>
          <w:rFonts w:hint="cs"/>
          <w:rtl/>
          <w:lang w:eastAsia="he-IL"/>
        </w:rPr>
        <w:t>שלו.</w:t>
      </w:r>
      <w:r>
        <w:rPr>
          <w:rtl/>
          <w:lang w:eastAsia="he-IL"/>
        </w:rPr>
        <w:t xml:space="preserve"> הוא ראש הממשלה, הוא אחראי על כל המגזרים </w:t>
      </w:r>
      <w:bookmarkStart w:id="4199" w:name="_ETM_Q20_494849"/>
      <w:bookmarkEnd w:id="4199"/>
      <w:r>
        <w:rPr>
          <w:rtl/>
          <w:lang w:eastAsia="he-IL"/>
        </w:rPr>
        <w:t>בתוך החברה הישראלית</w:t>
      </w:r>
      <w:r>
        <w:rPr>
          <w:rFonts w:hint="cs"/>
          <w:rtl/>
          <w:lang w:eastAsia="he-IL"/>
        </w:rPr>
        <w:t>,</w:t>
      </w:r>
      <w:r>
        <w:rPr>
          <w:rtl/>
          <w:lang w:eastAsia="he-IL"/>
        </w:rPr>
        <w:t xml:space="preserve"> והמצב שאנחנו נמצאים בו היום הוא מצב </w:t>
      </w:r>
      <w:bookmarkStart w:id="4200" w:name="_ETM_Q20_499809"/>
      <w:bookmarkEnd w:id="4200"/>
      <w:r>
        <w:rPr>
          <w:rtl/>
          <w:lang w:eastAsia="he-IL"/>
        </w:rPr>
        <w:t xml:space="preserve">הזוי. </w:t>
      </w:r>
      <w:bookmarkStart w:id="4201" w:name="_ETM_Q20_505390"/>
      <w:bookmarkEnd w:id="4201"/>
      <w:r>
        <w:rPr>
          <w:rtl/>
          <w:lang w:eastAsia="he-IL"/>
        </w:rPr>
        <w:t xml:space="preserve">ראש הממשלה מינה שרים למשרדים מסוימים שנוגעים בצורה ישירה לחברה </w:t>
      </w:r>
      <w:bookmarkStart w:id="4202" w:name="_ETM_Q20_511670"/>
      <w:bookmarkEnd w:id="4202"/>
      <w:r>
        <w:rPr>
          <w:rtl/>
          <w:lang w:eastAsia="he-IL"/>
        </w:rPr>
        <w:t>הערבית</w:t>
      </w:r>
      <w:r>
        <w:rPr>
          <w:rFonts w:hint="cs"/>
          <w:rtl/>
          <w:lang w:eastAsia="he-IL"/>
        </w:rPr>
        <w:t>,</w:t>
      </w:r>
      <w:r>
        <w:rPr>
          <w:rtl/>
          <w:lang w:eastAsia="he-IL"/>
        </w:rPr>
        <w:t xml:space="preserve"> וכל מה שהשרים האלו עושים במשך השנים האחרונות, שלוש </w:t>
      </w:r>
      <w:bookmarkStart w:id="4203" w:name="_ETM_Q20_517950"/>
      <w:bookmarkEnd w:id="4203"/>
      <w:r>
        <w:rPr>
          <w:rtl/>
          <w:lang w:eastAsia="he-IL"/>
        </w:rPr>
        <w:t>השנים האחרונות, זה לפגוע בחברה הערבית בממד החברתי-כלכלי</w:t>
      </w:r>
      <w:r>
        <w:rPr>
          <w:rFonts w:hint="cs"/>
          <w:rtl/>
          <w:lang w:eastAsia="he-IL"/>
        </w:rPr>
        <w:t>.</w:t>
      </w:r>
      <w:r>
        <w:rPr>
          <w:rtl/>
          <w:lang w:eastAsia="he-IL"/>
        </w:rPr>
        <w:t xml:space="preserve"> </w:t>
      </w:r>
      <w:bookmarkStart w:id="4204" w:name="_ETM_Q20_524390"/>
      <w:bookmarkEnd w:id="4204"/>
    </w:p>
    <w:p w:rsidR="005C3797" w:rsidRDefault="005C3797" w:rsidP="002F0DB7">
      <w:pPr>
        <w:rPr>
          <w:rtl/>
          <w:lang w:eastAsia="he-IL"/>
        </w:rPr>
      </w:pPr>
      <w:bookmarkStart w:id="4205" w:name="_ETM_Q20_543769"/>
      <w:bookmarkStart w:id="4206" w:name="_ETM_Q20_543802"/>
      <w:bookmarkStart w:id="4207" w:name="_ETM_Q20_543912"/>
      <w:bookmarkEnd w:id="4205"/>
      <w:bookmarkEnd w:id="4206"/>
      <w:bookmarkEnd w:id="4207"/>
    </w:p>
    <w:p w:rsidR="005C3797" w:rsidRDefault="005C3797" w:rsidP="002F0DB7">
      <w:pPr>
        <w:rPr>
          <w:rtl/>
          <w:lang w:eastAsia="he-IL"/>
        </w:rPr>
      </w:pPr>
      <w:bookmarkStart w:id="4208" w:name="_ETM_Q20_543946"/>
      <w:bookmarkEnd w:id="4208"/>
      <w:r>
        <w:rPr>
          <w:rtl/>
          <w:lang w:eastAsia="he-IL"/>
        </w:rPr>
        <w:t xml:space="preserve">השרה מאי גולן היא לא השרה לשוויון חברתי, היא השרה </w:t>
      </w:r>
      <w:bookmarkStart w:id="4209" w:name="_ETM_Q20_531564"/>
      <w:bookmarkEnd w:id="4209"/>
      <w:r>
        <w:rPr>
          <w:rtl/>
          <w:lang w:eastAsia="he-IL"/>
        </w:rPr>
        <w:t>ל</w:t>
      </w:r>
      <w:r>
        <w:rPr>
          <w:rFonts w:hint="cs"/>
          <w:rtl/>
          <w:lang w:eastAsia="he-IL"/>
        </w:rPr>
        <w:t>א</w:t>
      </w:r>
      <w:r>
        <w:rPr>
          <w:rtl/>
          <w:lang w:eastAsia="he-IL"/>
        </w:rPr>
        <w:t>פליה והדרה ולפגיעה ישירה בחברה הערבית</w:t>
      </w:r>
      <w:r>
        <w:rPr>
          <w:rFonts w:hint="cs"/>
          <w:rtl/>
          <w:lang w:eastAsia="he-IL"/>
        </w:rPr>
        <w:t>,</w:t>
      </w:r>
      <w:r>
        <w:rPr>
          <w:rtl/>
          <w:lang w:eastAsia="he-IL"/>
        </w:rPr>
        <w:t xml:space="preserve"> דרך עיכוב </w:t>
      </w:r>
      <w:bookmarkStart w:id="4210" w:name="_ETM_Q20_539260"/>
      <w:bookmarkEnd w:id="4210"/>
      <w:r>
        <w:rPr>
          <w:rtl/>
          <w:lang w:eastAsia="he-IL"/>
        </w:rPr>
        <w:t>הביצוע של ת</w:t>
      </w:r>
      <w:r>
        <w:rPr>
          <w:rFonts w:hint="cs"/>
          <w:rtl/>
          <w:lang w:eastAsia="he-IL"/>
        </w:rPr>
        <w:t>ו</w:t>
      </w:r>
      <w:r>
        <w:rPr>
          <w:rtl/>
          <w:lang w:eastAsia="he-IL"/>
        </w:rPr>
        <w:t>כנית החומש ו</w:t>
      </w:r>
      <w:r>
        <w:rPr>
          <w:rFonts w:hint="cs"/>
          <w:rtl/>
          <w:lang w:eastAsia="he-IL"/>
        </w:rPr>
        <w:t>ניסיון</w:t>
      </w:r>
      <w:r>
        <w:rPr>
          <w:rtl/>
          <w:lang w:eastAsia="he-IL"/>
        </w:rPr>
        <w:t xml:space="preserve"> להשתמש בכסף הזה למטרות אחרות. </w:t>
      </w:r>
      <w:bookmarkStart w:id="4211" w:name="_ETM_Q20_546175"/>
      <w:bookmarkEnd w:id="4211"/>
      <w:r>
        <w:rPr>
          <w:rtl/>
          <w:lang w:eastAsia="he-IL"/>
        </w:rPr>
        <w:t>אנחנו רואים שהשר ב</w:t>
      </w:r>
      <w:r>
        <w:rPr>
          <w:rFonts w:hint="cs"/>
          <w:rtl/>
          <w:lang w:eastAsia="he-IL"/>
        </w:rPr>
        <w:t>ן</w:t>
      </w:r>
      <w:r>
        <w:rPr>
          <w:rtl/>
          <w:lang w:eastAsia="he-IL"/>
        </w:rPr>
        <w:t xml:space="preserve"> גביר, שאמון על ביטחונם של כלל </w:t>
      </w:r>
      <w:bookmarkStart w:id="4212" w:name="_ETM_Q20_553089"/>
      <w:bookmarkEnd w:id="4212"/>
      <w:r>
        <w:rPr>
          <w:rtl/>
          <w:lang w:eastAsia="he-IL"/>
        </w:rPr>
        <w:t>אזרחי המדינה</w:t>
      </w:r>
      <w:r>
        <w:rPr>
          <w:rFonts w:hint="cs"/>
          <w:rtl/>
          <w:lang w:eastAsia="he-IL"/>
        </w:rPr>
        <w:t>,</w:t>
      </w:r>
      <w:r>
        <w:rPr>
          <w:rtl/>
          <w:lang w:eastAsia="he-IL"/>
        </w:rPr>
        <w:t xml:space="preserve"> ובתוכם אזרחי מדינת ישראל הערבים</w:t>
      </w:r>
      <w:r>
        <w:rPr>
          <w:rFonts w:hint="cs"/>
          <w:rtl/>
          <w:lang w:eastAsia="he-IL"/>
        </w:rPr>
        <w:t>,</w:t>
      </w:r>
      <w:r>
        <w:rPr>
          <w:rtl/>
          <w:lang w:eastAsia="he-IL"/>
        </w:rPr>
        <w:t xml:space="preserve"> מאז שהוא נכנס </w:t>
      </w:r>
      <w:bookmarkStart w:id="4213" w:name="_ETM_Q20_560005"/>
      <w:bookmarkEnd w:id="4213"/>
      <w:r>
        <w:rPr>
          <w:rtl/>
          <w:lang w:eastAsia="he-IL"/>
        </w:rPr>
        <w:t>לתפקיד יש פגיעה חמורה בביטחון האישי והפנימי של היישובים הערבי</w:t>
      </w:r>
      <w:r>
        <w:rPr>
          <w:rFonts w:hint="cs"/>
          <w:rtl/>
          <w:lang w:eastAsia="he-IL"/>
        </w:rPr>
        <w:t>י</w:t>
      </w:r>
      <w:r>
        <w:rPr>
          <w:rtl/>
          <w:lang w:eastAsia="he-IL"/>
        </w:rPr>
        <w:t>ם</w:t>
      </w:r>
      <w:r>
        <w:rPr>
          <w:rFonts w:hint="cs"/>
          <w:rtl/>
          <w:lang w:eastAsia="he-IL"/>
        </w:rPr>
        <w:t>.</w:t>
      </w:r>
      <w:r>
        <w:rPr>
          <w:rtl/>
          <w:lang w:eastAsia="he-IL"/>
        </w:rPr>
        <w:t xml:space="preserve"> </w:t>
      </w:r>
      <w:bookmarkStart w:id="4214" w:name="_ETM_Q20_567339"/>
      <w:bookmarkEnd w:id="4214"/>
      <w:r>
        <w:rPr>
          <w:rtl/>
          <w:lang w:eastAsia="he-IL"/>
        </w:rPr>
        <w:t>השר דוד אמסלם</w:t>
      </w:r>
      <w:r>
        <w:rPr>
          <w:rFonts w:hint="cs"/>
          <w:rtl/>
          <w:lang w:eastAsia="he-IL"/>
        </w:rPr>
        <w:t>,</w:t>
      </w:r>
      <w:r>
        <w:rPr>
          <w:rtl/>
          <w:lang w:eastAsia="he-IL"/>
        </w:rPr>
        <w:t xml:space="preserve"> שנמצא כאן בעולם, מאז שנכנס לתפקיד ולקח </w:t>
      </w:r>
      <w:bookmarkStart w:id="4215" w:name="_ETM_Q20_573045"/>
      <w:bookmarkEnd w:id="4215"/>
      <w:r>
        <w:rPr>
          <w:rtl/>
          <w:lang w:eastAsia="he-IL"/>
        </w:rPr>
        <w:t>את הסמכות על הוועדה למינוי ק</w:t>
      </w:r>
      <w:r>
        <w:rPr>
          <w:rFonts w:hint="cs"/>
          <w:rtl/>
          <w:lang w:eastAsia="he-IL"/>
        </w:rPr>
        <w:t>א</w:t>
      </w:r>
      <w:r>
        <w:rPr>
          <w:rtl/>
          <w:lang w:eastAsia="he-IL"/>
        </w:rPr>
        <w:t>ד</w:t>
      </w:r>
      <w:r>
        <w:rPr>
          <w:rFonts w:hint="cs"/>
          <w:rtl/>
          <w:lang w:eastAsia="he-IL"/>
        </w:rPr>
        <w:t>י</w:t>
      </w:r>
      <w:r>
        <w:rPr>
          <w:rtl/>
          <w:lang w:eastAsia="he-IL"/>
        </w:rPr>
        <w:t>ם שרעי</w:t>
      </w:r>
      <w:r>
        <w:rPr>
          <w:rFonts w:hint="cs"/>
          <w:rtl/>
          <w:lang w:eastAsia="he-IL"/>
        </w:rPr>
        <w:t>ים</w:t>
      </w:r>
      <w:r>
        <w:rPr>
          <w:rtl/>
          <w:lang w:eastAsia="he-IL"/>
        </w:rPr>
        <w:t xml:space="preserve">, מונע את </w:t>
      </w:r>
      <w:bookmarkStart w:id="4216" w:name="_ETM_Q20_578751"/>
      <w:bookmarkEnd w:id="4216"/>
      <w:r>
        <w:rPr>
          <w:rtl/>
          <w:lang w:eastAsia="he-IL"/>
        </w:rPr>
        <w:t>כינוס הוועדה ומונע בחירה של ארבעה שופטים</w:t>
      </w:r>
      <w:r>
        <w:rPr>
          <w:rFonts w:hint="cs"/>
          <w:rtl/>
          <w:lang w:eastAsia="he-IL"/>
        </w:rPr>
        <w:t>,</w:t>
      </w:r>
      <w:r>
        <w:rPr>
          <w:rtl/>
          <w:lang w:eastAsia="he-IL"/>
        </w:rPr>
        <w:t xml:space="preserve"> או ארבעה </w:t>
      </w:r>
      <w:bookmarkStart w:id="4217" w:name="_ETM_Q20_584457"/>
      <w:bookmarkEnd w:id="4217"/>
      <w:r>
        <w:rPr>
          <w:rtl/>
          <w:lang w:eastAsia="he-IL"/>
        </w:rPr>
        <w:t>קאדים</w:t>
      </w:r>
      <w:r>
        <w:rPr>
          <w:rFonts w:hint="cs"/>
          <w:rtl/>
          <w:lang w:eastAsia="he-IL"/>
        </w:rPr>
        <w:t>,</w:t>
      </w:r>
      <w:r>
        <w:rPr>
          <w:rtl/>
          <w:lang w:eastAsia="he-IL"/>
        </w:rPr>
        <w:t xml:space="preserve"> לבית המשפט השרעי. </w:t>
      </w:r>
    </w:p>
    <w:p w:rsidR="005C3797" w:rsidRDefault="005C3797" w:rsidP="002F0DB7">
      <w:pPr>
        <w:rPr>
          <w:rtl/>
          <w:lang w:eastAsia="he-IL"/>
        </w:rPr>
      </w:pPr>
      <w:bookmarkStart w:id="4218" w:name="_ETM_Q20_591595"/>
      <w:bookmarkStart w:id="4219" w:name="_ETM_Q20_591647"/>
      <w:bookmarkStart w:id="4220" w:name="_ETM_Q20_591739"/>
      <w:bookmarkEnd w:id="4218"/>
      <w:bookmarkEnd w:id="4219"/>
      <w:bookmarkEnd w:id="4220"/>
    </w:p>
    <w:p w:rsidR="005C3797" w:rsidRDefault="005C3797" w:rsidP="002F0DB7">
      <w:pPr>
        <w:pStyle w:val="af6"/>
        <w:keepNext/>
        <w:rPr>
          <w:rtl/>
        </w:rPr>
      </w:pPr>
      <w:r w:rsidRPr="00B65221">
        <w:rPr>
          <w:rStyle w:val="TagStyle"/>
          <w:rtl/>
        </w:rPr>
        <w:t xml:space="preserve"> &lt;&lt; יור &gt;&gt;</w:t>
      </w:r>
      <w:r w:rsidRPr="000C4BCF">
        <w:rPr>
          <w:rStyle w:val="TagStyle"/>
          <w:rtl/>
        </w:rPr>
        <w:t xml:space="preserve"> </w:t>
      </w:r>
      <w:r>
        <w:rPr>
          <w:rtl/>
        </w:rPr>
        <w:t>היו"ר לימור סון הר מלך:</w:t>
      </w:r>
      <w:r w:rsidRPr="000C4BCF">
        <w:rPr>
          <w:rStyle w:val="TagStyle"/>
          <w:rtl/>
        </w:rPr>
        <w:t xml:space="preserve"> </w:t>
      </w:r>
      <w:r w:rsidRPr="00B65221">
        <w:rPr>
          <w:rStyle w:val="TagStyle"/>
          <w:rtl/>
        </w:rPr>
        <w:t>&lt;&lt;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4221" w:name="_ETM_Q20_594840"/>
      <w:bookmarkEnd w:id="4221"/>
      <w:r>
        <w:rPr>
          <w:rFonts w:hint="cs"/>
          <w:rtl/>
          <w:lang w:eastAsia="he-IL"/>
        </w:rPr>
        <w:t>תודה רבה.</w:t>
      </w:r>
      <w:bookmarkStart w:id="4222" w:name="_ETM_Q20_592852"/>
      <w:bookmarkEnd w:id="4222"/>
    </w:p>
    <w:p w:rsidR="005C3797" w:rsidRDefault="005C3797" w:rsidP="002F0DB7">
      <w:pPr>
        <w:rPr>
          <w:rtl/>
          <w:lang w:eastAsia="he-IL"/>
        </w:rPr>
      </w:pPr>
      <w:bookmarkStart w:id="4223" w:name="_ETM_Q20_592904"/>
      <w:bookmarkEnd w:id="4223"/>
    </w:p>
    <w:p w:rsidR="005C3797" w:rsidRDefault="005C3797" w:rsidP="002F0DB7">
      <w:pPr>
        <w:pStyle w:val="-"/>
        <w:keepNext/>
        <w:rPr>
          <w:rtl/>
        </w:rPr>
      </w:pPr>
      <w:bookmarkStart w:id="4224" w:name="ET_speakercontinue_5795_7"/>
      <w:r w:rsidRPr="00B65221">
        <w:rPr>
          <w:rStyle w:val="TagStyle"/>
          <w:rtl/>
        </w:rPr>
        <w:t xml:space="preserve"> &lt;&lt; דובר_המשך &gt;&gt;</w:t>
      </w:r>
      <w:r w:rsidRPr="000C4BCF">
        <w:rPr>
          <w:rStyle w:val="TagStyle"/>
          <w:rtl/>
        </w:rPr>
        <w:t xml:space="preserve"> </w:t>
      </w:r>
      <w:r>
        <w:rPr>
          <w:rtl/>
        </w:rPr>
        <w:t>מנסור עבאס (רע"מ – הרשימה הערבית המאוחדת):</w:t>
      </w:r>
      <w:r w:rsidRPr="000C4BCF">
        <w:rPr>
          <w:rStyle w:val="TagStyle"/>
          <w:rtl/>
        </w:rPr>
        <w:t xml:space="preserve"> </w:t>
      </w:r>
      <w:r w:rsidRPr="00B65221">
        <w:rPr>
          <w:rStyle w:val="TagStyle"/>
          <w:rtl/>
        </w:rPr>
        <w:t>&lt;&lt; דובר_המשך &gt;&gt;</w:t>
      </w:r>
      <w:r>
        <w:rPr>
          <w:rtl/>
        </w:rPr>
        <w:t xml:space="preserve">   </w:t>
      </w:r>
      <w:bookmarkEnd w:id="4224"/>
    </w:p>
    <w:p w:rsidR="005C3797" w:rsidRDefault="005C3797" w:rsidP="002F0DB7">
      <w:pPr>
        <w:pStyle w:val="KeepWithNext"/>
        <w:rPr>
          <w:rtl/>
          <w:lang w:eastAsia="he-IL"/>
        </w:rPr>
      </w:pPr>
    </w:p>
    <w:p w:rsidR="005C3797" w:rsidRDefault="005C3797" w:rsidP="002F0DB7">
      <w:pPr>
        <w:rPr>
          <w:rtl/>
          <w:lang w:eastAsia="he-IL"/>
        </w:rPr>
      </w:pPr>
      <w:bookmarkStart w:id="4225" w:name="_ETM_Q20_593392"/>
      <w:bookmarkStart w:id="4226" w:name="_ETM_Q20_591783"/>
      <w:bookmarkEnd w:id="4225"/>
      <w:bookmarkEnd w:id="4226"/>
      <w:r>
        <w:rPr>
          <w:rtl/>
          <w:lang w:eastAsia="he-IL"/>
        </w:rPr>
        <w:t xml:space="preserve">לכן, גברתי, אנחנו דורשים מראש הממשלה </w:t>
      </w:r>
      <w:bookmarkStart w:id="4227" w:name="_ETM_Q20_590163"/>
      <w:bookmarkEnd w:id="4227"/>
      <w:r>
        <w:rPr>
          <w:rtl/>
          <w:lang w:eastAsia="he-IL"/>
        </w:rPr>
        <w:t xml:space="preserve">לקחת אחריות </w:t>
      </w:r>
      <w:bookmarkStart w:id="4228" w:name="_ETM_Q20_596190"/>
      <w:bookmarkEnd w:id="4228"/>
      <w:r>
        <w:rPr>
          <w:rtl/>
          <w:lang w:eastAsia="he-IL"/>
        </w:rPr>
        <w:t xml:space="preserve">להעביר </w:t>
      </w:r>
      <w:r>
        <w:rPr>
          <w:rFonts w:hint="cs"/>
          <w:rtl/>
          <w:lang w:eastAsia="he-IL"/>
        </w:rPr>
        <w:t xml:space="preserve">– </w:t>
      </w:r>
      <w:r>
        <w:rPr>
          <w:rtl/>
          <w:lang w:eastAsia="he-IL"/>
        </w:rPr>
        <w:t xml:space="preserve">כל שר שלא רוצה לשרת, לעבוד למען האזרחים הערבים, </w:t>
      </w:r>
      <w:bookmarkStart w:id="4229" w:name="_ETM_Q20_600682"/>
      <w:bookmarkEnd w:id="4229"/>
      <w:r>
        <w:rPr>
          <w:rtl/>
          <w:lang w:eastAsia="he-IL"/>
        </w:rPr>
        <w:t xml:space="preserve">להעביר את הסמכות הזאת מהמשרד שלו, לקחת את זה למשרד </w:t>
      </w:r>
      <w:bookmarkStart w:id="4230" w:name="_ETM_Q20_605175"/>
      <w:bookmarkEnd w:id="4230"/>
      <w:r>
        <w:rPr>
          <w:rtl/>
          <w:lang w:eastAsia="he-IL"/>
        </w:rPr>
        <w:t>ראש הממשלה, במיוחד הרשות לפיתוח כלכלי</w:t>
      </w:r>
      <w:r>
        <w:rPr>
          <w:rFonts w:hint="cs"/>
          <w:rtl/>
          <w:lang w:eastAsia="he-IL"/>
        </w:rPr>
        <w:t>-</w:t>
      </w:r>
      <w:r>
        <w:rPr>
          <w:rtl/>
          <w:lang w:eastAsia="he-IL"/>
        </w:rPr>
        <w:t xml:space="preserve">חברתי לחברה הערבית. תודה </w:t>
      </w:r>
      <w:bookmarkStart w:id="4231" w:name="_ETM_Q20_609667"/>
      <w:bookmarkEnd w:id="4231"/>
      <w:r>
        <w:rPr>
          <w:rtl/>
          <w:lang w:eastAsia="he-IL"/>
        </w:rPr>
        <w:t>רבה.</w:t>
      </w:r>
    </w:p>
    <w:p w:rsidR="005C3797" w:rsidRDefault="005C3797" w:rsidP="002F0DB7">
      <w:pPr>
        <w:rPr>
          <w:rtl/>
          <w:lang w:eastAsia="he-IL"/>
        </w:rPr>
      </w:pPr>
      <w:bookmarkStart w:id="4232" w:name="_ETM_Q20_614536"/>
      <w:bookmarkStart w:id="4233" w:name="_ETM_Q20_614584"/>
      <w:bookmarkEnd w:id="4232"/>
      <w:bookmarkEnd w:id="4233"/>
    </w:p>
    <w:p w:rsidR="005C3797" w:rsidRDefault="005C3797" w:rsidP="002F0DB7">
      <w:pPr>
        <w:pStyle w:val="af6"/>
        <w:keepNext/>
        <w:rPr>
          <w:rtl/>
        </w:rPr>
      </w:pPr>
      <w:bookmarkStart w:id="4234" w:name="ET_yor_6671_8"/>
      <w:r w:rsidRPr="00B65221">
        <w:rPr>
          <w:rStyle w:val="TagStyle"/>
          <w:rtl/>
        </w:rPr>
        <w:t xml:space="preserve"> &lt;&lt; יור &gt;&gt;</w:t>
      </w:r>
      <w:r w:rsidRPr="000C4BCF">
        <w:rPr>
          <w:rStyle w:val="TagStyle"/>
          <w:rtl/>
        </w:rPr>
        <w:t xml:space="preserve"> </w:t>
      </w:r>
      <w:r>
        <w:rPr>
          <w:rtl/>
        </w:rPr>
        <w:t>היו"ר לימור סון הר מלך:</w:t>
      </w:r>
      <w:r w:rsidRPr="000C4BCF">
        <w:rPr>
          <w:rStyle w:val="TagStyle"/>
          <w:rtl/>
        </w:rPr>
        <w:t xml:space="preserve"> </w:t>
      </w:r>
      <w:r w:rsidRPr="00B65221">
        <w:rPr>
          <w:rStyle w:val="TagStyle"/>
          <w:rtl/>
        </w:rPr>
        <w:t>&lt;&lt; יור &gt;&gt;</w:t>
      </w:r>
      <w:r>
        <w:rPr>
          <w:rtl/>
        </w:rPr>
        <w:t xml:space="preserve">   </w:t>
      </w:r>
      <w:bookmarkEnd w:id="4234"/>
    </w:p>
    <w:p w:rsidR="005C3797" w:rsidRDefault="005C3797" w:rsidP="002F0DB7">
      <w:pPr>
        <w:pStyle w:val="KeepWithNext"/>
        <w:rPr>
          <w:rtl/>
          <w:lang w:eastAsia="he-IL"/>
        </w:rPr>
      </w:pPr>
    </w:p>
    <w:p w:rsidR="005C3797" w:rsidRDefault="005C3797" w:rsidP="002F0DB7">
      <w:pPr>
        <w:rPr>
          <w:rtl/>
          <w:lang w:eastAsia="he-IL"/>
        </w:rPr>
      </w:pPr>
      <w:bookmarkStart w:id="4235" w:name="_ETM_Q20_615150"/>
      <w:bookmarkEnd w:id="4235"/>
      <w:r>
        <w:rPr>
          <w:rFonts w:hint="cs"/>
          <w:rtl/>
          <w:lang w:eastAsia="he-IL"/>
        </w:rPr>
        <w:t>תודה</w:t>
      </w:r>
      <w:r>
        <w:rPr>
          <w:rtl/>
          <w:lang w:eastAsia="he-IL"/>
        </w:rPr>
        <w:t xml:space="preserve"> רבה</w:t>
      </w:r>
      <w:r>
        <w:rPr>
          <w:rFonts w:hint="cs"/>
          <w:rtl/>
          <w:lang w:eastAsia="he-IL"/>
        </w:rPr>
        <w:t>.</w:t>
      </w:r>
      <w:bookmarkStart w:id="4236" w:name="_ETM_Q20_617800"/>
      <w:bookmarkStart w:id="4237" w:name="_ETM_Q20_617830"/>
      <w:bookmarkStart w:id="4238" w:name="_ETM_Q20_614230"/>
      <w:bookmarkEnd w:id="4236"/>
      <w:bookmarkEnd w:id="4237"/>
      <w:bookmarkEnd w:id="4238"/>
      <w:r>
        <w:rPr>
          <w:rFonts w:hint="cs"/>
          <w:rtl/>
          <w:lang w:eastAsia="he-IL"/>
        </w:rPr>
        <w:t xml:space="preserve"> </w:t>
      </w:r>
      <w:r>
        <w:rPr>
          <w:rtl/>
          <w:lang w:eastAsia="he-IL"/>
        </w:rPr>
        <w:t xml:space="preserve">חברת הכנסת טלי גוטליב, בבקשה. </w:t>
      </w:r>
      <w:bookmarkStart w:id="4239" w:name="_ETM_Q20_619850"/>
      <w:bookmarkEnd w:id="4239"/>
    </w:p>
    <w:p w:rsidR="005C3797" w:rsidRDefault="005C3797" w:rsidP="002F0DB7">
      <w:pPr>
        <w:rPr>
          <w:rtl/>
          <w:lang w:eastAsia="he-IL"/>
        </w:rPr>
      </w:pPr>
    </w:p>
    <w:p w:rsidR="005C3797" w:rsidRDefault="005C3797" w:rsidP="002F0DB7">
      <w:pPr>
        <w:pStyle w:val="af5"/>
        <w:keepNext/>
        <w:rPr>
          <w:rtl/>
        </w:rPr>
      </w:pPr>
      <w:bookmarkStart w:id="4240" w:name="ET_interruption_5971_9"/>
      <w:r w:rsidRPr="00B65221">
        <w:rPr>
          <w:rStyle w:val="TagStyle"/>
          <w:rtl/>
        </w:rPr>
        <w:t xml:space="preserve"> &lt;&lt; קריאה &gt;&gt;</w:t>
      </w:r>
      <w:r w:rsidRPr="000C4BCF">
        <w:rPr>
          <w:rStyle w:val="TagStyle"/>
          <w:rtl/>
        </w:rPr>
        <w:t xml:space="preserve"> </w:t>
      </w:r>
      <w:r>
        <w:rPr>
          <w:rtl/>
        </w:rPr>
        <w:t>השר המקשר בין הממשלה לכנסת דוד אמסלם:</w:t>
      </w:r>
      <w:r w:rsidRPr="000C4BCF">
        <w:rPr>
          <w:rStyle w:val="TagStyle"/>
          <w:rtl/>
        </w:rPr>
        <w:t xml:space="preserve"> </w:t>
      </w:r>
      <w:r w:rsidRPr="00B65221">
        <w:rPr>
          <w:rStyle w:val="TagStyle"/>
          <w:rtl/>
        </w:rPr>
        <w:t>&lt;&lt; קריאה &gt;&gt;</w:t>
      </w:r>
      <w:r>
        <w:rPr>
          <w:rtl/>
        </w:rPr>
        <w:t xml:space="preserve">   </w:t>
      </w:r>
      <w:bookmarkEnd w:id="4240"/>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אני מבקש הודעה אישית. הוא הזכיר אותי במשהו, אני רוצה לעלות.</w:t>
      </w:r>
      <w:bookmarkStart w:id="4241" w:name="_ETM_Q20_618546"/>
      <w:bookmarkEnd w:id="4241"/>
    </w:p>
    <w:p w:rsidR="005C3797" w:rsidRDefault="005C3797" w:rsidP="002F0DB7">
      <w:pPr>
        <w:rPr>
          <w:rtl/>
          <w:lang w:eastAsia="he-IL"/>
        </w:rPr>
      </w:pPr>
      <w:bookmarkStart w:id="4242" w:name="_ETM_Q20_618575"/>
      <w:bookmarkStart w:id="4243" w:name="_ETM_Q20_618833"/>
      <w:bookmarkEnd w:id="4242"/>
      <w:bookmarkEnd w:id="4243"/>
    </w:p>
    <w:p w:rsidR="005C3797" w:rsidRDefault="005C3797" w:rsidP="002F0DB7">
      <w:pPr>
        <w:pStyle w:val="af5"/>
        <w:keepNext/>
        <w:rPr>
          <w:rtl/>
        </w:rPr>
      </w:pPr>
      <w:bookmarkStart w:id="4244" w:name="ET_interruption_5795_10"/>
      <w:r w:rsidRPr="00B65221">
        <w:rPr>
          <w:rStyle w:val="TagStyle"/>
          <w:rtl/>
        </w:rPr>
        <w:t xml:space="preserve"> &lt;&lt; קריאה &gt;&gt;</w:t>
      </w:r>
      <w:r w:rsidRPr="000C4BCF">
        <w:rPr>
          <w:rStyle w:val="TagStyle"/>
          <w:rtl/>
        </w:rPr>
        <w:t xml:space="preserve"> </w:t>
      </w:r>
      <w:r>
        <w:rPr>
          <w:rtl/>
        </w:rPr>
        <w:t>מנסור עבאס (רע"מ – הרשימה הערבית המאוחדת):</w:t>
      </w:r>
      <w:r w:rsidRPr="000C4BCF">
        <w:rPr>
          <w:rStyle w:val="TagStyle"/>
          <w:rtl/>
        </w:rPr>
        <w:t xml:space="preserve"> </w:t>
      </w:r>
      <w:r w:rsidRPr="00B65221">
        <w:rPr>
          <w:rStyle w:val="TagStyle"/>
          <w:rtl/>
        </w:rPr>
        <w:t>&lt;&lt; קריאה &gt;&gt;</w:t>
      </w:r>
      <w:r>
        <w:rPr>
          <w:rtl/>
        </w:rPr>
        <w:t xml:space="preserve">   </w:t>
      </w:r>
      <w:bookmarkEnd w:id="4244"/>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לא תקפתי אותך.</w:t>
      </w:r>
      <w:bookmarkStart w:id="4245" w:name="_ETM_Q20_622858"/>
      <w:bookmarkEnd w:id="4245"/>
    </w:p>
    <w:p w:rsidR="005C3797" w:rsidRDefault="005C3797" w:rsidP="002F0DB7">
      <w:pPr>
        <w:rPr>
          <w:rtl/>
          <w:lang w:eastAsia="he-IL"/>
        </w:rPr>
      </w:pPr>
      <w:bookmarkStart w:id="4246" w:name="_ETM_Q20_622931"/>
      <w:bookmarkEnd w:id="4246"/>
    </w:p>
    <w:p w:rsidR="005C3797" w:rsidRDefault="005C3797" w:rsidP="002F0DB7">
      <w:pPr>
        <w:pStyle w:val="af6"/>
        <w:keepNext/>
        <w:rPr>
          <w:rtl/>
        </w:rPr>
      </w:pPr>
      <w:bookmarkStart w:id="4247" w:name="ET_yor_6671_11"/>
      <w:r w:rsidRPr="00B65221">
        <w:rPr>
          <w:rStyle w:val="TagStyle"/>
          <w:rtl/>
        </w:rPr>
        <w:t xml:space="preserve"> &lt;&lt; יור &gt;&gt;</w:t>
      </w:r>
      <w:r w:rsidRPr="000C4BCF">
        <w:rPr>
          <w:rStyle w:val="TagStyle"/>
          <w:rtl/>
        </w:rPr>
        <w:t xml:space="preserve"> </w:t>
      </w:r>
      <w:r>
        <w:rPr>
          <w:rtl/>
        </w:rPr>
        <w:t>היו"ר לימור סון הר מלך:</w:t>
      </w:r>
      <w:r w:rsidRPr="000C4BCF">
        <w:rPr>
          <w:rStyle w:val="TagStyle"/>
          <w:rtl/>
        </w:rPr>
        <w:t xml:space="preserve"> </w:t>
      </w:r>
      <w:r w:rsidRPr="00B65221">
        <w:rPr>
          <w:rStyle w:val="TagStyle"/>
          <w:rtl/>
        </w:rPr>
        <w:t>&lt;&lt; יור &gt;&gt;</w:t>
      </w:r>
      <w:r>
        <w:rPr>
          <w:rtl/>
        </w:rPr>
        <w:t xml:space="preserve">   </w:t>
      </w:r>
      <w:bookmarkEnd w:id="4247"/>
    </w:p>
    <w:p w:rsidR="005C3797" w:rsidRDefault="005C3797" w:rsidP="002F0DB7">
      <w:pPr>
        <w:pStyle w:val="KeepWithNext"/>
        <w:rPr>
          <w:rtl/>
          <w:lang w:eastAsia="he-IL"/>
        </w:rPr>
      </w:pPr>
    </w:p>
    <w:p w:rsidR="005C3797" w:rsidRDefault="005C3797" w:rsidP="002F0DB7">
      <w:pPr>
        <w:rPr>
          <w:rtl/>
          <w:lang w:eastAsia="he-IL"/>
        </w:rPr>
      </w:pPr>
      <w:bookmarkStart w:id="4248" w:name="_ETM_Q20_620682"/>
      <w:bookmarkStart w:id="4249" w:name="_ETM_Q20_618977"/>
      <w:bookmarkStart w:id="4250" w:name="_ETM_Q20_622980"/>
      <w:bookmarkEnd w:id="4248"/>
      <w:bookmarkEnd w:id="4249"/>
      <w:bookmarkEnd w:id="4250"/>
      <w:r>
        <w:rPr>
          <w:rtl/>
          <w:lang w:eastAsia="he-IL"/>
        </w:rPr>
        <w:t>אין בעיה. השר רוצה הודעה אישית.</w:t>
      </w:r>
      <w:bookmarkStart w:id="4251" w:name="_ETM_Q20_626523"/>
      <w:bookmarkEnd w:id="4251"/>
    </w:p>
    <w:p w:rsidR="005C3797" w:rsidRDefault="005C3797" w:rsidP="002F0DB7">
      <w:pPr>
        <w:rPr>
          <w:rtl/>
          <w:lang w:eastAsia="he-IL"/>
        </w:rPr>
      </w:pPr>
      <w:bookmarkStart w:id="4252" w:name="_ETM_Q20_626564"/>
      <w:bookmarkEnd w:id="4252"/>
    </w:p>
    <w:p w:rsidR="005C3797" w:rsidRDefault="005C3797" w:rsidP="002F0DB7">
      <w:pPr>
        <w:pStyle w:val="af5"/>
        <w:keepNext/>
        <w:rPr>
          <w:rtl/>
        </w:rPr>
      </w:pPr>
      <w:bookmarkStart w:id="4253" w:name="ET_interruption_5795_12"/>
      <w:r w:rsidRPr="00B65221">
        <w:rPr>
          <w:rStyle w:val="TagStyle"/>
          <w:rtl/>
        </w:rPr>
        <w:t xml:space="preserve"> &lt;&lt; קריאה &gt;&gt;</w:t>
      </w:r>
      <w:r w:rsidRPr="000C4BCF">
        <w:rPr>
          <w:rStyle w:val="TagStyle"/>
          <w:rtl/>
        </w:rPr>
        <w:t xml:space="preserve"> </w:t>
      </w:r>
      <w:r>
        <w:rPr>
          <w:rtl/>
        </w:rPr>
        <w:t>מנסור עבאס (רע"מ – הרשימה הערבית המאוחדת):</w:t>
      </w:r>
      <w:r w:rsidRPr="000C4BCF">
        <w:rPr>
          <w:rStyle w:val="TagStyle"/>
          <w:rtl/>
        </w:rPr>
        <w:t xml:space="preserve"> </w:t>
      </w:r>
      <w:r w:rsidRPr="00B65221">
        <w:rPr>
          <w:rStyle w:val="TagStyle"/>
          <w:rtl/>
        </w:rPr>
        <w:t>&lt;&lt; קריאה &gt;&gt;</w:t>
      </w:r>
      <w:r>
        <w:rPr>
          <w:rtl/>
        </w:rPr>
        <w:t xml:space="preserve">   </w:t>
      </w:r>
      <w:bookmarkEnd w:id="4253"/>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היא תיתן לך, </w:t>
      </w:r>
      <w:bookmarkStart w:id="4254" w:name="_ETM_Q20_623248"/>
      <w:bookmarkEnd w:id="4254"/>
      <w:r>
        <w:rPr>
          <w:rFonts w:hint="cs"/>
          <w:rtl/>
          <w:lang w:eastAsia="he-IL"/>
        </w:rPr>
        <w:t>אבל אני לא פגעתי בך.</w:t>
      </w:r>
    </w:p>
    <w:p w:rsidR="005C3797" w:rsidRDefault="005C3797" w:rsidP="002F0DB7">
      <w:pPr>
        <w:rPr>
          <w:rtl/>
          <w:lang w:eastAsia="he-IL"/>
        </w:rPr>
      </w:pPr>
    </w:p>
    <w:p w:rsidR="005C3797" w:rsidRDefault="005C3797" w:rsidP="002F0DB7">
      <w:pPr>
        <w:pStyle w:val="af5"/>
        <w:keepNext/>
        <w:rPr>
          <w:rtl/>
        </w:rPr>
      </w:pPr>
      <w:bookmarkStart w:id="4255" w:name="ET_interruption_6157_15"/>
      <w:r w:rsidRPr="00B65221">
        <w:rPr>
          <w:rStyle w:val="TagStyle"/>
          <w:rtl/>
        </w:rPr>
        <w:t xml:space="preserve"> &lt;&lt; קריאה &gt;&gt;</w:t>
      </w:r>
      <w:r w:rsidRPr="000C4BCF">
        <w:rPr>
          <w:rStyle w:val="TagStyle"/>
          <w:rtl/>
        </w:rPr>
        <w:t xml:space="preserve"> </w:t>
      </w:r>
      <w:r>
        <w:rPr>
          <w:rtl/>
        </w:rPr>
        <w:t>שמחה רוטמן (הציונות הדתית):</w:t>
      </w:r>
      <w:r w:rsidRPr="000C4BCF">
        <w:rPr>
          <w:rStyle w:val="TagStyle"/>
          <w:rtl/>
        </w:rPr>
        <w:t xml:space="preserve"> </w:t>
      </w:r>
      <w:r w:rsidRPr="00B65221">
        <w:rPr>
          <w:rStyle w:val="TagStyle"/>
          <w:rtl/>
        </w:rPr>
        <w:t>&lt;&lt; קריאה &gt;&gt;</w:t>
      </w:r>
      <w:r>
        <w:rPr>
          <w:rtl/>
        </w:rPr>
        <w:t xml:space="preserve">   </w:t>
      </w:r>
      <w:bookmarkEnd w:id="4255"/>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דודי, אתה לא צריך הודעה אישית, אתה שר, אתה יכול לעלות מתי שאתה רוצה.</w:t>
      </w:r>
    </w:p>
    <w:p w:rsidR="005C3797" w:rsidRDefault="005C3797" w:rsidP="002F0DB7">
      <w:pPr>
        <w:rPr>
          <w:rtl/>
          <w:lang w:eastAsia="he-IL"/>
        </w:rPr>
      </w:pPr>
    </w:p>
    <w:p w:rsidR="005C3797" w:rsidRDefault="005C3797" w:rsidP="002F0DB7">
      <w:pPr>
        <w:pStyle w:val="af5"/>
        <w:rPr>
          <w:rtl/>
        </w:rPr>
      </w:pPr>
      <w:r w:rsidRPr="00997EF6">
        <w:rPr>
          <w:rStyle w:val="TagStyle"/>
          <w:rtl/>
        </w:rPr>
        <w:t xml:space="preserve"> &lt;&lt; קריאה &gt;&gt;</w:t>
      </w:r>
      <w:r w:rsidRPr="000C4BCF">
        <w:rPr>
          <w:rStyle w:val="TagStyle"/>
          <w:rtl/>
        </w:rPr>
        <w:t xml:space="preserve"> </w:t>
      </w:r>
      <w:r>
        <w:rPr>
          <w:rtl/>
        </w:rPr>
        <w:t>טלי גוטליב (הליכוד):</w:t>
      </w:r>
      <w:r w:rsidRPr="000C4BCF">
        <w:rPr>
          <w:rStyle w:val="TagStyle"/>
          <w:rtl/>
        </w:rPr>
        <w:t xml:space="preserve"> </w:t>
      </w:r>
      <w:r w:rsidRPr="00997EF6">
        <w:rPr>
          <w:rStyle w:val="TagStyle"/>
          <w:rtl/>
        </w:rPr>
        <w:t xml:space="preserve">&lt;&lt; קריאה &gt;&gt; </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bookmarkStart w:id="4256" w:name="_ETM_Q20_635612"/>
      <w:bookmarkStart w:id="4257" w:name="_ETM_Q20_635695"/>
      <w:bookmarkEnd w:id="4256"/>
      <w:bookmarkEnd w:id="4257"/>
      <w:r>
        <w:rPr>
          <w:rFonts w:hint="cs"/>
          <w:rtl/>
          <w:lang w:eastAsia="he-IL"/>
        </w:rPr>
        <w:t>אתה לא צריך.</w:t>
      </w:r>
    </w:p>
    <w:p w:rsidR="005C3797" w:rsidRPr="000C4BCF" w:rsidRDefault="005C3797" w:rsidP="002F0DB7">
      <w:pPr>
        <w:rPr>
          <w:rtl/>
          <w:lang w:eastAsia="he-IL"/>
        </w:rPr>
      </w:pPr>
      <w:bookmarkStart w:id="4258" w:name="_ETM_Q20_637432"/>
      <w:bookmarkStart w:id="4259" w:name="_ETM_Q20_637491"/>
      <w:bookmarkEnd w:id="4258"/>
      <w:bookmarkEnd w:id="4259"/>
    </w:p>
    <w:p w:rsidR="005C3797" w:rsidRDefault="005C3797" w:rsidP="002F0DB7">
      <w:pPr>
        <w:pStyle w:val="af6"/>
        <w:keepNext/>
        <w:rPr>
          <w:rtl/>
        </w:rPr>
      </w:pPr>
      <w:r w:rsidRPr="00B65221">
        <w:rPr>
          <w:rStyle w:val="TagStyle"/>
          <w:rtl/>
        </w:rPr>
        <w:t xml:space="preserve"> &lt;&lt; יור &gt;&gt;</w:t>
      </w:r>
      <w:r w:rsidRPr="000C4BCF">
        <w:rPr>
          <w:rStyle w:val="TagStyle"/>
          <w:rtl/>
        </w:rPr>
        <w:t xml:space="preserve"> </w:t>
      </w:r>
      <w:r>
        <w:rPr>
          <w:rtl/>
        </w:rPr>
        <w:t>היו"ר לימור סון הר מלך:</w:t>
      </w:r>
      <w:r w:rsidRPr="000C4BCF">
        <w:rPr>
          <w:rStyle w:val="TagStyle"/>
          <w:rtl/>
        </w:rPr>
        <w:t xml:space="preserve"> </w:t>
      </w:r>
      <w:r w:rsidRPr="00B65221">
        <w:rPr>
          <w:rStyle w:val="TagStyle"/>
          <w:rtl/>
        </w:rPr>
        <w:t>&lt;&lt; יור &gt;&gt;</w:t>
      </w:r>
      <w:r>
        <w:rPr>
          <w:rtl/>
        </w:rPr>
        <w:t xml:space="preserve">   </w:t>
      </w:r>
    </w:p>
    <w:p w:rsidR="005C3797" w:rsidRDefault="005C3797" w:rsidP="002F0DB7">
      <w:pPr>
        <w:pStyle w:val="KeepWithNext"/>
        <w:rPr>
          <w:rtl/>
          <w:lang w:eastAsia="he-IL"/>
        </w:rPr>
      </w:pPr>
      <w:bookmarkStart w:id="4260" w:name="_ETM_Q20_634440"/>
      <w:bookmarkStart w:id="4261" w:name="_ETM_Q20_642551"/>
      <w:bookmarkEnd w:id="4260"/>
      <w:bookmarkEnd w:id="4261"/>
    </w:p>
    <w:p w:rsidR="005C3797" w:rsidRDefault="005C3797" w:rsidP="002F0DB7">
      <w:pPr>
        <w:rPr>
          <w:rtl/>
          <w:lang w:eastAsia="he-IL"/>
        </w:rPr>
      </w:pPr>
      <w:bookmarkStart w:id="4262" w:name="_ETM_Q20_642590"/>
      <w:bookmarkEnd w:id="4262"/>
      <w:r>
        <w:rPr>
          <w:rtl/>
          <w:lang w:eastAsia="he-IL"/>
        </w:rPr>
        <w:t xml:space="preserve">גם אם הוא התייחס אליו? </w:t>
      </w:r>
      <w:bookmarkStart w:id="4263" w:name="_ETM_Q20_639910"/>
      <w:bookmarkEnd w:id="4263"/>
      <w:r>
        <w:rPr>
          <w:rFonts w:hint="cs"/>
          <w:rtl/>
          <w:lang w:eastAsia="he-IL"/>
        </w:rPr>
        <w:t xml:space="preserve">אבל הוא אמר </w:t>
      </w:r>
      <w:r>
        <w:rPr>
          <w:rtl/>
          <w:lang w:eastAsia="he-IL"/>
        </w:rPr>
        <w:t>שעכשיו הוא –</w:t>
      </w:r>
      <w:bookmarkStart w:id="4264" w:name="_ETM_Q20_646511"/>
      <w:bookmarkEnd w:id="4264"/>
      <w:r>
        <w:rPr>
          <w:rFonts w:hint="cs"/>
          <w:rtl/>
          <w:lang w:eastAsia="he-IL"/>
        </w:rPr>
        <w:t xml:space="preserve"> </w:t>
      </w:r>
      <w:bookmarkStart w:id="4265" w:name="_ETM_Q20_646600"/>
      <w:bookmarkEnd w:id="4265"/>
      <w:r>
        <w:rPr>
          <w:rtl/>
          <w:lang w:eastAsia="he-IL"/>
        </w:rPr>
        <w:t>טוב</w:t>
      </w:r>
      <w:r>
        <w:rPr>
          <w:rFonts w:hint="cs"/>
          <w:rtl/>
          <w:lang w:eastAsia="he-IL"/>
        </w:rPr>
        <w:t>,</w:t>
      </w:r>
      <w:r>
        <w:rPr>
          <w:rtl/>
          <w:lang w:eastAsia="he-IL"/>
        </w:rPr>
        <w:t xml:space="preserve"> </w:t>
      </w:r>
      <w:bookmarkStart w:id="4266" w:name="_ETM_Q20_648890"/>
      <w:bookmarkEnd w:id="4266"/>
      <w:r>
        <w:rPr>
          <w:rtl/>
          <w:lang w:eastAsia="he-IL"/>
        </w:rPr>
        <w:t>בבקשה.</w:t>
      </w:r>
    </w:p>
    <w:p w:rsidR="005C3797" w:rsidRDefault="005C3797" w:rsidP="002F0DB7">
      <w:pPr>
        <w:rPr>
          <w:rtl/>
          <w:lang w:eastAsia="he-IL"/>
        </w:rPr>
      </w:pPr>
    </w:p>
    <w:p w:rsidR="005C3797" w:rsidRDefault="005C3797" w:rsidP="002F0DB7">
      <w:pPr>
        <w:pStyle w:val="a4"/>
        <w:rPr>
          <w:rtl/>
        </w:rPr>
      </w:pPr>
      <w:bookmarkStart w:id="4267" w:name="_ETM_Q20_633303"/>
      <w:bookmarkStart w:id="4268" w:name="ET_speakercontinue_6345_17"/>
      <w:bookmarkEnd w:id="4267"/>
      <w:r w:rsidRPr="00997EF6">
        <w:rPr>
          <w:rStyle w:val="TagStyle"/>
          <w:rtl/>
        </w:rPr>
        <w:t xml:space="preserve"> &lt;&lt; דובר &gt;&gt;</w:t>
      </w:r>
      <w:r w:rsidRPr="000C4BCF">
        <w:rPr>
          <w:rStyle w:val="TagStyle"/>
          <w:rtl/>
        </w:rPr>
        <w:t xml:space="preserve"> </w:t>
      </w:r>
      <w:bookmarkStart w:id="4269" w:name="_Toc216711745"/>
      <w:bookmarkStart w:id="4270" w:name="_Toc216713510"/>
      <w:r>
        <w:rPr>
          <w:rtl/>
        </w:rPr>
        <w:t>טלי גוטליב (הליכוד):</w:t>
      </w:r>
      <w:bookmarkEnd w:id="4269"/>
      <w:bookmarkEnd w:id="4270"/>
      <w:r w:rsidRPr="000C4BCF">
        <w:rPr>
          <w:rStyle w:val="TagStyle"/>
          <w:rtl/>
        </w:rPr>
        <w:t xml:space="preserve"> </w:t>
      </w:r>
      <w:r w:rsidRPr="00997EF6">
        <w:rPr>
          <w:rStyle w:val="TagStyle"/>
          <w:rtl/>
        </w:rPr>
        <w:t xml:space="preserve">&lt;&lt; דובר &gt;&gt; </w:t>
      </w:r>
      <w:r>
        <w:rPr>
          <w:rtl/>
        </w:rPr>
        <w:t xml:space="preserve">   </w:t>
      </w:r>
      <w:bookmarkEnd w:id="4268"/>
    </w:p>
    <w:p w:rsidR="005C3797" w:rsidRDefault="005C3797" w:rsidP="002F0DB7">
      <w:pPr>
        <w:pStyle w:val="KeepWithNext"/>
        <w:rPr>
          <w:rtl/>
          <w:lang w:eastAsia="he-IL"/>
        </w:rPr>
      </w:pPr>
    </w:p>
    <w:p w:rsidR="005C3797" w:rsidRDefault="005C3797" w:rsidP="002F0DB7">
      <w:pPr>
        <w:rPr>
          <w:rtl/>
          <w:lang w:eastAsia="he-IL"/>
        </w:rPr>
      </w:pPr>
      <w:bookmarkStart w:id="4271" w:name="_ETM_Q20_649312"/>
      <w:bookmarkStart w:id="4272" w:name="_ETM_Q20_650489"/>
      <w:bookmarkEnd w:id="4271"/>
      <w:bookmarkEnd w:id="4272"/>
      <w:r>
        <w:rPr>
          <w:rtl/>
          <w:lang w:eastAsia="he-IL"/>
        </w:rPr>
        <w:t xml:space="preserve">גברתי </w:t>
      </w:r>
      <w:r>
        <w:rPr>
          <w:rFonts w:hint="cs"/>
          <w:rtl/>
          <w:lang w:eastAsia="he-IL"/>
        </w:rPr>
        <w:t>ה</w:t>
      </w:r>
      <w:r>
        <w:rPr>
          <w:rtl/>
          <w:lang w:eastAsia="he-IL"/>
        </w:rPr>
        <w:t>יו</w:t>
      </w:r>
      <w:r>
        <w:rPr>
          <w:rFonts w:hint="cs"/>
          <w:rtl/>
          <w:lang w:eastAsia="he-IL"/>
        </w:rPr>
        <w:t>"</w:t>
      </w:r>
      <w:r>
        <w:rPr>
          <w:rtl/>
          <w:lang w:eastAsia="he-IL"/>
        </w:rPr>
        <w:t>ר, א</w:t>
      </w:r>
      <w:r>
        <w:rPr>
          <w:rFonts w:hint="cs"/>
          <w:rtl/>
          <w:lang w:eastAsia="he-IL"/>
        </w:rPr>
        <w:t>דון</w:t>
      </w:r>
      <w:r>
        <w:rPr>
          <w:rtl/>
          <w:lang w:eastAsia="he-IL"/>
        </w:rPr>
        <w:t xml:space="preserve"> מנ</w:t>
      </w:r>
      <w:r>
        <w:rPr>
          <w:rFonts w:hint="cs"/>
          <w:rtl/>
          <w:lang w:eastAsia="he-IL"/>
        </w:rPr>
        <w:t>ס</w:t>
      </w:r>
      <w:r>
        <w:rPr>
          <w:rtl/>
          <w:lang w:eastAsia="he-IL"/>
        </w:rPr>
        <w:t xml:space="preserve">ור </w:t>
      </w:r>
      <w:r>
        <w:rPr>
          <w:rFonts w:hint="cs"/>
          <w:rtl/>
          <w:lang w:eastAsia="he-IL"/>
        </w:rPr>
        <w:t>עבא</w:t>
      </w:r>
      <w:r>
        <w:rPr>
          <w:rtl/>
          <w:lang w:eastAsia="he-IL"/>
        </w:rPr>
        <w:t>ס, כדאי שתברח, תברח</w:t>
      </w:r>
      <w:r>
        <w:rPr>
          <w:rFonts w:hint="cs"/>
          <w:rtl/>
          <w:lang w:eastAsia="he-IL"/>
        </w:rPr>
        <w:t>.</w:t>
      </w:r>
      <w:r>
        <w:rPr>
          <w:rtl/>
          <w:lang w:eastAsia="he-IL"/>
        </w:rPr>
        <w:t xml:space="preserve"> אני </w:t>
      </w:r>
      <w:bookmarkStart w:id="4273" w:name="_ETM_Q20_654284"/>
      <w:bookmarkEnd w:id="4273"/>
      <w:r>
        <w:rPr>
          <w:rtl/>
          <w:lang w:eastAsia="he-IL"/>
        </w:rPr>
        <w:t xml:space="preserve">אגיד לך למה כדאי שתברח. אני שמעתי היום </w:t>
      </w:r>
      <w:bookmarkStart w:id="4274" w:name="_ETM_Q20_658080"/>
      <w:bookmarkEnd w:id="4274"/>
      <w:r>
        <w:rPr>
          <w:rtl/>
          <w:lang w:eastAsia="he-IL"/>
        </w:rPr>
        <w:t>מה אמרת, בוא אני אזכיר לך</w:t>
      </w:r>
      <w:r>
        <w:rPr>
          <w:rFonts w:hint="cs"/>
          <w:rtl/>
          <w:lang w:eastAsia="he-IL"/>
        </w:rPr>
        <w:t>.</w:t>
      </w:r>
      <w:r>
        <w:rPr>
          <w:rtl/>
          <w:lang w:eastAsia="he-IL"/>
        </w:rPr>
        <w:t xml:space="preserve"> תראו מי יוצא מפה. </w:t>
      </w:r>
      <w:bookmarkStart w:id="4275" w:name="_ETM_Q20_661876"/>
      <w:bookmarkEnd w:id="4275"/>
      <w:proofErr w:type="spellStart"/>
      <w:r>
        <w:rPr>
          <w:rtl/>
          <w:lang w:eastAsia="he-IL"/>
        </w:rPr>
        <w:t>המנ</w:t>
      </w:r>
      <w:r>
        <w:rPr>
          <w:rFonts w:hint="cs"/>
          <w:rtl/>
          <w:lang w:eastAsia="he-IL"/>
        </w:rPr>
        <w:t>ס</w:t>
      </w:r>
      <w:r>
        <w:rPr>
          <w:rtl/>
          <w:lang w:eastAsia="he-IL"/>
        </w:rPr>
        <w:t>ור</w:t>
      </w:r>
      <w:proofErr w:type="spellEnd"/>
      <w:r>
        <w:rPr>
          <w:rtl/>
          <w:lang w:eastAsia="he-IL"/>
        </w:rPr>
        <w:t xml:space="preserve"> </w:t>
      </w:r>
      <w:r>
        <w:rPr>
          <w:rFonts w:hint="cs"/>
          <w:rtl/>
          <w:lang w:eastAsia="he-IL"/>
        </w:rPr>
        <w:t>עבא</w:t>
      </w:r>
      <w:r>
        <w:rPr>
          <w:rtl/>
          <w:lang w:eastAsia="he-IL"/>
        </w:rPr>
        <w:t>ס הזה</w:t>
      </w:r>
      <w:r>
        <w:rPr>
          <w:rFonts w:hint="cs"/>
          <w:rtl/>
          <w:lang w:eastAsia="he-IL"/>
        </w:rPr>
        <w:t>,</w:t>
      </w:r>
      <w:r>
        <w:rPr>
          <w:rtl/>
          <w:lang w:eastAsia="he-IL"/>
        </w:rPr>
        <w:t xml:space="preserve"> תומך טרור, אמר השבוע </w:t>
      </w:r>
      <w:r>
        <w:rPr>
          <w:rFonts w:hint="cs"/>
          <w:rtl/>
          <w:lang w:eastAsia="he-IL"/>
        </w:rPr>
        <w:t xml:space="preserve">– וסמך </w:t>
      </w:r>
      <w:r>
        <w:rPr>
          <w:rtl/>
          <w:lang w:eastAsia="he-IL"/>
        </w:rPr>
        <w:t xml:space="preserve">על זה </w:t>
      </w:r>
      <w:bookmarkStart w:id="4276" w:name="_ETM_Q20_665671"/>
      <w:bookmarkEnd w:id="4276"/>
      <w:r>
        <w:rPr>
          <w:rtl/>
          <w:lang w:eastAsia="he-IL"/>
        </w:rPr>
        <w:t>שכולנו מטומטמים</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שהוא מסיר את </w:t>
      </w:r>
      <w:r>
        <w:rPr>
          <w:rFonts w:hint="cs"/>
          <w:rtl/>
          <w:lang w:eastAsia="he-IL"/>
        </w:rPr>
        <w:t>חוצנו</w:t>
      </w:r>
      <w:r>
        <w:rPr>
          <w:rtl/>
          <w:lang w:eastAsia="he-IL"/>
        </w:rPr>
        <w:t xml:space="preserve"> ומתנתק ממועצת </w:t>
      </w:r>
      <w:bookmarkStart w:id="4277" w:name="_ETM_Q20_669467"/>
      <w:bookmarkEnd w:id="4277"/>
      <w:proofErr w:type="spellStart"/>
      <w:r>
        <w:rPr>
          <w:rtl/>
          <w:lang w:eastAsia="he-IL"/>
        </w:rPr>
        <w:t>השור</w:t>
      </w:r>
      <w:r>
        <w:rPr>
          <w:rFonts w:hint="cs"/>
          <w:rtl/>
          <w:lang w:eastAsia="he-IL"/>
        </w:rPr>
        <w:t>א</w:t>
      </w:r>
      <w:proofErr w:type="spellEnd"/>
      <w:r>
        <w:rPr>
          <w:rtl/>
          <w:lang w:eastAsia="he-IL"/>
        </w:rPr>
        <w:t xml:space="preserve">. וואו, מרשים. אדון </w:t>
      </w:r>
      <w:r>
        <w:rPr>
          <w:rFonts w:hint="cs"/>
          <w:rtl/>
          <w:lang w:eastAsia="he-IL"/>
        </w:rPr>
        <w:t>עבאס,</w:t>
      </w:r>
      <w:r>
        <w:rPr>
          <w:rtl/>
          <w:lang w:eastAsia="he-IL"/>
        </w:rPr>
        <w:t xml:space="preserve"> </w:t>
      </w:r>
      <w:bookmarkStart w:id="4278" w:name="_ETM_Q20_673273"/>
      <w:bookmarkEnd w:id="4278"/>
      <w:r>
        <w:rPr>
          <w:rtl/>
          <w:lang w:eastAsia="he-IL"/>
        </w:rPr>
        <w:t xml:space="preserve">אני אגיד לך למה אתה מתנתק ואומר שאתה מתנתק ממועצת </w:t>
      </w:r>
      <w:bookmarkStart w:id="4279" w:name="_ETM_Q20_677849"/>
      <w:bookmarkEnd w:id="4279"/>
      <w:proofErr w:type="spellStart"/>
      <w:r>
        <w:rPr>
          <w:rtl/>
          <w:lang w:eastAsia="he-IL"/>
        </w:rPr>
        <w:t>השור</w:t>
      </w:r>
      <w:r>
        <w:rPr>
          <w:rFonts w:hint="cs"/>
          <w:rtl/>
          <w:lang w:eastAsia="he-IL"/>
        </w:rPr>
        <w:t>א</w:t>
      </w:r>
      <w:proofErr w:type="spellEnd"/>
      <w:r>
        <w:rPr>
          <w:rtl/>
          <w:lang w:eastAsia="he-IL"/>
        </w:rPr>
        <w:t xml:space="preserve">. האחים המוסלמים הם פשוט קבוצה גאונית. מה הם עושים? </w:t>
      </w:r>
      <w:bookmarkStart w:id="4280" w:name="_ETM_Q20_682426"/>
      <w:bookmarkEnd w:id="4280"/>
      <w:r>
        <w:rPr>
          <w:rtl/>
          <w:lang w:eastAsia="he-IL"/>
        </w:rPr>
        <w:t>בשונה מאל</w:t>
      </w:r>
      <w:r>
        <w:rPr>
          <w:rFonts w:hint="cs"/>
          <w:rtl/>
          <w:lang w:eastAsia="he-IL"/>
        </w:rPr>
        <w:t>-</w:t>
      </w:r>
      <w:r>
        <w:rPr>
          <w:rtl/>
          <w:lang w:eastAsia="he-IL"/>
        </w:rPr>
        <w:t xml:space="preserve">קאעידה </w:t>
      </w:r>
      <w:proofErr w:type="spellStart"/>
      <w:r>
        <w:rPr>
          <w:rtl/>
          <w:lang w:eastAsia="he-IL"/>
        </w:rPr>
        <w:t>ודאעש</w:t>
      </w:r>
      <w:proofErr w:type="spellEnd"/>
      <w:r>
        <w:rPr>
          <w:rtl/>
          <w:lang w:eastAsia="he-IL"/>
        </w:rPr>
        <w:t>, שאומרים</w:t>
      </w:r>
      <w:r>
        <w:rPr>
          <w:rFonts w:hint="cs"/>
          <w:rtl/>
          <w:lang w:eastAsia="he-IL"/>
        </w:rPr>
        <w:t>:</w:t>
      </w:r>
      <w:r>
        <w:rPr>
          <w:rtl/>
          <w:lang w:eastAsia="he-IL"/>
        </w:rPr>
        <w:t xml:space="preserve"> אנחנו רוצים ח</w:t>
      </w:r>
      <w:r>
        <w:rPr>
          <w:rFonts w:hint="cs"/>
          <w:rtl/>
          <w:lang w:eastAsia="he-IL"/>
        </w:rPr>
        <w:t>'</w:t>
      </w:r>
      <w:r>
        <w:rPr>
          <w:rtl/>
          <w:lang w:eastAsia="he-IL"/>
        </w:rPr>
        <w:t>ליפות</w:t>
      </w:r>
      <w:r>
        <w:rPr>
          <w:rFonts w:hint="cs"/>
          <w:rtl/>
          <w:lang w:eastAsia="he-IL"/>
        </w:rPr>
        <w:t xml:space="preserve"> </w:t>
      </w:r>
      <w:r>
        <w:rPr>
          <w:rtl/>
          <w:lang w:eastAsia="he-IL"/>
        </w:rPr>
        <w:t xml:space="preserve">כאן ועכשיו </w:t>
      </w:r>
      <w:bookmarkStart w:id="4281" w:name="_ETM_Q20_687002"/>
      <w:bookmarkEnd w:id="4281"/>
      <w:r>
        <w:rPr>
          <w:rtl/>
          <w:lang w:eastAsia="he-IL"/>
        </w:rPr>
        <w:t xml:space="preserve">ואנחנו נדאג להשתתת השריעה כאן ועכשיו, מה אומרים האחים המוסלמים? </w:t>
      </w:r>
      <w:bookmarkStart w:id="4282" w:name="_ETM_Q20_691579"/>
      <w:bookmarkEnd w:id="4282"/>
      <w:r>
        <w:rPr>
          <w:rtl/>
          <w:lang w:eastAsia="he-IL"/>
        </w:rPr>
        <w:t xml:space="preserve">אנחנו נשתמש בדמוקרטיות ובפרלמנטים, ניכנס בתוך המדינות, </w:t>
      </w:r>
      <w:bookmarkStart w:id="4283" w:name="_ETM_Q20_696166"/>
      <w:bookmarkEnd w:id="4283"/>
      <w:r>
        <w:rPr>
          <w:rFonts w:hint="cs"/>
          <w:rtl/>
          <w:lang w:eastAsia="he-IL"/>
        </w:rPr>
        <w:t>נ</w:t>
      </w:r>
      <w:r>
        <w:rPr>
          <w:rtl/>
          <w:lang w:eastAsia="he-IL"/>
        </w:rPr>
        <w:t>שלוט ברווחה וחינוך ומשם אנחנו נביא את השריע</w:t>
      </w:r>
      <w:r>
        <w:rPr>
          <w:rFonts w:hint="cs"/>
          <w:rtl/>
          <w:lang w:eastAsia="he-IL"/>
        </w:rPr>
        <w:t>ה</w:t>
      </w:r>
      <w:r>
        <w:rPr>
          <w:rtl/>
          <w:lang w:eastAsia="he-IL"/>
        </w:rPr>
        <w:t xml:space="preserve">. זה האחים </w:t>
      </w:r>
      <w:bookmarkStart w:id="4284" w:name="_ETM_Q20_699436"/>
      <w:bookmarkEnd w:id="4284"/>
      <w:r>
        <w:rPr>
          <w:rtl/>
          <w:lang w:eastAsia="he-IL"/>
        </w:rPr>
        <w:t>המוסלמים</w:t>
      </w:r>
      <w:r>
        <w:rPr>
          <w:rFonts w:hint="cs"/>
          <w:rtl/>
          <w:lang w:eastAsia="he-IL"/>
        </w:rPr>
        <w:t>. מנסור,</w:t>
      </w:r>
      <w:r>
        <w:rPr>
          <w:rtl/>
          <w:lang w:eastAsia="he-IL"/>
        </w:rPr>
        <w:t xml:space="preserve"> אני רואה לך.</w:t>
      </w:r>
    </w:p>
    <w:p w:rsidR="005C3797" w:rsidRDefault="005C3797" w:rsidP="002F0DB7">
      <w:pPr>
        <w:rPr>
          <w:rtl/>
          <w:lang w:eastAsia="he-IL"/>
        </w:rPr>
      </w:pPr>
      <w:bookmarkStart w:id="4285" w:name="_ETM_Q20_702811"/>
      <w:bookmarkStart w:id="4286" w:name="_ETM_Q20_702855"/>
      <w:bookmarkEnd w:id="4285"/>
      <w:bookmarkEnd w:id="4286"/>
    </w:p>
    <w:p w:rsidR="005C3797" w:rsidRDefault="005C3797" w:rsidP="002F0DB7">
      <w:pPr>
        <w:rPr>
          <w:rtl/>
          <w:lang w:eastAsia="he-IL"/>
        </w:rPr>
      </w:pPr>
      <w:bookmarkStart w:id="4287" w:name="_ETM_Q20_702970"/>
      <w:bookmarkStart w:id="4288" w:name="_ETM_Q20_702995"/>
      <w:bookmarkEnd w:id="4287"/>
      <w:bookmarkEnd w:id="4288"/>
      <w:r>
        <w:rPr>
          <w:rtl/>
          <w:lang w:eastAsia="he-IL"/>
        </w:rPr>
        <w:t xml:space="preserve">מה הם עשו? תראו </w:t>
      </w:r>
      <w:bookmarkStart w:id="4289" w:name="_ETM_Q20_702706"/>
      <w:bookmarkEnd w:id="4289"/>
      <w:r>
        <w:rPr>
          <w:rtl/>
          <w:lang w:eastAsia="he-IL"/>
        </w:rPr>
        <w:t xml:space="preserve">מה הם עשו באנגליה, האחים המוסלמים. הם </w:t>
      </w:r>
      <w:proofErr w:type="spellStart"/>
      <w:r>
        <w:rPr>
          <w:rtl/>
          <w:lang w:eastAsia="he-IL"/>
        </w:rPr>
        <w:t>בב</w:t>
      </w:r>
      <w:r>
        <w:rPr>
          <w:rFonts w:hint="cs"/>
          <w:rtl/>
          <w:lang w:eastAsia="he-IL"/>
        </w:rPr>
        <w:t>י</w:t>
      </w:r>
      <w:r>
        <w:rPr>
          <w:rtl/>
          <w:lang w:eastAsia="he-IL"/>
        </w:rPr>
        <w:t>רמינג</w:t>
      </w:r>
      <w:r>
        <w:rPr>
          <w:rFonts w:hint="cs"/>
          <w:rtl/>
          <w:lang w:eastAsia="he-IL"/>
        </w:rPr>
        <w:t>ה</w:t>
      </w:r>
      <w:r>
        <w:rPr>
          <w:rtl/>
          <w:lang w:eastAsia="he-IL"/>
        </w:rPr>
        <w:t>ם</w:t>
      </w:r>
      <w:proofErr w:type="spellEnd"/>
      <w:r>
        <w:rPr>
          <w:rtl/>
          <w:lang w:eastAsia="he-IL"/>
        </w:rPr>
        <w:t xml:space="preserve"> קיבלו</w:t>
      </w:r>
      <w:bookmarkStart w:id="4290" w:name="_ETM_Q20_706613"/>
      <w:bookmarkEnd w:id="4290"/>
      <w:r>
        <w:rPr>
          <w:rFonts w:hint="cs"/>
          <w:rtl/>
          <w:lang w:eastAsia="he-IL"/>
        </w:rPr>
        <w:t xml:space="preserve"> </w:t>
      </w:r>
      <w:r>
        <w:rPr>
          <w:rFonts w:hint="eastAsia"/>
          <w:rtl/>
          <w:lang w:eastAsia="he-IL"/>
        </w:rPr>
        <w:t>–</w:t>
      </w:r>
      <w:r>
        <w:rPr>
          <w:rtl/>
          <w:lang w:eastAsia="he-IL"/>
        </w:rPr>
        <w:t xml:space="preserve"> </w:t>
      </w:r>
      <w:bookmarkStart w:id="4291" w:name="_ETM_Q20_705977"/>
      <w:bookmarkEnd w:id="4291"/>
      <w:r>
        <w:rPr>
          <w:rtl/>
          <w:lang w:eastAsia="he-IL"/>
        </w:rPr>
        <w:t xml:space="preserve">בגלל שיש שם שיטה אלקטורלית של רוב, יש שם רוב, </w:t>
      </w:r>
      <w:bookmarkStart w:id="4292" w:name="_ETM_Q20_709247"/>
      <w:bookmarkEnd w:id="4292"/>
      <w:r>
        <w:rPr>
          <w:rtl/>
          <w:lang w:eastAsia="he-IL"/>
        </w:rPr>
        <w:t xml:space="preserve">יש להם כוחות בפרלמנט, הם הצליחו להעביר החלטה שאוהדי מכבי </w:t>
      </w:r>
      <w:bookmarkStart w:id="4293" w:name="_ETM_Q20_712518"/>
      <w:bookmarkEnd w:id="4293"/>
      <w:r>
        <w:rPr>
          <w:rtl/>
          <w:lang w:eastAsia="he-IL"/>
        </w:rPr>
        <w:t xml:space="preserve">לא יגיעו למשחק </w:t>
      </w:r>
      <w:proofErr w:type="spellStart"/>
      <w:r>
        <w:rPr>
          <w:rtl/>
          <w:lang w:eastAsia="he-IL"/>
        </w:rPr>
        <w:t>בב</w:t>
      </w:r>
      <w:r>
        <w:rPr>
          <w:rFonts w:hint="cs"/>
          <w:rtl/>
          <w:lang w:eastAsia="he-IL"/>
        </w:rPr>
        <w:t>י</w:t>
      </w:r>
      <w:r>
        <w:rPr>
          <w:rtl/>
          <w:lang w:eastAsia="he-IL"/>
        </w:rPr>
        <w:t>רמינג</w:t>
      </w:r>
      <w:r>
        <w:rPr>
          <w:rFonts w:hint="cs"/>
          <w:rtl/>
          <w:lang w:eastAsia="he-IL"/>
        </w:rPr>
        <w:t>ה</w:t>
      </w:r>
      <w:r>
        <w:rPr>
          <w:rtl/>
          <w:lang w:eastAsia="he-IL"/>
        </w:rPr>
        <w:t>ם</w:t>
      </w:r>
      <w:proofErr w:type="spellEnd"/>
      <w:r>
        <w:rPr>
          <w:rtl/>
          <w:lang w:eastAsia="he-IL"/>
        </w:rPr>
        <w:t>. זה האחים המוסלמים, זה מנ</w:t>
      </w:r>
      <w:r>
        <w:rPr>
          <w:rFonts w:hint="cs"/>
          <w:rtl/>
          <w:lang w:eastAsia="he-IL"/>
        </w:rPr>
        <w:t>ס</w:t>
      </w:r>
      <w:r>
        <w:rPr>
          <w:rtl/>
          <w:lang w:eastAsia="he-IL"/>
        </w:rPr>
        <w:t xml:space="preserve">ור </w:t>
      </w:r>
      <w:r>
        <w:rPr>
          <w:rFonts w:hint="cs"/>
          <w:rtl/>
          <w:lang w:eastAsia="he-IL"/>
        </w:rPr>
        <w:t>עבאס</w:t>
      </w:r>
      <w:r>
        <w:rPr>
          <w:rtl/>
          <w:lang w:eastAsia="he-IL"/>
        </w:rPr>
        <w:t xml:space="preserve">, </w:t>
      </w:r>
      <w:bookmarkStart w:id="4294" w:name="_ETM_Q20_715788"/>
      <w:bookmarkEnd w:id="4294"/>
      <w:r>
        <w:rPr>
          <w:rFonts w:hint="cs"/>
          <w:rtl/>
          <w:lang w:eastAsia="he-IL"/>
        </w:rPr>
        <w:t>ש</w:t>
      </w:r>
      <w:r>
        <w:rPr>
          <w:rtl/>
          <w:lang w:eastAsia="he-IL"/>
        </w:rPr>
        <w:t>יושב כאן</w:t>
      </w:r>
      <w:r>
        <w:rPr>
          <w:rFonts w:hint="cs"/>
          <w:rtl/>
          <w:lang w:eastAsia="he-IL"/>
        </w:rPr>
        <w:t>,</w:t>
      </w:r>
      <w:r>
        <w:rPr>
          <w:rtl/>
          <w:lang w:eastAsia="he-IL"/>
        </w:rPr>
        <w:t xml:space="preserve"> סמל מדינת ישראל. </w:t>
      </w:r>
      <w:bookmarkStart w:id="4295" w:name="_ETM_Q20_719309"/>
      <w:bookmarkEnd w:id="4295"/>
      <w:r>
        <w:rPr>
          <w:rtl/>
          <w:lang w:eastAsia="he-IL"/>
        </w:rPr>
        <w:t>חוק יסוד</w:t>
      </w:r>
      <w:r>
        <w:rPr>
          <w:rFonts w:hint="cs"/>
          <w:rtl/>
          <w:lang w:eastAsia="he-IL"/>
        </w:rPr>
        <w:t>:</w:t>
      </w:r>
      <w:r>
        <w:rPr>
          <w:rtl/>
          <w:lang w:eastAsia="he-IL"/>
        </w:rPr>
        <w:t xml:space="preserve"> הכנסת, </w:t>
      </w:r>
      <w:r>
        <w:rPr>
          <w:rFonts w:hint="cs"/>
          <w:rtl/>
          <w:lang w:eastAsia="he-IL"/>
        </w:rPr>
        <w:t>7א,</w:t>
      </w:r>
      <w:r>
        <w:rPr>
          <w:rtl/>
          <w:lang w:eastAsia="he-IL"/>
        </w:rPr>
        <w:t xml:space="preserve"> אומר שמי </w:t>
      </w:r>
      <w:bookmarkStart w:id="4296" w:name="_ETM_Q20_724712"/>
      <w:bookmarkEnd w:id="4296"/>
      <w:r>
        <w:rPr>
          <w:rtl/>
          <w:lang w:eastAsia="he-IL"/>
        </w:rPr>
        <w:t>שחותר תחת מדינת ישראל כמדינה יהודית לא יכול להיות כאן</w:t>
      </w:r>
      <w:r>
        <w:rPr>
          <w:rFonts w:hint="cs"/>
          <w:rtl/>
          <w:lang w:eastAsia="he-IL"/>
        </w:rPr>
        <w:t>.</w:t>
      </w:r>
      <w:r>
        <w:rPr>
          <w:rtl/>
          <w:lang w:eastAsia="he-IL"/>
        </w:rPr>
        <w:t xml:space="preserve"> </w:t>
      </w:r>
      <w:bookmarkStart w:id="4297" w:name="_ETM_Q20_730116"/>
      <w:bookmarkEnd w:id="4297"/>
      <w:r>
        <w:rPr>
          <w:rtl/>
          <w:lang w:eastAsia="he-IL"/>
        </w:rPr>
        <w:t xml:space="preserve">והם כאן. </w:t>
      </w:r>
    </w:p>
    <w:p w:rsidR="005C3797" w:rsidRDefault="005C3797" w:rsidP="002F0DB7">
      <w:pPr>
        <w:rPr>
          <w:rtl/>
          <w:lang w:eastAsia="he-IL"/>
        </w:rPr>
      </w:pPr>
      <w:bookmarkStart w:id="4298" w:name="_ETM_Q20_731110"/>
      <w:bookmarkStart w:id="4299" w:name="_ETM_Q20_731158"/>
      <w:bookmarkStart w:id="4300" w:name="_ETM_Q20_731271"/>
      <w:bookmarkEnd w:id="4298"/>
      <w:bookmarkEnd w:id="4299"/>
      <w:bookmarkEnd w:id="4300"/>
    </w:p>
    <w:p w:rsidR="005C3797" w:rsidRDefault="005C3797" w:rsidP="002F0DB7">
      <w:pPr>
        <w:rPr>
          <w:rtl/>
          <w:lang w:eastAsia="he-IL"/>
        </w:rPr>
      </w:pPr>
      <w:bookmarkStart w:id="4301" w:name="_ETM_Q20_731297"/>
      <w:bookmarkEnd w:id="4301"/>
      <w:r>
        <w:rPr>
          <w:rtl/>
          <w:lang w:eastAsia="he-IL"/>
        </w:rPr>
        <w:t>אחמד טיבי, גדול תומכי הטרור, מתראיין באל</w:t>
      </w:r>
      <w:r>
        <w:rPr>
          <w:rFonts w:hint="cs"/>
          <w:rtl/>
          <w:lang w:eastAsia="he-IL"/>
        </w:rPr>
        <w:t>-</w:t>
      </w:r>
      <w:r>
        <w:rPr>
          <w:rtl/>
          <w:lang w:eastAsia="he-IL"/>
        </w:rPr>
        <w:t xml:space="preserve">ג'זירה השבוע </w:t>
      </w:r>
      <w:bookmarkStart w:id="4302" w:name="_ETM_Q20_735890"/>
      <w:bookmarkEnd w:id="4302"/>
      <w:r>
        <w:rPr>
          <w:rFonts w:hint="cs"/>
          <w:rtl/>
          <w:lang w:eastAsia="he-IL"/>
        </w:rPr>
        <w:t xml:space="preserve">– </w:t>
      </w:r>
      <w:r>
        <w:rPr>
          <w:rtl/>
          <w:lang w:eastAsia="he-IL"/>
        </w:rPr>
        <w:t>בוא, בוא, אחמד טיבי</w:t>
      </w:r>
      <w:r>
        <w:rPr>
          <w:rFonts w:hint="cs"/>
          <w:rtl/>
          <w:lang w:eastAsia="he-IL"/>
        </w:rPr>
        <w:t>.</w:t>
      </w:r>
      <w:r>
        <w:rPr>
          <w:rtl/>
          <w:lang w:eastAsia="he-IL"/>
        </w:rPr>
        <w:t xml:space="preserve"> הוא לא נמצא פה, הוא בורח, </w:t>
      </w:r>
      <w:bookmarkStart w:id="4303" w:name="_ETM_Q20_739203"/>
      <w:bookmarkEnd w:id="4303"/>
      <w:r>
        <w:rPr>
          <w:rtl/>
          <w:lang w:eastAsia="he-IL"/>
        </w:rPr>
        <w:t>הוא הלך</w:t>
      </w:r>
      <w:r>
        <w:rPr>
          <w:rFonts w:hint="cs"/>
          <w:rtl/>
          <w:lang w:eastAsia="he-IL"/>
        </w:rPr>
        <w:t>.</w:t>
      </w:r>
      <w:r>
        <w:rPr>
          <w:rtl/>
          <w:lang w:eastAsia="he-IL"/>
        </w:rPr>
        <w:t xml:space="preserve"> הוא לא יכול לשמוע</w:t>
      </w:r>
      <w:r>
        <w:rPr>
          <w:rFonts w:hint="cs"/>
          <w:rtl/>
          <w:lang w:eastAsia="he-IL"/>
        </w:rPr>
        <w:t>.</w:t>
      </w:r>
      <w:r>
        <w:rPr>
          <w:rtl/>
          <w:lang w:eastAsia="he-IL"/>
        </w:rPr>
        <w:t xml:space="preserve"> </w:t>
      </w:r>
      <w:r>
        <w:rPr>
          <w:rFonts w:hint="cs"/>
          <w:rtl/>
          <w:lang w:eastAsia="he-IL"/>
        </w:rPr>
        <w:t>ה</w:t>
      </w:r>
      <w:r>
        <w:rPr>
          <w:rtl/>
          <w:lang w:eastAsia="he-IL"/>
        </w:rPr>
        <w:t>אדון דוקטור גי</w:t>
      </w:r>
      <w:r>
        <w:rPr>
          <w:rFonts w:hint="cs"/>
          <w:rtl/>
          <w:lang w:eastAsia="he-IL"/>
        </w:rPr>
        <w:t>נ</w:t>
      </w:r>
      <w:r>
        <w:rPr>
          <w:rtl/>
          <w:lang w:eastAsia="he-IL"/>
        </w:rPr>
        <w:t xml:space="preserve">קולוג </w:t>
      </w:r>
      <w:bookmarkStart w:id="4304" w:name="_ETM_Q20_742516"/>
      <w:bookmarkEnd w:id="4304"/>
      <w:r>
        <w:rPr>
          <w:rtl/>
          <w:lang w:eastAsia="he-IL"/>
        </w:rPr>
        <w:t>הזה מתראיין, שואלים אותו</w:t>
      </w:r>
      <w:r>
        <w:rPr>
          <w:rFonts w:hint="cs"/>
          <w:rtl/>
          <w:lang w:eastAsia="he-IL"/>
        </w:rPr>
        <w:t>:</w:t>
      </w:r>
      <w:r>
        <w:rPr>
          <w:rtl/>
          <w:lang w:eastAsia="he-IL"/>
        </w:rPr>
        <w:t xml:space="preserve"> איך</w:t>
      </w:r>
      <w:r>
        <w:rPr>
          <w:rFonts w:hint="cs"/>
          <w:rtl/>
          <w:lang w:eastAsia="he-IL"/>
        </w:rPr>
        <w:t>,</w:t>
      </w:r>
      <w:r>
        <w:rPr>
          <w:rtl/>
          <w:lang w:eastAsia="he-IL"/>
        </w:rPr>
        <w:t xml:space="preserve"> אתה רופא ואתה משתמש בתעודות </w:t>
      </w:r>
      <w:bookmarkStart w:id="4305" w:name="_ETM_Q20_745830"/>
      <w:bookmarkEnd w:id="4305"/>
      <w:r>
        <w:rPr>
          <w:rtl/>
          <w:lang w:eastAsia="he-IL"/>
        </w:rPr>
        <w:t>ישראליות</w:t>
      </w:r>
      <w:r>
        <w:rPr>
          <w:rFonts w:hint="cs"/>
          <w:rtl/>
          <w:lang w:eastAsia="he-IL"/>
        </w:rPr>
        <w:t>,</w:t>
      </w:r>
      <w:r>
        <w:rPr>
          <w:rtl/>
          <w:lang w:eastAsia="he-IL"/>
        </w:rPr>
        <w:t xml:space="preserve"> איך זה מסתדר? הוא אומר</w:t>
      </w:r>
      <w:r>
        <w:rPr>
          <w:rFonts w:hint="cs"/>
          <w:rtl/>
          <w:lang w:eastAsia="he-IL"/>
        </w:rPr>
        <w:t>:</w:t>
      </w:r>
      <w:r>
        <w:rPr>
          <w:rtl/>
          <w:lang w:eastAsia="he-IL"/>
        </w:rPr>
        <w:t xml:space="preserve"> אני לא מוכן להכיר </w:t>
      </w:r>
      <w:bookmarkStart w:id="4306" w:name="_ETM_Q20_749143"/>
      <w:bookmarkEnd w:id="4306"/>
      <w:r>
        <w:rPr>
          <w:rtl/>
          <w:lang w:eastAsia="he-IL"/>
        </w:rPr>
        <w:t>במדינה יהודית. מה אתה עושה פה, טיבי? מה אתה מת</w:t>
      </w:r>
      <w:r>
        <w:rPr>
          <w:rFonts w:hint="cs"/>
          <w:rtl/>
          <w:lang w:eastAsia="he-IL"/>
        </w:rPr>
        <w:t>רפס</w:t>
      </w:r>
      <w:r>
        <w:rPr>
          <w:rtl/>
          <w:lang w:eastAsia="he-IL"/>
        </w:rPr>
        <w:t xml:space="preserve"> </w:t>
      </w:r>
      <w:bookmarkStart w:id="4307" w:name="_ETM_Q20_752456"/>
      <w:bookmarkEnd w:id="4307"/>
      <w:r>
        <w:rPr>
          <w:rtl/>
          <w:lang w:eastAsia="he-IL"/>
        </w:rPr>
        <w:t xml:space="preserve">לפני היהודים? </w:t>
      </w:r>
      <w:bookmarkStart w:id="4308" w:name="_ETM_Q20_755940"/>
      <w:bookmarkEnd w:id="4308"/>
      <w:r>
        <w:rPr>
          <w:rtl/>
          <w:lang w:eastAsia="he-IL"/>
        </w:rPr>
        <w:t>מה קרה הוא מתרפס בפנינו</w:t>
      </w:r>
      <w:r>
        <w:rPr>
          <w:rFonts w:hint="cs"/>
          <w:rtl/>
          <w:lang w:eastAsia="he-IL"/>
        </w:rPr>
        <w:t>,</w:t>
      </w:r>
      <w:r>
        <w:rPr>
          <w:rtl/>
          <w:lang w:eastAsia="he-IL"/>
        </w:rPr>
        <w:t xml:space="preserve"> הציונים </w:t>
      </w:r>
      <w:r>
        <w:rPr>
          <w:rFonts w:hint="cs"/>
          <w:rtl/>
          <w:lang w:eastAsia="he-IL"/>
        </w:rPr>
        <w:t xml:space="preserve">– </w:t>
      </w:r>
      <w:r>
        <w:rPr>
          <w:rtl/>
          <w:lang w:eastAsia="he-IL"/>
        </w:rPr>
        <w:t xml:space="preserve">משתמש במדינה הזו, בפרלמנט </w:t>
      </w:r>
      <w:bookmarkStart w:id="4309" w:name="_ETM_Q20_759950"/>
      <w:bookmarkEnd w:id="4309"/>
      <w:r>
        <w:rPr>
          <w:rtl/>
          <w:lang w:eastAsia="he-IL"/>
        </w:rPr>
        <w:t>הזה, מקבל כסף ישראלי? למה אתה מתרפ</w:t>
      </w:r>
      <w:r>
        <w:rPr>
          <w:rFonts w:hint="cs"/>
          <w:rtl/>
          <w:lang w:eastAsia="he-IL"/>
        </w:rPr>
        <w:t>ס</w:t>
      </w:r>
      <w:r>
        <w:rPr>
          <w:rtl/>
          <w:lang w:eastAsia="he-IL"/>
        </w:rPr>
        <w:t xml:space="preserve"> ומתבזה פה? תגיד </w:t>
      </w:r>
      <w:bookmarkStart w:id="4310" w:name="_ETM_Q20_763960"/>
      <w:bookmarkEnd w:id="4310"/>
      <w:r>
        <w:rPr>
          <w:rtl/>
          <w:lang w:eastAsia="he-IL"/>
        </w:rPr>
        <w:t>לי, אדון תומך טרור</w:t>
      </w:r>
      <w:r>
        <w:rPr>
          <w:rFonts w:hint="cs"/>
          <w:rtl/>
          <w:lang w:eastAsia="he-IL"/>
        </w:rPr>
        <w:t>.</w:t>
      </w:r>
    </w:p>
    <w:p w:rsidR="005C3797" w:rsidRDefault="005C3797" w:rsidP="002F0DB7">
      <w:pPr>
        <w:rPr>
          <w:rtl/>
          <w:lang w:eastAsia="he-IL"/>
        </w:rPr>
      </w:pPr>
    </w:p>
    <w:p w:rsidR="005C3797" w:rsidRDefault="005C3797" w:rsidP="00E6078E">
      <w:pPr>
        <w:rPr>
          <w:rtl/>
        </w:rPr>
      </w:pPr>
      <w:r>
        <w:rPr>
          <w:rtl/>
          <w:lang w:eastAsia="he-IL"/>
        </w:rPr>
        <w:t xml:space="preserve">עומד כאן </w:t>
      </w:r>
      <w:r>
        <w:rPr>
          <w:rFonts w:hint="cs"/>
          <w:rtl/>
          <w:lang w:eastAsia="he-IL"/>
        </w:rPr>
        <w:t>איימן עודה</w:t>
      </w:r>
      <w:r>
        <w:rPr>
          <w:rtl/>
          <w:lang w:eastAsia="he-IL"/>
        </w:rPr>
        <w:t xml:space="preserve"> לפני שבועיים כאן </w:t>
      </w:r>
      <w:bookmarkStart w:id="4311" w:name="_ETM_Q20_767970"/>
      <w:bookmarkEnd w:id="4311"/>
      <w:r>
        <w:rPr>
          <w:rtl/>
          <w:lang w:eastAsia="he-IL"/>
        </w:rPr>
        <w:t>בפרלמנט, פה בפודיום</w:t>
      </w:r>
      <w:r>
        <w:rPr>
          <w:rFonts w:hint="cs"/>
          <w:rtl/>
          <w:lang w:eastAsia="he-IL"/>
        </w:rPr>
        <w:t>,</w:t>
      </w:r>
      <w:r>
        <w:rPr>
          <w:rtl/>
          <w:lang w:eastAsia="he-IL"/>
        </w:rPr>
        <w:t xml:space="preserve"> אומר</w:t>
      </w:r>
      <w:r>
        <w:rPr>
          <w:rFonts w:hint="cs"/>
          <w:rtl/>
          <w:lang w:eastAsia="he-IL"/>
        </w:rPr>
        <w:t>:</w:t>
      </w:r>
      <w:r>
        <w:rPr>
          <w:rtl/>
          <w:lang w:eastAsia="he-IL"/>
        </w:rPr>
        <w:t xml:space="preserve"> אנחנו נגרש את כולכם</w:t>
      </w:r>
      <w:r>
        <w:rPr>
          <w:rFonts w:hint="cs"/>
          <w:rtl/>
          <w:lang w:eastAsia="he-IL"/>
        </w:rPr>
        <w:t>.</w:t>
      </w:r>
      <w:r>
        <w:rPr>
          <w:rtl/>
          <w:lang w:eastAsia="he-IL"/>
        </w:rPr>
        <w:t xml:space="preserve"> חוץ ממני</w:t>
      </w:r>
      <w:r>
        <w:rPr>
          <w:rFonts w:hint="cs"/>
          <w:rtl/>
          <w:lang w:eastAsia="he-IL"/>
        </w:rPr>
        <w:t>,</w:t>
      </w:r>
      <w:r>
        <w:rPr>
          <w:rtl/>
          <w:lang w:eastAsia="he-IL"/>
        </w:rPr>
        <w:t xml:space="preserve"> </w:t>
      </w:r>
      <w:bookmarkStart w:id="4312" w:name="_ETM_Q20_771980"/>
      <w:bookmarkEnd w:id="4312"/>
      <w:r>
        <w:rPr>
          <w:rtl/>
          <w:lang w:eastAsia="he-IL"/>
        </w:rPr>
        <w:t xml:space="preserve">שמתעמתת איתו, כולכם צרצרים. </w:t>
      </w:r>
      <w:bookmarkStart w:id="4313" w:name="TOR_Q21"/>
      <w:bookmarkEnd w:id="4313"/>
      <w:r>
        <w:rPr>
          <w:rFonts w:hint="cs"/>
          <w:rtl/>
        </w:rPr>
        <w:t>לפחות יו"ר הקואליציה איתי</w:t>
      </w:r>
      <w:bookmarkStart w:id="4314" w:name="_ETM_Q21_174000"/>
      <w:bookmarkEnd w:id="4314"/>
      <w:r>
        <w:rPr>
          <w:rFonts w:hint="cs"/>
          <w:rtl/>
        </w:rPr>
        <w:t xml:space="preserve">. לפעמים אושר שקלים איתי </w:t>
      </w:r>
      <w:bookmarkStart w:id="4315" w:name="_ETM_Q21_176000"/>
      <w:bookmarkEnd w:id="4315"/>
      <w:r>
        <w:rPr>
          <w:rFonts w:hint="cs"/>
          <w:rtl/>
        </w:rPr>
        <w:t>כשאתם פה.</w:t>
      </w:r>
    </w:p>
    <w:p w:rsidR="005C3797" w:rsidRDefault="005C3797" w:rsidP="002F0DB7">
      <w:pPr>
        <w:rPr>
          <w:rtl/>
        </w:rPr>
      </w:pPr>
      <w:bookmarkStart w:id="4316" w:name="_ETM_Q21_175000"/>
      <w:bookmarkEnd w:id="4316"/>
    </w:p>
    <w:p w:rsidR="005C3797" w:rsidRDefault="005C3797" w:rsidP="002F0DB7">
      <w:pPr>
        <w:pStyle w:val="af5"/>
        <w:keepNext/>
        <w:rPr>
          <w:rtl/>
        </w:rPr>
      </w:pPr>
      <w:bookmarkStart w:id="4317" w:name="ET_interruption_6537_1"/>
      <w:r w:rsidRPr="00825FB4">
        <w:rPr>
          <w:rStyle w:val="TagStyle"/>
          <w:rtl/>
        </w:rPr>
        <w:t xml:space="preserve"> &lt;&lt; קריאה &gt;&gt; </w:t>
      </w:r>
      <w:r>
        <w:rPr>
          <w:rtl/>
        </w:rPr>
        <w:t>אושר שקלים (הליכוד):</w:t>
      </w:r>
      <w:r w:rsidRPr="00825FB4">
        <w:rPr>
          <w:rStyle w:val="TagStyle"/>
          <w:rtl/>
        </w:rPr>
        <w:t xml:space="preserve"> &lt;&lt; קריאה &gt;&gt;</w:t>
      </w:r>
      <w:r>
        <w:rPr>
          <w:rtl/>
        </w:rPr>
        <w:t xml:space="preserve">  </w:t>
      </w:r>
      <w:bookmarkEnd w:id="4317"/>
    </w:p>
    <w:p w:rsidR="005C3797" w:rsidRDefault="005C3797" w:rsidP="002F0DB7">
      <w:pPr>
        <w:pStyle w:val="KeepWithNext"/>
        <w:rPr>
          <w:rtl/>
        </w:rPr>
      </w:pPr>
    </w:p>
    <w:p w:rsidR="005C3797" w:rsidRDefault="005C3797" w:rsidP="002F0DB7">
      <w:pPr>
        <w:rPr>
          <w:rtl/>
        </w:rPr>
      </w:pPr>
      <w:bookmarkStart w:id="4318" w:name="_ETM_Q21_178000"/>
      <w:bookmarkEnd w:id="4318"/>
      <w:r>
        <w:rPr>
          <w:rFonts w:hint="cs"/>
          <w:rtl/>
        </w:rPr>
        <w:t>אני, תמיד אני איתך.</w:t>
      </w:r>
    </w:p>
    <w:p w:rsidR="005C3797" w:rsidRDefault="005C3797" w:rsidP="002F0DB7">
      <w:pPr>
        <w:rPr>
          <w:rtl/>
        </w:rPr>
      </w:pPr>
    </w:p>
    <w:p w:rsidR="005C3797" w:rsidRDefault="005C3797" w:rsidP="002F0DB7">
      <w:pPr>
        <w:pStyle w:val="-"/>
        <w:keepNext/>
        <w:rPr>
          <w:rtl/>
        </w:rPr>
      </w:pPr>
      <w:bookmarkStart w:id="4319" w:name="ET_speakercontinue_6345_2"/>
      <w:r w:rsidRPr="00825FB4">
        <w:rPr>
          <w:rStyle w:val="TagStyle"/>
          <w:rtl/>
        </w:rPr>
        <w:t xml:space="preserve"> &lt;&lt; דובר_המשך &gt;&gt; </w:t>
      </w:r>
      <w:r>
        <w:rPr>
          <w:rtl/>
        </w:rPr>
        <w:t>טלי גוטליב (הליכוד):</w:t>
      </w:r>
      <w:r w:rsidRPr="00825FB4">
        <w:rPr>
          <w:rStyle w:val="TagStyle"/>
          <w:rtl/>
        </w:rPr>
        <w:t xml:space="preserve"> &lt;&lt; דובר_המשך &gt;&gt;</w:t>
      </w:r>
      <w:r>
        <w:rPr>
          <w:rtl/>
        </w:rPr>
        <w:t xml:space="preserve">  </w:t>
      </w:r>
      <w:bookmarkEnd w:id="4319"/>
    </w:p>
    <w:p w:rsidR="005C3797" w:rsidRDefault="005C3797" w:rsidP="002F0DB7">
      <w:pPr>
        <w:pStyle w:val="KeepWithNext"/>
        <w:rPr>
          <w:rtl/>
        </w:rPr>
      </w:pPr>
    </w:p>
    <w:p w:rsidR="005C3797" w:rsidRDefault="005C3797" w:rsidP="00E6078E">
      <w:pPr>
        <w:rPr>
          <w:rtl/>
        </w:rPr>
      </w:pPr>
      <w:bookmarkStart w:id="4320" w:name="_ETM_Q21_180000"/>
      <w:bookmarkEnd w:id="4320"/>
      <w:r>
        <w:rPr>
          <w:rtl/>
        </w:rPr>
        <w:t>באותו זמן הייתי כאן לבד</w:t>
      </w:r>
      <w:r>
        <w:rPr>
          <w:rFonts w:hint="cs"/>
          <w:rtl/>
        </w:rPr>
        <w:t>.</w:t>
      </w:r>
      <w:r>
        <w:rPr>
          <w:rtl/>
        </w:rPr>
        <w:t xml:space="preserve"> תקשיבו טוב</w:t>
      </w:r>
      <w:r>
        <w:rPr>
          <w:rFonts w:hint="cs"/>
          <w:rtl/>
        </w:rPr>
        <w:t xml:space="preserve"> </w:t>
      </w:r>
      <w:r>
        <w:rPr>
          <w:rtl/>
        </w:rPr>
        <w:t xml:space="preserve">– אל תדאג, הם </w:t>
      </w:r>
      <w:bookmarkStart w:id="4321" w:name="_ETM_Q21_183609"/>
      <w:bookmarkEnd w:id="4321"/>
      <w:r>
        <w:rPr>
          <w:rtl/>
        </w:rPr>
        <w:t xml:space="preserve">הולכים להתבכיין ומגישים תלונות לאתיקה. ואני אומרת לכם כאן, לעם </w:t>
      </w:r>
      <w:bookmarkStart w:id="4322" w:name="_ETM_Q21_187219"/>
      <w:bookmarkEnd w:id="4322"/>
      <w:r>
        <w:rPr>
          <w:rtl/>
        </w:rPr>
        <w:t>ישראל היקר</w:t>
      </w:r>
      <w:r>
        <w:rPr>
          <w:rFonts w:hint="cs"/>
          <w:rtl/>
        </w:rPr>
        <w:t>:</w:t>
      </w:r>
      <w:r>
        <w:rPr>
          <w:rtl/>
        </w:rPr>
        <w:t xml:space="preserve"> לא יעלה על הדעת שבפרלמנט הישראלי אני אשב </w:t>
      </w:r>
      <w:bookmarkStart w:id="4323" w:name="_ETM_Q21_190829"/>
      <w:bookmarkEnd w:id="4323"/>
      <w:r>
        <w:rPr>
          <w:rtl/>
        </w:rPr>
        <w:t xml:space="preserve">כאן מהבוקר ואשמע פה תומכי טרור שמשתמשים בפרלמנט הישראלי ועומדים </w:t>
      </w:r>
      <w:bookmarkStart w:id="4324" w:name="_ETM_Q21_194439"/>
      <w:bookmarkEnd w:id="4324"/>
      <w:r>
        <w:rPr>
          <w:rtl/>
        </w:rPr>
        <w:t>תחת סמל מדינת ישראל וחותרים תחתינו</w:t>
      </w:r>
      <w:r>
        <w:rPr>
          <w:rFonts w:hint="cs"/>
          <w:rtl/>
        </w:rPr>
        <w:t>.</w:t>
      </w:r>
      <w:r>
        <w:rPr>
          <w:rtl/>
        </w:rPr>
        <w:t xml:space="preserve"> פשוט אין הזיה וטירוף </w:t>
      </w:r>
      <w:bookmarkStart w:id="4325" w:name="_ETM_Q21_198049"/>
      <w:bookmarkEnd w:id="4325"/>
      <w:r>
        <w:rPr>
          <w:rtl/>
        </w:rPr>
        <w:t>כ</w:t>
      </w:r>
      <w:r>
        <w:rPr>
          <w:rFonts w:hint="cs"/>
          <w:rtl/>
        </w:rPr>
        <w:t>אל</w:t>
      </w:r>
      <w:r>
        <w:rPr>
          <w:rtl/>
        </w:rPr>
        <w:t>ה.</w:t>
      </w:r>
      <w:bookmarkStart w:id="4326" w:name="_ETM_Q21_201670"/>
      <w:bookmarkEnd w:id="4326"/>
    </w:p>
    <w:p w:rsidR="005C3797" w:rsidRDefault="005C3797" w:rsidP="009635F5">
      <w:pPr>
        <w:rPr>
          <w:rtl/>
        </w:rPr>
      </w:pPr>
    </w:p>
    <w:p w:rsidR="005C3797" w:rsidRDefault="005C3797" w:rsidP="002F0DB7">
      <w:pPr>
        <w:rPr>
          <w:rtl/>
        </w:rPr>
      </w:pPr>
      <w:bookmarkStart w:id="4327" w:name="_ETM_Q21_201000"/>
      <w:bookmarkEnd w:id="4327"/>
      <w:r>
        <w:rPr>
          <w:rtl/>
        </w:rPr>
        <w:t xml:space="preserve">את כל זה אני אומרת, כי אם אנשים בפרלמנט משתמשים </w:t>
      </w:r>
      <w:bookmarkStart w:id="4328" w:name="_ETM_Q21_205304"/>
      <w:bookmarkEnd w:id="4328"/>
      <w:r>
        <w:rPr>
          <w:rtl/>
        </w:rPr>
        <w:t xml:space="preserve">בבמה הזו, למה שלא תהיה אנטישמיות בעולם? למה שלא תהיה </w:t>
      </w:r>
      <w:bookmarkStart w:id="4329" w:name="_ETM_Q21_208938"/>
      <w:bookmarkEnd w:id="4329"/>
      <w:r>
        <w:rPr>
          <w:rtl/>
        </w:rPr>
        <w:t>אנטישמיות בעולם</w:t>
      </w:r>
      <w:r>
        <w:rPr>
          <w:rFonts w:hint="cs"/>
          <w:rtl/>
        </w:rPr>
        <w:t>,</w:t>
      </w:r>
      <w:r>
        <w:rPr>
          <w:rtl/>
        </w:rPr>
        <w:t xml:space="preserve"> אם אדם כמו עופר </w:t>
      </w:r>
      <w:r>
        <w:rPr>
          <w:rFonts w:hint="cs"/>
          <w:rtl/>
        </w:rPr>
        <w:t>כ</w:t>
      </w:r>
      <w:r>
        <w:rPr>
          <w:rtl/>
        </w:rPr>
        <w:t xml:space="preserve">סיף מתראיין בעולם ואומר </w:t>
      </w:r>
      <w:bookmarkStart w:id="4330" w:name="_ETM_Q21_212572"/>
      <w:bookmarkEnd w:id="4330"/>
      <w:r>
        <w:rPr>
          <w:rtl/>
        </w:rPr>
        <w:t xml:space="preserve">שאנחנו עושים ג'נוסייד? למה </w:t>
      </w:r>
      <w:r>
        <w:rPr>
          <w:rFonts w:hint="cs"/>
          <w:rtl/>
        </w:rPr>
        <w:t>ש</w:t>
      </w:r>
      <w:r>
        <w:rPr>
          <w:rtl/>
        </w:rPr>
        <w:t>לא תהיה אנטישמי</w:t>
      </w:r>
      <w:r>
        <w:rPr>
          <w:rFonts w:hint="cs"/>
          <w:rtl/>
        </w:rPr>
        <w:t>ו</w:t>
      </w:r>
      <w:r>
        <w:rPr>
          <w:rtl/>
        </w:rPr>
        <w:t xml:space="preserve">ת ולא תהיה </w:t>
      </w:r>
      <w:bookmarkStart w:id="4331" w:name="_ETM_Q21_216207"/>
      <w:bookmarkEnd w:id="4331"/>
      <w:r>
        <w:rPr>
          <w:rtl/>
        </w:rPr>
        <w:t>שנאת יהודים</w:t>
      </w:r>
      <w:r>
        <w:rPr>
          <w:rFonts w:hint="cs"/>
          <w:rtl/>
        </w:rPr>
        <w:t>,</w:t>
      </w:r>
      <w:r>
        <w:rPr>
          <w:rtl/>
        </w:rPr>
        <w:t xml:space="preserve"> אם עומדים פה תומכי טרור ומוציאים את דיבת </w:t>
      </w:r>
      <w:bookmarkStart w:id="4332" w:name="_ETM_Q21_219841"/>
      <w:bookmarkEnd w:id="4332"/>
      <w:r>
        <w:rPr>
          <w:rtl/>
        </w:rPr>
        <w:t>לוחמי</w:t>
      </w:r>
      <w:r>
        <w:rPr>
          <w:rFonts w:hint="cs"/>
          <w:rtl/>
        </w:rPr>
        <w:t xml:space="preserve">נו רעה </w:t>
      </w:r>
      <w:r>
        <w:rPr>
          <w:rtl/>
        </w:rPr>
        <w:t>שוב ושוב</w:t>
      </w:r>
      <w:r>
        <w:rPr>
          <w:rFonts w:hint="cs"/>
          <w:rtl/>
        </w:rPr>
        <w:t>?</w:t>
      </w:r>
    </w:p>
    <w:p w:rsidR="005C3797" w:rsidRDefault="005C3797" w:rsidP="002F0DB7">
      <w:pPr>
        <w:rPr>
          <w:rtl/>
        </w:rPr>
      </w:pPr>
      <w:bookmarkStart w:id="4333" w:name="_ETM_Q21_221000"/>
      <w:bookmarkEnd w:id="4333"/>
    </w:p>
    <w:p w:rsidR="005C3797" w:rsidRDefault="005C3797" w:rsidP="00E6078E">
      <w:pPr>
        <w:rPr>
          <w:rtl/>
        </w:rPr>
      </w:pPr>
      <w:r>
        <w:rPr>
          <w:rtl/>
        </w:rPr>
        <w:t xml:space="preserve">אנחנו נמצאים בחג החנוכה. אני לא </w:t>
      </w:r>
      <w:bookmarkStart w:id="4334" w:name="_ETM_Q21_223475"/>
      <w:bookmarkEnd w:id="4334"/>
      <w:r>
        <w:rPr>
          <w:rtl/>
        </w:rPr>
        <w:t>שכחתי מה רצתה לעשות יוון</w:t>
      </w:r>
      <w:r>
        <w:rPr>
          <w:rFonts w:hint="cs"/>
          <w:rtl/>
        </w:rPr>
        <w:t>:</w:t>
      </w:r>
      <w:r>
        <w:rPr>
          <w:rtl/>
        </w:rPr>
        <w:t xml:space="preserve"> להשכיחם </w:t>
      </w:r>
      <w:bookmarkStart w:id="4335" w:name="_ETM_Q21_227279"/>
      <w:bookmarkEnd w:id="4335"/>
      <w:r>
        <w:rPr>
          <w:rtl/>
        </w:rPr>
        <w:t>תורתך</w:t>
      </w:r>
      <w:r>
        <w:rPr>
          <w:rFonts w:hint="cs"/>
          <w:rtl/>
        </w:rPr>
        <w:t>.</w:t>
      </w:r>
      <w:r>
        <w:rPr>
          <w:rtl/>
        </w:rPr>
        <w:t xml:space="preserve"> ובכן עם ישראל, אנחנו לא נשכח לא את תורתנו </w:t>
      </w:r>
      <w:bookmarkStart w:id="4336" w:name="_ETM_Q21_231932"/>
      <w:bookmarkEnd w:id="4336"/>
      <w:r>
        <w:rPr>
          <w:rtl/>
        </w:rPr>
        <w:t>הקדושה, ולא מי אנחנו, ולא את הגדרתנו</w:t>
      </w:r>
      <w:r>
        <w:rPr>
          <w:rFonts w:hint="cs"/>
          <w:rtl/>
        </w:rPr>
        <w:t xml:space="preserve">: </w:t>
      </w:r>
      <w:r>
        <w:rPr>
          <w:rtl/>
        </w:rPr>
        <w:t xml:space="preserve">עם יהודי </w:t>
      </w:r>
      <w:bookmarkStart w:id="4337" w:name="_ETM_Q21_236585"/>
      <w:bookmarkEnd w:id="4337"/>
      <w:r>
        <w:rPr>
          <w:rtl/>
        </w:rPr>
        <w:t>בארץ ישראל</w:t>
      </w:r>
      <w:r>
        <w:rPr>
          <w:rFonts w:hint="cs"/>
          <w:rtl/>
        </w:rPr>
        <w:t>,</w:t>
      </w:r>
      <w:r>
        <w:rPr>
          <w:rtl/>
        </w:rPr>
        <w:t xml:space="preserve"> נחלת אבותינו</w:t>
      </w:r>
      <w:r>
        <w:rPr>
          <w:rFonts w:hint="cs"/>
          <w:rtl/>
        </w:rPr>
        <w:t>.</w:t>
      </w:r>
      <w:r>
        <w:rPr>
          <w:rtl/>
        </w:rPr>
        <w:t xml:space="preserve"> זאת מדינ</w:t>
      </w:r>
      <w:r>
        <w:rPr>
          <w:rFonts w:hint="cs"/>
          <w:rtl/>
        </w:rPr>
        <w:t>ה</w:t>
      </w:r>
      <w:r>
        <w:rPr>
          <w:rtl/>
        </w:rPr>
        <w:t xml:space="preserve"> ש</w:t>
      </w:r>
      <w:r>
        <w:rPr>
          <w:rFonts w:hint="cs"/>
          <w:rtl/>
        </w:rPr>
        <w:t>וות</w:t>
      </w:r>
      <w:r>
        <w:rPr>
          <w:rtl/>
        </w:rPr>
        <w:t xml:space="preserve"> זכויות לכל אזרחיה, </w:t>
      </w:r>
      <w:bookmarkStart w:id="4338" w:name="_ETM_Q21_241239"/>
      <w:bookmarkEnd w:id="4338"/>
      <w:r>
        <w:rPr>
          <w:rtl/>
        </w:rPr>
        <w:t>אבל אנחנו לא ניתן שיחתרו תחתינו</w:t>
      </w:r>
      <w:r>
        <w:rPr>
          <w:rFonts w:hint="cs"/>
          <w:rtl/>
        </w:rPr>
        <w:t>,</w:t>
      </w:r>
      <w:r>
        <w:rPr>
          <w:rtl/>
        </w:rPr>
        <w:t xml:space="preserve"> וחותרים תחתינו. וכאן בפרלמנט, </w:t>
      </w:r>
      <w:bookmarkStart w:id="4339" w:name="_ETM_Q21_245892"/>
      <w:bookmarkEnd w:id="4339"/>
      <w:r>
        <w:rPr>
          <w:rtl/>
        </w:rPr>
        <w:t>גברתי, היום, היום, חתרו תחתינו שוב</w:t>
      </w:r>
      <w:r>
        <w:rPr>
          <w:rFonts w:hint="cs"/>
          <w:rtl/>
        </w:rPr>
        <w:t>,</w:t>
      </w:r>
      <w:r>
        <w:rPr>
          <w:rtl/>
        </w:rPr>
        <w:t xml:space="preserve"> ושוב</w:t>
      </w:r>
      <w:r>
        <w:rPr>
          <w:rFonts w:hint="cs"/>
          <w:rtl/>
        </w:rPr>
        <w:t>,</w:t>
      </w:r>
      <w:r>
        <w:rPr>
          <w:rtl/>
        </w:rPr>
        <w:t xml:space="preserve"> ושוב. אנחנו רואים </w:t>
      </w:r>
      <w:bookmarkStart w:id="4340" w:name="_ETM_Q21_250545"/>
      <w:bookmarkEnd w:id="4340"/>
      <w:r>
        <w:rPr>
          <w:rtl/>
        </w:rPr>
        <w:t>את זה</w:t>
      </w:r>
      <w:r>
        <w:rPr>
          <w:rFonts w:hint="cs"/>
          <w:rtl/>
        </w:rPr>
        <w:t xml:space="preserve"> </w:t>
      </w:r>
      <w:r>
        <w:rPr>
          <w:rFonts w:hint="eastAsia"/>
          <w:rtl/>
        </w:rPr>
        <w:t>–</w:t>
      </w:r>
      <w:r>
        <w:rPr>
          <w:rtl/>
        </w:rPr>
        <w:t xml:space="preserve"> לא עוד, לא</w:t>
      </w:r>
      <w:r>
        <w:rPr>
          <w:rFonts w:hint="cs"/>
          <w:rtl/>
        </w:rPr>
        <w:t xml:space="preserve"> </w:t>
      </w:r>
      <w:bookmarkStart w:id="4341" w:name="_ETM_Q21_255199"/>
      <w:bookmarkEnd w:id="4341"/>
      <w:r>
        <w:rPr>
          <w:rtl/>
        </w:rPr>
        <w:t>עוד, לא עוד.</w:t>
      </w:r>
    </w:p>
    <w:p w:rsidR="005C3797" w:rsidRDefault="005C3797" w:rsidP="002F0DB7">
      <w:pPr>
        <w:rPr>
          <w:rtl/>
        </w:rPr>
      </w:pPr>
    </w:p>
    <w:p w:rsidR="005C3797" w:rsidRDefault="005C3797" w:rsidP="002F0DB7">
      <w:pPr>
        <w:pStyle w:val="af6"/>
        <w:keepNext/>
        <w:rPr>
          <w:rtl/>
        </w:rPr>
      </w:pPr>
      <w:r w:rsidRPr="00825FB4">
        <w:rPr>
          <w:rStyle w:val="TagStyle"/>
          <w:rtl/>
        </w:rPr>
        <w:t xml:space="preserve"> &lt;&lt; יור &gt;&gt; </w:t>
      </w:r>
      <w:r>
        <w:rPr>
          <w:rtl/>
        </w:rPr>
        <w:t>היו"ר לימור סון הר מלך:</w:t>
      </w:r>
      <w:r w:rsidRPr="00825FB4">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4342" w:name="_ETM_Q21_256900"/>
      <w:bookmarkEnd w:id="4342"/>
      <w:r>
        <w:rPr>
          <w:rtl/>
        </w:rPr>
        <w:t>תודה רבה. חברת הכנסת מיכל מרים וולדיגר</w:t>
      </w:r>
      <w:r>
        <w:rPr>
          <w:rFonts w:hint="cs"/>
          <w:rtl/>
        </w:rPr>
        <w:t xml:space="preserve"> </w:t>
      </w:r>
      <w:bookmarkStart w:id="4343" w:name="_ETM_Q21_258000"/>
      <w:bookmarkEnd w:id="4343"/>
      <w:r>
        <w:rPr>
          <w:rFonts w:hint="eastAsia"/>
          <w:rtl/>
        </w:rPr>
        <w:t>–</w:t>
      </w:r>
      <w:r>
        <w:rPr>
          <w:rtl/>
        </w:rPr>
        <w:t xml:space="preserve"> אינה נוכחת</w:t>
      </w:r>
      <w:r>
        <w:rPr>
          <w:rFonts w:hint="cs"/>
          <w:rtl/>
        </w:rPr>
        <w:t>;</w:t>
      </w:r>
      <w:r>
        <w:rPr>
          <w:rtl/>
        </w:rPr>
        <w:t xml:space="preserve"> </w:t>
      </w:r>
      <w:bookmarkStart w:id="4344" w:name="_ETM_Q21_264669"/>
      <w:bookmarkEnd w:id="4344"/>
      <w:r>
        <w:rPr>
          <w:rtl/>
        </w:rPr>
        <w:t>חבר הכנסת ירון לוי</w:t>
      </w:r>
      <w:r>
        <w:rPr>
          <w:rFonts w:hint="cs"/>
          <w:rtl/>
        </w:rPr>
        <w:t xml:space="preserve"> </w:t>
      </w:r>
      <w:r>
        <w:rPr>
          <w:rFonts w:hint="eastAsia"/>
          <w:rtl/>
        </w:rPr>
        <w:t>–</w:t>
      </w:r>
      <w:r>
        <w:rPr>
          <w:rtl/>
        </w:rPr>
        <w:t xml:space="preserve"> אינו נוכח. חבר הכנסת </w:t>
      </w:r>
      <w:bookmarkStart w:id="4345" w:name="_ETM_Q21_269438"/>
      <w:bookmarkEnd w:id="4345"/>
      <w:r>
        <w:rPr>
          <w:rtl/>
        </w:rPr>
        <w:t>דן אילוז, בבקשה.</w:t>
      </w:r>
    </w:p>
    <w:p w:rsidR="005C3797" w:rsidRDefault="005C3797" w:rsidP="009635F5">
      <w:pPr>
        <w:rPr>
          <w:rtl/>
        </w:rPr>
      </w:pPr>
    </w:p>
    <w:p w:rsidR="005C3797" w:rsidRDefault="005C3797" w:rsidP="002F0DB7">
      <w:pPr>
        <w:pStyle w:val="a4"/>
        <w:keepNext/>
        <w:rPr>
          <w:rtl/>
        </w:rPr>
      </w:pPr>
      <w:bookmarkStart w:id="4346" w:name="ET_speaker_6468_4"/>
      <w:r w:rsidRPr="00825FB4">
        <w:rPr>
          <w:rStyle w:val="TagStyle"/>
          <w:rtl/>
        </w:rPr>
        <w:t xml:space="preserve"> &lt;&lt; דובר &gt;&gt; </w:t>
      </w:r>
      <w:bookmarkStart w:id="4347" w:name="_Toc216711746"/>
      <w:bookmarkStart w:id="4348" w:name="_Toc216713511"/>
      <w:r>
        <w:rPr>
          <w:rtl/>
        </w:rPr>
        <w:t>דן אילוז (הליכוד):</w:t>
      </w:r>
      <w:bookmarkEnd w:id="4347"/>
      <w:bookmarkEnd w:id="4348"/>
      <w:r w:rsidRPr="00825FB4">
        <w:rPr>
          <w:rStyle w:val="TagStyle"/>
          <w:rtl/>
        </w:rPr>
        <w:t xml:space="preserve"> &lt;&lt; דובר &gt;&gt;</w:t>
      </w:r>
      <w:r>
        <w:rPr>
          <w:rtl/>
        </w:rPr>
        <w:t xml:space="preserve">  </w:t>
      </w:r>
      <w:bookmarkEnd w:id="4346"/>
    </w:p>
    <w:p w:rsidR="005C3797" w:rsidRDefault="005C3797" w:rsidP="002F0DB7">
      <w:pPr>
        <w:pStyle w:val="KeepWithNext"/>
        <w:rPr>
          <w:rtl/>
        </w:rPr>
      </w:pPr>
    </w:p>
    <w:p w:rsidR="005C3797" w:rsidRDefault="005C3797" w:rsidP="002F0DB7">
      <w:pPr>
        <w:rPr>
          <w:rtl/>
        </w:rPr>
      </w:pPr>
      <w:bookmarkStart w:id="4349" w:name="_ETM_Q21_271000"/>
      <w:bookmarkStart w:id="4350" w:name="_ETM_Q21_286949"/>
      <w:bookmarkEnd w:id="4349"/>
      <w:bookmarkEnd w:id="4350"/>
      <w:r>
        <w:rPr>
          <w:rtl/>
        </w:rPr>
        <w:t>רק תעזרי לי, אני עולה חדש. מה אומרים? גברת היושבת</w:t>
      </w:r>
      <w:bookmarkStart w:id="4351" w:name="_ETM_Q21_290209"/>
      <w:bookmarkEnd w:id="4351"/>
      <w:r>
        <w:rPr>
          <w:rFonts w:hint="cs"/>
          <w:rtl/>
        </w:rPr>
        <w:t>-</w:t>
      </w:r>
      <w:r>
        <w:rPr>
          <w:rtl/>
        </w:rPr>
        <w:t>ראש?</w:t>
      </w:r>
    </w:p>
    <w:p w:rsidR="005C3797" w:rsidRDefault="005C3797" w:rsidP="002F0DB7">
      <w:pPr>
        <w:rPr>
          <w:rtl/>
        </w:rPr>
      </w:pPr>
    </w:p>
    <w:p w:rsidR="005C3797" w:rsidRDefault="005C3797" w:rsidP="002F0DB7">
      <w:pPr>
        <w:pStyle w:val="af6"/>
        <w:keepNext/>
        <w:rPr>
          <w:rtl/>
        </w:rPr>
      </w:pPr>
      <w:r w:rsidRPr="00FC4F7D">
        <w:rPr>
          <w:rStyle w:val="TagStyle"/>
          <w:rtl/>
        </w:rPr>
        <w:t xml:space="preserve"> &lt;&lt; יור &gt;&gt; </w:t>
      </w:r>
      <w:r>
        <w:rPr>
          <w:rtl/>
        </w:rPr>
        <w:t>היו"ר לימור סון הר מלך:</w:t>
      </w:r>
      <w:r w:rsidRPr="00FC4F7D">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4352" w:name="_ETM_Q21_283000"/>
      <w:bookmarkEnd w:id="4352"/>
      <w:r>
        <w:rPr>
          <w:rtl/>
        </w:rPr>
        <w:t>גברתי.</w:t>
      </w:r>
    </w:p>
    <w:p w:rsidR="005C3797" w:rsidRDefault="005C3797" w:rsidP="002F0DB7">
      <w:pPr>
        <w:pStyle w:val="-"/>
        <w:keepNext/>
        <w:rPr>
          <w:rtl/>
        </w:rPr>
      </w:pPr>
      <w:bookmarkStart w:id="4353" w:name="_ETM_Q21_286000"/>
      <w:bookmarkStart w:id="4354" w:name="ET_speakercontinue_6468_6"/>
      <w:bookmarkEnd w:id="4353"/>
      <w:r w:rsidRPr="00FC4F7D">
        <w:rPr>
          <w:rStyle w:val="TagStyle"/>
          <w:rtl/>
        </w:rPr>
        <w:t xml:space="preserve"> &lt;&lt; דובר_המשך &gt;&gt; </w:t>
      </w:r>
      <w:r>
        <w:rPr>
          <w:rtl/>
        </w:rPr>
        <w:t>דן אילוז (הליכוד):</w:t>
      </w:r>
      <w:r w:rsidRPr="00FC4F7D">
        <w:rPr>
          <w:rStyle w:val="TagStyle"/>
          <w:rtl/>
        </w:rPr>
        <w:t xml:space="preserve"> &lt;&lt; דובר_המשך &gt;&gt;</w:t>
      </w:r>
      <w:r>
        <w:rPr>
          <w:rtl/>
        </w:rPr>
        <w:t xml:space="preserve">  </w:t>
      </w:r>
      <w:bookmarkEnd w:id="4354"/>
    </w:p>
    <w:p w:rsidR="005C3797" w:rsidRDefault="005C3797" w:rsidP="002F0DB7">
      <w:pPr>
        <w:pStyle w:val="KeepWithNext"/>
        <w:rPr>
          <w:rtl/>
        </w:rPr>
      </w:pPr>
    </w:p>
    <w:p w:rsidR="005C3797" w:rsidRDefault="005C3797" w:rsidP="002F0DB7">
      <w:pPr>
        <w:rPr>
          <w:rtl/>
        </w:rPr>
      </w:pPr>
      <w:bookmarkStart w:id="4355" w:name="_ETM_Q21_289000"/>
      <w:bookmarkEnd w:id="4355"/>
      <w:r>
        <w:rPr>
          <w:rtl/>
        </w:rPr>
        <w:t>גברתי היושבת</w:t>
      </w:r>
      <w:r>
        <w:rPr>
          <w:rFonts w:hint="cs"/>
          <w:rtl/>
        </w:rPr>
        <w:t>-</w:t>
      </w:r>
      <w:r>
        <w:rPr>
          <w:rtl/>
        </w:rPr>
        <w:t>ראש, כנסת נכבדה</w:t>
      </w:r>
      <w:bookmarkStart w:id="4356" w:name="_ETM_Q21_294540"/>
      <w:bookmarkEnd w:id="4356"/>
      <w:r>
        <w:rPr>
          <w:rFonts w:hint="cs"/>
          <w:rtl/>
        </w:rPr>
        <w:t xml:space="preserve">, </w:t>
      </w:r>
      <w:r>
        <w:rPr>
          <w:rtl/>
        </w:rPr>
        <w:t xml:space="preserve">אנחנו נמצאים בנקודת שפל חסרת תקדים באמון שבין הלוחמים למערכת </w:t>
      </w:r>
      <w:bookmarkStart w:id="4357" w:name="_ETM_Q21_300261"/>
      <w:bookmarkEnd w:id="4357"/>
      <w:r>
        <w:rPr>
          <w:rtl/>
        </w:rPr>
        <w:t xml:space="preserve">המשפטית הצבאית. הנתק הזה הוא סכנה ביטחונית, ברורה </w:t>
      </w:r>
      <w:proofErr w:type="spellStart"/>
      <w:r>
        <w:rPr>
          <w:rtl/>
        </w:rPr>
        <w:t>ומ</w:t>
      </w:r>
      <w:r>
        <w:rPr>
          <w:rFonts w:hint="cs"/>
          <w:rtl/>
        </w:rPr>
        <w:t>י</w:t>
      </w:r>
      <w:r>
        <w:rPr>
          <w:rtl/>
        </w:rPr>
        <w:t>ידית</w:t>
      </w:r>
      <w:proofErr w:type="spellEnd"/>
      <w:r>
        <w:rPr>
          <w:rtl/>
        </w:rPr>
        <w:t xml:space="preserve">. במשך </w:t>
      </w:r>
      <w:bookmarkStart w:id="4358" w:name="_ETM_Q21_305983"/>
      <w:bookmarkEnd w:id="4358"/>
      <w:r>
        <w:rPr>
          <w:rtl/>
        </w:rPr>
        <w:t xml:space="preserve">שנים נבנתה כאן קונספציה הרסנית של </w:t>
      </w:r>
      <w:proofErr w:type="spellStart"/>
      <w:r>
        <w:rPr>
          <w:rtl/>
        </w:rPr>
        <w:t>משפטיזציה</w:t>
      </w:r>
      <w:proofErr w:type="spellEnd"/>
      <w:r>
        <w:rPr>
          <w:rFonts w:hint="cs"/>
          <w:rtl/>
        </w:rPr>
        <w:t>,</w:t>
      </w:r>
      <w:r>
        <w:rPr>
          <w:rtl/>
        </w:rPr>
        <w:t xml:space="preserve"> שהפכה את היועץ </w:t>
      </w:r>
      <w:bookmarkStart w:id="4359" w:name="_ETM_Q21_311705"/>
      <w:bookmarkEnd w:id="4359"/>
      <w:r>
        <w:rPr>
          <w:rtl/>
        </w:rPr>
        <w:t>המשפטי למפקד</w:t>
      </w:r>
      <w:r>
        <w:rPr>
          <w:rFonts w:hint="cs"/>
          <w:rtl/>
        </w:rPr>
        <w:t>-</w:t>
      </w:r>
      <w:r>
        <w:rPr>
          <w:rtl/>
        </w:rPr>
        <w:t>על ויצרה מצב של מפקד כפול</w:t>
      </w:r>
      <w:r>
        <w:rPr>
          <w:rFonts w:hint="cs"/>
          <w:rtl/>
        </w:rPr>
        <w:t>:</w:t>
      </w:r>
      <w:r>
        <w:rPr>
          <w:rtl/>
        </w:rPr>
        <w:t xml:space="preserve"> מפקד שמסתער </w:t>
      </w:r>
      <w:bookmarkStart w:id="4360" w:name="_ETM_Q21_317427"/>
      <w:bookmarkEnd w:id="4360"/>
      <w:r>
        <w:rPr>
          <w:rtl/>
        </w:rPr>
        <w:t>בשטח ויועץ בחמ</w:t>
      </w:r>
      <w:r>
        <w:rPr>
          <w:rFonts w:hint="cs"/>
          <w:rtl/>
        </w:rPr>
        <w:t>"</w:t>
      </w:r>
      <w:r>
        <w:rPr>
          <w:rtl/>
        </w:rPr>
        <w:t>ל עם זכות וטו.</w:t>
      </w:r>
      <w:bookmarkStart w:id="4361" w:name="_ETM_Q21_323369"/>
      <w:bookmarkEnd w:id="4361"/>
    </w:p>
    <w:p w:rsidR="005C3797" w:rsidRDefault="005C3797" w:rsidP="002F0DB7">
      <w:pPr>
        <w:rPr>
          <w:rtl/>
        </w:rPr>
      </w:pPr>
      <w:bookmarkStart w:id="4362" w:name="_ETM_Q21_320000"/>
      <w:bookmarkEnd w:id="4362"/>
    </w:p>
    <w:p w:rsidR="005C3797" w:rsidRDefault="005C3797" w:rsidP="002F0DB7">
      <w:pPr>
        <w:rPr>
          <w:rtl/>
        </w:rPr>
      </w:pPr>
      <w:bookmarkStart w:id="4363" w:name="_ETM_Q21_321000"/>
      <w:bookmarkEnd w:id="4363"/>
      <w:r>
        <w:rPr>
          <w:rtl/>
        </w:rPr>
        <w:t>אני לא אומר את זה כצופה מהצד</w:t>
      </w:r>
      <w:r>
        <w:rPr>
          <w:rFonts w:hint="cs"/>
          <w:rtl/>
        </w:rPr>
        <w:t>.</w:t>
      </w:r>
      <w:r>
        <w:rPr>
          <w:rtl/>
        </w:rPr>
        <w:t xml:space="preserve"> אני מכיר את </w:t>
      </w:r>
      <w:bookmarkStart w:id="4364" w:name="_ETM_Q21_327839"/>
      <w:bookmarkEnd w:id="4364"/>
      <w:r>
        <w:rPr>
          <w:rtl/>
        </w:rPr>
        <w:t>המערכת הזו מבפנים</w:t>
      </w:r>
      <w:r>
        <w:rPr>
          <w:rFonts w:hint="cs"/>
          <w:rtl/>
        </w:rPr>
        <w:t>,</w:t>
      </w:r>
      <w:r>
        <w:rPr>
          <w:rtl/>
        </w:rPr>
        <w:t xml:space="preserve"> כמי שמשרת במילואים בפרקליטות הצבאית. חברים צוחקים </w:t>
      </w:r>
      <w:bookmarkStart w:id="4365" w:name="_ETM_Q21_332309"/>
      <w:bookmarkEnd w:id="4365"/>
      <w:r>
        <w:rPr>
          <w:rtl/>
        </w:rPr>
        <w:t>עליי שם ואומרים</w:t>
      </w:r>
      <w:r>
        <w:rPr>
          <w:rFonts w:hint="cs"/>
          <w:rtl/>
        </w:rPr>
        <w:t>:</w:t>
      </w:r>
      <w:r>
        <w:rPr>
          <w:rtl/>
        </w:rPr>
        <w:t xml:space="preserve"> דן, מזל שלקחת תקן של שמאלני</w:t>
      </w:r>
      <w:r>
        <w:rPr>
          <w:rFonts w:hint="cs"/>
          <w:rtl/>
        </w:rPr>
        <w:t>.</w:t>
      </w:r>
      <w:r>
        <w:rPr>
          <w:rtl/>
        </w:rPr>
        <w:t xml:space="preserve"> לפחות </w:t>
      </w:r>
      <w:bookmarkStart w:id="4366" w:name="_ETM_Q21_336779"/>
      <w:bookmarkEnd w:id="4366"/>
      <w:r>
        <w:rPr>
          <w:rtl/>
        </w:rPr>
        <w:t>במקום להפריע, אתה מנסה לעזור לצה</w:t>
      </w:r>
      <w:r>
        <w:rPr>
          <w:rFonts w:hint="cs"/>
          <w:rtl/>
        </w:rPr>
        <w:t>"</w:t>
      </w:r>
      <w:r>
        <w:rPr>
          <w:rtl/>
        </w:rPr>
        <w:t xml:space="preserve">ל לנצח. </w:t>
      </w:r>
      <w:bookmarkStart w:id="4367" w:name="_ETM_Q21_341460"/>
      <w:bookmarkEnd w:id="4367"/>
      <w:r>
        <w:rPr>
          <w:rtl/>
        </w:rPr>
        <w:t xml:space="preserve">זה אולי מעלה חיוך, אבל זאת בדיחה עצובה מאוד, כי </w:t>
      </w:r>
      <w:bookmarkStart w:id="4368" w:name="_ETM_Q21_345901"/>
      <w:bookmarkEnd w:id="4368"/>
      <w:r>
        <w:rPr>
          <w:rtl/>
        </w:rPr>
        <w:t>היא משקפת מציאות שבה הגוף שאמור להיות הש</w:t>
      </w:r>
      <w:r>
        <w:rPr>
          <w:rFonts w:hint="cs"/>
          <w:rtl/>
        </w:rPr>
        <w:t>כ</w:t>
      </w:r>
      <w:r>
        <w:rPr>
          <w:rtl/>
        </w:rPr>
        <w:t>פ</w:t>
      </w:r>
      <w:r>
        <w:rPr>
          <w:rFonts w:hint="cs"/>
          <w:rtl/>
        </w:rPr>
        <w:t>"ץ</w:t>
      </w:r>
      <w:r>
        <w:rPr>
          <w:rtl/>
        </w:rPr>
        <w:t xml:space="preserve"> של הלוחמים, </w:t>
      </w:r>
      <w:bookmarkStart w:id="4369" w:name="_ETM_Q21_350343"/>
      <w:bookmarkEnd w:id="4369"/>
      <w:r>
        <w:rPr>
          <w:rtl/>
        </w:rPr>
        <w:t xml:space="preserve">נתפס כגוף שבולם אותם, ובשביל מה? במשך שנים מכרו לנו </w:t>
      </w:r>
      <w:bookmarkStart w:id="4370" w:name="_ETM_Q21_354785"/>
      <w:bookmarkEnd w:id="4370"/>
      <w:r>
        <w:rPr>
          <w:rtl/>
        </w:rPr>
        <w:t xml:space="preserve">סיפור שאם רק ניתן למשפטנים לשלוט, נקבל כיפת ברזל משפטית </w:t>
      </w:r>
      <w:bookmarkStart w:id="4371" w:name="_ETM_Q21_359227"/>
      <w:bookmarkEnd w:id="4371"/>
      <w:r>
        <w:rPr>
          <w:rtl/>
        </w:rPr>
        <w:t xml:space="preserve">מול העולם. </w:t>
      </w:r>
      <w:bookmarkStart w:id="4372" w:name="_ETM_Q21_363880"/>
      <w:bookmarkEnd w:id="4372"/>
      <w:r>
        <w:rPr>
          <w:rtl/>
        </w:rPr>
        <w:t xml:space="preserve">אמרו לנו </w:t>
      </w:r>
      <w:proofErr w:type="spellStart"/>
      <w:r>
        <w:rPr>
          <w:rtl/>
        </w:rPr>
        <w:t>שהמשפטיזציה</w:t>
      </w:r>
      <w:proofErr w:type="spellEnd"/>
      <w:r>
        <w:rPr>
          <w:rtl/>
        </w:rPr>
        <w:t xml:space="preserve"> הקיצונית הזאת היא הדרך היחידה להגן על </w:t>
      </w:r>
      <w:bookmarkStart w:id="4373" w:name="_ETM_Q21_369383"/>
      <w:bookmarkEnd w:id="4373"/>
      <w:r>
        <w:rPr>
          <w:rtl/>
        </w:rPr>
        <w:t>החיילים שלנו מפני בתי הדין בה</w:t>
      </w:r>
      <w:r>
        <w:rPr>
          <w:rFonts w:hint="cs"/>
          <w:rtl/>
        </w:rPr>
        <w:t>א</w:t>
      </w:r>
      <w:r>
        <w:rPr>
          <w:rtl/>
        </w:rPr>
        <w:t>ג.</w:t>
      </w:r>
    </w:p>
    <w:p w:rsidR="005C3797" w:rsidRDefault="005C3797" w:rsidP="002F0DB7">
      <w:pPr>
        <w:rPr>
          <w:rtl/>
        </w:rPr>
      </w:pPr>
    </w:p>
    <w:p w:rsidR="005C3797" w:rsidRDefault="005C3797" w:rsidP="00E6078E">
      <w:pPr>
        <w:rPr>
          <w:rtl/>
        </w:rPr>
      </w:pPr>
      <w:r>
        <w:rPr>
          <w:rtl/>
        </w:rPr>
        <w:t>ובכן חברים, הקונ</w:t>
      </w:r>
      <w:r>
        <w:rPr>
          <w:rFonts w:hint="cs"/>
          <w:rtl/>
        </w:rPr>
        <w:t>ס</w:t>
      </w:r>
      <w:r>
        <w:rPr>
          <w:rtl/>
        </w:rPr>
        <w:t xml:space="preserve">פציה הזאת </w:t>
      </w:r>
      <w:bookmarkStart w:id="4374" w:name="_ETM_Q21_374887"/>
      <w:bookmarkEnd w:id="4374"/>
      <w:r>
        <w:rPr>
          <w:rtl/>
        </w:rPr>
        <w:t xml:space="preserve">קרסה. הגענו לרמות </w:t>
      </w:r>
      <w:proofErr w:type="spellStart"/>
      <w:r>
        <w:rPr>
          <w:rtl/>
        </w:rPr>
        <w:t>משפטיזציה</w:t>
      </w:r>
      <w:proofErr w:type="spellEnd"/>
      <w:r>
        <w:rPr>
          <w:rtl/>
        </w:rPr>
        <w:t xml:space="preserve"> מטורפות</w:t>
      </w:r>
      <w:r>
        <w:rPr>
          <w:rFonts w:hint="cs"/>
          <w:rtl/>
        </w:rPr>
        <w:t>,</w:t>
      </w:r>
      <w:r>
        <w:rPr>
          <w:rtl/>
        </w:rPr>
        <w:t xml:space="preserve"> שאין בשום צבא אחר בעולם</w:t>
      </w:r>
      <w:r>
        <w:rPr>
          <w:rFonts w:hint="cs"/>
          <w:rtl/>
        </w:rPr>
        <w:t>,</w:t>
      </w:r>
      <w:r>
        <w:rPr>
          <w:rtl/>
        </w:rPr>
        <w:t xml:space="preserve"> </w:t>
      </w:r>
      <w:bookmarkStart w:id="4375" w:name="_ETM_Q21_380391"/>
      <w:bookmarkEnd w:id="4375"/>
      <w:r>
        <w:rPr>
          <w:rtl/>
        </w:rPr>
        <w:t xml:space="preserve">ומה קיבלנו בתמורה? קיבלנו עוד תביעות, עוד צווי מעצר ועוד </w:t>
      </w:r>
      <w:bookmarkStart w:id="4376" w:name="_ETM_Q21_385895"/>
      <w:bookmarkEnd w:id="4376"/>
      <w:r>
        <w:rPr>
          <w:rtl/>
        </w:rPr>
        <w:t>ר</w:t>
      </w:r>
      <w:r>
        <w:rPr>
          <w:rFonts w:hint="cs"/>
          <w:rtl/>
        </w:rPr>
        <w:t>דיפה</w:t>
      </w:r>
      <w:r>
        <w:rPr>
          <w:rtl/>
        </w:rPr>
        <w:t xml:space="preserve">. </w:t>
      </w:r>
      <w:bookmarkStart w:id="4377" w:name="_ETM_Q21_391779"/>
      <w:bookmarkEnd w:id="4377"/>
      <w:r>
        <w:rPr>
          <w:rtl/>
        </w:rPr>
        <w:t>האמת התפוצצה לנו בפנים</w:t>
      </w:r>
      <w:r>
        <w:rPr>
          <w:rFonts w:hint="cs"/>
          <w:rtl/>
        </w:rPr>
        <w:t>.</w:t>
      </w:r>
      <w:r>
        <w:rPr>
          <w:rtl/>
        </w:rPr>
        <w:t xml:space="preserve"> </w:t>
      </w:r>
      <w:proofErr w:type="spellStart"/>
      <w:r>
        <w:rPr>
          <w:rtl/>
        </w:rPr>
        <w:t>המשפטיזציה</w:t>
      </w:r>
      <w:proofErr w:type="spellEnd"/>
      <w:r>
        <w:rPr>
          <w:rtl/>
        </w:rPr>
        <w:t xml:space="preserve"> לא בולמת את הצביעות בה</w:t>
      </w:r>
      <w:r>
        <w:rPr>
          <w:rFonts w:hint="cs"/>
          <w:rtl/>
        </w:rPr>
        <w:t>א</w:t>
      </w:r>
      <w:r>
        <w:rPr>
          <w:rtl/>
        </w:rPr>
        <w:t>ג</w:t>
      </w:r>
      <w:r>
        <w:rPr>
          <w:rFonts w:hint="cs"/>
          <w:rtl/>
        </w:rPr>
        <w:t xml:space="preserve"> </w:t>
      </w:r>
      <w:r>
        <w:rPr>
          <w:rtl/>
        </w:rPr>
        <w:t xml:space="preserve">– </w:t>
      </w:r>
      <w:bookmarkStart w:id="4378" w:name="_ETM_Q21_396349"/>
      <w:bookmarkEnd w:id="4378"/>
      <w:r>
        <w:rPr>
          <w:rtl/>
        </w:rPr>
        <w:t xml:space="preserve">היא בולמת </w:t>
      </w:r>
      <w:r>
        <w:rPr>
          <w:rFonts w:hint="cs"/>
          <w:rtl/>
        </w:rPr>
        <w:t xml:space="preserve">רק </w:t>
      </w:r>
      <w:r>
        <w:rPr>
          <w:rtl/>
        </w:rPr>
        <w:t xml:space="preserve">את הניצחון בעזה. </w:t>
      </w:r>
      <w:bookmarkStart w:id="4379" w:name="_ETM_Q21_401240"/>
      <w:bookmarkEnd w:id="4379"/>
      <w:r>
        <w:rPr>
          <w:rtl/>
        </w:rPr>
        <w:t xml:space="preserve">היא קושרת את הידיים של הלוחמים שלנו, לא מספקת שום </w:t>
      </w:r>
      <w:bookmarkStart w:id="4380" w:name="_ETM_Q21_407022"/>
      <w:bookmarkEnd w:id="4380"/>
      <w:r>
        <w:rPr>
          <w:rtl/>
        </w:rPr>
        <w:t>הגנה אמיתית בזירה הבי</w:t>
      </w:r>
      <w:r>
        <w:rPr>
          <w:rFonts w:hint="cs"/>
          <w:rtl/>
        </w:rPr>
        <w:t>ן-</w:t>
      </w:r>
      <w:r>
        <w:rPr>
          <w:rtl/>
        </w:rPr>
        <w:t xml:space="preserve">לאומית. המצב הזה חייב להיפסק כאן ועכשיו. </w:t>
      </w:r>
      <w:bookmarkStart w:id="4381" w:name="_ETM_Q21_412804"/>
      <w:bookmarkEnd w:id="4381"/>
      <w:r>
        <w:rPr>
          <w:rtl/>
        </w:rPr>
        <w:t xml:space="preserve">אני מהדהד כאן את הזעקה שעולה מהשטח ואת התוכנית המקצועית </w:t>
      </w:r>
      <w:bookmarkStart w:id="4382" w:name="_ETM_Q21_418586"/>
      <w:bookmarkEnd w:id="4382"/>
      <w:r>
        <w:rPr>
          <w:rtl/>
        </w:rPr>
        <w:t xml:space="preserve">והנוקבת שהניחה בפניי תנועת המילואימניקים </w:t>
      </w:r>
      <w:r>
        <w:rPr>
          <w:rFonts w:hint="cs"/>
          <w:rtl/>
        </w:rPr>
        <w:t>"</w:t>
      </w:r>
      <w:r>
        <w:rPr>
          <w:rtl/>
        </w:rPr>
        <w:t>דור הניצחון</w:t>
      </w:r>
      <w:r>
        <w:rPr>
          <w:rFonts w:hint="cs"/>
          <w:rtl/>
        </w:rPr>
        <w:t>"</w:t>
      </w:r>
      <w:r>
        <w:rPr>
          <w:rtl/>
        </w:rPr>
        <w:t xml:space="preserve">. </w:t>
      </w:r>
      <w:bookmarkStart w:id="4383" w:name="_ETM_Q21_424610"/>
      <w:bookmarkEnd w:id="4383"/>
      <w:r>
        <w:rPr>
          <w:rtl/>
        </w:rPr>
        <w:t xml:space="preserve">הלוחמים האלה דורשים מאיתנו לשנות דיסקט. הם דורשים פרקליטות שכפופה </w:t>
      </w:r>
      <w:bookmarkStart w:id="4384" w:name="_ETM_Q21_430455"/>
      <w:bookmarkEnd w:id="4384"/>
      <w:r>
        <w:rPr>
          <w:rtl/>
        </w:rPr>
        <w:t>באופן מלא לרמטכ</w:t>
      </w:r>
      <w:r>
        <w:rPr>
          <w:rFonts w:hint="cs"/>
          <w:rtl/>
        </w:rPr>
        <w:t>"</w:t>
      </w:r>
      <w:r>
        <w:rPr>
          <w:rtl/>
        </w:rPr>
        <w:t xml:space="preserve">ל ולא </w:t>
      </w:r>
      <w:proofErr w:type="spellStart"/>
      <w:r>
        <w:rPr>
          <w:rtl/>
        </w:rPr>
        <w:t>ליועמ</w:t>
      </w:r>
      <w:r>
        <w:rPr>
          <w:rFonts w:hint="cs"/>
          <w:rtl/>
        </w:rPr>
        <w:t>"</w:t>
      </w:r>
      <w:r>
        <w:rPr>
          <w:rtl/>
        </w:rPr>
        <w:t>שית</w:t>
      </w:r>
      <w:proofErr w:type="spellEnd"/>
      <w:r>
        <w:rPr>
          <w:rFonts w:hint="cs"/>
          <w:rtl/>
        </w:rPr>
        <w:t>;</w:t>
      </w:r>
      <w:r>
        <w:rPr>
          <w:rtl/>
        </w:rPr>
        <w:t xml:space="preserve"> הם דורשים להפריד בין הייעוץ </w:t>
      </w:r>
      <w:bookmarkStart w:id="4385" w:name="_ETM_Q21_436301"/>
      <w:bookmarkEnd w:id="4385"/>
      <w:r>
        <w:rPr>
          <w:rtl/>
        </w:rPr>
        <w:t>לתביעה</w:t>
      </w:r>
      <w:r>
        <w:rPr>
          <w:rFonts w:hint="cs"/>
          <w:rtl/>
        </w:rPr>
        <w:t>,</w:t>
      </w:r>
      <w:r>
        <w:rPr>
          <w:rtl/>
        </w:rPr>
        <w:t xml:space="preserve"> ובעיקר הם דורשים להוציא את המשפטנים </w:t>
      </w:r>
      <w:proofErr w:type="spellStart"/>
      <w:r>
        <w:rPr>
          <w:rtl/>
        </w:rPr>
        <w:t>מהחמ</w:t>
      </w:r>
      <w:r>
        <w:rPr>
          <w:rFonts w:hint="cs"/>
          <w:rtl/>
        </w:rPr>
        <w:t>"</w:t>
      </w:r>
      <w:r>
        <w:rPr>
          <w:rtl/>
        </w:rPr>
        <w:t>לים</w:t>
      </w:r>
      <w:proofErr w:type="spellEnd"/>
      <w:r>
        <w:rPr>
          <w:rtl/>
        </w:rPr>
        <w:t xml:space="preserve"> בזמן אמת </w:t>
      </w:r>
      <w:bookmarkStart w:id="4386" w:name="_ETM_Q21_442147"/>
      <w:bookmarkEnd w:id="4386"/>
      <w:r>
        <w:rPr>
          <w:rtl/>
        </w:rPr>
        <w:t>ולהתמקד בהכשרות ללוחמים.</w:t>
      </w:r>
      <w:r>
        <w:rPr>
          <w:rFonts w:hint="cs"/>
          <w:rtl/>
        </w:rPr>
        <w:t xml:space="preserve"> </w:t>
      </w:r>
      <w:bookmarkStart w:id="4387" w:name="_ETM_Q21_442000"/>
      <w:bookmarkStart w:id="4388" w:name="_ETM_Q21_443000"/>
      <w:bookmarkEnd w:id="4387"/>
      <w:bookmarkEnd w:id="4388"/>
      <w:r>
        <w:rPr>
          <w:rtl/>
        </w:rPr>
        <w:t xml:space="preserve">כשחיילים תחת אש, הם צריכים לפעול לפי </w:t>
      </w:r>
      <w:bookmarkStart w:id="4389" w:name="_ETM_Q21_447993"/>
      <w:bookmarkEnd w:id="4389"/>
      <w:r>
        <w:rPr>
          <w:rtl/>
        </w:rPr>
        <w:t>פקודות ולפי הערכים של צה"ל, לא בייעוץ משפטי צמוד</w:t>
      </w:r>
      <w:r>
        <w:rPr>
          <w:rFonts w:hint="cs"/>
          <w:rtl/>
        </w:rPr>
        <w:t>.</w:t>
      </w:r>
      <w:r>
        <w:rPr>
          <w:rtl/>
        </w:rPr>
        <w:t xml:space="preserve"> </w:t>
      </w:r>
      <w:bookmarkStart w:id="4390" w:name="_ETM_Q21_454040"/>
      <w:bookmarkEnd w:id="4390"/>
    </w:p>
    <w:p w:rsidR="005C3797" w:rsidRDefault="005C3797" w:rsidP="002F0DB7">
      <w:pPr>
        <w:rPr>
          <w:rtl/>
        </w:rPr>
      </w:pPr>
    </w:p>
    <w:p w:rsidR="005C3797" w:rsidRDefault="005C3797" w:rsidP="00E6078E">
      <w:pPr>
        <w:rPr>
          <w:rtl/>
        </w:rPr>
      </w:pPr>
      <w:r>
        <w:rPr>
          <w:rtl/>
        </w:rPr>
        <w:t>אני רוצה לפנות מכאן ישירות לפרקליט הצבאי הראשי הנכנס</w:t>
      </w:r>
      <w:r>
        <w:rPr>
          <w:rFonts w:hint="cs"/>
          <w:rtl/>
        </w:rPr>
        <w:t>:</w:t>
      </w:r>
      <w:r>
        <w:rPr>
          <w:rtl/>
        </w:rPr>
        <w:t xml:space="preserve"> מונחת </w:t>
      </w:r>
      <w:bookmarkStart w:id="4391" w:name="_ETM_Q21_459410"/>
      <w:bookmarkEnd w:id="4391"/>
      <w:r>
        <w:rPr>
          <w:rtl/>
        </w:rPr>
        <w:t>על כתפיך אחריות היסטורית</w:t>
      </w:r>
      <w:r>
        <w:rPr>
          <w:rFonts w:hint="cs"/>
          <w:rtl/>
        </w:rPr>
        <w:t>.</w:t>
      </w:r>
      <w:r>
        <w:rPr>
          <w:rtl/>
        </w:rPr>
        <w:t xml:space="preserve"> אל תבוא כדי להיות עוד מאותו </w:t>
      </w:r>
      <w:bookmarkStart w:id="4392" w:name="_ETM_Q21_464779"/>
      <w:bookmarkEnd w:id="4392"/>
      <w:r>
        <w:rPr>
          <w:rtl/>
        </w:rPr>
        <w:t>הדבר</w:t>
      </w:r>
      <w:r>
        <w:rPr>
          <w:rFonts w:hint="cs"/>
          <w:rtl/>
        </w:rPr>
        <w:t>,</w:t>
      </w:r>
      <w:r>
        <w:rPr>
          <w:rtl/>
        </w:rPr>
        <w:t xml:space="preserve"> או רק כדי לייצב את המערכת. יש לך הזדמנות </w:t>
      </w:r>
      <w:bookmarkStart w:id="4393" w:name="_ETM_Q21_470150"/>
      <w:bookmarkEnd w:id="4393"/>
      <w:r>
        <w:rPr>
          <w:rtl/>
        </w:rPr>
        <w:t xml:space="preserve">נדירה להביא שינוי אמיתי, להחזיר את האמון למפקדים ולהיות זה </w:t>
      </w:r>
      <w:bookmarkStart w:id="4394" w:name="_ETM_Q21_475520"/>
      <w:bookmarkEnd w:id="4394"/>
      <w:r>
        <w:rPr>
          <w:rtl/>
        </w:rPr>
        <w:t>שמאפשר לנו סוף</w:t>
      </w:r>
      <w:r>
        <w:rPr>
          <w:rFonts w:hint="cs"/>
          <w:rtl/>
        </w:rPr>
        <w:t>-</w:t>
      </w:r>
      <w:r>
        <w:rPr>
          <w:rtl/>
        </w:rPr>
        <w:t>סוף לנצח. תודה רבה.</w:t>
      </w:r>
    </w:p>
    <w:p w:rsidR="005C3797" w:rsidRDefault="005C3797" w:rsidP="009635F5">
      <w:pPr>
        <w:rPr>
          <w:rtl/>
        </w:rPr>
      </w:pPr>
    </w:p>
    <w:p w:rsidR="005C3797" w:rsidRDefault="005C3797" w:rsidP="002F0DB7">
      <w:pPr>
        <w:pStyle w:val="af6"/>
        <w:keepNext/>
        <w:rPr>
          <w:rtl/>
        </w:rPr>
      </w:pPr>
      <w:r w:rsidRPr="00FC4F7D">
        <w:rPr>
          <w:rStyle w:val="TagStyle"/>
          <w:rtl/>
        </w:rPr>
        <w:t xml:space="preserve"> &lt;&lt; יור &gt;&gt; </w:t>
      </w:r>
      <w:r>
        <w:rPr>
          <w:rtl/>
        </w:rPr>
        <w:t>היו"ר לימור סון הר מלך:</w:t>
      </w:r>
      <w:r w:rsidRPr="00FC4F7D">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4395" w:name="_ETM_Q21_481420"/>
      <w:bookmarkEnd w:id="4395"/>
      <w:r>
        <w:rPr>
          <w:rtl/>
        </w:rPr>
        <w:t>תודה רבה. חבר הכנסת אביגדור ליברמן</w:t>
      </w:r>
      <w:r>
        <w:rPr>
          <w:rFonts w:hint="cs"/>
          <w:rtl/>
        </w:rPr>
        <w:t xml:space="preserve"> </w:t>
      </w:r>
      <w:r>
        <w:rPr>
          <w:rFonts w:hint="eastAsia"/>
          <w:rtl/>
        </w:rPr>
        <w:t>–</w:t>
      </w:r>
      <w:r>
        <w:rPr>
          <w:rtl/>
        </w:rPr>
        <w:t xml:space="preserve"> אינו נוכח</w:t>
      </w:r>
      <w:r>
        <w:rPr>
          <w:rFonts w:hint="cs"/>
          <w:rtl/>
        </w:rPr>
        <w:t>;</w:t>
      </w:r>
      <w:r>
        <w:rPr>
          <w:rtl/>
        </w:rPr>
        <w:t xml:space="preserve"> חבר הכנסת </w:t>
      </w:r>
      <w:bookmarkStart w:id="4396" w:name="_ETM_Q21_484936"/>
      <w:bookmarkEnd w:id="4396"/>
      <w:r>
        <w:rPr>
          <w:rtl/>
        </w:rPr>
        <w:t>ר</w:t>
      </w:r>
      <w:r>
        <w:rPr>
          <w:rFonts w:hint="cs"/>
          <w:rtl/>
        </w:rPr>
        <w:t>ם</w:t>
      </w:r>
      <w:r>
        <w:rPr>
          <w:rtl/>
        </w:rPr>
        <w:t xml:space="preserve"> בן ברק </w:t>
      </w:r>
      <w:r>
        <w:rPr>
          <w:rFonts w:hint="cs"/>
          <w:rtl/>
        </w:rPr>
        <w:t xml:space="preserve">– </w:t>
      </w:r>
      <w:r>
        <w:rPr>
          <w:rtl/>
        </w:rPr>
        <w:t>אינו נוכח. חברת הכנסת אורית פרקש</w:t>
      </w:r>
      <w:r>
        <w:rPr>
          <w:rFonts w:hint="cs"/>
          <w:rtl/>
        </w:rPr>
        <w:t xml:space="preserve"> </w:t>
      </w:r>
      <w:r>
        <w:rPr>
          <w:rtl/>
        </w:rPr>
        <w:t xml:space="preserve">הכהן, </w:t>
      </w:r>
      <w:bookmarkStart w:id="4397" w:name="_ETM_Q21_488453"/>
      <w:bookmarkEnd w:id="4397"/>
      <w:r>
        <w:rPr>
          <w:rtl/>
        </w:rPr>
        <w:t xml:space="preserve">בבקשה. </w:t>
      </w:r>
      <w:bookmarkStart w:id="4398" w:name="_ETM_Q21_498140"/>
      <w:bookmarkEnd w:id="4398"/>
    </w:p>
    <w:p w:rsidR="005C3797" w:rsidRDefault="005C3797" w:rsidP="009635F5">
      <w:pPr>
        <w:rPr>
          <w:rtl/>
        </w:rPr>
      </w:pPr>
    </w:p>
    <w:p w:rsidR="005C3797" w:rsidRDefault="005C3797" w:rsidP="002F0DB7">
      <w:pPr>
        <w:pStyle w:val="a4"/>
        <w:keepNext/>
        <w:rPr>
          <w:rtl/>
        </w:rPr>
      </w:pPr>
      <w:bookmarkStart w:id="4399" w:name="ET_speaker_5800_8"/>
      <w:r w:rsidRPr="00FC4F7D">
        <w:rPr>
          <w:rStyle w:val="TagStyle"/>
          <w:rtl/>
        </w:rPr>
        <w:t xml:space="preserve"> &lt;&lt; דובר &gt;&gt; </w:t>
      </w:r>
      <w:bookmarkStart w:id="4400" w:name="_Toc216711747"/>
      <w:bookmarkStart w:id="4401" w:name="_Toc216713512"/>
      <w:r>
        <w:rPr>
          <w:rtl/>
        </w:rPr>
        <w:t>אורית פרקש הכהן (כחול לבן – המחנה הממלכתי):</w:t>
      </w:r>
      <w:bookmarkEnd w:id="4400"/>
      <w:bookmarkEnd w:id="4401"/>
      <w:r w:rsidRPr="00FC4F7D">
        <w:rPr>
          <w:rStyle w:val="TagStyle"/>
          <w:rtl/>
        </w:rPr>
        <w:t xml:space="preserve"> &lt;&lt; דובר &gt;&gt;</w:t>
      </w:r>
      <w:r>
        <w:rPr>
          <w:rtl/>
        </w:rPr>
        <w:t xml:space="preserve">  </w:t>
      </w:r>
      <w:bookmarkEnd w:id="4399"/>
    </w:p>
    <w:p w:rsidR="005C3797" w:rsidRDefault="005C3797" w:rsidP="002F0DB7">
      <w:pPr>
        <w:pStyle w:val="KeepWithNext"/>
        <w:rPr>
          <w:rtl/>
        </w:rPr>
      </w:pPr>
    </w:p>
    <w:p w:rsidR="005C3797" w:rsidRDefault="005C3797" w:rsidP="002F0DB7">
      <w:pPr>
        <w:rPr>
          <w:rtl/>
        </w:rPr>
      </w:pPr>
      <w:bookmarkStart w:id="4402" w:name="_ETM_Q21_495000"/>
      <w:bookmarkStart w:id="4403" w:name="_ETM_Q21_513250"/>
      <w:bookmarkStart w:id="4404" w:name="_ETM_Q21_521670"/>
      <w:bookmarkEnd w:id="4402"/>
      <w:bookmarkEnd w:id="4403"/>
      <w:bookmarkEnd w:id="4404"/>
      <w:r>
        <w:rPr>
          <w:rFonts w:hint="cs"/>
          <w:rtl/>
        </w:rPr>
        <w:t>גברתי</w:t>
      </w:r>
      <w:r>
        <w:rPr>
          <w:rtl/>
        </w:rPr>
        <w:t xml:space="preserve"> היושב</w:t>
      </w:r>
      <w:r>
        <w:rPr>
          <w:rFonts w:hint="cs"/>
          <w:rtl/>
        </w:rPr>
        <w:t>ת-</w:t>
      </w:r>
      <w:r>
        <w:rPr>
          <w:rtl/>
        </w:rPr>
        <w:t>ראש, חבריי חברי הכנסת, אנחנו מציינים היום</w:t>
      </w:r>
      <w:r>
        <w:rPr>
          <w:rFonts w:hint="cs"/>
          <w:rtl/>
        </w:rPr>
        <w:t xml:space="preserve"> 801</w:t>
      </w:r>
      <w:bookmarkStart w:id="4405" w:name="_ETM_Q21_525756"/>
      <w:bookmarkEnd w:id="4405"/>
      <w:r>
        <w:rPr>
          <w:rtl/>
        </w:rPr>
        <w:t xml:space="preserve"> ימים מאז </w:t>
      </w:r>
      <w:r>
        <w:rPr>
          <w:rFonts w:hint="cs"/>
          <w:rtl/>
        </w:rPr>
        <w:t xml:space="preserve">7 </w:t>
      </w:r>
      <w:r>
        <w:rPr>
          <w:rtl/>
        </w:rPr>
        <w:t>באוקטובר, והממשלה הזו ממ</w:t>
      </w:r>
      <w:r>
        <w:rPr>
          <w:rFonts w:hint="cs"/>
          <w:rtl/>
        </w:rPr>
        <w:t>א</w:t>
      </w:r>
      <w:r>
        <w:rPr>
          <w:rtl/>
        </w:rPr>
        <w:t xml:space="preserve">נת להקים </w:t>
      </w:r>
      <w:bookmarkStart w:id="4406" w:name="_ETM_Q21_529843"/>
      <w:bookmarkEnd w:id="4406"/>
      <w:r>
        <w:rPr>
          <w:rtl/>
        </w:rPr>
        <w:t xml:space="preserve">ועדת חקירה לבדיקת האסון הנורא. פיטרתם כבר את כולם, אבל </w:t>
      </w:r>
      <w:bookmarkStart w:id="4407" w:name="_ETM_Q21_533930"/>
      <w:bookmarkEnd w:id="4407"/>
      <w:r>
        <w:rPr>
          <w:rtl/>
        </w:rPr>
        <w:t xml:space="preserve">אתם, הממשלה, המפקדה העליונה של מדינת ישראל ביום הטבח, בכם </w:t>
      </w:r>
      <w:bookmarkStart w:id="4408" w:name="_ETM_Q21_538016"/>
      <w:bookmarkEnd w:id="4408"/>
      <w:r>
        <w:rPr>
          <w:rtl/>
        </w:rPr>
        <w:t xml:space="preserve">זה לא נוגע. בראש המפקדה העליונה, ראש הממשלה, זה לא </w:t>
      </w:r>
      <w:bookmarkStart w:id="4409" w:name="_ETM_Q21_542103"/>
      <w:bookmarkEnd w:id="4409"/>
      <w:r>
        <w:rPr>
          <w:rtl/>
        </w:rPr>
        <w:t>נוגע.</w:t>
      </w:r>
      <w:bookmarkStart w:id="4410" w:name="_ETM_Q21_546559"/>
      <w:bookmarkEnd w:id="4410"/>
    </w:p>
    <w:p w:rsidR="005C3797" w:rsidRDefault="005C3797" w:rsidP="002F0DB7">
      <w:pPr>
        <w:rPr>
          <w:rtl/>
        </w:rPr>
      </w:pPr>
    </w:p>
    <w:p w:rsidR="005C3797" w:rsidRDefault="005C3797" w:rsidP="00E6078E">
      <w:pPr>
        <w:rPr>
          <w:rtl/>
        </w:rPr>
      </w:pPr>
      <w:bookmarkStart w:id="4411" w:name="_ETM_Q21_544000"/>
      <w:bookmarkEnd w:id="4411"/>
      <w:r>
        <w:rPr>
          <w:rtl/>
        </w:rPr>
        <w:t>אני ראיתי פה</w:t>
      </w:r>
      <w:r>
        <w:rPr>
          <w:rFonts w:hint="cs"/>
          <w:rtl/>
        </w:rPr>
        <w:t xml:space="preserve"> בכנסת,</w:t>
      </w:r>
      <w:r>
        <w:rPr>
          <w:rtl/>
        </w:rPr>
        <w:t xml:space="preserve"> גברתי היושבת</w:t>
      </w:r>
      <w:r>
        <w:rPr>
          <w:rFonts w:hint="cs"/>
          <w:rtl/>
        </w:rPr>
        <w:t>-</w:t>
      </w:r>
      <w:r>
        <w:rPr>
          <w:rtl/>
        </w:rPr>
        <w:t>ראש</w:t>
      </w:r>
      <w:r>
        <w:rPr>
          <w:rFonts w:hint="cs"/>
          <w:rtl/>
        </w:rPr>
        <w:t>,</w:t>
      </w:r>
      <w:r>
        <w:rPr>
          <w:rtl/>
        </w:rPr>
        <w:t xml:space="preserve"> מחזות </w:t>
      </w:r>
      <w:r>
        <w:rPr>
          <w:rFonts w:hint="cs"/>
          <w:rtl/>
        </w:rPr>
        <w:t>ש</w:t>
      </w:r>
      <w:r>
        <w:rPr>
          <w:rtl/>
        </w:rPr>
        <w:t xml:space="preserve">בהן </w:t>
      </w:r>
      <w:bookmarkStart w:id="4412" w:name="_ETM_Q21_550566"/>
      <w:bookmarkEnd w:id="4412"/>
      <w:r>
        <w:rPr>
          <w:rtl/>
        </w:rPr>
        <w:t xml:space="preserve">במצוות הקואליציה גררו מפה משפחות שכולות, שכל חטאן היה שהן </w:t>
      </w:r>
      <w:bookmarkStart w:id="4413" w:name="_ETM_Q21_554574"/>
      <w:bookmarkEnd w:id="4413"/>
      <w:r>
        <w:rPr>
          <w:rtl/>
        </w:rPr>
        <w:t xml:space="preserve">רצו להגיע ליציע האורחים ולהניף שלט של ועדת חקירה ממלכתית. </w:t>
      </w:r>
      <w:bookmarkStart w:id="4414" w:name="_ETM_Q21_558581"/>
      <w:bookmarkEnd w:id="4414"/>
      <w:r>
        <w:rPr>
          <w:rtl/>
        </w:rPr>
        <w:t>זה היה הפשע שלהם.</w:t>
      </w:r>
      <w:bookmarkStart w:id="4415" w:name="_ETM_Q21_562809"/>
      <w:bookmarkEnd w:id="4415"/>
    </w:p>
    <w:p w:rsidR="005C3797" w:rsidRDefault="005C3797" w:rsidP="002F0DB7">
      <w:pPr>
        <w:rPr>
          <w:rtl/>
        </w:rPr>
      </w:pPr>
    </w:p>
    <w:p w:rsidR="005C3797" w:rsidRDefault="005C3797" w:rsidP="00E6078E">
      <w:pPr>
        <w:rPr>
          <w:rtl/>
        </w:rPr>
      </w:pPr>
      <w:bookmarkStart w:id="4416" w:name="_ETM_Q21_560000"/>
      <w:bookmarkEnd w:id="4416"/>
      <w:r>
        <w:rPr>
          <w:rtl/>
        </w:rPr>
        <w:t>לי אישית הקואליציה הזו ה</w:t>
      </w:r>
      <w:r>
        <w:rPr>
          <w:rFonts w:hint="cs"/>
          <w:rtl/>
        </w:rPr>
        <w:t>פ</w:t>
      </w:r>
      <w:r>
        <w:rPr>
          <w:rtl/>
        </w:rPr>
        <w:t xml:space="preserve">ילה שלוש הצעות חוק להקמת </w:t>
      </w:r>
      <w:bookmarkStart w:id="4417" w:name="_ETM_Q21_567836"/>
      <w:bookmarkEnd w:id="4417"/>
      <w:r>
        <w:rPr>
          <w:rtl/>
        </w:rPr>
        <w:t>ועדת חקירה ממלכתית. וה</w:t>
      </w:r>
      <w:r>
        <w:rPr>
          <w:rFonts w:hint="cs"/>
          <w:rtl/>
        </w:rPr>
        <w:t>י</w:t>
      </w:r>
      <w:r>
        <w:rPr>
          <w:rtl/>
        </w:rPr>
        <w:t xml:space="preserve">נה, רק מפחד הבחירות המתקרבות נשלח </w:t>
      </w:r>
      <w:bookmarkStart w:id="4418" w:name="_ETM_Q21_572863"/>
      <w:bookmarkEnd w:id="4418"/>
      <w:r>
        <w:rPr>
          <w:rtl/>
        </w:rPr>
        <w:t>חבר הכנסת קלנר</w:t>
      </w:r>
      <w:r>
        <w:rPr>
          <w:rFonts w:hint="cs"/>
          <w:rtl/>
        </w:rPr>
        <w:t>,</w:t>
      </w:r>
      <w:r>
        <w:rPr>
          <w:rtl/>
        </w:rPr>
        <w:t xml:space="preserve"> מס</w:t>
      </w:r>
      <w:r>
        <w:rPr>
          <w:rFonts w:hint="cs"/>
          <w:rtl/>
        </w:rPr>
        <w:t>' 34</w:t>
      </w:r>
      <w:r>
        <w:rPr>
          <w:rtl/>
        </w:rPr>
        <w:t xml:space="preserve"> ברשימת הליכוד</w:t>
      </w:r>
      <w:r>
        <w:rPr>
          <w:rFonts w:hint="cs"/>
          <w:rtl/>
        </w:rPr>
        <w:t>,</w:t>
      </w:r>
      <w:bookmarkStart w:id="4419" w:name="_ETM_Q21_578070"/>
      <w:bookmarkEnd w:id="4419"/>
      <w:r>
        <w:rPr>
          <w:rtl/>
        </w:rPr>
        <w:t xml:space="preserve"> להציג את הצעת החוק הזו</w:t>
      </w:r>
      <w:r>
        <w:rPr>
          <w:rFonts w:hint="cs"/>
          <w:rtl/>
        </w:rPr>
        <w:t>,</w:t>
      </w:r>
      <w:r>
        <w:rPr>
          <w:rtl/>
        </w:rPr>
        <w:t xml:space="preserve"> שתיתן חסינות מפני חקר </w:t>
      </w:r>
      <w:bookmarkStart w:id="4420" w:name="_ETM_Q21_582261"/>
      <w:bookmarkEnd w:id="4420"/>
      <w:r>
        <w:rPr>
          <w:rtl/>
        </w:rPr>
        <w:t>האמת. אתמול</w:t>
      </w:r>
      <w:r>
        <w:rPr>
          <w:rFonts w:hint="cs"/>
          <w:rtl/>
        </w:rPr>
        <w:t>,</w:t>
      </w:r>
      <w:r>
        <w:rPr>
          <w:rtl/>
        </w:rPr>
        <w:t xml:space="preserve"> כשהוא הציג את הצעת החוק הז</w:t>
      </w:r>
      <w:r>
        <w:rPr>
          <w:rFonts w:hint="cs"/>
          <w:rtl/>
        </w:rPr>
        <w:t>ו</w:t>
      </w:r>
      <w:r>
        <w:rPr>
          <w:rtl/>
        </w:rPr>
        <w:t>, גברתי היושבת</w:t>
      </w:r>
      <w:bookmarkStart w:id="4421" w:name="_ETM_Q21_586452"/>
      <w:bookmarkEnd w:id="4421"/>
      <w:r>
        <w:rPr>
          <w:rFonts w:hint="cs"/>
          <w:rtl/>
        </w:rPr>
        <w:t>-</w:t>
      </w:r>
      <w:r>
        <w:rPr>
          <w:rtl/>
        </w:rPr>
        <w:t>ראש, ה</w:t>
      </w:r>
      <w:r>
        <w:rPr>
          <w:rFonts w:hint="cs"/>
          <w:rtl/>
        </w:rPr>
        <w:t>ק</w:t>
      </w:r>
      <w:r>
        <w:rPr>
          <w:rtl/>
        </w:rPr>
        <w:t xml:space="preserve">ול היה קולו של חבר הכנסת קלנר, אבל המוח </w:t>
      </w:r>
      <w:bookmarkStart w:id="4422" w:name="_ETM_Q21_590644"/>
      <w:bookmarkEnd w:id="4422"/>
      <w:r>
        <w:rPr>
          <w:rtl/>
        </w:rPr>
        <w:t>והידיים היו של ראש הממשלה</w:t>
      </w:r>
      <w:r>
        <w:rPr>
          <w:rFonts w:hint="cs"/>
          <w:rtl/>
        </w:rPr>
        <w:t>;</w:t>
      </w:r>
      <w:r>
        <w:rPr>
          <w:rtl/>
        </w:rPr>
        <w:t xml:space="preserve"> גם הדובר של ראש הממשלה </w:t>
      </w:r>
      <w:bookmarkStart w:id="4423" w:name="_ETM_Q21_594835"/>
      <w:bookmarkEnd w:id="4423"/>
      <w:r>
        <w:rPr>
          <w:rtl/>
        </w:rPr>
        <w:t>עמד שם מאחור</w:t>
      </w:r>
      <w:r>
        <w:rPr>
          <w:rFonts w:hint="cs"/>
          <w:rtl/>
        </w:rPr>
        <w:t>,</w:t>
      </w:r>
      <w:r>
        <w:rPr>
          <w:rtl/>
        </w:rPr>
        <w:t xml:space="preserve"> והוא זה שדברר את הצעת החוק.</w:t>
      </w:r>
    </w:p>
    <w:p w:rsidR="005C3797" w:rsidRDefault="005C3797" w:rsidP="002F0DB7">
      <w:pPr>
        <w:rPr>
          <w:rtl/>
        </w:rPr>
      </w:pPr>
      <w:bookmarkStart w:id="4424" w:name="_ETM_Q21_596000"/>
      <w:bookmarkEnd w:id="4424"/>
    </w:p>
    <w:p w:rsidR="005C3797" w:rsidRDefault="005C3797" w:rsidP="00E6078E">
      <w:pPr>
        <w:rPr>
          <w:rtl/>
        </w:rPr>
      </w:pPr>
      <w:bookmarkStart w:id="4425" w:name="_ETM_Q21_598000"/>
      <w:bookmarkEnd w:id="4425"/>
      <w:r>
        <w:rPr>
          <w:rtl/>
        </w:rPr>
        <w:t xml:space="preserve">ובקונטקסט </w:t>
      </w:r>
      <w:bookmarkStart w:id="4426" w:name="_ETM_Q21_599027"/>
      <w:bookmarkEnd w:id="4426"/>
      <w:r>
        <w:rPr>
          <w:rtl/>
        </w:rPr>
        <w:t xml:space="preserve">הזה, חבריי, אני רוצה שנבין מה כתוב בהצעת החוק הזו </w:t>
      </w:r>
      <w:bookmarkStart w:id="4427" w:name="_ETM_Q21_603218"/>
      <w:bookmarkEnd w:id="4427"/>
      <w:r>
        <w:rPr>
          <w:rtl/>
        </w:rPr>
        <w:t xml:space="preserve">מטעמו של ראש הממשלה. </w:t>
      </w:r>
      <w:bookmarkStart w:id="4428" w:name="_ETM_Q21_607760"/>
      <w:bookmarkEnd w:id="4428"/>
      <w:r>
        <w:rPr>
          <w:rFonts w:hint="cs"/>
          <w:rtl/>
        </w:rPr>
        <w:t>1.</w:t>
      </w:r>
      <w:r>
        <w:rPr>
          <w:rtl/>
        </w:rPr>
        <w:t xml:space="preserve"> הממשלה היא זו שתגדיר מהם הנושאים והיא זו שתוכל</w:t>
      </w:r>
      <w:r>
        <w:rPr>
          <w:rFonts w:hint="cs"/>
          <w:rtl/>
        </w:rPr>
        <w:t>,</w:t>
      </w:r>
      <w:r>
        <w:rPr>
          <w:rtl/>
        </w:rPr>
        <w:t xml:space="preserve"> </w:t>
      </w:r>
      <w:bookmarkStart w:id="4429" w:name="_ETM_Q21_611506"/>
      <w:bookmarkEnd w:id="4429"/>
      <w:r>
        <w:rPr>
          <w:rtl/>
        </w:rPr>
        <w:t>תוך כדי עבודת ועדת החקירה</w:t>
      </w:r>
      <w:r>
        <w:rPr>
          <w:rFonts w:hint="cs"/>
          <w:rtl/>
        </w:rPr>
        <w:t>,</w:t>
      </w:r>
      <w:r>
        <w:rPr>
          <w:rtl/>
        </w:rPr>
        <w:t xml:space="preserve"> לצמצם או להרחיב את הבדיקה</w:t>
      </w:r>
      <w:r>
        <w:rPr>
          <w:rFonts w:hint="cs"/>
          <w:rtl/>
        </w:rPr>
        <w:t>;</w:t>
      </w:r>
      <w:r>
        <w:rPr>
          <w:rtl/>
        </w:rPr>
        <w:t xml:space="preserve"> </w:t>
      </w:r>
      <w:bookmarkStart w:id="4430" w:name="_ETM_Q21_615253"/>
      <w:bookmarkEnd w:id="4430"/>
      <w:r>
        <w:rPr>
          <w:rFonts w:hint="cs"/>
          <w:rtl/>
        </w:rPr>
        <w:t>2.</w:t>
      </w:r>
      <w:r>
        <w:rPr>
          <w:rtl/>
        </w:rPr>
        <w:t xml:space="preserve"> </w:t>
      </w:r>
      <w:r>
        <w:rPr>
          <w:rFonts w:hint="cs"/>
          <w:rtl/>
        </w:rPr>
        <w:t>80</w:t>
      </w:r>
      <w:r>
        <w:rPr>
          <w:rtl/>
        </w:rPr>
        <w:t xml:space="preserve"> חברי כנסת ירכיבו את ועדת החקירה</w:t>
      </w:r>
      <w:r>
        <w:rPr>
          <w:rFonts w:hint="cs"/>
          <w:rtl/>
        </w:rPr>
        <w:t>,</w:t>
      </w:r>
      <w:r>
        <w:rPr>
          <w:rtl/>
        </w:rPr>
        <w:t xml:space="preserve"> שהרכבה יהיה </w:t>
      </w:r>
      <w:bookmarkStart w:id="4431" w:name="_ETM_Q21_619000"/>
      <w:bookmarkEnd w:id="4431"/>
      <w:r>
        <w:rPr>
          <w:rtl/>
        </w:rPr>
        <w:t xml:space="preserve">פוליטי מלא </w:t>
      </w:r>
      <w:r>
        <w:rPr>
          <w:rFonts w:hint="cs"/>
          <w:rtl/>
        </w:rPr>
        <w:t xml:space="preserve">– </w:t>
      </w:r>
      <w:r>
        <w:rPr>
          <w:rtl/>
        </w:rPr>
        <w:t xml:space="preserve">ואם הם לא מגיעים להסכמה ביניהם, מתחיל מנגנון </w:t>
      </w:r>
      <w:bookmarkStart w:id="4432" w:name="_ETM_Q21_622747"/>
      <w:bookmarkEnd w:id="4432"/>
      <w:r>
        <w:rPr>
          <w:rtl/>
        </w:rPr>
        <w:t xml:space="preserve">שאנחנו </w:t>
      </w:r>
      <w:bookmarkStart w:id="4433" w:name="_ETM_Q21_626505"/>
      <w:bookmarkEnd w:id="4433"/>
      <w:r>
        <w:rPr>
          <w:rtl/>
        </w:rPr>
        <w:t>מכירים את השח</w:t>
      </w:r>
      <w:r>
        <w:rPr>
          <w:rFonts w:hint="cs"/>
          <w:rtl/>
        </w:rPr>
        <w:t>ת</w:t>
      </w:r>
      <w:r>
        <w:rPr>
          <w:rtl/>
        </w:rPr>
        <w:t xml:space="preserve">תו עוד מהצעת החוק לוועדה לבחירת שופטים, של </w:t>
      </w:r>
      <w:bookmarkStart w:id="4434" w:name="_ETM_Q21_630254"/>
      <w:bookmarkEnd w:id="4434"/>
      <w:r>
        <w:rPr>
          <w:rtl/>
        </w:rPr>
        <w:t xml:space="preserve">שמור </w:t>
      </w:r>
      <w:r>
        <w:rPr>
          <w:rFonts w:hint="cs"/>
          <w:rtl/>
        </w:rPr>
        <w:t>ל</w:t>
      </w:r>
      <w:r>
        <w:rPr>
          <w:rtl/>
        </w:rPr>
        <w:t>י ושמור לך</w:t>
      </w:r>
      <w:r>
        <w:rPr>
          <w:rFonts w:hint="cs"/>
          <w:rtl/>
        </w:rPr>
        <w:t>:</w:t>
      </w:r>
      <w:r>
        <w:rPr>
          <w:rtl/>
        </w:rPr>
        <w:t xml:space="preserve"> חצי מהוועדה תמונה על ידי הקואליציה </w:t>
      </w:r>
      <w:bookmarkStart w:id="4435" w:name="_ETM_Q21_634003"/>
      <w:bookmarkEnd w:id="4435"/>
      <w:r>
        <w:rPr>
          <w:rtl/>
        </w:rPr>
        <w:t xml:space="preserve">וחצי על </w:t>
      </w:r>
      <w:r>
        <w:rPr>
          <w:rFonts w:hint="cs"/>
          <w:rtl/>
        </w:rPr>
        <w:t xml:space="preserve">ידי </w:t>
      </w:r>
      <w:r>
        <w:rPr>
          <w:rtl/>
        </w:rPr>
        <w:t>האופוזיציה, כאילו שהכול פה פוליטי, ובעצם החקר הזה</w:t>
      </w:r>
      <w:r>
        <w:rPr>
          <w:rFonts w:hint="cs"/>
          <w:rtl/>
        </w:rPr>
        <w:t>,</w:t>
      </w:r>
      <w:r>
        <w:rPr>
          <w:rtl/>
        </w:rPr>
        <w:t xml:space="preserve"> </w:t>
      </w:r>
      <w:bookmarkStart w:id="4436" w:name="_ETM_Q21_637752"/>
      <w:bookmarkEnd w:id="4436"/>
      <w:r>
        <w:rPr>
          <w:rtl/>
        </w:rPr>
        <w:t xml:space="preserve">שמגיע לעם ישראל, חקר האמת, הוא ביזנס של הקואליציה או </w:t>
      </w:r>
      <w:bookmarkStart w:id="4437" w:name="_ETM_Q21_641501"/>
      <w:bookmarkEnd w:id="4437"/>
      <w:r>
        <w:rPr>
          <w:rtl/>
        </w:rPr>
        <w:t>האופוזיציה.</w:t>
      </w:r>
      <w:bookmarkStart w:id="4438" w:name="_ETM_Q21_645589"/>
      <w:bookmarkEnd w:id="4438"/>
    </w:p>
    <w:p w:rsidR="005C3797" w:rsidRDefault="005C3797" w:rsidP="002F0DB7">
      <w:pPr>
        <w:rPr>
          <w:rtl/>
        </w:rPr>
      </w:pPr>
      <w:bookmarkStart w:id="4439" w:name="_ETM_Q21_642000"/>
      <w:bookmarkEnd w:id="4439"/>
    </w:p>
    <w:p w:rsidR="005C3797" w:rsidRDefault="005C3797" w:rsidP="003173F0">
      <w:pPr>
        <w:rPr>
          <w:rtl/>
        </w:rPr>
      </w:pPr>
      <w:bookmarkStart w:id="4440" w:name="_ETM_Q21_643000"/>
      <w:bookmarkEnd w:id="4440"/>
      <w:r>
        <w:rPr>
          <w:rtl/>
        </w:rPr>
        <w:t>עוד נקודה</w:t>
      </w:r>
      <w:r>
        <w:rPr>
          <w:rFonts w:hint="cs"/>
          <w:rtl/>
        </w:rPr>
        <w:t>:</w:t>
      </w:r>
      <w:r>
        <w:rPr>
          <w:rtl/>
        </w:rPr>
        <w:t xml:space="preserve"> סעיף</w:t>
      </w:r>
      <w:r>
        <w:rPr>
          <w:rFonts w:hint="cs"/>
          <w:rtl/>
        </w:rPr>
        <w:t xml:space="preserve"> </w:t>
      </w:r>
      <w:bookmarkStart w:id="4441" w:name="_ETM_Q21_644000"/>
      <w:bookmarkEnd w:id="4441"/>
      <w:r>
        <w:rPr>
          <w:rFonts w:hint="cs"/>
          <w:rtl/>
        </w:rPr>
        <w:t>11</w:t>
      </w:r>
      <w:r>
        <w:rPr>
          <w:rtl/>
        </w:rPr>
        <w:t xml:space="preserve"> להצעת החוק קובע שבעצם ליו</w:t>
      </w:r>
      <w:r>
        <w:rPr>
          <w:rFonts w:hint="cs"/>
          <w:rtl/>
        </w:rPr>
        <w:t>"</w:t>
      </w:r>
      <w:r>
        <w:rPr>
          <w:rtl/>
        </w:rPr>
        <w:t xml:space="preserve">ר </w:t>
      </w:r>
      <w:bookmarkStart w:id="4442" w:name="_ETM_Q21_650381"/>
      <w:bookmarkEnd w:id="4442"/>
      <w:r>
        <w:rPr>
          <w:rtl/>
        </w:rPr>
        <w:t>ועדת החקירה הזו הסמכות לרדת ללב חקר האמת</w:t>
      </w:r>
      <w:r>
        <w:rPr>
          <w:rFonts w:hint="cs"/>
          <w:rtl/>
        </w:rPr>
        <w:t>.</w:t>
      </w:r>
      <w:r>
        <w:rPr>
          <w:rtl/>
        </w:rPr>
        <w:t xml:space="preserve"> סמכות לזמן </w:t>
      </w:r>
      <w:bookmarkStart w:id="4443" w:name="_ETM_Q21_655173"/>
      <w:bookmarkEnd w:id="4443"/>
      <w:r>
        <w:rPr>
          <w:rtl/>
        </w:rPr>
        <w:t xml:space="preserve">עדים ולחקור בעצם תופעל בזכות וטו על ידי שני </w:t>
      </w:r>
      <w:bookmarkStart w:id="4444" w:name="_ETM_Q21_659965"/>
      <w:bookmarkEnd w:id="4444"/>
      <w:r>
        <w:rPr>
          <w:rtl/>
        </w:rPr>
        <w:t>יושבי</w:t>
      </w:r>
      <w:r>
        <w:rPr>
          <w:rFonts w:hint="cs"/>
          <w:rtl/>
        </w:rPr>
        <w:t>-</w:t>
      </w:r>
      <w:r>
        <w:rPr>
          <w:rtl/>
        </w:rPr>
        <w:t xml:space="preserve">ראש, אחד מהקואליציה </w:t>
      </w:r>
      <w:r>
        <w:rPr>
          <w:rFonts w:hint="cs"/>
          <w:rtl/>
        </w:rPr>
        <w:t>ו</w:t>
      </w:r>
      <w:r>
        <w:rPr>
          <w:rtl/>
        </w:rPr>
        <w:t xml:space="preserve">אחד מהאופוזיציה, ואם אין הסכמה ביניהם, </w:t>
      </w:r>
      <w:bookmarkStart w:id="4445" w:name="_ETM_Q21_664757"/>
      <w:bookmarkEnd w:id="4445"/>
      <w:r>
        <w:rPr>
          <w:rtl/>
        </w:rPr>
        <w:t>לא מזמינים עדים.</w:t>
      </w:r>
      <w:bookmarkStart w:id="4446" w:name="_ETM_Q21_665000"/>
      <w:bookmarkEnd w:id="4446"/>
      <w:r>
        <w:rPr>
          <w:rFonts w:hint="cs"/>
          <w:rtl/>
        </w:rPr>
        <w:t xml:space="preserve"> </w:t>
      </w:r>
      <w:r>
        <w:rPr>
          <w:rtl/>
        </w:rPr>
        <w:t>מה קובע הסעיף הזה</w:t>
      </w:r>
      <w:r>
        <w:rPr>
          <w:rFonts w:hint="cs"/>
          <w:rtl/>
        </w:rPr>
        <w:t>,</w:t>
      </w:r>
      <w:r>
        <w:rPr>
          <w:rtl/>
        </w:rPr>
        <w:t xml:space="preserve"> שחייב לפעול בהסכמה </w:t>
      </w:r>
      <w:bookmarkStart w:id="4447" w:name="_ETM_Q21_669549"/>
      <w:bookmarkEnd w:id="4447"/>
      <w:r>
        <w:rPr>
          <w:rtl/>
        </w:rPr>
        <w:t>בין שני יושבי</w:t>
      </w:r>
      <w:r>
        <w:rPr>
          <w:rFonts w:hint="cs"/>
          <w:rtl/>
        </w:rPr>
        <w:t>-</w:t>
      </w:r>
      <w:r>
        <w:rPr>
          <w:rtl/>
        </w:rPr>
        <w:t>ראש</w:t>
      </w:r>
      <w:r>
        <w:rPr>
          <w:rFonts w:hint="cs"/>
          <w:rtl/>
        </w:rPr>
        <w:t>?</w:t>
      </w:r>
      <w:r>
        <w:rPr>
          <w:rtl/>
        </w:rPr>
        <w:t xml:space="preserve"> לזמן אדם </w:t>
      </w:r>
      <w:bookmarkStart w:id="4448" w:name="_ETM_Q21_674352"/>
      <w:bookmarkEnd w:id="4448"/>
      <w:r>
        <w:rPr>
          <w:rtl/>
        </w:rPr>
        <w:t xml:space="preserve">להעיד, לחייב אדם בשבועה, לכפות התייצבות של אדם, לצוות על </w:t>
      </w:r>
      <w:bookmarkStart w:id="4449" w:name="_ETM_Q21_679144"/>
      <w:bookmarkEnd w:id="4449"/>
      <w:r>
        <w:rPr>
          <w:rtl/>
        </w:rPr>
        <w:t>גביית עדות בחוץ לארץ</w:t>
      </w:r>
      <w:r>
        <w:rPr>
          <w:rFonts w:hint="cs"/>
          <w:rtl/>
        </w:rPr>
        <w:t>.</w:t>
      </w:r>
      <w:r>
        <w:rPr>
          <w:rtl/>
        </w:rPr>
        <w:t xml:space="preserve"> הבנתם? כל פעולה שטיפה תל</w:t>
      </w:r>
      <w:r>
        <w:rPr>
          <w:rFonts w:hint="cs"/>
          <w:rtl/>
        </w:rPr>
        <w:t>חך</w:t>
      </w:r>
      <w:r>
        <w:rPr>
          <w:rtl/>
        </w:rPr>
        <w:t xml:space="preserve"> </w:t>
      </w:r>
      <w:r>
        <w:rPr>
          <w:rFonts w:hint="cs"/>
          <w:rtl/>
        </w:rPr>
        <w:t>את דש</w:t>
      </w:r>
      <w:r>
        <w:rPr>
          <w:rtl/>
        </w:rPr>
        <w:t xml:space="preserve"> </w:t>
      </w:r>
      <w:bookmarkStart w:id="4450" w:name="_ETM_Q21_683936"/>
      <w:bookmarkEnd w:id="4450"/>
      <w:r>
        <w:rPr>
          <w:rtl/>
        </w:rPr>
        <w:t>מ</w:t>
      </w:r>
      <w:r>
        <w:rPr>
          <w:rFonts w:hint="cs"/>
          <w:rtl/>
        </w:rPr>
        <w:t>ע</w:t>
      </w:r>
      <w:r>
        <w:rPr>
          <w:rtl/>
        </w:rPr>
        <w:t>ילו של ראש הממשלה או לחלופין של מישהו פוליטי</w:t>
      </w:r>
      <w:r w:rsidRPr="00FF6051">
        <w:rPr>
          <w:rtl/>
        </w:rPr>
        <w:t xml:space="preserve"> </w:t>
      </w:r>
      <w:r>
        <w:rPr>
          <w:rtl/>
        </w:rPr>
        <w:t>אחר</w:t>
      </w:r>
      <w:r>
        <w:rPr>
          <w:rFonts w:hint="cs"/>
          <w:rtl/>
        </w:rPr>
        <w:t>,</w:t>
      </w:r>
      <w:r>
        <w:rPr>
          <w:rtl/>
        </w:rPr>
        <w:t xml:space="preserve"> </w:t>
      </w:r>
      <w:bookmarkStart w:id="4451" w:name="_ETM_Q21_688729"/>
      <w:bookmarkEnd w:id="4451"/>
      <w:r>
        <w:rPr>
          <w:rtl/>
        </w:rPr>
        <w:t>תיעצר, כי היא מנגנון של זכות וטו.</w:t>
      </w:r>
    </w:p>
    <w:p w:rsidR="005C3797" w:rsidRDefault="005C3797" w:rsidP="002F0DB7">
      <w:pPr>
        <w:rPr>
          <w:rtl/>
        </w:rPr>
      </w:pPr>
      <w:bookmarkStart w:id="4452" w:name="_ETM_Q21_687000"/>
      <w:bookmarkEnd w:id="4452"/>
    </w:p>
    <w:p w:rsidR="005C3797" w:rsidRDefault="005C3797" w:rsidP="002F0DB7">
      <w:pPr>
        <w:rPr>
          <w:rtl/>
        </w:rPr>
      </w:pPr>
      <w:bookmarkStart w:id="4453" w:name="_ETM_Q21_688000"/>
      <w:bookmarkEnd w:id="4453"/>
      <w:r>
        <w:rPr>
          <w:rtl/>
        </w:rPr>
        <w:t>בואו נמשיך. סעיף</w:t>
      </w:r>
      <w:r>
        <w:rPr>
          <w:rFonts w:hint="cs"/>
          <w:rtl/>
        </w:rPr>
        <w:t xml:space="preserve"> 16</w:t>
      </w:r>
      <w:bookmarkStart w:id="4454" w:name="_ETM_Q21_693521"/>
      <w:bookmarkEnd w:id="4454"/>
      <w:r>
        <w:rPr>
          <w:rtl/>
        </w:rPr>
        <w:t xml:space="preserve"> להצעת החוק מבטל את הסמכות לפנות לפרקליטים </w:t>
      </w:r>
      <w:bookmarkStart w:id="4455" w:name="_ETM_Q21_698313"/>
      <w:bookmarkEnd w:id="4455"/>
      <w:r>
        <w:rPr>
          <w:rtl/>
        </w:rPr>
        <w:t>מהייעוץ המשפטי לממשלה במדינה</w:t>
      </w:r>
      <w:r>
        <w:rPr>
          <w:rFonts w:hint="cs"/>
          <w:rtl/>
        </w:rPr>
        <w:t>,</w:t>
      </w:r>
      <w:r>
        <w:rPr>
          <w:rtl/>
        </w:rPr>
        <w:t xml:space="preserve"> שהם חוקרים מקצועיים, לסייע לוועדת החקירה </w:t>
      </w:r>
      <w:bookmarkStart w:id="4456" w:name="_ETM_Q21_703116"/>
      <w:bookmarkEnd w:id="4456"/>
      <w:r>
        <w:rPr>
          <w:rFonts w:hint="cs"/>
          <w:rtl/>
        </w:rPr>
        <w:t>ל</w:t>
      </w:r>
      <w:r>
        <w:rPr>
          <w:rtl/>
        </w:rPr>
        <w:t>בצע את החקירה. כלומר, אי</w:t>
      </w:r>
      <w:r>
        <w:rPr>
          <w:rFonts w:hint="cs"/>
          <w:rtl/>
        </w:rPr>
        <w:t>-</w:t>
      </w:r>
      <w:r>
        <w:rPr>
          <w:rtl/>
        </w:rPr>
        <w:t xml:space="preserve">אפשר יהיה להיעזר בחקר האמת </w:t>
      </w:r>
      <w:bookmarkStart w:id="4457" w:name="_ETM_Q21_707225"/>
      <w:bookmarkEnd w:id="4457"/>
      <w:r>
        <w:rPr>
          <w:rtl/>
        </w:rPr>
        <w:t>בחקירה</w:t>
      </w:r>
      <w:r>
        <w:rPr>
          <w:rFonts w:hint="cs"/>
          <w:rtl/>
        </w:rPr>
        <w:t>.</w:t>
      </w:r>
      <w:r>
        <w:rPr>
          <w:rtl/>
        </w:rPr>
        <w:t xml:space="preserve"> לא רק שיעצרו חקירות בזכות וטו, גם לא יהיה </w:t>
      </w:r>
      <w:bookmarkStart w:id="4458" w:name="_ETM_Q21_711334"/>
      <w:bookmarkEnd w:id="4458"/>
      <w:r>
        <w:rPr>
          <w:rtl/>
        </w:rPr>
        <w:t>מי שיחקור במקצועיות.</w:t>
      </w:r>
    </w:p>
    <w:p w:rsidR="005C3797" w:rsidRDefault="005C3797" w:rsidP="002F0DB7">
      <w:pPr>
        <w:rPr>
          <w:rtl/>
        </w:rPr>
      </w:pPr>
    </w:p>
    <w:p w:rsidR="005C3797" w:rsidRDefault="005C3797" w:rsidP="003173F0">
      <w:pPr>
        <w:rPr>
          <w:rtl/>
        </w:rPr>
      </w:pPr>
      <w:bookmarkStart w:id="4459" w:name="_ETM_Q21_711000"/>
      <w:bookmarkEnd w:id="4459"/>
      <w:r>
        <w:rPr>
          <w:rFonts w:hint="cs"/>
          <w:rtl/>
        </w:rPr>
        <w:t xml:space="preserve">עכשיו, </w:t>
      </w:r>
      <w:r>
        <w:rPr>
          <w:rtl/>
        </w:rPr>
        <w:t>באמת אני רוצה לומר לך</w:t>
      </w:r>
      <w:r>
        <w:rPr>
          <w:rFonts w:hint="cs"/>
          <w:rtl/>
        </w:rPr>
        <w:t>,</w:t>
      </w:r>
      <w:r>
        <w:rPr>
          <w:rtl/>
        </w:rPr>
        <w:t xml:space="preserve"> היושבת</w:t>
      </w:r>
      <w:r>
        <w:rPr>
          <w:rFonts w:hint="cs"/>
          <w:rtl/>
        </w:rPr>
        <w:t>-</w:t>
      </w:r>
      <w:r>
        <w:rPr>
          <w:rtl/>
        </w:rPr>
        <w:t>ראש</w:t>
      </w:r>
      <w:r>
        <w:rPr>
          <w:rFonts w:hint="cs"/>
          <w:rtl/>
        </w:rPr>
        <w:t>:</w:t>
      </w:r>
      <w:r>
        <w:rPr>
          <w:rtl/>
        </w:rPr>
        <w:t xml:space="preserve"> </w:t>
      </w:r>
      <w:bookmarkStart w:id="4460" w:name="_ETM_Q21_715443"/>
      <w:bookmarkEnd w:id="4460"/>
      <w:r>
        <w:rPr>
          <w:rtl/>
        </w:rPr>
        <w:t>אף אב</w:t>
      </w:r>
      <w:r>
        <w:rPr>
          <w:rFonts w:hint="cs"/>
          <w:rtl/>
        </w:rPr>
        <w:t xml:space="preserve"> </w:t>
      </w:r>
      <w:r>
        <w:rPr>
          <w:rtl/>
        </w:rPr>
        <w:t>ש</w:t>
      </w:r>
      <w:r>
        <w:rPr>
          <w:rFonts w:hint="cs"/>
          <w:rtl/>
        </w:rPr>
        <w:t>כ</w:t>
      </w:r>
      <w:r>
        <w:rPr>
          <w:rtl/>
        </w:rPr>
        <w:t xml:space="preserve">ול לא יקבל בדיקה כזו, אף חטוף לא יקבל </w:t>
      </w:r>
      <w:bookmarkStart w:id="4461" w:name="_ETM_Q21_719552"/>
      <w:bookmarkEnd w:id="4461"/>
      <w:r>
        <w:rPr>
          <w:rtl/>
        </w:rPr>
        <w:t xml:space="preserve">בדיקה כזו, עם ישראל לא יקבל את זה, וגם אתם </w:t>
      </w:r>
      <w:bookmarkStart w:id="4462" w:name="_ETM_Q21_723661"/>
      <w:bookmarkEnd w:id="4462"/>
      <w:r>
        <w:rPr>
          <w:rtl/>
        </w:rPr>
        <w:t xml:space="preserve">מבינים את זה. ולכן </w:t>
      </w:r>
      <w:r>
        <w:rPr>
          <w:rFonts w:hint="cs"/>
          <w:rtl/>
        </w:rPr>
        <w:t xml:space="preserve">– </w:t>
      </w:r>
      <w:r>
        <w:rPr>
          <w:rtl/>
        </w:rPr>
        <w:t xml:space="preserve">ואני מסיימת </w:t>
      </w:r>
      <w:r>
        <w:rPr>
          <w:rFonts w:hint="cs"/>
          <w:rtl/>
        </w:rPr>
        <w:t>–</w:t>
      </w:r>
      <w:r>
        <w:rPr>
          <w:rtl/>
        </w:rPr>
        <w:t xml:space="preserve">הצעת החוק </w:t>
      </w:r>
      <w:bookmarkStart w:id="4463" w:name="_ETM_Q21_727770"/>
      <w:bookmarkEnd w:id="4463"/>
      <w:r>
        <w:rPr>
          <w:rtl/>
        </w:rPr>
        <w:t>הזו כוללת גם סעיף שאם האופוזיציה לא משתפת פעולה</w:t>
      </w:r>
      <w:r>
        <w:rPr>
          <w:rFonts w:hint="cs"/>
          <w:rtl/>
        </w:rPr>
        <w:t>,</w:t>
      </w:r>
      <w:r>
        <w:rPr>
          <w:rtl/>
        </w:rPr>
        <w:t xml:space="preserve"> </w:t>
      </w:r>
      <w:bookmarkStart w:id="4464" w:name="_ETM_Q21_732059"/>
      <w:bookmarkEnd w:id="4464"/>
      <w:r>
        <w:rPr>
          <w:rtl/>
        </w:rPr>
        <w:t>יו</w:t>
      </w:r>
      <w:r>
        <w:rPr>
          <w:rFonts w:hint="cs"/>
          <w:rtl/>
        </w:rPr>
        <w:t>"</w:t>
      </w:r>
      <w:r>
        <w:rPr>
          <w:rtl/>
        </w:rPr>
        <w:t xml:space="preserve">ר הכנסת, אל דאגה, ימלא את כל חברי הוועדה הזאת, </w:t>
      </w:r>
      <w:bookmarkStart w:id="4465" w:name="_ETM_Q21_736590"/>
      <w:bookmarkEnd w:id="4465"/>
      <w:r>
        <w:rPr>
          <w:rFonts w:hint="cs"/>
          <w:rtl/>
        </w:rPr>
        <w:t>ו</w:t>
      </w:r>
      <w:r>
        <w:rPr>
          <w:rtl/>
        </w:rPr>
        <w:t>העיקר שהיא תתחיל לפעול</w:t>
      </w:r>
      <w:r>
        <w:rPr>
          <w:rFonts w:hint="cs"/>
          <w:rtl/>
        </w:rPr>
        <w:t xml:space="preserve">. </w:t>
      </w:r>
    </w:p>
    <w:p w:rsidR="005C3797" w:rsidRDefault="005C3797" w:rsidP="003173F0">
      <w:pPr>
        <w:rPr>
          <w:rtl/>
        </w:rPr>
      </w:pPr>
    </w:p>
    <w:p w:rsidR="005C3797" w:rsidRDefault="005C3797" w:rsidP="003173F0">
      <w:pPr>
        <w:rPr>
          <w:rtl/>
        </w:rPr>
      </w:pPr>
      <w:r>
        <w:rPr>
          <w:rtl/>
        </w:rPr>
        <w:t>המשימה תושלם</w:t>
      </w:r>
      <w:r>
        <w:rPr>
          <w:rFonts w:hint="cs"/>
          <w:rtl/>
        </w:rPr>
        <w:t xml:space="preserve"> </w:t>
      </w:r>
      <w:r>
        <w:rPr>
          <w:rFonts w:hint="eastAsia"/>
          <w:rtl/>
        </w:rPr>
        <w:t>–</w:t>
      </w:r>
      <w:r>
        <w:rPr>
          <w:rtl/>
        </w:rPr>
        <w:t xml:space="preserve"> הגנתם על המלך, האמת </w:t>
      </w:r>
      <w:bookmarkStart w:id="4466" w:name="_ETM_Q21_741121"/>
      <w:bookmarkEnd w:id="4466"/>
      <w:r>
        <w:rPr>
          <w:rtl/>
        </w:rPr>
        <w:t>הוכנעה</w:t>
      </w:r>
      <w:r>
        <w:rPr>
          <w:rFonts w:hint="cs"/>
          <w:rtl/>
        </w:rPr>
        <w:t>.</w:t>
      </w:r>
      <w:r>
        <w:rPr>
          <w:rtl/>
        </w:rPr>
        <w:t xml:space="preserve"> ועם ישראל לא יבין ולא ילמד לקחים מאז </w:t>
      </w:r>
      <w:r>
        <w:rPr>
          <w:rFonts w:hint="cs"/>
          <w:rtl/>
        </w:rPr>
        <w:t>7</w:t>
      </w:r>
      <w:r>
        <w:rPr>
          <w:rtl/>
        </w:rPr>
        <w:t xml:space="preserve"> </w:t>
      </w:r>
      <w:bookmarkStart w:id="4467" w:name="_ETM_Q21_745652"/>
      <w:bookmarkEnd w:id="4467"/>
      <w:r>
        <w:rPr>
          <w:rtl/>
        </w:rPr>
        <w:t>באוקטובר. חבל מאוד</w:t>
      </w:r>
      <w:r>
        <w:rPr>
          <w:rFonts w:hint="cs"/>
          <w:rtl/>
        </w:rPr>
        <w:t>.</w:t>
      </w:r>
      <w:r>
        <w:rPr>
          <w:rtl/>
        </w:rPr>
        <w:t xml:space="preserve"> ואני חושבת </w:t>
      </w:r>
      <w:bookmarkStart w:id="4468" w:name="_ETM_Q21_750195"/>
      <w:bookmarkEnd w:id="4468"/>
      <w:r>
        <w:rPr>
          <w:rtl/>
        </w:rPr>
        <w:t>ומקווה שהצעת החוק הזו תיגנז</w:t>
      </w:r>
      <w:r>
        <w:rPr>
          <w:rFonts w:hint="cs"/>
          <w:rtl/>
        </w:rPr>
        <w:t>, כי</w:t>
      </w:r>
      <w:r>
        <w:rPr>
          <w:rtl/>
        </w:rPr>
        <w:t xml:space="preserve"> היא לא ראויה </w:t>
      </w:r>
      <w:bookmarkStart w:id="4469" w:name="_ETM_Q21_753114"/>
      <w:bookmarkEnd w:id="4469"/>
      <w:r>
        <w:rPr>
          <w:rtl/>
        </w:rPr>
        <w:t>לעם ישראל. תודה רבה.</w:t>
      </w:r>
    </w:p>
    <w:p w:rsidR="005C3797" w:rsidRDefault="005C3797" w:rsidP="002F0DB7">
      <w:pPr>
        <w:rPr>
          <w:rtl/>
        </w:rPr>
      </w:pPr>
    </w:p>
    <w:p w:rsidR="005C3797" w:rsidRDefault="005C3797" w:rsidP="002F0DB7">
      <w:pPr>
        <w:pStyle w:val="af6"/>
        <w:keepNext/>
        <w:rPr>
          <w:rtl/>
        </w:rPr>
      </w:pPr>
      <w:r w:rsidRPr="00E37A92">
        <w:rPr>
          <w:rStyle w:val="TagStyle"/>
          <w:rtl/>
        </w:rPr>
        <w:t xml:space="preserve"> &lt;&lt; יור &gt;&gt; </w:t>
      </w:r>
      <w:r>
        <w:rPr>
          <w:rtl/>
        </w:rPr>
        <w:t>היו"ר לימור סון הר מלך:</w:t>
      </w:r>
      <w:r w:rsidRPr="00E37A92">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3173F0">
      <w:pPr>
        <w:rPr>
          <w:rtl/>
        </w:rPr>
      </w:pPr>
      <w:bookmarkStart w:id="4470" w:name="_ETM_Q21_752000"/>
      <w:bookmarkEnd w:id="4470"/>
      <w:r>
        <w:rPr>
          <w:rFonts w:hint="cs"/>
          <w:rtl/>
        </w:rPr>
        <w:t>תודה רבה.</w:t>
      </w:r>
      <w:bookmarkStart w:id="4471" w:name="_ETM_Q21_756354"/>
      <w:bookmarkStart w:id="4472" w:name="_ETM_Q21_754000"/>
      <w:bookmarkEnd w:id="4471"/>
      <w:bookmarkEnd w:id="4472"/>
      <w:r>
        <w:rPr>
          <w:rFonts w:hint="cs"/>
          <w:rtl/>
        </w:rPr>
        <w:t xml:space="preserve"> </w:t>
      </w:r>
      <w:r>
        <w:rPr>
          <w:rtl/>
        </w:rPr>
        <w:t xml:space="preserve">חבר הכנסת </w:t>
      </w:r>
      <w:r>
        <w:rPr>
          <w:rFonts w:hint="cs"/>
          <w:rtl/>
        </w:rPr>
        <w:t>סימו</w:t>
      </w:r>
      <w:r>
        <w:rPr>
          <w:rtl/>
        </w:rPr>
        <w:t>ן דוידסון</w:t>
      </w:r>
      <w:r>
        <w:rPr>
          <w:rFonts w:hint="cs"/>
          <w:rtl/>
        </w:rPr>
        <w:t xml:space="preserve"> </w:t>
      </w:r>
      <w:r>
        <w:rPr>
          <w:rFonts w:hint="eastAsia"/>
          <w:rtl/>
        </w:rPr>
        <w:t>–</w:t>
      </w:r>
      <w:r>
        <w:rPr>
          <w:rtl/>
        </w:rPr>
        <w:t xml:space="preserve"> אינו נוכח</w:t>
      </w:r>
      <w:r>
        <w:rPr>
          <w:rFonts w:hint="cs"/>
          <w:rtl/>
        </w:rPr>
        <w:t>;</w:t>
      </w:r>
      <w:r>
        <w:rPr>
          <w:rtl/>
        </w:rPr>
        <w:t xml:space="preserve"> חברת הכנסת עדי עזוז</w:t>
      </w:r>
      <w:r>
        <w:rPr>
          <w:rFonts w:hint="cs"/>
          <w:rtl/>
        </w:rPr>
        <w:t xml:space="preserve"> </w:t>
      </w:r>
      <w:r>
        <w:rPr>
          <w:rFonts w:hint="eastAsia"/>
          <w:rtl/>
        </w:rPr>
        <w:t>–</w:t>
      </w:r>
      <w:r>
        <w:rPr>
          <w:rtl/>
        </w:rPr>
        <w:t xml:space="preserve"> </w:t>
      </w:r>
      <w:bookmarkStart w:id="4473" w:name="_ETM_Q21_761872"/>
      <w:bookmarkEnd w:id="4473"/>
      <w:r>
        <w:rPr>
          <w:rtl/>
        </w:rPr>
        <w:t>אינה נוכחת</w:t>
      </w:r>
      <w:r>
        <w:rPr>
          <w:rFonts w:hint="cs"/>
          <w:rtl/>
        </w:rPr>
        <w:t>;</w:t>
      </w:r>
      <w:r>
        <w:rPr>
          <w:rtl/>
        </w:rPr>
        <w:t xml:space="preserve"> חברת הכנסת טטיאנה מזרסקי </w:t>
      </w:r>
      <w:r>
        <w:rPr>
          <w:rFonts w:hint="cs"/>
          <w:rtl/>
        </w:rPr>
        <w:t xml:space="preserve">– </w:t>
      </w:r>
      <w:r>
        <w:rPr>
          <w:rtl/>
        </w:rPr>
        <w:t>אינה נוכחת</w:t>
      </w:r>
      <w:r>
        <w:rPr>
          <w:rFonts w:hint="cs"/>
          <w:rtl/>
        </w:rPr>
        <w:t>;</w:t>
      </w:r>
      <w:r>
        <w:rPr>
          <w:rtl/>
        </w:rPr>
        <w:t xml:space="preserve"> </w:t>
      </w:r>
      <w:bookmarkStart w:id="4474" w:name="_ETM_Q21_767390"/>
      <w:bookmarkEnd w:id="4474"/>
      <w:r>
        <w:rPr>
          <w:rtl/>
        </w:rPr>
        <w:t xml:space="preserve">חברת הכנסת מטי צרפתי </w:t>
      </w:r>
      <w:r>
        <w:rPr>
          <w:rFonts w:hint="cs"/>
          <w:rtl/>
        </w:rPr>
        <w:t>ה</w:t>
      </w:r>
      <w:r>
        <w:rPr>
          <w:rtl/>
        </w:rPr>
        <w:t>רכבי</w:t>
      </w:r>
      <w:r>
        <w:rPr>
          <w:rFonts w:hint="cs"/>
          <w:rtl/>
        </w:rPr>
        <w:t xml:space="preserve"> </w:t>
      </w:r>
      <w:r>
        <w:rPr>
          <w:rFonts w:hint="eastAsia"/>
          <w:rtl/>
        </w:rPr>
        <w:t>–</w:t>
      </w:r>
      <w:r>
        <w:rPr>
          <w:rtl/>
        </w:rPr>
        <w:t xml:space="preserve"> </w:t>
      </w:r>
      <w:bookmarkStart w:id="4475" w:name="_ETM_Q21_773119"/>
      <w:bookmarkEnd w:id="4475"/>
      <w:r>
        <w:rPr>
          <w:rtl/>
        </w:rPr>
        <w:t>אינה נוכחת</w:t>
      </w:r>
      <w:r>
        <w:rPr>
          <w:rFonts w:hint="cs"/>
          <w:rtl/>
        </w:rPr>
        <w:t>;</w:t>
      </w:r>
      <w:r>
        <w:rPr>
          <w:rtl/>
        </w:rPr>
        <w:t xml:space="preserve"> חברת הכנסת אימ</w:t>
      </w:r>
      <w:r>
        <w:rPr>
          <w:rFonts w:hint="cs"/>
          <w:rtl/>
        </w:rPr>
        <w:t>א</w:t>
      </w:r>
      <w:r>
        <w:rPr>
          <w:rtl/>
        </w:rPr>
        <w:t>ן ח</w:t>
      </w:r>
      <w:r>
        <w:rPr>
          <w:rFonts w:hint="cs"/>
          <w:rtl/>
        </w:rPr>
        <w:t>'</w:t>
      </w:r>
      <w:r>
        <w:rPr>
          <w:rtl/>
        </w:rPr>
        <w:t xml:space="preserve">טיב </w:t>
      </w:r>
      <w:r>
        <w:rPr>
          <w:rFonts w:hint="cs"/>
          <w:rtl/>
        </w:rPr>
        <w:t>יאסי</w:t>
      </w:r>
      <w:r>
        <w:rPr>
          <w:rFonts w:hint="eastAsia"/>
          <w:rtl/>
        </w:rPr>
        <w:t>ן</w:t>
      </w:r>
      <w:r>
        <w:rPr>
          <w:rFonts w:hint="cs"/>
          <w:rtl/>
        </w:rPr>
        <w:t xml:space="preserve"> </w:t>
      </w:r>
      <w:r>
        <w:rPr>
          <w:rFonts w:hint="eastAsia"/>
          <w:rtl/>
        </w:rPr>
        <w:t>–</w:t>
      </w:r>
      <w:r>
        <w:rPr>
          <w:rtl/>
        </w:rPr>
        <w:t xml:space="preserve"> אינה נוכחת</w:t>
      </w:r>
      <w:r>
        <w:rPr>
          <w:rFonts w:hint="cs"/>
          <w:rtl/>
        </w:rPr>
        <w:t>;</w:t>
      </w:r>
      <w:r>
        <w:rPr>
          <w:rtl/>
        </w:rPr>
        <w:t xml:space="preserve"> חברת </w:t>
      </w:r>
      <w:bookmarkStart w:id="4476" w:name="_ETM_Q21_776769"/>
      <w:bookmarkEnd w:id="4476"/>
      <w:r>
        <w:rPr>
          <w:rtl/>
        </w:rPr>
        <w:t>הכנסת דבי ביטון</w:t>
      </w:r>
      <w:r>
        <w:rPr>
          <w:rFonts w:hint="cs"/>
          <w:rtl/>
        </w:rPr>
        <w:t xml:space="preserve"> </w:t>
      </w:r>
      <w:r>
        <w:rPr>
          <w:rFonts w:hint="eastAsia"/>
          <w:rtl/>
        </w:rPr>
        <w:t>–</w:t>
      </w:r>
      <w:r>
        <w:rPr>
          <w:rtl/>
        </w:rPr>
        <w:t xml:space="preserve"> אינה</w:t>
      </w:r>
      <w:r>
        <w:rPr>
          <w:rFonts w:hint="cs"/>
          <w:rtl/>
        </w:rPr>
        <w:t xml:space="preserve"> נוכחת;</w:t>
      </w:r>
      <w:bookmarkStart w:id="4477" w:name="_ETM_Q21_780000"/>
      <w:bookmarkStart w:id="4478" w:name="TOR_Q22"/>
      <w:bookmarkEnd w:id="4477"/>
      <w:bookmarkEnd w:id="4478"/>
      <w:r>
        <w:rPr>
          <w:rFonts w:hint="cs"/>
          <w:rtl/>
        </w:rPr>
        <w:t xml:space="preserve"> </w:t>
      </w:r>
      <w:r>
        <w:rPr>
          <w:rFonts w:hint="cs"/>
          <w:rtl/>
          <w:lang w:eastAsia="he-IL"/>
        </w:rPr>
        <w:t xml:space="preserve">חבר הכנסת מאיר כהן </w:t>
      </w:r>
      <w:r>
        <w:rPr>
          <w:rtl/>
          <w:lang w:eastAsia="he-IL"/>
        </w:rPr>
        <w:t>–</w:t>
      </w:r>
      <w:r>
        <w:rPr>
          <w:rFonts w:hint="cs"/>
          <w:rtl/>
          <w:lang w:eastAsia="he-IL"/>
        </w:rPr>
        <w:t xml:space="preserve"> אינו נוכח; חבר הכנסת איתן גינזבורג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w:t>
      </w:r>
      <w:bookmarkStart w:id="4479" w:name="_ETM_Q22_194124"/>
      <w:bookmarkEnd w:id="4479"/>
      <w:r>
        <w:rPr>
          <w:lang w:eastAsia="he-IL"/>
        </w:rPr>
        <w:t>;</w:t>
      </w:r>
      <w:r>
        <w:rPr>
          <w:rFonts w:hint="cs"/>
          <w:rtl/>
          <w:lang w:eastAsia="he-IL"/>
        </w:rPr>
        <w:t xml:space="preserve"> חברת הכנסת קארין אלהרר </w:t>
      </w:r>
      <w:r>
        <w:rPr>
          <w:rtl/>
          <w:lang w:eastAsia="he-IL"/>
        </w:rPr>
        <w:t>–</w:t>
      </w:r>
      <w:r>
        <w:rPr>
          <w:rFonts w:hint="cs"/>
          <w:rtl/>
          <w:lang w:eastAsia="he-IL"/>
        </w:rPr>
        <w:t xml:space="preserve"> אינה נוכחת; חברת הכנסת </w:t>
      </w:r>
      <w:bookmarkStart w:id="4480" w:name="_ETM_Q22_198052"/>
      <w:bookmarkEnd w:id="4480"/>
      <w:r>
        <w:rPr>
          <w:rFonts w:hint="cs"/>
          <w:rtl/>
          <w:lang w:eastAsia="he-IL"/>
        </w:rPr>
        <w:t xml:space="preserve">יוליה מלינובסקי </w:t>
      </w:r>
      <w:r>
        <w:rPr>
          <w:rtl/>
          <w:lang w:eastAsia="he-IL"/>
        </w:rPr>
        <w:t>–</w:t>
      </w:r>
      <w:r>
        <w:rPr>
          <w:rFonts w:hint="cs"/>
          <w:rtl/>
          <w:lang w:eastAsia="he-IL"/>
        </w:rPr>
        <w:t xml:space="preserve"> אינה נוכחת; חבר הכנסת בועז טופורובסקי </w:t>
      </w:r>
      <w:r>
        <w:rPr>
          <w:rtl/>
          <w:lang w:eastAsia="he-IL"/>
        </w:rPr>
        <w:t>–</w:t>
      </w:r>
      <w:r>
        <w:rPr>
          <w:rFonts w:hint="cs"/>
          <w:rtl/>
          <w:lang w:eastAsia="he-IL"/>
        </w:rPr>
        <w:t xml:space="preserve"> </w:t>
      </w:r>
      <w:bookmarkStart w:id="4481" w:name="_ETM_Q22_200135"/>
      <w:bookmarkEnd w:id="4481"/>
      <w:r>
        <w:rPr>
          <w:rFonts w:hint="cs"/>
          <w:rtl/>
          <w:lang w:eastAsia="he-IL"/>
        </w:rPr>
        <w:t xml:space="preserve">אינו נוכח; חברת הכנסת מרב מיכאלי </w:t>
      </w:r>
      <w:r>
        <w:rPr>
          <w:rtl/>
          <w:lang w:eastAsia="he-IL"/>
        </w:rPr>
        <w:t>–</w:t>
      </w:r>
      <w:r>
        <w:rPr>
          <w:rFonts w:hint="cs"/>
          <w:rtl/>
          <w:lang w:eastAsia="he-IL"/>
        </w:rPr>
        <w:t xml:space="preserve"> אינה נוכחת; חבר </w:t>
      </w:r>
      <w:bookmarkStart w:id="4482" w:name="_ETM_Q22_208229"/>
      <w:bookmarkEnd w:id="4482"/>
      <w:r>
        <w:rPr>
          <w:rFonts w:hint="cs"/>
          <w:rtl/>
          <w:lang w:eastAsia="he-IL"/>
        </w:rPr>
        <w:t xml:space="preserve">הכנסת משה טור פז </w:t>
      </w:r>
      <w:r>
        <w:rPr>
          <w:rtl/>
          <w:lang w:eastAsia="he-IL"/>
        </w:rPr>
        <w:t>–</w:t>
      </w:r>
      <w:r>
        <w:rPr>
          <w:rFonts w:hint="cs"/>
          <w:rtl/>
          <w:lang w:eastAsia="he-IL"/>
        </w:rPr>
        <w:t xml:space="preserve"> אינו נוכח; </w:t>
      </w:r>
      <w:bookmarkStart w:id="4483" w:name="_ETM_Q22_209969"/>
      <w:bookmarkEnd w:id="4483"/>
      <w:r>
        <w:rPr>
          <w:rFonts w:hint="cs"/>
          <w:rtl/>
          <w:lang w:eastAsia="he-IL"/>
        </w:rPr>
        <w:t xml:space="preserve">חבר הכנסת אלון שוסטר </w:t>
      </w:r>
      <w:r>
        <w:rPr>
          <w:rtl/>
          <w:lang w:eastAsia="he-IL"/>
        </w:rPr>
        <w:t>–</w:t>
      </w:r>
      <w:r>
        <w:rPr>
          <w:rFonts w:hint="cs"/>
          <w:rtl/>
          <w:lang w:eastAsia="he-IL"/>
        </w:rPr>
        <w:t xml:space="preserve"> אינו נוכח; חברת הכנסת </w:t>
      </w:r>
      <w:bookmarkStart w:id="4484" w:name="_ETM_Q22_212065"/>
      <w:bookmarkEnd w:id="4484"/>
      <w:r>
        <w:rPr>
          <w:rFonts w:hint="cs"/>
          <w:rtl/>
          <w:lang w:eastAsia="he-IL"/>
        </w:rPr>
        <w:t xml:space="preserve">יעל רון בן משה </w:t>
      </w:r>
      <w:r>
        <w:rPr>
          <w:rtl/>
          <w:lang w:eastAsia="he-IL"/>
        </w:rPr>
        <w:t>–</w:t>
      </w:r>
      <w:r>
        <w:rPr>
          <w:rFonts w:hint="cs"/>
          <w:rtl/>
          <w:lang w:eastAsia="he-IL"/>
        </w:rPr>
        <w:t xml:space="preserve"> אינה נוכחת. חבר הכנסת אושר</w:t>
      </w:r>
      <w:bookmarkStart w:id="4485" w:name="_ETM_Q22_216387"/>
      <w:bookmarkEnd w:id="4485"/>
      <w:r>
        <w:rPr>
          <w:rFonts w:hint="cs"/>
          <w:rtl/>
          <w:lang w:eastAsia="he-IL"/>
        </w:rPr>
        <w:t xml:space="preserve"> שקלים, בבקשה, יעלה ויבוא. </w:t>
      </w:r>
      <w:bookmarkStart w:id="4486" w:name="_ETM_Q22_224860"/>
      <w:bookmarkEnd w:id="4486"/>
    </w:p>
    <w:p w:rsidR="005C3797" w:rsidRDefault="005C3797" w:rsidP="002F0DB7">
      <w:pPr>
        <w:rPr>
          <w:rtl/>
          <w:lang w:eastAsia="he-IL"/>
        </w:rPr>
      </w:pPr>
      <w:bookmarkStart w:id="4487" w:name="_ETM_Q22_224899"/>
      <w:bookmarkStart w:id="4488" w:name="_ETM_Q22_219531"/>
      <w:bookmarkStart w:id="4489" w:name="_ETM_Q22_219574"/>
      <w:bookmarkEnd w:id="4487"/>
      <w:bookmarkEnd w:id="4488"/>
      <w:bookmarkEnd w:id="4489"/>
      <w:r>
        <w:rPr>
          <w:rFonts w:hint="cs"/>
          <w:rtl/>
          <w:lang w:eastAsia="he-IL"/>
        </w:rPr>
        <w:t xml:space="preserve"> </w:t>
      </w:r>
    </w:p>
    <w:p w:rsidR="005C3797" w:rsidRDefault="005C3797" w:rsidP="002F0DB7">
      <w:pPr>
        <w:pStyle w:val="a4"/>
        <w:keepNext/>
        <w:rPr>
          <w:rtl/>
        </w:rPr>
      </w:pPr>
      <w:bookmarkStart w:id="4490" w:name="ET_speaker_6537_3"/>
      <w:r w:rsidRPr="00A63C27">
        <w:rPr>
          <w:rStyle w:val="TagStyle"/>
          <w:rtl/>
        </w:rPr>
        <w:t xml:space="preserve"> &lt;&lt; דובר &gt;&gt;</w:t>
      </w:r>
      <w:r w:rsidRPr="0058174A">
        <w:rPr>
          <w:rStyle w:val="TagStyle"/>
          <w:rtl/>
        </w:rPr>
        <w:t xml:space="preserve"> </w:t>
      </w:r>
      <w:bookmarkStart w:id="4491" w:name="_Toc216711748"/>
      <w:bookmarkStart w:id="4492" w:name="_Toc216713513"/>
      <w:r>
        <w:rPr>
          <w:rtl/>
        </w:rPr>
        <w:t>אושר שקלים (הליכוד):</w:t>
      </w:r>
      <w:bookmarkEnd w:id="4491"/>
      <w:bookmarkEnd w:id="4492"/>
      <w:r w:rsidRPr="0058174A">
        <w:rPr>
          <w:rStyle w:val="TagStyle"/>
          <w:rtl/>
        </w:rPr>
        <w:t xml:space="preserve"> </w:t>
      </w:r>
      <w:r w:rsidRPr="00A63C27">
        <w:rPr>
          <w:rStyle w:val="TagStyle"/>
          <w:rtl/>
        </w:rPr>
        <w:t>&lt;&lt; דובר &gt;&gt;</w:t>
      </w:r>
      <w:r>
        <w:rPr>
          <w:rtl/>
        </w:rPr>
        <w:t xml:space="preserve">  </w:t>
      </w:r>
      <w:bookmarkEnd w:id="4490"/>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תודה רבה, גברתי היושבת-ראש. לפני שאני מתחיל, אני מבקש להזכיר דווקא בחג החנוכה, את גיבור ישראל רן גואילי</w:t>
      </w:r>
      <w:bookmarkStart w:id="4493" w:name="_ETM_Q22_247779"/>
      <w:bookmarkEnd w:id="4493"/>
      <w:r>
        <w:rPr>
          <w:rFonts w:hint="cs"/>
          <w:rtl/>
          <w:lang w:eastAsia="he-IL"/>
        </w:rPr>
        <w:t xml:space="preserve">. נקווה שבזכות החג הזה, התפילות והישועות, נשיב את רן בהקדם, כמה שיותר מהר. </w:t>
      </w:r>
    </w:p>
    <w:p w:rsidR="005C3797" w:rsidRDefault="005C3797" w:rsidP="002F0DB7">
      <w:pPr>
        <w:rPr>
          <w:rtl/>
          <w:lang w:eastAsia="he-IL"/>
        </w:rPr>
      </w:pPr>
    </w:p>
    <w:p w:rsidR="005C3797" w:rsidRDefault="005C3797" w:rsidP="002F0DB7">
      <w:pPr>
        <w:pStyle w:val="af6"/>
        <w:keepNext/>
        <w:rPr>
          <w:rtl/>
        </w:rPr>
      </w:pPr>
      <w:bookmarkStart w:id="4494" w:name="ET_yor_6671_18"/>
      <w:r w:rsidRPr="00A63C27">
        <w:rPr>
          <w:rStyle w:val="TagStyle"/>
          <w:rtl/>
        </w:rPr>
        <w:t xml:space="preserve"> &lt;&lt; יור &gt;&gt;</w:t>
      </w:r>
      <w:r w:rsidRPr="00F951C7">
        <w:rPr>
          <w:rStyle w:val="TagStyle"/>
          <w:rtl/>
        </w:rPr>
        <w:t xml:space="preserve"> </w:t>
      </w:r>
      <w:r>
        <w:rPr>
          <w:rtl/>
        </w:rPr>
        <w:t>היו"ר לימור סון הר מלך:</w:t>
      </w:r>
      <w:r w:rsidRPr="00F951C7">
        <w:rPr>
          <w:rStyle w:val="TagStyle"/>
          <w:rtl/>
        </w:rPr>
        <w:t xml:space="preserve"> </w:t>
      </w:r>
      <w:r w:rsidRPr="00A63C27">
        <w:rPr>
          <w:rStyle w:val="TagStyle"/>
          <w:rtl/>
        </w:rPr>
        <w:t>&lt;&lt; יור &gt;&gt;</w:t>
      </w:r>
      <w:r>
        <w:rPr>
          <w:rtl/>
        </w:rPr>
        <w:t xml:space="preserve">  </w:t>
      </w:r>
      <w:bookmarkEnd w:id="4494"/>
    </w:p>
    <w:p w:rsidR="005C3797" w:rsidRDefault="005C3797" w:rsidP="002F0DB7">
      <w:pPr>
        <w:pStyle w:val="KeepWithNext"/>
        <w:rPr>
          <w:rtl/>
          <w:lang w:eastAsia="he-IL"/>
        </w:rPr>
      </w:pPr>
    </w:p>
    <w:p w:rsidR="005C3797" w:rsidRDefault="005C3797" w:rsidP="003173F0">
      <w:pPr>
        <w:rPr>
          <w:rtl/>
          <w:lang w:eastAsia="he-IL"/>
        </w:rPr>
      </w:pPr>
      <w:bookmarkStart w:id="4495" w:name="_ETM_Q22_255131"/>
      <w:bookmarkEnd w:id="4495"/>
      <w:r>
        <w:rPr>
          <w:rFonts w:hint="cs"/>
          <w:rtl/>
          <w:lang w:eastAsia="he-IL"/>
        </w:rPr>
        <w:t xml:space="preserve">בעזרת השם. </w:t>
      </w:r>
    </w:p>
    <w:p w:rsidR="005C3797" w:rsidRDefault="005C3797" w:rsidP="002F0DB7">
      <w:pPr>
        <w:rPr>
          <w:rtl/>
          <w:lang w:eastAsia="he-IL"/>
        </w:rPr>
      </w:pPr>
      <w:bookmarkStart w:id="4496" w:name="_ETM_Q22_255434"/>
      <w:bookmarkStart w:id="4497" w:name="_ETM_Q22_255483"/>
      <w:bookmarkEnd w:id="4496"/>
      <w:bookmarkEnd w:id="4497"/>
    </w:p>
    <w:p w:rsidR="005C3797" w:rsidRDefault="005C3797" w:rsidP="002F0DB7">
      <w:pPr>
        <w:pStyle w:val="-"/>
        <w:keepNext/>
        <w:rPr>
          <w:rtl/>
        </w:rPr>
      </w:pPr>
      <w:bookmarkStart w:id="4498" w:name="ET_speakercontinue_6537_20"/>
      <w:r w:rsidRPr="00A63C27">
        <w:rPr>
          <w:rStyle w:val="TagStyle"/>
          <w:rtl/>
        </w:rPr>
        <w:t xml:space="preserve"> &lt;&lt; דובר_המשך &gt;&gt;</w:t>
      </w:r>
      <w:r w:rsidRPr="00F951C7">
        <w:rPr>
          <w:rStyle w:val="TagStyle"/>
          <w:rtl/>
        </w:rPr>
        <w:t xml:space="preserve"> </w:t>
      </w:r>
      <w:r>
        <w:rPr>
          <w:rtl/>
        </w:rPr>
        <w:t>אושר שקלים (הליכוד):</w:t>
      </w:r>
      <w:r w:rsidRPr="00F951C7">
        <w:rPr>
          <w:rStyle w:val="TagStyle"/>
          <w:rtl/>
        </w:rPr>
        <w:t xml:space="preserve"> </w:t>
      </w:r>
      <w:r w:rsidRPr="00A63C27">
        <w:rPr>
          <w:rStyle w:val="TagStyle"/>
          <w:rtl/>
        </w:rPr>
        <w:t>&lt;&lt; דובר_המשך &gt;&gt;</w:t>
      </w:r>
      <w:r>
        <w:rPr>
          <w:rtl/>
        </w:rPr>
        <w:t xml:space="preserve">  </w:t>
      </w:r>
      <w:bookmarkEnd w:id="4498"/>
    </w:p>
    <w:p w:rsidR="005C3797" w:rsidRDefault="005C3797" w:rsidP="002F0DB7">
      <w:pPr>
        <w:pStyle w:val="KeepWithNext"/>
        <w:rPr>
          <w:rtl/>
          <w:lang w:eastAsia="he-IL"/>
        </w:rPr>
      </w:pPr>
    </w:p>
    <w:p w:rsidR="005C3797" w:rsidRDefault="005C3797" w:rsidP="001223E5">
      <w:pPr>
        <w:rPr>
          <w:rtl/>
          <w:lang w:eastAsia="he-IL"/>
        </w:rPr>
      </w:pPr>
      <w:r>
        <w:rPr>
          <w:rFonts w:hint="cs"/>
          <w:rtl/>
          <w:lang w:eastAsia="he-IL"/>
        </w:rPr>
        <w:t xml:space="preserve">אמן. </w:t>
      </w:r>
      <w:bookmarkStart w:id="4499" w:name="_ETM_Q22_253339"/>
      <w:bookmarkEnd w:id="4499"/>
      <w:r>
        <w:rPr>
          <w:rFonts w:hint="cs"/>
          <w:rtl/>
          <w:lang w:eastAsia="he-IL"/>
        </w:rPr>
        <w:t xml:space="preserve">אני מדבר עכשיו לחבריי באופוזיציה. לא למדתם שום דבר. עלו כאן לפני כן נציגי האופוזיציה, וכל אחד מהם שטח מלא </w:t>
      </w:r>
      <w:bookmarkStart w:id="4500" w:name="_ETM_Q22_268507"/>
      <w:bookmarkEnd w:id="4500"/>
      <w:r>
        <w:rPr>
          <w:rFonts w:hint="cs"/>
          <w:rtl/>
          <w:lang w:eastAsia="he-IL"/>
        </w:rPr>
        <w:t>טענות, האשמות, כלפי הממשלה, כמעט בכל תחום. הם מתארים את המציאות כשלילית</w:t>
      </w:r>
      <w:r w:rsidR="001223E5">
        <w:rPr>
          <w:rFonts w:hint="cs"/>
          <w:rtl/>
          <w:lang w:eastAsia="he-IL"/>
        </w:rPr>
        <w:t>,</w:t>
      </w:r>
      <w:r>
        <w:rPr>
          <w:rFonts w:hint="cs"/>
          <w:rtl/>
          <w:lang w:eastAsia="he-IL"/>
        </w:rPr>
        <w:t xml:space="preserve"> לא משנה מה קורה. שאלה לחבריי בשמאל ובאופוזיציה: מה אתם מציעים? מה האלטרנטיבה הרעיונית </w:t>
      </w:r>
      <w:bookmarkStart w:id="4501" w:name="_ETM_Q22_286236"/>
      <w:bookmarkEnd w:id="4501"/>
      <w:r>
        <w:rPr>
          <w:rFonts w:hint="cs"/>
          <w:rtl/>
          <w:lang w:eastAsia="he-IL"/>
        </w:rPr>
        <w:t>שלכם? מה האידיאולוגיה שלכם?</w:t>
      </w:r>
      <w:r>
        <w:rPr>
          <w:rFonts w:hint="cs"/>
          <w:lang w:eastAsia="he-IL"/>
        </w:rPr>
        <w:t xml:space="preserve"> </w:t>
      </w:r>
      <w:r>
        <w:rPr>
          <w:rFonts w:hint="cs"/>
          <w:rtl/>
          <w:lang w:eastAsia="he-IL"/>
        </w:rPr>
        <w:t xml:space="preserve">כיצד הייתם עושים אחרת? אתם לא מציעים שום </w:t>
      </w:r>
      <w:bookmarkStart w:id="4502" w:name="_ETM_Q22_292761"/>
      <w:bookmarkEnd w:id="4502"/>
      <w:r>
        <w:rPr>
          <w:rFonts w:hint="cs"/>
          <w:rtl/>
          <w:lang w:eastAsia="he-IL"/>
        </w:rPr>
        <w:t>מצע; אין לכם שום פתרון או שום דרך זולת רק</w:t>
      </w:r>
      <w:r w:rsidR="001223E5">
        <w:rPr>
          <w:rFonts w:hint="cs"/>
          <w:rtl/>
          <w:lang w:eastAsia="he-IL"/>
        </w:rPr>
        <w:t xml:space="preserve"> </w:t>
      </w:r>
      <w:r>
        <w:rPr>
          <w:rFonts w:hint="cs"/>
          <w:rtl/>
          <w:lang w:eastAsia="he-IL"/>
        </w:rPr>
        <w:t>לא</w:t>
      </w:r>
      <w:r w:rsidR="001223E5">
        <w:rPr>
          <w:rFonts w:hint="cs"/>
          <w:rtl/>
          <w:lang w:eastAsia="he-IL"/>
        </w:rPr>
        <w:t xml:space="preserve"> </w:t>
      </w:r>
      <w:r>
        <w:rPr>
          <w:rFonts w:hint="cs"/>
          <w:rtl/>
          <w:lang w:eastAsia="he-IL"/>
        </w:rPr>
        <w:t xml:space="preserve">ביבי או רק אנטי-ימין. זה הכול. </w:t>
      </w:r>
      <w:bookmarkStart w:id="4503" w:name="_ETM_Q22_300734"/>
      <w:bookmarkEnd w:id="4503"/>
      <w:r>
        <w:rPr>
          <w:rFonts w:hint="cs"/>
          <w:rtl/>
          <w:lang w:eastAsia="he-IL"/>
        </w:rPr>
        <w:t xml:space="preserve">אחרי השנתיים האחרונות מסתבר שלא למדתם שום דבר, ואני אומר את זה בצער. לצערי גם לא תלמדו </w:t>
      </w:r>
      <w:bookmarkStart w:id="4504" w:name="_ETM_Q22_310545"/>
      <w:bookmarkEnd w:id="4504"/>
      <w:r>
        <w:rPr>
          <w:rFonts w:hint="cs"/>
          <w:rtl/>
          <w:lang w:eastAsia="he-IL"/>
        </w:rPr>
        <w:t xml:space="preserve">שום דבר. </w:t>
      </w:r>
    </w:p>
    <w:p w:rsidR="005C3797" w:rsidRDefault="005C3797" w:rsidP="002F0DB7">
      <w:pPr>
        <w:rPr>
          <w:rtl/>
          <w:lang w:eastAsia="he-IL"/>
        </w:rPr>
      </w:pPr>
      <w:bookmarkStart w:id="4505" w:name="_ETM_Q22_311721"/>
      <w:bookmarkStart w:id="4506" w:name="_ETM_Q22_311772"/>
      <w:bookmarkStart w:id="4507" w:name="_ETM_Q22_311865"/>
      <w:bookmarkEnd w:id="4505"/>
      <w:bookmarkEnd w:id="4506"/>
      <w:bookmarkEnd w:id="4507"/>
    </w:p>
    <w:p w:rsidR="005C3797" w:rsidRDefault="005C3797" w:rsidP="001223E5">
      <w:pPr>
        <w:rPr>
          <w:rtl/>
          <w:lang w:eastAsia="he-IL"/>
        </w:rPr>
      </w:pPr>
      <w:bookmarkStart w:id="4508" w:name="_ETM_Q22_311943"/>
      <w:bookmarkEnd w:id="4508"/>
      <w:r>
        <w:rPr>
          <w:rFonts w:hint="cs"/>
          <w:rtl/>
          <w:lang w:eastAsia="he-IL"/>
        </w:rPr>
        <w:t xml:space="preserve">בסוף השבוע האחרון חשף גדי איזנקוט את האמת שלו ושל מחנה השמאל </w:t>
      </w:r>
      <w:bookmarkStart w:id="4509" w:name="_ETM_Q22_316181"/>
      <w:bookmarkEnd w:id="4509"/>
      <w:r>
        <w:rPr>
          <w:rFonts w:hint="cs"/>
          <w:rtl/>
          <w:lang w:eastAsia="he-IL"/>
        </w:rPr>
        <w:t>על כך שמטרת האופוזיציה היא החרמת הימין. כן, שוב</w:t>
      </w:r>
      <w:bookmarkStart w:id="4510" w:name="_ETM_Q22_321405"/>
      <w:bookmarkEnd w:id="4510"/>
      <w:r>
        <w:rPr>
          <w:rFonts w:hint="cs"/>
          <w:rtl/>
          <w:lang w:eastAsia="he-IL"/>
        </w:rPr>
        <w:t xml:space="preserve"> החרמת הימין. כאן המטרה מקדשת את האמצעים, אפילו אם</w:t>
      </w:r>
      <w:bookmarkStart w:id="4511" w:name="_ETM_Q22_326059"/>
      <w:bookmarkEnd w:id="4511"/>
      <w:r>
        <w:rPr>
          <w:rFonts w:hint="cs"/>
          <w:rtl/>
          <w:lang w:eastAsia="he-IL"/>
        </w:rPr>
        <w:t xml:space="preserve"> זה אומר הקמת ממשלת מיעוט, כמו שהוא אמר: 57</w:t>
      </w:r>
      <w:r>
        <w:rPr>
          <w:rFonts w:hint="eastAsia"/>
          <w:rtl/>
          <w:lang w:eastAsia="he-IL"/>
        </w:rPr>
        <w:t>–</w:t>
      </w:r>
      <w:r>
        <w:rPr>
          <w:rFonts w:hint="cs"/>
          <w:rtl/>
          <w:lang w:eastAsia="he-IL"/>
        </w:rPr>
        <w:t>58</w:t>
      </w:r>
      <w:bookmarkStart w:id="4512" w:name="_ETM_Q22_333542"/>
      <w:bookmarkEnd w:id="4512"/>
      <w:r>
        <w:rPr>
          <w:rFonts w:hint="cs"/>
          <w:rtl/>
          <w:lang w:eastAsia="he-IL"/>
        </w:rPr>
        <w:t xml:space="preserve"> מנדטים. מעניין מה היה קורה, גברתי היושבת-ראש, אם נתניהו</w:t>
      </w:r>
      <w:bookmarkStart w:id="4513" w:name="_ETM_Q22_337640"/>
      <w:bookmarkEnd w:id="4513"/>
      <w:r>
        <w:rPr>
          <w:rFonts w:hint="cs"/>
          <w:rtl/>
          <w:lang w:eastAsia="he-IL"/>
        </w:rPr>
        <w:t xml:space="preserve"> היה אומר את זה, או יריב לוין היה אומר את</w:t>
      </w:r>
      <w:bookmarkStart w:id="4514" w:name="_ETM_Q22_342536"/>
      <w:bookmarkEnd w:id="4514"/>
      <w:r>
        <w:rPr>
          <w:rFonts w:hint="cs"/>
          <w:rtl/>
          <w:lang w:eastAsia="he-IL"/>
        </w:rPr>
        <w:t xml:space="preserve"> זה, על הצד השני </w:t>
      </w:r>
      <w:r>
        <w:rPr>
          <w:rFonts w:hint="eastAsia"/>
          <w:rtl/>
          <w:lang w:eastAsia="he-IL"/>
        </w:rPr>
        <w:t>–</w:t>
      </w:r>
      <w:r>
        <w:rPr>
          <w:rFonts w:hint="cs"/>
          <w:rtl/>
          <w:lang w:eastAsia="he-IL"/>
        </w:rPr>
        <w:t xml:space="preserve"> אילו צעקות ואילו כותרו</w:t>
      </w:r>
      <w:bookmarkStart w:id="4515" w:name="_ETM_Q22_345401"/>
      <w:bookmarkEnd w:id="4515"/>
      <w:r>
        <w:rPr>
          <w:rFonts w:hint="cs"/>
          <w:rtl/>
          <w:lang w:eastAsia="he-IL"/>
        </w:rPr>
        <w:t xml:space="preserve">ת היו. היו מדברים על פילוג, על הסתה, על החרמות. אבל כאן? שקט וצרצרים. </w:t>
      </w:r>
    </w:p>
    <w:p w:rsidR="005C3797" w:rsidRDefault="005C3797" w:rsidP="002F0DB7">
      <w:pPr>
        <w:rPr>
          <w:rtl/>
          <w:lang w:eastAsia="he-IL"/>
        </w:rPr>
      </w:pPr>
      <w:bookmarkStart w:id="4516" w:name="_ETM_Q22_358172"/>
      <w:bookmarkStart w:id="4517" w:name="_ETM_Q22_358215"/>
      <w:bookmarkEnd w:id="4516"/>
      <w:bookmarkEnd w:id="4517"/>
    </w:p>
    <w:p w:rsidR="005C3797" w:rsidRDefault="005C3797" w:rsidP="001223E5">
      <w:pPr>
        <w:rPr>
          <w:rtl/>
          <w:lang w:eastAsia="he-IL"/>
        </w:rPr>
      </w:pPr>
      <w:bookmarkStart w:id="4518" w:name="_ETM_Q22_358289"/>
      <w:bookmarkStart w:id="4519" w:name="_ETM_Q22_358324"/>
      <w:bookmarkEnd w:id="4518"/>
      <w:bookmarkEnd w:id="4519"/>
      <w:r>
        <w:rPr>
          <w:rFonts w:hint="cs"/>
          <w:rtl/>
          <w:lang w:eastAsia="he-IL"/>
        </w:rPr>
        <w:t xml:space="preserve">אז אם כבר השמאל מקים קואליציית מיעוט, איך </w:t>
      </w:r>
      <w:bookmarkStart w:id="4520" w:name="_ETM_Q22_359139"/>
      <w:bookmarkEnd w:id="4520"/>
      <w:r>
        <w:rPr>
          <w:rFonts w:hint="cs"/>
          <w:rtl/>
          <w:lang w:eastAsia="he-IL"/>
        </w:rPr>
        <w:t>בדיוק תגייסו את החרדים, בקולות של מי? הרי אנחנו בסופו</w:t>
      </w:r>
      <w:bookmarkStart w:id="4521" w:name="_ETM_Q22_362915"/>
      <w:bookmarkEnd w:id="4521"/>
      <w:r>
        <w:rPr>
          <w:rFonts w:hint="cs"/>
          <w:rtl/>
          <w:lang w:eastAsia="he-IL"/>
        </w:rPr>
        <w:t xml:space="preserve"> של דבר במשטר קואליציוני. בקולות של מי תגייסו את</w:t>
      </w:r>
      <w:bookmarkStart w:id="4522" w:name="_ETM_Q22_368815"/>
      <w:bookmarkEnd w:id="4522"/>
      <w:r>
        <w:rPr>
          <w:rFonts w:hint="cs"/>
          <w:rtl/>
          <w:lang w:eastAsia="he-IL"/>
        </w:rPr>
        <w:t xml:space="preserve"> החרדים?</w:t>
      </w:r>
      <w:r>
        <w:rPr>
          <w:rFonts w:hint="cs"/>
          <w:lang w:eastAsia="he-IL"/>
        </w:rPr>
        <w:t xml:space="preserve"> </w:t>
      </w:r>
      <w:r>
        <w:rPr>
          <w:rFonts w:hint="cs"/>
          <w:rtl/>
          <w:lang w:eastAsia="he-IL"/>
        </w:rPr>
        <w:t>ואיך בדיוק תילחמו נגד איראן או סוריה או ביהודה</w:t>
      </w:r>
      <w:bookmarkStart w:id="4523" w:name="_ETM_Q22_374600"/>
      <w:bookmarkEnd w:id="4523"/>
      <w:r>
        <w:rPr>
          <w:rFonts w:hint="cs"/>
          <w:rtl/>
          <w:lang w:eastAsia="he-IL"/>
        </w:rPr>
        <w:t xml:space="preserve"> ושומרון?</w:t>
      </w:r>
      <w:r>
        <w:rPr>
          <w:rFonts w:hint="cs"/>
          <w:lang w:eastAsia="he-IL"/>
        </w:rPr>
        <w:t xml:space="preserve"> </w:t>
      </w:r>
      <w:r>
        <w:rPr>
          <w:rFonts w:hint="cs"/>
          <w:rtl/>
          <w:lang w:eastAsia="he-IL"/>
        </w:rPr>
        <w:t>איך בדיוק תלכדו את העם, אם אתם מחר</w:t>
      </w:r>
      <w:bookmarkStart w:id="4524" w:name="_ETM_Q22_378269"/>
      <w:bookmarkEnd w:id="4524"/>
      <w:r>
        <w:rPr>
          <w:rFonts w:hint="cs"/>
          <w:rtl/>
          <w:lang w:eastAsia="he-IL"/>
        </w:rPr>
        <w:t>ימים את מרבית העם, ומנסים להקים ממשלת</w:t>
      </w:r>
      <w:bookmarkStart w:id="4525" w:name="_ETM_Q22_382390"/>
      <w:bookmarkEnd w:id="4525"/>
      <w:r>
        <w:rPr>
          <w:rFonts w:hint="cs"/>
          <w:rtl/>
          <w:lang w:eastAsia="he-IL"/>
        </w:rPr>
        <w:t xml:space="preserve"> מיעוט שהיא כלל לא לגיטימית? </w:t>
      </w:r>
    </w:p>
    <w:p w:rsidR="005C3797" w:rsidRDefault="005C3797" w:rsidP="002F0DB7">
      <w:pPr>
        <w:rPr>
          <w:rtl/>
          <w:lang w:eastAsia="he-IL"/>
        </w:rPr>
      </w:pPr>
    </w:p>
    <w:p w:rsidR="005C3797" w:rsidRDefault="005C3797" w:rsidP="003173F0">
      <w:pPr>
        <w:rPr>
          <w:rtl/>
          <w:lang w:eastAsia="he-IL"/>
        </w:rPr>
      </w:pPr>
      <w:r>
        <w:rPr>
          <w:rFonts w:hint="cs"/>
          <w:rtl/>
          <w:lang w:eastAsia="he-IL"/>
        </w:rPr>
        <w:t>זה המסר שלכם אחרי</w:t>
      </w:r>
      <w:bookmarkStart w:id="4526" w:name="_ETM_Q22_386293"/>
      <w:bookmarkEnd w:id="4526"/>
      <w:r>
        <w:rPr>
          <w:rFonts w:hint="cs"/>
          <w:rtl/>
          <w:lang w:eastAsia="he-IL"/>
        </w:rPr>
        <w:t xml:space="preserve"> 7 באוקטובר?</w:t>
      </w:r>
      <w:r>
        <w:rPr>
          <w:rFonts w:hint="cs"/>
          <w:lang w:eastAsia="he-IL"/>
        </w:rPr>
        <w:t xml:space="preserve"> </w:t>
      </w:r>
      <w:r>
        <w:rPr>
          <w:rFonts w:hint="cs"/>
          <w:rtl/>
          <w:lang w:eastAsia="he-IL"/>
        </w:rPr>
        <w:t xml:space="preserve">זה המסר למשפחות השכולות, לחיילינו שבחזית </w:t>
      </w:r>
      <w:r>
        <w:rPr>
          <w:rFonts w:hint="eastAsia"/>
          <w:rtl/>
          <w:lang w:eastAsia="he-IL"/>
        </w:rPr>
        <w:t>–</w:t>
      </w:r>
      <w:r>
        <w:rPr>
          <w:rFonts w:hint="cs"/>
          <w:rtl/>
          <w:lang w:eastAsia="he-IL"/>
        </w:rPr>
        <w:t xml:space="preserve"> להקים </w:t>
      </w:r>
      <w:bookmarkStart w:id="4527" w:name="_ETM_Q22_393941"/>
      <w:bookmarkEnd w:id="4527"/>
      <w:r>
        <w:rPr>
          <w:rFonts w:hint="cs"/>
          <w:rtl/>
          <w:lang w:eastAsia="he-IL"/>
        </w:rPr>
        <w:t>ממשלת מיעוט שנשענת על שונאי ישראל ותומכי טרור?</w:t>
      </w:r>
      <w:r>
        <w:rPr>
          <w:rFonts w:hint="cs"/>
          <w:lang w:eastAsia="he-IL"/>
        </w:rPr>
        <w:t xml:space="preserve"> </w:t>
      </w:r>
      <w:r>
        <w:rPr>
          <w:rFonts w:hint="cs"/>
          <w:rtl/>
          <w:lang w:eastAsia="he-IL"/>
        </w:rPr>
        <w:t>אביגדור</w:t>
      </w:r>
      <w:bookmarkStart w:id="4528" w:name="_ETM_Q22_398852"/>
      <w:bookmarkEnd w:id="4528"/>
      <w:r>
        <w:rPr>
          <w:rFonts w:hint="cs"/>
          <w:rtl/>
          <w:lang w:eastAsia="he-IL"/>
        </w:rPr>
        <w:t xml:space="preserve"> ליברמן, אייכה?</w:t>
      </w:r>
      <w:r>
        <w:rPr>
          <w:rFonts w:hint="cs"/>
          <w:lang w:eastAsia="he-IL"/>
        </w:rPr>
        <w:t xml:space="preserve"> </w:t>
      </w:r>
      <w:r>
        <w:rPr>
          <w:rFonts w:hint="cs"/>
          <w:rtl/>
          <w:lang w:eastAsia="he-IL"/>
        </w:rPr>
        <w:t>אתה, שהיית שר האוצר של בנט ולפיד</w:t>
      </w:r>
      <w:bookmarkStart w:id="4529" w:name="_ETM_Q22_405433"/>
      <w:bookmarkEnd w:id="4529"/>
      <w:r>
        <w:rPr>
          <w:rFonts w:hint="cs"/>
          <w:rtl/>
          <w:lang w:eastAsia="he-IL"/>
        </w:rPr>
        <w:t xml:space="preserve"> ומתיימר להיות ראש הממשלה, האם אתה בעד להקים ממשלת מיעוט </w:t>
      </w:r>
      <w:bookmarkStart w:id="4530" w:name="_ETM_Q22_410495"/>
      <w:bookmarkEnd w:id="4530"/>
      <w:r>
        <w:rPr>
          <w:rFonts w:hint="cs"/>
          <w:rtl/>
          <w:lang w:eastAsia="he-IL"/>
        </w:rPr>
        <w:t>של השמאל?</w:t>
      </w:r>
      <w:r>
        <w:rPr>
          <w:rFonts w:hint="cs"/>
          <w:lang w:eastAsia="he-IL"/>
        </w:rPr>
        <w:t xml:space="preserve"> </w:t>
      </w:r>
      <w:r>
        <w:rPr>
          <w:rFonts w:hint="cs"/>
          <w:rtl/>
          <w:lang w:eastAsia="he-IL"/>
        </w:rPr>
        <w:t>ומה עם בנט, הנוכל הפוליטי? האם</w:t>
      </w:r>
      <w:bookmarkStart w:id="4531" w:name="_ETM_Q22_413064"/>
      <w:bookmarkEnd w:id="4531"/>
      <w:r>
        <w:rPr>
          <w:rFonts w:hint="cs"/>
          <w:rtl/>
          <w:lang w:eastAsia="he-IL"/>
        </w:rPr>
        <w:t xml:space="preserve"> אתה תמשיך להחרים למעלה מחצי עם, רק כדי לשרת </w:t>
      </w:r>
      <w:bookmarkStart w:id="4532" w:name="_ETM_Q22_418370"/>
      <w:bookmarkEnd w:id="4532"/>
      <w:r>
        <w:rPr>
          <w:rFonts w:hint="cs"/>
          <w:rtl/>
          <w:lang w:eastAsia="he-IL"/>
        </w:rPr>
        <w:t>את האגו והמגלומניה שלך להיות ראש ממשלה?</w:t>
      </w:r>
      <w:bookmarkStart w:id="4533" w:name="_ETM_Q22_423153"/>
      <w:bookmarkEnd w:id="4533"/>
    </w:p>
    <w:p w:rsidR="005C3797" w:rsidRDefault="005C3797" w:rsidP="002F0DB7">
      <w:pPr>
        <w:rPr>
          <w:rtl/>
          <w:lang w:eastAsia="he-IL"/>
        </w:rPr>
      </w:pPr>
      <w:bookmarkStart w:id="4534" w:name="_ETM_Q22_423219"/>
      <w:bookmarkEnd w:id="4534"/>
    </w:p>
    <w:p w:rsidR="005C3797" w:rsidRDefault="005C3797" w:rsidP="003173F0">
      <w:pPr>
        <w:rPr>
          <w:rtl/>
          <w:lang w:eastAsia="he-IL"/>
        </w:rPr>
      </w:pPr>
      <w:bookmarkStart w:id="4535" w:name="_ETM_Q22_423321"/>
      <w:bookmarkStart w:id="4536" w:name="_ETM_Q22_423400"/>
      <w:bookmarkEnd w:id="4535"/>
      <w:bookmarkEnd w:id="4536"/>
      <w:r>
        <w:rPr>
          <w:rFonts w:hint="cs"/>
          <w:rtl/>
          <w:lang w:eastAsia="he-IL"/>
        </w:rPr>
        <w:t xml:space="preserve">את החושך והתלונות </w:t>
      </w:r>
      <w:bookmarkStart w:id="4537" w:name="_ETM_Q22_425913"/>
      <w:bookmarkEnd w:id="4537"/>
      <w:r>
        <w:rPr>
          <w:rFonts w:hint="cs"/>
          <w:rtl/>
          <w:lang w:eastAsia="he-IL"/>
        </w:rPr>
        <w:t>שלכם, חבריי באופוזיציה, אנחנו נמשיך להדוף ולגרש, כולל את אויבינו</w:t>
      </w:r>
      <w:bookmarkStart w:id="4538" w:name="_ETM_Q22_433892"/>
      <w:bookmarkEnd w:id="4538"/>
      <w:r>
        <w:rPr>
          <w:rFonts w:hint="cs"/>
          <w:rtl/>
          <w:lang w:eastAsia="he-IL"/>
        </w:rPr>
        <w:t xml:space="preserve"> מבית ומחוץ. במקום זה, אנחנו נדליק אור גדול של אהבה</w:t>
      </w:r>
      <w:bookmarkStart w:id="4539" w:name="_ETM_Q22_440347"/>
      <w:bookmarkEnd w:id="4539"/>
      <w:r>
        <w:rPr>
          <w:rFonts w:hint="cs"/>
          <w:rtl/>
          <w:lang w:eastAsia="he-IL"/>
        </w:rPr>
        <w:t xml:space="preserve"> לעם ישראל, להצלחת כוחותינו, ונוביל לניצחונות, להישגים</w:t>
      </w:r>
      <w:r w:rsidR="001223E5">
        <w:rPr>
          <w:rFonts w:hint="cs"/>
          <w:rtl/>
          <w:lang w:eastAsia="he-IL"/>
        </w:rPr>
        <w:t>,</w:t>
      </w:r>
      <w:r>
        <w:rPr>
          <w:rFonts w:hint="cs"/>
          <w:rtl/>
          <w:lang w:eastAsia="he-IL"/>
        </w:rPr>
        <w:t xml:space="preserve"> וגם</w:t>
      </w:r>
      <w:bookmarkStart w:id="4540" w:name="_ETM_Q22_446295"/>
      <w:bookmarkEnd w:id="4540"/>
      <w:r>
        <w:rPr>
          <w:rFonts w:hint="cs"/>
          <w:rtl/>
          <w:lang w:eastAsia="he-IL"/>
        </w:rPr>
        <w:t>, בעזרת השם, נגייס את אחינו החרדים. תודה רבה.</w:t>
      </w:r>
    </w:p>
    <w:p w:rsidR="005C3797" w:rsidRDefault="005C3797" w:rsidP="002F0DB7">
      <w:pPr>
        <w:rPr>
          <w:rtl/>
          <w:lang w:eastAsia="he-IL"/>
        </w:rPr>
      </w:pPr>
    </w:p>
    <w:p w:rsidR="005C3797" w:rsidRDefault="005C3797" w:rsidP="002F0DB7">
      <w:pPr>
        <w:pStyle w:val="af6"/>
        <w:keepNext/>
        <w:rPr>
          <w:rtl/>
        </w:rPr>
      </w:pPr>
      <w:r w:rsidRPr="00A63C27">
        <w:rPr>
          <w:rStyle w:val="TagStyle"/>
          <w:rtl/>
        </w:rPr>
        <w:t xml:space="preserve"> &lt;&lt; יור &gt;&gt;</w:t>
      </w:r>
      <w:r w:rsidRPr="0058174A">
        <w:rPr>
          <w:rStyle w:val="TagStyle"/>
          <w:rtl/>
        </w:rPr>
        <w:t xml:space="preserve"> </w:t>
      </w:r>
      <w:r>
        <w:rPr>
          <w:rtl/>
        </w:rPr>
        <w:t>היו"ר לימור סון הר מלך:</w:t>
      </w:r>
      <w:r w:rsidRPr="0058174A">
        <w:rPr>
          <w:rStyle w:val="TagStyle"/>
          <w:rtl/>
        </w:rPr>
        <w:t xml:space="preserve"> </w:t>
      </w:r>
      <w:r w:rsidRPr="00A63C27">
        <w:rPr>
          <w:rStyle w:val="TagStyle"/>
          <w:rtl/>
        </w:rPr>
        <w:t>&lt;&lt;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אמן, כן יהי</w:t>
      </w:r>
      <w:bookmarkStart w:id="4541" w:name="_ETM_Q22_450589"/>
      <w:bookmarkEnd w:id="4541"/>
      <w:r>
        <w:rPr>
          <w:rFonts w:hint="cs"/>
          <w:rtl/>
          <w:lang w:eastAsia="he-IL"/>
        </w:rPr>
        <w:t xml:space="preserve"> רצון, תודה רבה. חבר הכנסת עמית הלוי </w:t>
      </w:r>
      <w:r>
        <w:rPr>
          <w:rtl/>
          <w:lang w:eastAsia="he-IL"/>
        </w:rPr>
        <w:t>–</w:t>
      </w:r>
      <w:r>
        <w:rPr>
          <w:rFonts w:hint="cs"/>
          <w:rtl/>
          <w:lang w:eastAsia="he-IL"/>
        </w:rPr>
        <w:t xml:space="preserve"> אינו</w:t>
      </w:r>
      <w:bookmarkStart w:id="4542" w:name="_ETM_Q22_453838"/>
      <w:bookmarkEnd w:id="4542"/>
      <w:r>
        <w:rPr>
          <w:rFonts w:hint="cs"/>
          <w:rtl/>
          <w:lang w:eastAsia="he-IL"/>
        </w:rPr>
        <w:t xml:space="preserve"> נוכח; חבר הכנסת אביחי אברהם בוארון </w:t>
      </w:r>
      <w:r>
        <w:rPr>
          <w:rtl/>
          <w:lang w:eastAsia="he-IL"/>
        </w:rPr>
        <w:t>–</w:t>
      </w:r>
      <w:r>
        <w:rPr>
          <w:rFonts w:hint="cs"/>
          <w:rtl/>
          <w:lang w:eastAsia="he-IL"/>
        </w:rPr>
        <w:t xml:space="preserve"> אינו נוכח. </w:t>
      </w:r>
      <w:bookmarkStart w:id="4543" w:name="_ETM_Q22_460574"/>
      <w:bookmarkEnd w:id="4543"/>
      <w:r>
        <w:rPr>
          <w:rFonts w:hint="cs"/>
          <w:rtl/>
          <w:lang w:eastAsia="he-IL"/>
        </w:rPr>
        <w:t xml:space="preserve">חבר הכנסת שמחה רוטמן, בבקשה. </w:t>
      </w:r>
    </w:p>
    <w:p w:rsidR="005C3797" w:rsidRDefault="005C3797" w:rsidP="002F0DB7">
      <w:pPr>
        <w:rPr>
          <w:rtl/>
          <w:lang w:eastAsia="he-IL"/>
        </w:rPr>
      </w:pPr>
      <w:bookmarkStart w:id="4544" w:name="_ETM_Q22_465831"/>
      <w:bookmarkStart w:id="4545" w:name="_ETM_Q22_465878"/>
      <w:bookmarkEnd w:id="4544"/>
      <w:bookmarkEnd w:id="4545"/>
    </w:p>
    <w:p w:rsidR="005C3797" w:rsidRDefault="005C3797" w:rsidP="002F0DB7">
      <w:pPr>
        <w:pStyle w:val="a4"/>
        <w:keepNext/>
        <w:rPr>
          <w:rtl/>
        </w:rPr>
      </w:pPr>
      <w:bookmarkStart w:id="4546" w:name="ET_speaker_6157_5"/>
      <w:r w:rsidRPr="00A63C27">
        <w:rPr>
          <w:rStyle w:val="TagStyle"/>
          <w:rtl/>
        </w:rPr>
        <w:t xml:space="preserve"> &lt;&lt; דובר &gt;&gt;</w:t>
      </w:r>
      <w:r w:rsidRPr="0058174A">
        <w:rPr>
          <w:rStyle w:val="TagStyle"/>
          <w:rtl/>
        </w:rPr>
        <w:t xml:space="preserve"> </w:t>
      </w:r>
      <w:bookmarkStart w:id="4547" w:name="_Toc216711749"/>
      <w:bookmarkStart w:id="4548" w:name="_Toc216713514"/>
      <w:r>
        <w:rPr>
          <w:rtl/>
        </w:rPr>
        <w:t>שמחה רוטמן (הציונות הדתית):</w:t>
      </w:r>
      <w:bookmarkEnd w:id="4547"/>
      <w:bookmarkEnd w:id="4548"/>
      <w:r w:rsidRPr="0058174A">
        <w:rPr>
          <w:rStyle w:val="TagStyle"/>
          <w:rtl/>
        </w:rPr>
        <w:t xml:space="preserve"> </w:t>
      </w:r>
      <w:r w:rsidRPr="00A63C27">
        <w:rPr>
          <w:rStyle w:val="TagStyle"/>
          <w:rtl/>
        </w:rPr>
        <w:t>&lt;&lt; דובר &gt;&gt;</w:t>
      </w:r>
      <w:r>
        <w:rPr>
          <w:rtl/>
        </w:rPr>
        <w:t xml:space="preserve">  </w:t>
      </w:r>
      <w:bookmarkEnd w:id="4546"/>
    </w:p>
    <w:p w:rsidR="005C3797" w:rsidRDefault="005C3797" w:rsidP="002F0DB7">
      <w:pPr>
        <w:pStyle w:val="KeepWithNext"/>
        <w:rPr>
          <w:rtl/>
          <w:lang w:eastAsia="he-IL"/>
        </w:rPr>
      </w:pPr>
    </w:p>
    <w:p w:rsidR="005C3797" w:rsidRDefault="005C3797" w:rsidP="003173F0">
      <w:pPr>
        <w:rPr>
          <w:rtl/>
          <w:lang w:eastAsia="he-IL"/>
        </w:rPr>
      </w:pPr>
      <w:r>
        <w:rPr>
          <w:rFonts w:hint="cs"/>
          <w:rtl/>
          <w:lang w:eastAsia="he-IL"/>
        </w:rPr>
        <w:t>גברתי היושבת בראש, חבריי חברי הכנסת, כנסת נכבדה, אני רוצה בראש וראשונה להגיד תודה לחברת הכנסת צגה מלקו שהרימה את</w:t>
      </w:r>
      <w:bookmarkStart w:id="4549" w:name="_ETM_Q22_489406"/>
      <w:bookmarkEnd w:id="4549"/>
      <w:r>
        <w:rPr>
          <w:rFonts w:hint="cs"/>
          <w:rtl/>
          <w:lang w:eastAsia="he-IL"/>
        </w:rPr>
        <w:t xml:space="preserve"> הכפפה לחוק החשוב הזה. פנה אלינו מוטי לפני שנה וחצי, ישבנו</w:t>
      </w:r>
      <w:bookmarkStart w:id="4550" w:name="_ETM_Q22_498366"/>
      <w:bookmarkEnd w:id="4550"/>
      <w:r>
        <w:rPr>
          <w:rFonts w:hint="cs"/>
          <w:rtl/>
          <w:lang w:eastAsia="he-IL"/>
        </w:rPr>
        <w:t xml:space="preserve"> איתו, למדנו את הנושא. היא לקחה, הרימה, הגישה את הצעת החוק הזאת, והעברנו </w:t>
      </w:r>
      <w:r w:rsidR="001223E5">
        <w:rPr>
          <w:rFonts w:hint="cs"/>
          <w:rtl/>
          <w:lang w:eastAsia="he-IL"/>
        </w:rPr>
        <w:t>אותה בטרומית</w:t>
      </w:r>
      <w:r>
        <w:rPr>
          <w:rFonts w:hint="cs"/>
          <w:rtl/>
          <w:lang w:eastAsia="he-IL"/>
        </w:rPr>
        <w:t xml:space="preserve"> עכשיו בוועדה. בראשונה זה יעבור היום, בעזרת השם. נקדם את זה לשנייה ושלישית בהקדם, </w:t>
      </w:r>
      <w:bookmarkStart w:id="4551" w:name="_ETM_Q22_515435"/>
      <w:bookmarkEnd w:id="4551"/>
      <w:r>
        <w:rPr>
          <w:rFonts w:hint="cs"/>
          <w:rtl/>
          <w:lang w:eastAsia="he-IL"/>
        </w:rPr>
        <w:t xml:space="preserve">והיא תיתן מענה ומזור לרבים רבים </w:t>
      </w:r>
      <w:proofErr w:type="spellStart"/>
      <w:r>
        <w:rPr>
          <w:rFonts w:hint="cs"/>
          <w:rtl/>
          <w:lang w:eastAsia="he-IL"/>
        </w:rPr>
        <w:t>רבים</w:t>
      </w:r>
      <w:proofErr w:type="spellEnd"/>
      <w:r>
        <w:rPr>
          <w:rFonts w:hint="cs"/>
          <w:rtl/>
          <w:lang w:eastAsia="he-IL"/>
        </w:rPr>
        <w:t>, שאנחנו גילינו בדיוני הוועדה שללא</w:t>
      </w:r>
      <w:bookmarkStart w:id="4552" w:name="_ETM_Q22_521715"/>
      <w:bookmarkEnd w:id="4552"/>
      <w:r>
        <w:rPr>
          <w:rFonts w:hint="cs"/>
          <w:rtl/>
          <w:lang w:eastAsia="he-IL"/>
        </w:rPr>
        <w:t xml:space="preserve"> כל הצדקה נאלצים לסבול ביורוקרטית כאשר הם מנסים לדאוג ליקרים שלהם. </w:t>
      </w:r>
    </w:p>
    <w:p w:rsidR="005C3797" w:rsidRDefault="005C3797" w:rsidP="002F0DB7">
      <w:pPr>
        <w:rPr>
          <w:rtl/>
          <w:lang w:eastAsia="he-IL"/>
        </w:rPr>
      </w:pPr>
    </w:p>
    <w:p w:rsidR="005C3797" w:rsidRDefault="005C3797" w:rsidP="003173F0">
      <w:pPr>
        <w:rPr>
          <w:rtl/>
          <w:lang w:eastAsia="he-IL"/>
        </w:rPr>
      </w:pPr>
      <w:r>
        <w:rPr>
          <w:rFonts w:hint="cs"/>
          <w:rtl/>
          <w:lang w:eastAsia="he-IL"/>
        </w:rPr>
        <w:t>אז אני רוצה להגיד לך</w:t>
      </w:r>
      <w:bookmarkStart w:id="4553" w:name="_ETM_Q22_525977"/>
      <w:bookmarkEnd w:id="4553"/>
      <w:r>
        <w:rPr>
          <w:rFonts w:hint="cs"/>
          <w:rtl/>
          <w:lang w:eastAsia="he-IL"/>
        </w:rPr>
        <w:t xml:space="preserve"> תודה רבה על שזיכית אותנו, כאן בכנסת, לקדם את הדבר הזה, ובעזרת השם, במהרה בימינו, בקריאה שנייה ושלישית. ותודה למוטי. תודה למוטי, שהסב את תשומת הלב – אני יודע, </w:t>
      </w:r>
      <w:bookmarkStart w:id="4554" w:name="_ETM_Q22_539303"/>
      <w:bookmarkEnd w:id="4554"/>
      <w:r>
        <w:rPr>
          <w:rFonts w:hint="cs"/>
          <w:rtl/>
          <w:lang w:eastAsia="he-IL"/>
        </w:rPr>
        <w:t xml:space="preserve">גם שלי, גם שלך, גם של חברי כנסת נוספים </w:t>
      </w:r>
      <w:r>
        <w:rPr>
          <w:rFonts w:hint="eastAsia"/>
          <w:rtl/>
          <w:lang w:eastAsia="he-IL"/>
        </w:rPr>
        <w:t>–</w:t>
      </w:r>
      <w:r>
        <w:rPr>
          <w:rFonts w:hint="cs"/>
          <w:rtl/>
          <w:lang w:eastAsia="he-IL"/>
        </w:rPr>
        <w:t xml:space="preserve"> סביב </w:t>
      </w:r>
      <w:bookmarkStart w:id="4555" w:name="_ETM_Q22_541683"/>
      <w:bookmarkEnd w:id="4555"/>
      <w:r>
        <w:rPr>
          <w:rFonts w:hint="cs"/>
          <w:rtl/>
          <w:lang w:eastAsia="he-IL"/>
        </w:rPr>
        <w:t>הנושא החשוב הזה, והאיר את עינינו. בעזרת השם</w:t>
      </w:r>
      <w:r w:rsidR="001223E5">
        <w:rPr>
          <w:rFonts w:hint="cs"/>
          <w:rtl/>
          <w:lang w:eastAsia="he-IL"/>
        </w:rPr>
        <w:t>,</w:t>
      </w:r>
      <w:r>
        <w:rPr>
          <w:rFonts w:hint="cs"/>
          <w:rtl/>
          <w:lang w:eastAsia="he-IL"/>
        </w:rPr>
        <w:t xml:space="preserve"> </w:t>
      </w:r>
      <w:r w:rsidR="001223E5">
        <w:rPr>
          <w:rFonts w:hint="cs"/>
          <w:rtl/>
          <w:lang w:eastAsia="he-IL"/>
        </w:rPr>
        <w:t>ש</w:t>
      </w:r>
      <w:r>
        <w:rPr>
          <w:rFonts w:hint="cs"/>
          <w:rtl/>
          <w:lang w:eastAsia="he-IL"/>
        </w:rPr>
        <w:t xml:space="preserve">נוכל </w:t>
      </w:r>
      <w:bookmarkStart w:id="4556" w:name="_ETM_Q22_545636"/>
      <w:bookmarkEnd w:id="4556"/>
      <w:r>
        <w:rPr>
          <w:rFonts w:hint="cs"/>
          <w:rtl/>
          <w:lang w:eastAsia="he-IL"/>
        </w:rPr>
        <w:t xml:space="preserve">להתבשר על העברת החוק בשנייה ושלישית בהקדם. </w:t>
      </w:r>
    </w:p>
    <w:p w:rsidR="005C3797" w:rsidRDefault="005C3797" w:rsidP="002F0DB7">
      <w:pPr>
        <w:rPr>
          <w:rtl/>
          <w:lang w:eastAsia="he-IL"/>
        </w:rPr>
      </w:pPr>
      <w:bookmarkStart w:id="4557" w:name="_ETM_Q22_550016"/>
      <w:bookmarkStart w:id="4558" w:name="_ETM_Q22_550062"/>
      <w:bookmarkEnd w:id="4557"/>
      <w:bookmarkEnd w:id="4558"/>
    </w:p>
    <w:p w:rsidR="005C3797" w:rsidRDefault="005C3797" w:rsidP="002F0DB7">
      <w:pPr>
        <w:pStyle w:val="af6"/>
        <w:keepNext/>
        <w:rPr>
          <w:rtl/>
        </w:rPr>
      </w:pPr>
      <w:bookmarkStart w:id="4559" w:name="ET_yor_6671_21"/>
      <w:r w:rsidRPr="00A63C27">
        <w:rPr>
          <w:rStyle w:val="TagStyle"/>
          <w:rtl/>
        </w:rPr>
        <w:t xml:space="preserve"> &lt;&lt; יור &gt;&gt;</w:t>
      </w:r>
      <w:r w:rsidRPr="008934C0">
        <w:rPr>
          <w:rStyle w:val="TagStyle"/>
          <w:rtl/>
        </w:rPr>
        <w:t xml:space="preserve"> </w:t>
      </w:r>
      <w:r>
        <w:rPr>
          <w:rtl/>
        </w:rPr>
        <w:t>היו"ר לימור סון הר מלך:</w:t>
      </w:r>
      <w:r w:rsidRPr="008934C0">
        <w:rPr>
          <w:rStyle w:val="TagStyle"/>
          <w:rtl/>
        </w:rPr>
        <w:t xml:space="preserve"> </w:t>
      </w:r>
      <w:r w:rsidRPr="00A63C27">
        <w:rPr>
          <w:rStyle w:val="TagStyle"/>
          <w:rtl/>
        </w:rPr>
        <w:t>&lt;&lt; יור &gt;&gt;</w:t>
      </w:r>
      <w:r>
        <w:rPr>
          <w:rtl/>
        </w:rPr>
        <w:t xml:space="preserve">  </w:t>
      </w:r>
      <w:bookmarkEnd w:id="4559"/>
    </w:p>
    <w:p w:rsidR="005C3797" w:rsidRDefault="005C3797" w:rsidP="002F0DB7">
      <w:pPr>
        <w:pStyle w:val="KeepWithNext"/>
        <w:rPr>
          <w:rtl/>
          <w:lang w:eastAsia="he-IL"/>
        </w:rPr>
      </w:pPr>
    </w:p>
    <w:p w:rsidR="005C3797" w:rsidRDefault="005C3797" w:rsidP="003173F0">
      <w:pPr>
        <w:rPr>
          <w:rtl/>
          <w:lang w:eastAsia="he-IL"/>
        </w:rPr>
      </w:pPr>
      <w:bookmarkStart w:id="4560" w:name="_ETM_Q22_548973"/>
      <w:bookmarkEnd w:id="4560"/>
      <w:r>
        <w:rPr>
          <w:rFonts w:hint="cs"/>
          <w:rtl/>
          <w:lang w:eastAsia="he-IL"/>
        </w:rPr>
        <w:t xml:space="preserve">בעזרת השם. </w:t>
      </w:r>
    </w:p>
    <w:p w:rsidR="005C3797" w:rsidRDefault="005C3797" w:rsidP="002F0DB7">
      <w:pPr>
        <w:rPr>
          <w:rtl/>
          <w:lang w:eastAsia="he-IL"/>
        </w:rPr>
      </w:pPr>
      <w:bookmarkStart w:id="4561" w:name="_ETM_Q22_548850"/>
      <w:bookmarkStart w:id="4562" w:name="_ETM_Q22_548899"/>
      <w:bookmarkEnd w:id="4561"/>
      <w:bookmarkEnd w:id="4562"/>
    </w:p>
    <w:p w:rsidR="005C3797" w:rsidRDefault="005C3797" w:rsidP="002F0DB7">
      <w:pPr>
        <w:pStyle w:val="-"/>
        <w:keepNext/>
        <w:rPr>
          <w:rtl/>
        </w:rPr>
      </w:pPr>
      <w:bookmarkStart w:id="4563" w:name="ET_speakercontinue_6157_23"/>
      <w:r w:rsidRPr="00A63C27">
        <w:rPr>
          <w:rStyle w:val="TagStyle"/>
          <w:rtl/>
        </w:rPr>
        <w:t xml:space="preserve"> &lt;&lt; דובר_המשך &gt;&gt;</w:t>
      </w:r>
      <w:r w:rsidRPr="008934C0">
        <w:rPr>
          <w:rStyle w:val="TagStyle"/>
          <w:rtl/>
        </w:rPr>
        <w:t xml:space="preserve"> </w:t>
      </w:r>
      <w:r>
        <w:rPr>
          <w:rtl/>
        </w:rPr>
        <w:t>שמחה רוטמן (הציונות הדתית):</w:t>
      </w:r>
      <w:r w:rsidRPr="008934C0">
        <w:rPr>
          <w:rStyle w:val="TagStyle"/>
          <w:rtl/>
        </w:rPr>
        <w:t xml:space="preserve"> </w:t>
      </w:r>
      <w:r w:rsidRPr="00A63C27">
        <w:rPr>
          <w:rStyle w:val="TagStyle"/>
          <w:rtl/>
        </w:rPr>
        <w:t>&lt;&lt; דובר_המשך &gt;&gt;</w:t>
      </w:r>
      <w:r>
        <w:rPr>
          <w:rtl/>
        </w:rPr>
        <w:t xml:space="preserve">  </w:t>
      </w:r>
      <w:bookmarkEnd w:id="4563"/>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אני</w:t>
      </w:r>
      <w:bookmarkStart w:id="4564" w:name="_ETM_Q22_550203"/>
      <w:bookmarkEnd w:id="4564"/>
      <w:r>
        <w:rPr>
          <w:rFonts w:hint="cs"/>
          <w:rtl/>
          <w:lang w:eastAsia="he-IL"/>
        </w:rPr>
        <w:t xml:space="preserve"> רוצה לומר רק משפט אחד, וחבל </w:t>
      </w:r>
      <w:proofErr w:type="spellStart"/>
      <w:r>
        <w:rPr>
          <w:rFonts w:hint="cs"/>
          <w:rtl/>
          <w:lang w:eastAsia="he-IL"/>
        </w:rPr>
        <w:t>שמנסור</w:t>
      </w:r>
      <w:proofErr w:type="spellEnd"/>
      <w:r>
        <w:rPr>
          <w:rFonts w:hint="cs"/>
          <w:rtl/>
          <w:lang w:eastAsia="he-IL"/>
        </w:rPr>
        <w:t xml:space="preserve"> עבאס לא פה. התגלתה התרמית, יושבים פה – עכשיו ספסלי האופוזיציה ריקים, אבל - - - </w:t>
      </w:r>
    </w:p>
    <w:p w:rsidR="005C3797" w:rsidRDefault="005C3797" w:rsidP="002F0DB7">
      <w:pPr>
        <w:rPr>
          <w:rtl/>
          <w:lang w:eastAsia="he-IL"/>
        </w:rPr>
      </w:pPr>
    </w:p>
    <w:p w:rsidR="005C3797" w:rsidRDefault="005C3797" w:rsidP="002F0DB7">
      <w:pPr>
        <w:pStyle w:val="af5"/>
        <w:keepNext/>
        <w:rPr>
          <w:rtl/>
        </w:rPr>
      </w:pPr>
      <w:bookmarkStart w:id="4565" w:name="ET_interruption_5800_6"/>
      <w:r w:rsidRPr="00A63C27">
        <w:rPr>
          <w:rStyle w:val="TagStyle"/>
          <w:rtl/>
        </w:rPr>
        <w:t xml:space="preserve"> &lt;&lt; קריאה &gt;&gt;</w:t>
      </w:r>
      <w:r w:rsidRPr="0058174A">
        <w:rPr>
          <w:rStyle w:val="TagStyle"/>
          <w:rtl/>
        </w:rPr>
        <w:t xml:space="preserve"> </w:t>
      </w:r>
      <w:r>
        <w:rPr>
          <w:rtl/>
        </w:rPr>
        <w:t>אורית פרקש הכהן (כחול לבן – המחנה הממלכתי):</w:t>
      </w:r>
      <w:r w:rsidRPr="0058174A">
        <w:rPr>
          <w:rStyle w:val="TagStyle"/>
          <w:rtl/>
        </w:rPr>
        <w:t xml:space="preserve"> </w:t>
      </w:r>
      <w:r w:rsidRPr="00A63C27">
        <w:rPr>
          <w:rStyle w:val="TagStyle"/>
          <w:rtl/>
        </w:rPr>
        <w:t>&lt;&lt; קריאה &gt;&gt;</w:t>
      </w:r>
      <w:r>
        <w:rPr>
          <w:rtl/>
        </w:rPr>
        <w:t xml:space="preserve">  </w:t>
      </w:r>
      <w:bookmarkEnd w:id="4565"/>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אני פה. </w:t>
      </w:r>
    </w:p>
    <w:p w:rsidR="005C3797" w:rsidRDefault="005C3797" w:rsidP="002F0DB7">
      <w:pPr>
        <w:rPr>
          <w:rtl/>
          <w:lang w:eastAsia="he-IL"/>
        </w:rPr>
      </w:pPr>
    </w:p>
    <w:p w:rsidR="005C3797" w:rsidRDefault="005C3797" w:rsidP="002F0DB7">
      <w:pPr>
        <w:pStyle w:val="-"/>
        <w:keepNext/>
        <w:rPr>
          <w:rtl/>
        </w:rPr>
      </w:pPr>
      <w:bookmarkStart w:id="4566" w:name="ET_speakercontinue_6157_7"/>
      <w:r w:rsidRPr="00A63C27">
        <w:rPr>
          <w:rStyle w:val="TagStyle"/>
          <w:rtl/>
        </w:rPr>
        <w:t xml:space="preserve"> &lt;&lt; דובר_המשך &gt;&gt;</w:t>
      </w:r>
      <w:r w:rsidRPr="0058174A">
        <w:rPr>
          <w:rStyle w:val="TagStyle"/>
          <w:rtl/>
        </w:rPr>
        <w:t xml:space="preserve"> </w:t>
      </w:r>
      <w:r>
        <w:rPr>
          <w:rtl/>
        </w:rPr>
        <w:t>שמחה רוטמן (הציונות הדתית):</w:t>
      </w:r>
      <w:r w:rsidRPr="0058174A">
        <w:rPr>
          <w:rStyle w:val="TagStyle"/>
          <w:rtl/>
        </w:rPr>
        <w:t xml:space="preserve"> </w:t>
      </w:r>
      <w:r w:rsidRPr="00A63C27">
        <w:rPr>
          <w:rStyle w:val="TagStyle"/>
          <w:rtl/>
        </w:rPr>
        <w:t>&lt;&lt; דובר_המשך &gt;&gt;</w:t>
      </w:r>
      <w:r>
        <w:rPr>
          <w:rtl/>
        </w:rPr>
        <w:t xml:space="preserve">  </w:t>
      </w:r>
      <w:bookmarkEnd w:id="4566"/>
    </w:p>
    <w:p w:rsidR="005C3797" w:rsidRDefault="005C3797" w:rsidP="002F0DB7">
      <w:pPr>
        <w:pStyle w:val="KeepWithNext"/>
        <w:rPr>
          <w:rtl/>
          <w:lang w:eastAsia="he-IL"/>
        </w:rPr>
      </w:pPr>
    </w:p>
    <w:p w:rsidR="005C3797" w:rsidRDefault="005C3797" w:rsidP="001223E5">
      <w:pPr>
        <w:rPr>
          <w:rtl/>
          <w:lang w:eastAsia="he-IL"/>
        </w:rPr>
      </w:pPr>
      <w:r>
        <w:rPr>
          <w:rFonts w:hint="cs"/>
          <w:rtl/>
          <w:lang w:eastAsia="he-IL"/>
        </w:rPr>
        <w:t>חוץ מאורית. אז אני אדבר אלייך, אורית. את</w:t>
      </w:r>
      <w:bookmarkStart w:id="4567" w:name="_ETM_Q22_573434"/>
      <w:bookmarkEnd w:id="4567"/>
      <w:r>
        <w:rPr>
          <w:rFonts w:hint="cs"/>
          <w:rtl/>
          <w:lang w:eastAsia="he-IL"/>
        </w:rPr>
        <w:t xml:space="preserve"> מדברת אלינו, בשם כל האופוזיציה, על ברית המשרתים, על מה </w:t>
      </w:r>
      <w:bookmarkStart w:id="4568" w:name="_ETM_Q22_578836"/>
      <w:bookmarkEnd w:id="4568"/>
      <w:r>
        <w:rPr>
          <w:rFonts w:hint="cs"/>
          <w:rtl/>
          <w:lang w:eastAsia="he-IL"/>
        </w:rPr>
        <w:t>שהולך לקרות בחוק הגיוס, איך אנחנו נותנים לזה את ידנו</w:t>
      </w:r>
      <w:bookmarkStart w:id="4569" w:name="_ETM_Q22_582963"/>
      <w:bookmarkEnd w:id="4569"/>
      <w:r>
        <w:rPr>
          <w:rFonts w:hint="cs"/>
          <w:rtl/>
          <w:lang w:eastAsia="he-IL"/>
        </w:rPr>
        <w:t>, כל הטענות. מה התגלה? מה התגלה?</w:t>
      </w:r>
      <w:r>
        <w:rPr>
          <w:rFonts w:hint="cs"/>
          <w:lang w:eastAsia="he-IL"/>
        </w:rPr>
        <w:t xml:space="preserve"> </w:t>
      </w:r>
      <w:r>
        <w:rPr>
          <w:rFonts w:hint="cs"/>
          <w:rtl/>
          <w:lang w:eastAsia="he-IL"/>
        </w:rPr>
        <w:t xml:space="preserve">יאיר גולן, יאיר לפיד, עכשיו ממש לאחרונה התגלה איזנקוט, ושמעתי שאפילו יש </w:t>
      </w:r>
      <w:bookmarkStart w:id="4570" w:name="_ETM_Q22_593330"/>
      <w:bookmarkEnd w:id="4570"/>
      <w:r>
        <w:rPr>
          <w:rFonts w:hint="cs"/>
          <w:rtl/>
          <w:lang w:eastAsia="he-IL"/>
        </w:rPr>
        <w:t xml:space="preserve">לך איזשהו קשר עם האירוע, עם איזנקוט </w:t>
      </w:r>
      <w:r>
        <w:rPr>
          <w:rFonts w:hint="eastAsia"/>
          <w:rtl/>
          <w:lang w:eastAsia="he-IL"/>
        </w:rPr>
        <w:t>–</w:t>
      </w:r>
      <w:r>
        <w:rPr>
          <w:rFonts w:hint="cs"/>
          <w:rtl/>
          <w:lang w:eastAsia="he-IL"/>
        </w:rPr>
        <w:t xml:space="preserve"> האמת, צדיק אחד בסדום: מה שאמר בני גנץ, כל הכבוד לו </w:t>
      </w:r>
      <w:bookmarkStart w:id="4571" w:name="_ETM_Q22_608529"/>
      <w:bookmarkEnd w:id="4571"/>
      <w:r>
        <w:rPr>
          <w:rFonts w:hint="cs"/>
          <w:rtl/>
          <w:lang w:eastAsia="he-IL"/>
        </w:rPr>
        <w:t xml:space="preserve">– </w:t>
      </w:r>
      <w:r w:rsidR="001223E5">
        <w:rPr>
          <w:rFonts w:hint="cs"/>
          <w:rtl/>
          <w:lang w:eastAsia="he-IL"/>
        </w:rPr>
        <w:t>הם</w:t>
      </w:r>
      <w:r>
        <w:rPr>
          <w:rFonts w:hint="cs"/>
          <w:rtl/>
          <w:lang w:eastAsia="he-IL"/>
        </w:rPr>
        <w:t xml:space="preserve"> אומרים</w:t>
      </w:r>
      <w:bookmarkStart w:id="4572" w:name="_ETM_Q22_605883"/>
      <w:bookmarkEnd w:id="4572"/>
      <w:r>
        <w:rPr>
          <w:rFonts w:hint="cs"/>
          <w:rtl/>
          <w:lang w:eastAsia="he-IL"/>
        </w:rPr>
        <w:t xml:space="preserve"> פה בצורה ברורה: ברית המשרתים היא פייק. אין כזה דבר </w:t>
      </w:r>
      <w:bookmarkStart w:id="4573" w:name="_ETM_Q22_608819"/>
      <w:bookmarkEnd w:id="4573"/>
      <w:r>
        <w:rPr>
          <w:rFonts w:hint="cs"/>
          <w:rtl/>
          <w:lang w:eastAsia="he-IL"/>
        </w:rPr>
        <w:t>ברית משרתים. עם מי הם יקימו את ברית המשרתים שלהם?</w:t>
      </w:r>
      <w:bookmarkStart w:id="4574" w:name="_ETM_Q22_613782"/>
      <w:bookmarkEnd w:id="4574"/>
      <w:r>
        <w:rPr>
          <w:rFonts w:hint="cs"/>
          <w:rtl/>
          <w:lang w:eastAsia="he-IL"/>
        </w:rPr>
        <w:t xml:space="preserve"> עם איימן עודה, עם אחמד טיבי, עם מנסור עבאס. </w:t>
      </w:r>
    </w:p>
    <w:p w:rsidR="005C3797" w:rsidRDefault="005C3797" w:rsidP="002F0DB7">
      <w:pPr>
        <w:rPr>
          <w:rtl/>
          <w:lang w:eastAsia="he-IL"/>
        </w:rPr>
      </w:pPr>
    </w:p>
    <w:p w:rsidR="005C3797" w:rsidRDefault="005C3797" w:rsidP="002F0DB7">
      <w:pPr>
        <w:pStyle w:val="af5"/>
        <w:keepNext/>
        <w:rPr>
          <w:rtl/>
        </w:rPr>
      </w:pPr>
      <w:bookmarkStart w:id="4575" w:name="ET_interruption_5800_8"/>
      <w:r w:rsidRPr="00A63C27">
        <w:rPr>
          <w:rStyle w:val="TagStyle"/>
          <w:rtl/>
        </w:rPr>
        <w:t xml:space="preserve"> &lt;&lt; קריאה &gt;&gt;</w:t>
      </w:r>
      <w:r w:rsidRPr="0058174A">
        <w:rPr>
          <w:rStyle w:val="TagStyle"/>
          <w:rtl/>
        </w:rPr>
        <w:t xml:space="preserve"> </w:t>
      </w:r>
      <w:r>
        <w:rPr>
          <w:rtl/>
        </w:rPr>
        <w:t>אורית פרקש הכהן (כחול לבן – המחנה הממלכתי):</w:t>
      </w:r>
      <w:r w:rsidRPr="0058174A">
        <w:rPr>
          <w:rStyle w:val="TagStyle"/>
          <w:rtl/>
        </w:rPr>
        <w:t xml:space="preserve"> </w:t>
      </w:r>
      <w:r w:rsidRPr="00A63C27">
        <w:rPr>
          <w:rStyle w:val="TagStyle"/>
          <w:rtl/>
        </w:rPr>
        <w:t>&lt;&lt; קריאה &gt;&gt;</w:t>
      </w:r>
      <w:r>
        <w:rPr>
          <w:rtl/>
        </w:rPr>
        <w:t xml:space="preserve">  </w:t>
      </w:r>
      <w:bookmarkEnd w:id="4575"/>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ממש לא. </w:t>
      </w:r>
      <w:bookmarkStart w:id="4576" w:name="_ETM_Q22_619219"/>
      <w:bookmarkEnd w:id="4576"/>
    </w:p>
    <w:p w:rsidR="005C3797" w:rsidRDefault="005C3797" w:rsidP="002F0DB7">
      <w:pPr>
        <w:rPr>
          <w:rtl/>
          <w:lang w:eastAsia="he-IL"/>
        </w:rPr>
      </w:pPr>
      <w:bookmarkStart w:id="4577" w:name="_ETM_Q22_619267"/>
      <w:bookmarkEnd w:id="4577"/>
    </w:p>
    <w:p w:rsidR="005C3797" w:rsidRDefault="005C3797" w:rsidP="002F0DB7">
      <w:pPr>
        <w:pStyle w:val="-"/>
        <w:keepNext/>
        <w:rPr>
          <w:rtl/>
        </w:rPr>
      </w:pPr>
      <w:bookmarkStart w:id="4578" w:name="ET_speakercontinue_6157_24"/>
      <w:r w:rsidRPr="00A63C27">
        <w:rPr>
          <w:rStyle w:val="TagStyle"/>
          <w:rtl/>
        </w:rPr>
        <w:t xml:space="preserve"> &lt;&lt; דובר_המשך &gt;&gt;</w:t>
      </w:r>
      <w:r w:rsidRPr="008934C0">
        <w:rPr>
          <w:rStyle w:val="TagStyle"/>
          <w:rtl/>
        </w:rPr>
        <w:t xml:space="preserve"> </w:t>
      </w:r>
      <w:r>
        <w:rPr>
          <w:rtl/>
        </w:rPr>
        <w:t>שמחה רוטמן (הציונות הדתית):</w:t>
      </w:r>
      <w:r w:rsidRPr="008934C0">
        <w:rPr>
          <w:rStyle w:val="TagStyle"/>
          <w:rtl/>
        </w:rPr>
        <w:t xml:space="preserve"> </w:t>
      </w:r>
      <w:r w:rsidRPr="00A63C27">
        <w:rPr>
          <w:rStyle w:val="TagStyle"/>
          <w:rtl/>
        </w:rPr>
        <w:t>&lt;&lt; דובר_המשך &gt;&gt;</w:t>
      </w:r>
      <w:r>
        <w:rPr>
          <w:rtl/>
        </w:rPr>
        <w:t xml:space="preserve">  </w:t>
      </w:r>
      <w:bookmarkEnd w:id="4578"/>
    </w:p>
    <w:p w:rsidR="005C3797" w:rsidRDefault="005C3797" w:rsidP="002F0DB7">
      <w:pPr>
        <w:pStyle w:val="KeepWithNext"/>
        <w:rPr>
          <w:rtl/>
          <w:lang w:eastAsia="he-IL"/>
        </w:rPr>
      </w:pPr>
    </w:p>
    <w:p w:rsidR="005C3797" w:rsidRDefault="005C3797" w:rsidP="001223E5">
      <w:pPr>
        <w:rPr>
          <w:rtl/>
          <w:lang w:eastAsia="he-IL"/>
        </w:rPr>
      </w:pPr>
      <w:bookmarkStart w:id="4579" w:name="_ETM_Q22_620242"/>
      <w:bookmarkEnd w:id="4579"/>
      <w:r>
        <w:rPr>
          <w:rFonts w:hint="cs"/>
          <w:rtl/>
          <w:lang w:eastAsia="he-IL"/>
        </w:rPr>
        <w:t xml:space="preserve">אתם </w:t>
      </w:r>
      <w:bookmarkStart w:id="4580" w:name="_ETM_Q22_622268"/>
      <w:bookmarkEnd w:id="4580"/>
      <w:r>
        <w:rPr>
          <w:rFonts w:hint="cs"/>
          <w:rtl/>
          <w:lang w:eastAsia="he-IL"/>
        </w:rPr>
        <w:t>לא יודעים, הציבור לא יודע, אבל שלושתם, איפה הם הכירו?</w:t>
      </w:r>
      <w:bookmarkStart w:id="4581" w:name="_ETM_Q22_625341"/>
      <w:bookmarkEnd w:id="4581"/>
      <w:r>
        <w:rPr>
          <w:rFonts w:hint="cs"/>
          <w:lang w:eastAsia="he-IL"/>
        </w:rPr>
        <w:t xml:space="preserve"> </w:t>
      </w:r>
      <w:r>
        <w:rPr>
          <w:rFonts w:hint="cs"/>
          <w:rtl/>
          <w:lang w:eastAsia="he-IL"/>
        </w:rPr>
        <w:t>איפה איימן עודה, אחמד טיבי ומנסור עבאס הכירו?</w:t>
      </w:r>
      <w:r>
        <w:rPr>
          <w:rFonts w:hint="cs"/>
          <w:lang w:eastAsia="he-IL"/>
        </w:rPr>
        <w:t xml:space="preserve"> </w:t>
      </w:r>
      <w:r>
        <w:rPr>
          <w:rFonts w:hint="cs"/>
          <w:rtl/>
          <w:lang w:eastAsia="he-IL"/>
        </w:rPr>
        <w:t xml:space="preserve">הם </w:t>
      </w:r>
      <w:bookmarkStart w:id="4582" w:name="_ETM_Q22_627669"/>
      <w:bookmarkEnd w:id="4582"/>
      <w:r>
        <w:rPr>
          <w:rFonts w:hint="cs"/>
          <w:rtl/>
          <w:lang w:eastAsia="he-IL"/>
        </w:rPr>
        <w:t xml:space="preserve">היו לוחמים בגולני. אה, לא, הם לא היו לוחמים </w:t>
      </w:r>
      <w:bookmarkStart w:id="4583" w:name="_ETM_Q22_631903"/>
      <w:bookmarkEnd w:id="4583"/>
      <w:r>
        <w:rPr>
          <w:rFonts w:hint="cs"/>
          <w:rtl/>
          <w:lang w:eastAsia="he-IL"/>
        </w:rPr>
        <w:t xml:space="preserve">בגולני. הם שמחו כשנהרגו חיילי גולני. הם סירבו לגנות, אבל </w:t>
      </w:r>
      <w:bookmarkStart w:id="4584" w:name="_ETM_Q22_637272"/>
      <w:bookmarkEnd w:id="4584"/>
      <w:r>
        <w:rPr>
          <w:rFonts w:hint="cs"/>
          <w:rtl/>
          <w:lang w:eastAsia="he-IL"/>
        </w:rPr>
        <w:t>עליהם יבנו את ברית המשרתים. אין</w:t>
      </w:r>
      <w:bookmarkStart w:id="4585" w:name="_ETM_Q22_639662"/>
      <w:bookmarkEnd w:id="4585"/>
      <w:r>
        <w:rPr>
          <w:rFonts w:hint="cs"/>
          <w:rtl/>
          <w:lang w:eastAsia="he-IL"/>
        </w:rPr>
        <w:t xml:space="preserve"> בושה. אין בושה. </w:t>
      </w:r>
      <w:bookmarkStart w:id="4586" w:name="_ETM_Q22_648585"/>
      <w:bookmarkStart w:id="4587" w:name="_ETM_Q22_648630"/>
      <w:bookmarkStart w:id="4588" w:name="_ETM_Q22_648729"/>
      <w:bookmarkStart w:id="4589" w:name="_ETM_Q22_648762"/>
      <w:bookmarkEnd w:id="4586"/>
      <w:bookmarkEnd w:id="4587"/>
      <w:bookmarkEnd w:id="4588"/>
      <w:bookmarkEnd w:id="4589"/>
      <w:r w:rsidR="001223E5">
        <w:rPr>
          <w:rFonts w:hint="cs"/>
          <w:rtl/>
          <w:lang w:eastAsia="he-IL"/>
        </w:rPr>
        <w:t xml:space="preserve"> </w:t>
      </w:r>
      <w:r>
        <w:rPr>
          <w:rFonts w:hint="cs"/>
          <w:rtl/>
          <w:lang w:eastAsia="he-IL"/>
        </w:rPr>
        <w:t xml:space="preserve">פשוט לא ייאמן שאנשים שמטיפים לנו מוסר </w:t>
      </w:r>
      <w:bookmarkStart w:id="4590" w:name="_ETM_Q22_645007"/>
      <w:bookmarkEnd w:id="4590"/>
      <w:r>
        <w:rPr>
          <w:rFonts w:hint="cs"/>
          <w:rtl/>
          <w:lang w:eastAsia="he-IL"/>
        </w:rPr>
        <w:t xml:space="preserve">על ברית המשרתים - - - </w:t>
      </w:r>
    </w:p>
    <w:p w:rsidR="005C3797" w:rsidRDefault="005C3797" w:rsidP="002F0DB7">
      <w:pPr>
        <w:rPr>
          <w:rtl/>
          <w:lang w:eastAsia="he-IL"/>
        </w:rPr>
      </w:pPr>
      <w:bookmarkStart w:id="4591" w:name="_ETM_Q22_646318"/>
      <w:bookmarkStart w:id="4592" w:name="_ETM_Q22_646376"/>
      <w:bookmarkEnd w:id="4591"/>
      <w:bookmarkEnd w:id="4592"/>
    </w:p>
    <w:p w:rsidR="005C3797" w:rsidRDefault="005C3797" w:rsidP="002F0DB7">
      <w:pPr>
        <w:pStyle w:val="af6"/>
        <w:keepNext/>
        <w:rPr>
          <w:rtl/>
        </w:rPr>
      </w:pPr>
      <w:r w:rsidRPr="00A63C27">
        <w:rPr>
          <w:rStyle w:val="TagStyle"/>
          <w:rtl/>
        </w:rPr>
        <w:t xml:space="preserve"> &lt;&lt; יור &gt;&gt;</w:t>
      </w:r>
      <w:r w:rsidRPr="008934C0">
        <w:rPr>
          <w:rStyle w:val="TagStyle"/>
          <w:rtl/>
        </w:rPr>
        <w:t xml:space="preserve"> </w:t>
      </w:r>
      <w:r>
        <w:rPr>
          <w:rtl/>
        </w:rPr>
        <w:t>היו"ר לימור סון הר מלך:</w:t>
      </w:r>
      <w:r w:rsidRPr="008934C0">
        <w:rPr>
          <w:rStyle w:val="TagStyle"/>
          <w:rtl/>
        </w:rPr>
        <w:t xml:space="preserve"> </w:t>
      </w:r>
      <w:r w:rsidRPr="00A63C27">
        <w:rPr>
          <w:rStyle w:val="TagStyle"/>
          <w:rtl/>
        </w:rPr>
        <w:t>&lt;&lt; יור &gt;&gt;</w:t>
      </w:r>
      <w:r>
        <w:rPr>
          <w:rtl/>
        </w:rPr>
        <w:t xml:space="preserve">  </w:t>
      </w:r>
    </w:p>
    <w:p w:rsidR="005C3797" w:rsidRDefault="005C3797" w:rsidP="002F0DB7">
      <w:pPr>
        <w:pStyle w:val="KeepWithNext"/>
        <w:rPr>
          <w:rtl/>
          <w:lang w:eastAsia="he-IL"/>
        </w:rPr>
      </w:pPr>
    </w:p>
    <w:p w:rsidR="005C3797" w:rsidRDefault="005C3797" w:rsidP="003173F0">
      <w:pPr>
        <w:rPr>
          <w:lang w:eastAsia="he-IL"/>
        </w:rPr>
      </w:pPr>
      <w:bookmarkStart w:id="4593" w:name="_ETM_Q22_647438"/>
      <w:bookmarkEnd w:id="4593"/>
      <w:r>
        <w:rPr>
          <w:rFonts w:hint="cs"/>
          <w:rtl/>
          <w:lang w:eastAsia="he-IL"/>
        </w:rPr>
        <w:t>זה לא מה שהיה</w:t>
      </w:r>
      <w:bookmarkStart w:id="4594" w:name="_ETM_Q22_647263"/>
      <w:bookmarkStart w:id="4595" w:name="_ETM_Q22_647576"/>
      <w:bookmarkStart w:id="4596" w:name="_ETM_Q22_647630"/>
      <w:bookmarkStart w:id="4597" w:name="_ETM_Q22_647794"/>
      <w:bookmarkEnd w:id="4594"/>
      <w:bookmarkEnd w:id="4595"/>
      <w:bookmarkEnd w:id="4596"/>
      <w:bookmarkEnd w:id="4597"/>
      <w:r>
        <w:rPr>
          <w:rFonts w:hint="cs"/>
          <w:rtl/>
          <w:lang w:eastAsia="he-IL"/>
        </w:rPr>
        <w:t>?</w:t>
      </w:r>
    </w:p>
    <w:p w:rsidR="005C3797" w:rsidRDefault="005C3797" w:rsidP="002F0DB7">
      <w:pPr>
        <w:rPr>
          <w:lang w:eastAsia="he-IL"/>
        </w:rPr>
      </w:pPr>
      <w:bookmarkStart w:id="4598" w:name="_ETM_Q22_647851"/>
      <w:bookmarkEnd w:id="4598"/>
    </w:p>
    <w:p w:rsidR="005C3797" w:rsidRDefault="005C3797" w:rsidP="002F0DB7">
      <w:pPr>
        <w:pStyle w:val="-"/>
        <w:keepNext/>
        <w:rPr>
          <w:rtl/>
        </w:rPr>
      </w:pPr>
      <w:bookmarkStart w:id="4599" w:name="ET_speakercontinue_6157_26"/>
      <w:r w:rsidRPr="00A63C27">
        <w:rPr>
          <w:rStyle w:val="TagStyle"/>
          <w:rtl/>
        </w:rPr>
        <w:t xml:space="preserve"> &lt;&lt; דובר_המשך &gt;&gt;</w:t>
      </w:r>
      <w:r w:rsidRPr="008934C0">
        <w:rPr>
          <w:rStyle w:val="TagStyle"/>
          <w:rtl/>
        </w:rPr>
        <w:t xml:space="preserve"> </w:t>
      </w:r>
      <w:r>
        <w:rPr>
          <w:rtl/>
        </w:rPr>
        <w:t>שמחה רוטמן (הציונות הדתית):</w:t>
      </w:r>
      <w:r w:rsidRPr="008934C0">
        <w:rPr>
          <w:rStyle w:val="TagStyle"/>
          <w:rtl/>
        </w:rPr>
        <w:t xml:space="preserve"> </w:t>
      </w:r>
      <w:r w:rsidRPr="00A63C27">
        <w:rPr>
          <w:rStyle w:val="TagStyle"/>
          <w:rtl/>
        </w:rPr>
        <w:t>&lt;&lt; דובר_המשך &gt;&gt;</w:t>
      </w:r>
      <w:r>
        <w:rPr>
          <w:rtl/>
        </w:rPr>
        <w:t xml:space="preserve">  </w:t>
      </w:r>
      <w:bookmarkEnd w:id="4599"/>
    </w:p>
    <w:p w:rsidR="005C3797" w:rsidRDefault="005C3797" w:rsidP="002F0DB7">
      <w:pPr>
        <w:pStyle w:val="KeepWithNext"/>
        <w:rPr>
          <w:rtl/>
          <w:lang w:eastAsia="he-IL"/>
        </w:rPr>
      </w:pPr>
    </w:p>
    <w:p w:rsidR="005C3797" w:rsidRPr="008934C0" w:rsidRDefault="005C3797" w:rsidP="001223E5">
      <w:pPr>
        <w:rPr>
          <w:rtl/>
          <w:lang w:eastAsia="he-IL"/>
        </w:rPr>
      </w:pPr>
      <w:bookmarkStart w:id="4600" w:name="_ETM_Q22_649513"/>
      <w:bookmarkEnd w:id="4600"/>
      <w:r>
        <w:rPr>
          <w:rFonts w:hint="cs"/>
          <w:rtl/>
          <w:lang w:eastAsia="he-IL"/>
        </w:rPr>
        <w:t>לא ייאמן, הם מודים בצורה ברורה שאת הממשלה שלהם</w:t>
      </w:r>
      <w:bookmarkStart w:id="4601" w:name="_ETM_Q22_651817"/>
      <w:bookmarkEnd w:id="4601"/>
      <w:r>
        <w:rPr>
          <w:rFonts w:hint="cs"/>
          <w:rtl/>
          <w:lang w:eastAsia="he-IL"/>
        </w:rPr>
        <w:t>, על מי הם יבנו?</w:t>
      </w:r>
      <w:r>
        <w:rPr>
          <w:rFonts w:hint="cs"/>
          <w:lang w:eastAsia="he-IL"/>
        </w:rPr>
        <w:t xml:space="preserve"> </w:t>
      </w:r>
      <w:r>
        <w:rPr>
          <w:rFonts w:hint="cs"/>
          <w:rtl/>
          <w:lang w:eastAsia="he-IL"/>
        </w:rPr>
        <w:t>על ברית המשרתים של איימן</w:t>
      </w:r>
      <w:bookmarkStart w:id="4602" w:name="_ETM_Q22_655209"/>
      <w:bookmarkEnd w:id="4602"/>
      <w:r>
        <w:rPr>
          <w:rFonts w:hint="cs"/>
          <w:rtl/>
          <w:lang w:eastAsia="he-IL"/>
        </w:rPr>
        <w:t xml:space="preserve"> עודה, אחמד טיבי ומנסור עבאס. על זה הם יבנו.</w:t>
      </w:r>
    </w:p>
    <w:p w:rsidR="005C3797" w:rsidRDefault="005C3797" w:rsidP="002F0DB7">
      <w:pPr>
        <w:rPr>
          <w:rtl/>
          <w:lang w:eastAsia="he-IL"/>
        </w:rPr>
      </w:pPr>
      <w:r>
        <w:rPr>
          <w:rFonts w:hint="cs"/>
          <w:rtl/>
          <w:lang w:eastAsia="he-IL"/>
        </w:rPr>
        <w:t xml:space="preserve"> </w:t>
      </w:r>
    </w:p>
    <w:p w:rsidR="005C3797" w:rsidRDefault="005C3797" w:rsidP="002F0DB7">
      <w:pPr>
        <w:pStyle w:val="af5"/>
        <w:keepNext/>
        <w:rPr>
          <w:rtl/>
        </w:rPr>
      </w:pPr>
      <w:bookmarkStart w:id="4603" w:name="ET_interruption_5800_10"/>
      <w:r w:rsidRPr="00A63C27">
        <w:rPr>
          <w:rStyle w:val="TagStyle"/>
          <w:rtl/>
        </w:rPr>
        <w:t xml:space="preserve"> &lt;&lt; קריאה &gt;&gt;</w:t>
      </w:r>
      <w:r w:rsidRPr="0058174A">
        <w:rPr>
          <w:rStyle w:val="TagStyle"/>
          <w:rtl/>
        </w:rPr>
        <w:t xml:space="preserve"> </w:t>
      </w:r>
      <w:r>
        <w:rPr>
          <w:rtl/>
        </w:rPr>
        <w:t>אורית פרקש הכהן (כחול לבן – המחנה הממלכתי):</w:t>
      </w:r>
      <w:r w:rsidRPr="0058174A">
        <w:rPr>
          <w:rStyle w:val="TagStyle"/>
          <w:rtl/>
        </w:rPr>
        <w:t xml:space="preserve"> </w:t>
      </w:r>
      <w:r w:rsidRPr="00A63C27">
        <w:rPr>
          <w:rStyle w:val="TagStyle"/>
          <w:rtl/>
        </w:rPr>
        <w:t>&lt;&lt; קריאה &gt;&gt;</w:t>
      </w:r>
      <w:r>
        <w:rPr>
          <w:rtl/>
        </w:rPr>
        <w:t xml:space="preserve">  </w:t>
      </w:r>
      <w:bookmarkEnd w:id="4603"/>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שקר, זה שקר. </w:t>
      </w:r>
    </w:p>
    <w:p w:rsidR="005C3797" w:rsidRDefault="005C3797" w:rsidP="002F0DB7">
      <w:pPr>
        <w:rPr>
          <w:rtl/>
          <w:lang w:eastAsia="he-IL"/>
        </w:rPr>
      </w:pPr>
    </w:p>
    <w:p w:rsidR="005C3797" w:rsidRDefault="005C3797" w:rsidP="002F0DB7">
      <w:pPr>
        <w:pStyle w:val="-"/>
        <w:keepNext/>
        <w:rPr>
          <w:rtl/>
        </w:rPr>
      </w:pPr>
      <w:bookmarkStart w:id="4604" w:name="ET_speakercontinue_6157_11"/>
      <w:r w:rsidRPr="00A63C27">
        <w:rPr>
          <w:rStyle w:val="TagStyle"/>
          <w:rtl/>
        </w:rPr>
        <w:t xml:space="preserve"> &lt;&lt; דובר_המשך &gt;&gt;</w:t>
      </w:r>
      <w:r w:rsidRPr="0058174A">
        <w:rPr>
          <w:rStyle w:val="TagStyle"/>
          <w:rtl/>
        </w:rPr>
        <w:t xml:space="preserve"> </w:t>
      </w:r>
      <w:r>
        <w:rPr>
          <w:rtl/>
        </w:rPr>
        <w:t>שמחה רוטמן (הציונות הדתית):</w:t>
      </w:r>
      <w:r w:rsidRPr="0058174A">
        <w:rPr>
          <w:rStyle w:val="TagStyle"/>
          <w:rtl/>
        </w:rPr>
        <w:t xml:space="preserve"> </w:t>
      </w:r>
      <w:r w:rsidRPr="00A63C27">
        <w:rPr>
          <w:rStyle w:val="TagStyle"/>
          <w:rtl/>
        </w:rPr>
        <w:t>&lt;&lt; דובר_המשך &gt;&gt;</w:t>
      </w:r>
      <w:r>
        <w:rPr>
          <w:rtl/>
        </w:rPr>
        <w:t xml:space="preserve">  </w:t>
      </w:r>
      <w:bookmarkEnd w:id="4604"/>
    </w:p>
    <w:p w:rsidR="005C3797" w:rsidRDefault="005C3797" w:rsidP="002F0DB7">
      <w:pPr>
        <w:pStyle w:val="KeepWithNext"/>
        <w:rPr>
          <w:rtl/>
          <w:lang w:eastAsia="he-IL"/>
        </w:rPr>
      </w:pPr>
    </w:p>
    <w:p w:rsidR="005C3797" w:rsidRDefault="005C3797" w:rsidP="001223E5">
      <w:pPr>
        <w:rPr>
          <w:rtl/>
          <w:lang w:eastAsia="he-IL"/>
        </w:rPr>
      </w:pPr>
      <w:r>
        <w:rPr>
          <w:rFonts w:hint="cs"/>
          <w:rtl/>
          <w:lang w:eastAsia="he-IL"/>
        </w:rPr>
        <w:t xml:space="preserve">ברית המשרתים. האנשים שמסרבים לגנות את הפגיעה בחיילי צה"ל, </w:t>
      </w:r>
      <w:bookmarkStart w:id="4605" w:name="_ETM_Q22_664870"/>
      <w:bookmarkEnd w:id="4605"/>
      <w:r>
        <w:rPr>
          <w:rFonts w:hint="cs"/>
          <w:rtl/>
          <w:lang w:eastAsia="he-IL"/>
        </w:rPr>
        <w:t>האנשים שתומכים בטרור, זו ברית המשרתים. תודה רבה, גברתי היושבת בראש</w:t>
      </w:r>
      <w:r w:rsidR="001223E5">
        <w:rPr>
          <w:rFonts w:hint="cs"/>
          <w:rtl/>
          <w:lang w:eastAsia="he-IL"/>
        </w:rPr>
        <w:t>.</w:t>
      </w:r>
      <w:r>
        <w:rPr>
          <w:rFonts w:hint="cs"/>
          <w:rtl/>
          <w:lang w:eastAsia="he-IL"/>
        </w:rPr>
        <w:t xml:space="preserve"> אנחנו נמשיך לדאוג למי שבאמת משרת ונלחם</w:t>
      </w:r>
      <w:bookmarkStart w:id="4606" w:name="_ETM_Q22_672351"/>
      <w:bookmarkEnd w:id="4606"/>
      <w:r>
        <w:rPr>
          <w:rFonts w:hint="cs"/>
          <w:rtl/>
          <w:lang w:eastAsia="he-IL"/>
        </w:rPr>
        <w:t xml:space="preserve"> למען עם ישראל. תודה רבה. </w:t>
      </w:r>
    </w:p>
    <w:p w:rsidR="005C3797" w:rsidRDefault="005C3797" w:rsidP="002F0DB7">
      <w:pPr>
        <w:rPr>
          <w:rtl/>
          <w:lang w:eastAsia="he-IL"/>
        </w:rPr>
      </w:pPr>
    </w:p>
    <w:p w:rsidR="005C3797" w:rsidRDefault="005C3797" w:rsidP="002F0DB7">
      <w:pPr>
        <w:pStyle w:val="af6"/>
        <w:keepNext/>
        <w:rPr>
          <w:rtl/>
        </w:rPr>
      </w:pPr>
      <w:bookmarkStart w:id="4607" w:name="ET_yor_6671_12"/>
      <w:r w:rsidRPr="00A63C27">
        <w:rPr>
          <w:rStyle w:val="TagStyle"/>
          <w:rtl/>
        </w:rPr>
        <w:t xml:space="preserve"> &lt;&lt; יור &gt;&gt;</w:t>
      </w:r>
      <w:r w:rsidRPr="0058174A">
        <w:rPr>
          <w:rStyle w:val="TagStyle"/>
          <w:rtl/>
        </w:rPr>
        <w:t xml:space="preserve"> </w:t>
      </w:r>
      <w:r>
        <w:rPr>
          <w:rtl/>
        </w:rPr>
        <w:t>היו"ר לימור סון הר מלך:</w:t>
      </w:r>
      <w:r w:rsidRPr="0058174A">
        <w:rPr>
          <w:rStyle w:val="TagStyle"/>
          <w:rtl/>
        </w:rPr>
        <w:t xml:space="preserve"> </w:t>
      </w:r>
      <w:r w:rsidRPr="00A63C27">
        <w:rPr>
          <w:rStyle w:val="TagStyle"/>
          <w:rtl/>
        </w:rPr>
        <w:t>&lt;&lt; יור &gt;&gt;</w:t>
      </w:r>
      <w:r>
        <w:rPr>
          <w:rtl/>
        </w:rPr>
        <w:t xml:space="preserve">  </w:t>
      </w:r>
      <w:bookmarkEnd w:id="4607"/>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תודה רבה. </w:t>
      </w:r>
    </w:p>
    <w:p w:rsidR="005C3797" w:rsidRDefault="005C3797" w:rsidP="002F0DB7">
      <w:pPr>
        <w:rPr>
          <w:rtl/>
          <w:lang w:eastAsia="he-IL"/>
        </w:rPr>
      </w:pPr>
      <w:bookmarkStart w:id="4608" w:name="_ETM_Q22_682278"/>
      <w:bookmarkStart w:id="4609" w:name="_ETM_Q22_682366"/>
      <w:bookmarkEnd w:id="4608"/>
      <w:bookmarkEnd w:id="4609"/>
    </w:p>
    <w:p w:rsidR="005C3797" w:rsidRDefault="005C3797" w:rsidP="002F0DB7">
      <w:pPr>
        <w:pStyle w:val="af5"/>
        <w:keepNext/>
        <w:rPr>
          <w:rtl/>
        </w:rPr>
      </w:pPr>
      <w:bookmarkStart w:id="4610" w:name="ET_interruption_5800_15"/>
      <w:r w:rsidRPr="00A63C27">
        <w:rPr>
          <w:rStyle w:val="TagStyle"/>
          <w:rtl/>
        </w:rPr>
        <w:t>&lt;&lt; קריאה &gt;&gt;</w:t>
      </w:r>
      <w:r w:rsidRPr="0058174A">
        <w:rPr>
          <w:rStyle w:val="TagStyle"/>
          <w:rtl/>
        </w:rPr>
        <w:t xml:space="preserve"> </w:t>
      </w:r>
      <w:r>
        <w:rPr>
          <w:rtl/>
        </w:rPr>
        <w:t>אורית פרקש הכהן (כחול לבן – המחנה הממלכתי):</w:t>
      </w:r>
      <w:r w:rsidRPr="0058174A">
        <w:rPr>
          <w:rStyle w:val="TagStyle"/>
          <w:rtl/>
        </w:rPr>
        <w:t xml:space="preserve"> </w:t>
      </w:r>
      <w:r w:rsidRPr="00A63C27">
        <w:rPr>
          <w:rStyle w:val="TagStyle"/>
          <w:rtl/>
        </w:rPr>
        <w:t>&lt;&lt; קריאה &gt;&gt;</w:t>
      </w:r>
      <w:r>
        <w:rPr>
          <w:rtl/>
        </w:rPr>
        <w:t xml:space="preserve">  </w:t>
      </w:r>
      <w:bookmarkEnd w:id="4610"/>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אפשר הודעה אישית?</w:t>
      </w:r>
      <w:r>
        <w:rPr>
          <w:rFonts w:hint="cs"/>
          <w:lang w:eastAsia="he-IL"/>
        </w:rPr>
        <w:t xml:space="preserve"> </w:t>
      </w:r>
    </w:p>
    <w:p w:rsidR="005C3797" w:rsidRDefault="005C3797" w:rsidP="002F0DB7">
      <w:pPr>
        <w:rPr>
          <w:rtl/>
          <w:lang w:eastAsia="he-IL"/>
        </w:rPr>
      </w:pPr>
    </w:p>
    <w:p w:rsidR="005C3797" w:rsidRDefault="005C3797" w:rsidP="002F0DB7">
      <w:pPr>
        <w:pStyle w:val="af6"/>
        <w:keepNext/>
        <w:rPr>
          <w:rtl/>
        </w:rPr>
      </w:pPr>
      <w:bookmarkStart w:id="4611" w:name="ET_yor_6671_16"/>
      <w:r w:rsidRPr="00A63C27">
        <w:rPr>
          <w:rStyle w:val="TagStyle"/>
          <w:rtl/>
        </w:rPr>
        <w:t xml:space="preserve"> &lt;&lt; יור &gt;&gt;</w:t>
      </w:r>
      <w:r w:rsidRPr="0058174A">
        <w:rPr>
          <w:rStyle w:val="TagStyle"/>
          <w:rtl/>
        </w:rPr>
        <w:t xml:space="preserve"> </w:t>
      </w:r>
      <w:r>
        <w:rPr>
          <w:rtl/>
        </w:rPr>
        <w:t>היו"ר לימור סון הר מלך:</w:t>
      </w:r>
      <w:r w:rsidRPr="0058174A">
        <w:rPr>
          <w:rStyle w:val="TagStyle"/>
          <w:rtl/>
        </w:rPr>
        <w:t xml:space="preserve"> </w:t>
      </w:r>
      <w:r w:rsidRPr="00A63C27">
        <w:rPr>
          <w:rStyle w:val="TagStyle"/>
          <w:rtl/>
        </w:rPr>
        <w:t>&lt;&lt; יור &gt;&gt;</w:t>
      </w:r>
      <w:r>
        <w:rPr>
          <w:rtl/>
        </w:rPr>
        <w:t xml:space="preserve">  </w:t>
      </w:r>
      <w:bookmarkEnd w:id="4611"/>
    </w:p>
    <w:p w:rsidR="005C3797" w:rsidRDefault="005C3797" w:rsidP="002F0DB7">
      <w:pPr>
        <w:pStyle w:val="KeepWithNext"/>
        <w:rPr>
          <w:rtl/>
          <w:lang w:eastAsia="he-IL"/>
        </w:rPr>
      </w:pPr>
    </w:p>
    <w:p w:rsidR="005C3797" w:rsidRDefault="005C3797" w:rsidP="003173F0">
      <w:pPr>
        <w:rPr>
          <w:rtl/>
          <w:lang w:eastAsia="he-IL"/>
        </w:rPr>
      </w:pPr>
      <w:r>
        <w:rPr>
          <w:rFonts w:hint="cs"/>
          <w:rtl/>
          <w:lang w:eastAsia="he-IL"/>
        </w:rPr>
        <w:t>חבר</w:t>
      </w:r>
      <w:bookmarkStart w:id="4612" w:name="_ETM_Q22_684063"/>
      <w:bookmarkEnd w:id="4612"/>
      <w:r>
        <w:rPr>
          <w:rFonts w:hint="cs"/>
          <w:rtl/>
          <w:lang w:eastAsia="he-IL"/>
        </w:rPr>
        <w:t xml:space="preserve"> הכנסת יאיר לפיד </w:t>
      </w:r>
      <w:r>
        <w:rPr>
          <w:rtl/>
          <w:lang w:eastAsia="he-IL"/>
        </w:rPr>
        <w:t>–</w:t>
      </w:r>
      <w:r>
        <w:rPr>
          <w:rFonts w:hint="cs"/>
          <w:rtl/>
          <w:lang w:eastAsia="he-IL"/>
        </w:rPr>
        <w:t xml:space="preserve"> אינו נוכח. אני מזמינה את חברת</w:t>
      </w:r>
      <w:bookmarkStart w:id="4613" w:name="_ETM_Q22_692957"/>
      <w:bookmarkEnd w:id="4613"/>
      <w:r>
        <w:rPr>
          <w:rFonts w:hint="cs"/>
          <w:rtl/>
          <w:lang w:eastAsia="he-IL"/>
        </w:rPr>
        <w:t xml:space="preserve"> הכנסת צגה מלקו לסכם את הדיון, בבקשה. </w:t>
      </w:r>
      <w:bookmarkStart w:id="4614" w:name="_ETM_Q22_698477"/>
      <w:bookmarkEnd w:id="4614"/>
    </w:p>
    <w:p w:rsidR="005C3797" w:rsidRDefault="005C3797" w:rsidP="002F0DB7">
      <w:pPr>
        <w:rPr>
          <w:rtl/>
          <w:lang w:eastAsia="he-IL"/>
        </w:rPr>
      </w:pPr>
      <w:bookmarkStart w:id="4615" w:name="_ETM_Q22_698530"/>
      <w:bookmarkEnd w:id="4615"/>
    </w:p>
    <w:p w:rsidR="005C3797" w:rsidRDefault="005C3797" w:rsidP="002F0DB7">
      <w:pPr>
        <w:pStyle w:val="a4"/>
        <w:keepNext/>
        <w:rPr>
          <w:rtl/>
        </w:rPr>
      </w:pPr>
      <w:bookmarkStart w:id="4616" w:name="ET_speaker_6527_17"/>
      <w:r w:rsidRPr="00A63C27">
        <w:rPr>
          <w:rStyle w:val="TagStyle"/>
          <w:rtl/>
        </w:rPr>
        <w:t xml:space="preserve"> &lt;&lt; דובר &gt;&gt;</w:t>
      </w:r>
      <w:r w:rsidRPr="0058174A">
        <w:rPr>
          <w:rStyle w:val="TagStyle"/>
          <w:rtl/>
        </w:rPr>
        <w:t xml:space="preserve"> </w:t>
      </w:r>
      <w:bookmarkStart w:id="4617" w:name="_Toc216711750"/>
      <w:bookmarkStart w:id="4618" w:name="_Toc216713515"/>
      <w:r>
        <w:rPr>
          <w:rtl/>
        </w:rPr>
        <w:t>צגה מלקו (הליכוד):</w:t>
      </w:r>
      <w:bookmarkEnd w:id="4617"/>
      <w:bookmarkEnd w:id="4618"/>
      <w:r w:rsidRPr="0058174A">
        <w:rPr>
          <w:rStyle w:val="TagStyle"/>
          <w:rtl/>
        </w:rPr>
        <w:t xml:space="preserve"> </w:t>
      </w:r>
      <w:r w:rsidRPr="00A63C27">
        <w:rPr>
          <w:rStyle w:val="TagStyle"/>
          <w:rtl/>
        </w:rPr>
        <w:t>&lt;&lt; דובר &gt;&gt;</w:t>
      </w:r>
      <w:r>
        <w:rPr>
          <w:rtl/>
        </w:rPr>
        <w:t xml:space="preserve">  </w:t>
      </w:r>
      <w:bookmarkEnd w:id="4616"/>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גברתי היושבת-ראש - -</w:t>
      </w:r>
      <w:bookmarkStart w:id="4619" w:name="_ETM_Q22_714414"/>
      <w:bookmarkEnd w:id="4619"/>
      <w:r>
        <w:rPr>
          <w:rFonts w:hint="cs"/>
          <w:rtl/>
          <w:lang w:eastAsia="he-IL"/>
        </w:rPr>
        <w:t xml:space="preserve"> - </w:t>
      </w:r>
    </w:p>
    <w:p w:rsidR="005C3797" w:rsidRDefault="005C3797" w:rsidP="002F0DB7">
      <w:pPr>
        <w:rPr>
          <w:rtl/>
          <w:lang w:eastAsia="he-IL"/>
        </w:rPr>
      </w:pPr>
    </w:p>
    <w:p w:rsidR="005C3797" w:rsidRDefault="005C3797" w:rsidP="002F0DB7">
      <w:pPr>
        <w:pStyle w:val="af6"/>
        <w:keepNext/>
        <w:rPr>
          <w:rtl/>
        </w:rPr>
      </w:pPr>
      <w:bookmarkStart w:id="4620" w:name="ET_yor_6671_28"/>
      <w:r w:rsidRPr="00A63C27">
        <w:rPr>
          <w:rStyle w:val="TagStyle"/>
          <w:rtl/>
        </w:rPr>
        <w:t xml:space="preserve"> &lt;&lt; יור &gt;&gt;</w:t>
      </w:r>
      <w:r w:rsidRPr="0058174A">
        <w:rPr>
          <w:rStyle w:val="TagStyle"/>
          <w:rtl/>
        </w:rPr>
        <w:t xml:space="preserve"> </w:t>
      </w:r>
      <w:r>
        <w:rPr>
          <w:rtl/>
        </w:rPr>
        <w:t>היו"ר לימור סון הר מלך:</w:t>
      </w:r>
      <w:r w:rsidRPr="0058174A">
        <w:rPr>
          <w:rStyle w:val="TagStyle"/>
          <w:rtl/>
        </w:rPr>
        <w:t xml:space="preserve"> </w:t>
      </w:r>
      <w:r w:rsidRPr="00A63C27">
        <w:rPr>
          <w:rStyle w:val="TagStyle"/>
          <w:rtl/>
        </w:rPr>
        <w:t>&lt;&lt; יור &gt;&gt;</w:t>
      </w:r>
      <w:bookmarkEnd w:id="4620"/>
      <w:r>
        <w:rPr>
          <w:rtl/>
        </w:rPr>
        <w:t xml:space="preserve">  </w:t>
      </w:r>
    </w:p>
    <w:p w:rsidR="005C3797" w:rsidRDefault="005C3797" w:rsidP="002F0DB7">
      <w:pPr>
        <w:pStyle w:val="KeepWithNext"/>
        <w:rPr>
          <w:rtl/>
          <w:lang w:eastAsia="he-IL"/>
        </w:rPr>
      </w:pPr>
    </w:p>
    <w:p w:rsidR="005C3797" w:rsidRDefault="005C3797" w:rsidP="001223E5">
      <w:pPr>
        <w:rPr>
          <w:rtl/>
          <w:lang w:eastAsia="he-IL"/>
        </w:rPr>
      </w:pPr>
      <w:r>
        <w:rPr>
          <w:rFonts w:hint="cs"/>
          <w:rtl/>
          <w:lang w:eastAsia="he-IL"/>
        </w:rPr>
        <w:t xml:space="preserve">קודם כול, </w:t>
      </w:r>
      <w:r w:rsidR="001223E5">
        <w:rPr>
          <w:rFonts w:hint="cs"/>
          <w:rtl/>
          <w:lang w:eastAsia="he-IL"/>
        </w:rPr>
        <w:t xml:space="preserve">גם </w:t>
      </w:r>
      <w:r>
        <w:rPr>
          <w:rFonts w:hint="cs"/>
          <w:rtl/>
          <w:lang w:eastAsia="he-IL"/>
        </w:rPr>
        <w:t>אני רוצה להודות לך על החוק החשוב הזה, ועל זה ש</w:t>
      </w:r>
      <w:r w:rsidR="001223E5">
        <w:rPr>
          <w:rFonts w:hint="cs"/>
          <w:rtl/>
          <w:lang w:eastAsia="he-IL"/>
        </w:rPr>
        <w:t xml:space="preserve">הרמת </w:t>
      </w:r>
      <w:r>
        <w:rPr>
          <w:rFonts w:hint="cs"/>
          <w:rtl/>
          <w:lang w:eastAsia="he-IL"/>
        </w:rPr>
        <w:t xml:space="preserve">את הכפפה. זה חוק שמתקן עוול שהמשפחות התמודדו איתו – משפחות של לוחמים. תודה רבה </w:t>
      </w:r>
      <w:bookmarkStart w:id="4621" w:name="_ETM_Q22_741840"/>
      <w:bookmarkEnd w:id="4621"/>
      <w:r>
        <w:rPr>
          <w:rFonts w:hint="cs"/>
          <w:rtl/>
          <w:lang w:eastAsia="he-IL"/>
        </w:rPr>
        <w:t xml:space="preserve">על הדבר הזה. ממש תודה רבה. </w:t>
      </w:r>
    </w:p>
    <w:p w:rsidR="005C3797" w:rsidRDefault="005C3797" w:rsidP="002F0DB7">
      <w:pPr>
        <w:rPr>
          <w:rtl/>
          <w:lang w:eastAsia="he-IL"/>
        </w:rPr>
      </w:pPr>
    </w:p>
    <w:p w:rsidR="005C3797" w:rsidRDefault="005C3797" w:rsidP="002F0DB7">
      <w:pPr>
        <w:pStyle w:val="-"/>
        <w:keepNext/>
        <w:rPr>
          <w:rtl/>
        </w:rPr>
      </w:pPr>
      <w:bookmarkStart w:id="4622" w:name="ET_speakercontinue_6527_19"/>
      <w:r w:rsidRPr="00A63C27">
        <w:rPr>
          <w:rStyle w:val="TagStyle"/>
          <w:rtl/>
        </w:rPr>
        <w:t xml:space="preserve"> &lt;&lt; דובר_המשך &gt;&gt;</w:t>
      </w:r>
      <w:r w:rsidRPr="0058174A">
        <w:rPr>
          <w:rStyle w:val="TagStyle"/>
          <w:rtl/>
        </w:rPr>
        <w:t xml:space="preserve"> </w:t>
      </w:r>
      <w:r>
        <w:rPr>
          <w:rtl/>
        </w:rPr>
        <w:t>צגה מלקו (הליכוד):</w:t>
      </w:r>
      <w:r w:rsidRPr="0058174A">
        <w:rPr>
          <w:rStyle w:val="TagStyle"/>
          <w:rtl/>
        </w:rPr>
        <w:t xml:space="preserve"> </w:t>
      </w:r>
      <w:r w:rsidRPr="00A63C27">
        <w:rPr>
          <w:rStyle w:val="TagStyle"/>
          <w:rtl/>
        </w:rPr>
        <w:t>&lt;&lt; דובר_המשך &gt;&gt;</w:t>
      </w:r>
      <w:r>
        <w:rPr>
          <w:rtl/>
        </w:rPr>
        <w:t xml:space="preserve">  </w:t>
      </w:r>
      <w:bookmarkEnd w:id="4622"/>
    </w:p>
    <w:p w:rsidR="005C3797" w:rsidRDefault="005C3797" w:rsidP="002F0DB7">
      <w:pPr>
        <w:pStyle w:val="KeepWithNext"/>
        <w:rPr>
          <w:rtl/>
          <w:lang w:eastAsia="he-IL"/>
        </w:rPr>
      </w:pPr>
    </w:p>
    <w:p w:rsidR="005C3797" w:rsidRDefault="005C3797" w:rsidP="001223E5">
      <w:pPr>
        <w:rPr>
          <w:rtl/>
          <w:lang w:eastAsia="he-IL"/>
        </w:rPr>
      </w:pPr>
      <w:r>
        <w:rPr>
          <w:rFonts w:hint="cs"/>
          <w:rtl/>
          <w:lang w:eastAsia="he-IL"/>
        </w:rPr>
        <w:t xml:space="preserve">תודה. </w:t>
      </w:r>
      <w:bookmarkStart w:id="4623" w:name="_ETM_Q22_742693"/>
      <w:bookmarkEnd w:id="4623"/>
      <w:r>
        <w:rPr>
          <w:rFonts w:hint="cs"/>
          <w:rtl/>
          <w:lang w:eastAsia="he-IL"/>
        </w:rPr>
        <w:t>גברתי היושבת</w:t>
      </w:r>
      <w:r>
        <w:rPr>
          <w:lang w:eastAsia="he-IL"/>
        </w:rPr>
        <w:t>-</w:t>
      </w:r>
      <w:r>
        <w:rPr>
          <w:rFonts w:hint="cs"/>
          <w:rtl/>
          <w:lang w:eastAsia="he-IL"/>
        </w:rPr>
        <w:t>ראש, שרים, חבריי חברי הכנסת</w:t>
      </w:r>
      <w:r w:rsidR="001223E5">
        <w:rPr>
          <w:rFonts w:hint="cs"/>
          <w:rtl/>
          <w:lang w:eastAsia="he-IL"/>
        </w:rPr>
        <w:t>,</w:t>
      </w:r>
      <w:r>
        <w:rPr>
          <w:rFonts w:hint="cs"/>
          <w:rtl/>
          <w:lang w:eastAsia="he-IL"/>
        </w:rPr>
        <w:t xml:space="preserve"> החוק הזה הוא תיקון עוול שהתמשך 63 שנים, חוק האפוטרופסות. בהזדמנות זו אני</w:t>
      </w:r>
      <w:bookmarkStart w:id="4624" w:name="_ETM_Q22_763430"/>
      <w:bookmarkEnd w:id="4624"/>
      <w:r>
        <w:rPr>
          <w:rFonts w:hint="cs"/>
          <w:rtl/>
          <w:lang w:eastAsia="he-IL"/>
        </w:rPr>
        <w:t xml:space="preserve"> רוצה להגיד תודה לחבריי חברי הכנסת, ליושב-ראש ועדת החוקה</w:t>
      </w:r>
      <w:bookmarkStart w:id="4625" w:name="_ETM_Q22_769232"/>
      <w:bookmarkEnd w:id="4625"/>
      <w:r>
        <w:rPr>
          <w:rFonts w:hint="cs"/>
          <w:rtl/>
          <w:lang w:eastAsia="he-IL"/>
        </w:rPr>
        <w:t xml:space="preserve"> שמחה רוטמן, ליושב-ראש הקואליציה אופיר כץ, לחברי הכנסת, למוטי</w:t>
      </w:r>
      <w:bookmarkStart w:id="4626" w:name="_ETM_Q22_780376"/>
      <w:bookmarkEnd w:id="4626"/>
      <w:r>
        <w:rPr>
          <w:rFonts w:hint="cs"/>
          <w:rtl/>
          <w:lang w:eastAsia="he-IL"/>
        </w:rPr>
        <w:t xml:space="preserve"> אלוני. </w:t>
      </w:r>
    </w:p>
    <w:p w:rsidR="005C3797" w:rsidRDefault="005C3797" w:rsidP="002F0DB7">
      <w:pPr>
        <w:rPr>
          <w:rtl/>
          <w:lang w:eastAsia="he-IL"/>
        </w:rPr>
      </w:pPr>
    </w:p>
    <w:p w:rsidR="005C3797" w:rsidRDefault="005C3797" w:rsidP="001223E5">
      <w:pPr>
        <w:rPr>
          <w:rtl/>
        </w:rPr>
      </w:pPr>
      <w:bookmarkStart w:id="4627" w:name="TOR_Q23"/>
      <w:bookmarkStart w:id="4628" w:name="_ETM_Q23_180000"/>
      <w:bookmarkEnd w:id="4627"/>
      <w:bookmarkEnd w:id="4628"/>
      <w:r>
        <w:rPr>
          <w:rFonts w:hint="cs"/>
          <w:rtl/>
        </w:rPr>
        <w:t>ומוטי אלוני, מוטי אלוני ה</w:t>
      </w:r>
      <w:r>
        <w:rPr>
          <w:rtl/>
        </w:rPr>
        <w:t>אדם שהפנ</w:t>
      </w:r>
      <w:r>
        <w:rPr>
          <w:rFonts w:hint="cs"/>
          <w:rtl/>
        </w:rPr>
        <w:t>ה</w:t>
      </w:r>
      <w:r>
        <w:rPr>
          <w:rtl/>
        </w:rPr>
        <w:t xml:space="preserve"> תשומת ליבי</w:t>
      </w:r>
      <w:r>
        <w:rPr>
          <w:rFonts w:hint="cs"/>
          <w:rtl/>
        </w:rPr>
        <w:t>.</w:t>
      </w:r>
      <w:r>
        <w:rPr>
          <w:rtl/>
        </w:rPr>
        <w:t xml:space="preserve"> בנו נפצע במלחמה</w:t>
      </w:r>
      <w:r>
        <w:rPr>
          <w:rFonts w:hint="cs"/>
          <w:rtl/>
        </w:rPr>
        <w:t xml:space="preserve"> </w:t>
      </w:r>
      <w:r>
        <w:rPr>
          <w:rtl/>
        </w:rPr>
        <w:t>ב</w:t>
      </w:r>
      <w:r>
        <w:rPr>
          <w:rFonts w:hint="cs"/>
          <w:rtl/>
        </w:rPr>
        <w:t>-2014</w:t>
      </w:r>
      <w:r>
        <w:rPr>
          <w:rtl/>
        </w:rPr>
        <w:t xml:space="preserve">. </w:t>
      </w:r>
      <w:bookmarkStart w:id="4629" w:name="_ETM_Q23_188880"/>
      <w:bookmarkEnd w:id="4629"/>
      <w:r>
        <w:rPr>
          <w:rtl/>
        </w:rPr>
        <w:t>ומאז שנפצע, המשפחה קיבל</w:t>
      </w:r>
      <w:r w:rsidR="001223E5">
        <w:rPr>
          <w:rFonts w:hint="cs"/>
          <w:rtl/>
        </w:rPr>
        <w:t>ה</w:t>
      </w:r>
      <w:r>
        <w:rPr>
          <w:rtl/>
        </w:rPr>
        <w:t xml:space="preserve"> אפוטרופס</w:t>
      </w:r>
      <w:r>
        <w:rPr>
          <w:rFonts w:hint="cs"/>
          <w:rtl/>
        </w:rPr>
        <w:t>ות</w:t>
      </w:r>
      <w:r>
        <w:rPr>
          <w:rtl/>
        </w:rPr>
        <w:t xml:space="preserve"> לטפל בענייניו</w:t>
      </w:r>
      <w:r>
        <w:rPr>
          <w:rFonts w:hint="cs"/>
          <w:rtl/>
        </w:rPr>
        <w:t>.</w:t>
      </w:r>
      <w:r>
        <w:rPr>
          <w:rtl/>
        </w:rPr>
        <w:t xml:space="preserve"> אבל החוק לא </w:t>
      </w:r>
      <w:bookmarkStart w:id="4630" w:name="_ETM_Q23_195654"/>
      <w:bookmarkEnd w:id="4630"/>
      <w:r>
        <w:rPr>
          <w:rtl/>
        </w:rPr>
        <w:t>אפשר להם כפי שהם רצו</w:t>
      </w:r>
      <w:r>
        <w:rPr>
          <w:rFonts w:hint="cs"/>
          <w:rtl/>
        </w:rPr>
        <w:t>.</w:t>
      </w:r>
      <w:r>
        <w:rPr>
          <w:rtl/>
        </w:rPr>
        <w:t xml:space="preserve"> החוק אפשר למשוך </w:t>
      </w:r>
      <w:r>
        <w:rPr>
          <w:rFonts w:hint="cs"/>
          <w:rtl/>
        </w:rPr>
        <w:t xml:space="preserve">רק 500 </w:t>
      </w:r>
      <w:bookmarkStart w:id="4631" w:name="_ETM_Q23_201699"/>
      <w:bookmarkStart w:id="4632" w:name="_ETM_Q23_202429"/>
      <w:bookmarkEnd w:id="4631"/>
      <w:bookmarkEnd w:id="4632"/>
      <w:r>
        <w:rPr>
          <w:rtl/>
        </w:rPr>
        <w:t xml:space="preserve">שקלים ביום. התרופה של הבן שלו עלה </w:t>
      </w:r>
      <w:r>
        <w:rPr>
          <w:rFonts w:hint="cs"/>
          <w:rtl/>
        </w:rPr>
        <w:t xml:space="preserve">3,000 </w:t>
      </w:r>
      <w:bookmarkStart w:id="4633" w:name="_ETM_Q23_209204"/>
      <w:bookmarkEnd w:id="4633"/>
      <w:r>
        <w:rPr>
          <w:rtl/>
        </w:rPr>
        <w:t>שקל בחודש</w:t>
      </w:r>
      <w:r>
        <w:rPr>
          <w:rFonts w:hint="cs"/>
          <w:rtl/>
        </w:rPr>
        <w:t>.</w:t>
      </w:r>
      <w:r>
        <w:rPr>
          <w:rtl/>
        </w:rPr>
        <w:t xml:space="preserve"> הוא לא </w:t>
      </w:r>
      <w:r>
        <w:rPr>
          <w:rFonts w:hint="cs"/>
          <w:rtl/>
        </w:rPr>
        <w:t xml:space="preserve">היה </w:t>
      </w:r>
      <w:r>
        <w:rPr>
          <w:rtl/>
        </w:rPr>
        <w:t>יכ</w:t>
      </w:r>
      <w:r>
        <w:rPr>
          <w:rFonts w:hint="cs"/>
          <w:rtl/>
        </w:rPr>
        <w:t>ו</w:t>
      </w:r>
      <w:r>
        <w:rPr>
          <w:rtl/>
        </w:rPr>
        <w:t xml:space="preserve">ל למשוך </w:t>
      </w:r>
      <w:r>
        <w:rPr>
          <w:rFonts w:hint="cs"/>
          <w:rtl/>
        </w:rPr>
        <w:t>3,000</w:t>
      </w:r>
      <w:r>
        <w:rPr>
          <w:rtl/>
        </w:rPr>
        <w:t xml:space="preserve"> שקל. לכ</w:t>
      </w:r>
      <w:r>
        <w:rPr>
          <w:rFonts w:hint="cs"/>
          <w:rtl/>
        </w:rPr>
        <w:t>ן</w:t>
      </w:r>
      <w:r>
        <w:rPr>
          <w:rtl/>
        </w:rPr>
        <w:t xml:space="preserve"> </w:t>
      </w:r>
      <w:bookmarkStart w:id="4634" w:name="_ETM_Q23_216229"/>
      <w:bookmarkEnd w:id="4634"/>
      <w:r>
        <w:rPr>
          <w:rtl/>
        </w:rPr>
        <w:t>הוא באמת בא ובכה</w:t>
      </w:r>
      <w:r>
        <w:rPr>
          <w:rFonts w:hint="cs"/>
          <w:rtl/>
        </w:rPr>
        <w:t xml:space="preserve">, </w:t>
      </w:r>
      <w:r>
        <w:rPr>
          <w:rtl/>
        </w:rPr>
        <w:t>ואמר</w:t>
      </w:r>
      <w:r>
        <w:rPr>
          <w:rFonts w:hint="cs"/>
          <w:rtl/>
        </w:rPr>
        <w:t>:</w:t>
      </w:r>
      <w:r>
        <w:rPr>
          <w:rtl/>
        </w:rPr>
        <w:t xml:space="preserve"> נתקן את החוק</w:t>
      </w:r>
      <w:r>
        <w:rPr>
          <w:rFonts w:hint="cs"/>
          <w:rtl/>
        </w:rPr>
        <w:t>. הוא</w:t>
      </w:r>
      <w:r>
        <w:rPr>
          <w:rtl/>
        </w:rPr>
        <w:t xml:space="preserve"> פנה לבנקים</w:t>
      </w:r>
      <w:r>
        <w:rPr>
          <w:rFonts w:hint="cs"/>
          <w:rtl/>
        </w:rPr>
        <w:t>.</w:t>
      </w:r>
      <w:r>
        <w:rPr>
          <w:rtl/>
        </w:rPr>
        <w:t xml:space="preserve"> </w:t>
      </w:r>
      <w:bookmarkStart w:id="4635" w:name="_ETM_Q23_219639"/>
      <w:bookmarkEnd w:id="4635"/>
      <w:r>
        <w:rPr>
          <w:rtl/>
        </w:rPr>
        <w:t>הבנקים אמרו לו</w:t>
      </w:r>
      <w:r>
        <w:rPr>
          <w:rFonts w:hint="cs"/>
          <w:rtl/>
        </w:rPr>
        <w:t>:</w:t>
      </w:r>
      <w:r>
        <w:rPr>
          <w:rtl/>
        </w:rPr>
        <w:t xml:space="preserve"> </w:t>
      </w:r>
      <w:bookmarkStart w:id="4636" w:name="_ETM_Q23_223810"/>
      <w:bookmarkEnd w:id="4636"/>
      <w:r>
        <w:rPr>
          <w:rtl/>
        </w:rPr>
        <w:t>תשמע, בנק ישראל לא מאפשר</w:t>
      </w:r>
      <w:r>
        <w:rPr>
          <w:rFonts w:hint="cs"/>
          <w:rtl/>
        </w:rPr>
        <w:t>.</w:t>
      </w:r>
      <w:r>
        <w:rPr>
          <w:rtl/>
        </w:rPr>
        <w:t xml:space="preserve"> יש חוק שעבר </w:t>
      </w:r>
      <w:r>
        <w:rPr>
          <w:rFonts w:hint="cs"/>
          <w:rtl/>
        </w:rPr>
        <w:t>ב-1962.</w:t>
      </w:r>
    </w:p>
    <w:p w:rsidR="005C3797" w:rsidRDefault="005C3797" w:rsidP="002F0DB7">
      <w:pPr>
        <w:rPr>
          <w:rtl/>
        </w:rPr>
      </w:pPr>
      <w:bookmarkStart w:id="4637" w:name="_ETM_Q23_229622"/>
      <w:bookmarkStart w:id="4638" w:name="_ETM_Q23_229662"/>
      <w:bookmarkStart w:id="4639" w:name="_ETM_Q23_229862"/>
      <w:bookmarkStart w:id="4640" w:name="_ETM_Q23_229902"/>
      <w:bookmarkEnd w:id="4637"/>
      <w:bookmarkEnd w:id="4638"/>
      <w:bookmarkEnd w:id="4639"/>
      <w:bookmarkEnd w:id="4640"/>
    </w:p>
    <w:p w:rsidR="005C3797" w:rsidRDefault="005C3797" w:rsidP="002F0DB7">
      <w:pPr>
        <w:pStyle w:val="af6"/>
        <w:keepNext/>
        <w:rPr>
          <w:rtl/>
        </w:rPr>
      </w:pPr>
      <w:r w:rsidRPr="001A70C0">
        <w:rPr>
          <w:rStyle w:val="TagStyle"/>
          <w:rtl/>
        </w:rPr>
        <w:t xml:space="preserve"> &lt;&lt; יור &gt;&gt; </w:t>
      </w:r>
      <w:r>
        <w:rPr>
          <w:rtl/>
        </w:rPr>
        <w:t>היו"ר אמיר אוחנה:</w:t>
      </w:r>
      <w:r w:rsidRPr="001A70C0">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4641" w:name="_ETM_Q23_227729"/>
      <w:bookmarkEnd w:id="4641"/>
      <w:r>
        <w:rPr>
          <w:rFonts w:hint="cs"/>
          <w:rtl/>
        </w:rPr>
        <w:t xml:space="preserve">מי שיצלם </w:t>
      </w:r>
      <w:r>
        <w:rPr>
          <w:rtl/>
        </w:rPr>
        <w:t>ויד</w:t>
      </w:r>
      <w:r>
        <w:rPr>
          <w:rFonts w:hint="cs"/>
          <w:rtl/>
        </w:rPr>
        <w:t>י</w:t>
      </w:r>
      <w:r>
        <w:rPr>
          <w:rtl/>
        </w:rPr>
        <w:t>או במליאה</w:t>
      </w:r>
      <w:r>
        <w:rPr>
          <w:rFonts w:hint="cs"/>
          <w:rtl/>
        </w:rPr>
        <w:t>,</w:t>
      </w:r>
      <w:r>
        <w:rPr>
          <w:rtl/>
        </w:rPr>
        <w:t xml:space="preserve"> פשוט יצא החוצה</w:t>
      </w:r>
      <w:r>
        <w:rPr>
          <w:rFonts w:hint="cs"/>
          <w:rtl/>
        </w:rPr>
        <w:t>.</w:t>
      </w:r>
      <w:r>
        <w:rPr>
          <w:rtl/>
        </w:rPr>
        <w:t xml:space="preserve"> לא </w:t>
      </w:r>
      <w:bookmarkStart w:id="4642" w:name="_ETM_Q23_229984"/>
      <w:bookmarkEnd w:id="4642"/>
      <w:r>
        <w:rPr>
          <w:rtl/>
        </w:rPr>
        <w:t>מצלמים ויד</w:t>
      </w:r>
      <w:r>
        <w:rPr>
          <w:rFonts w:hint="cs"/>
          <w:rtl/>
        </w:rPr>
        <w:t>י</w:t>
      </w:r>
      <w:r>
        <w:rPr>
          <w:rtl/>
        </w:rPr>
        <w:t>או במליאה</w:t>
      </w:r>
      <w:r>
        <w:rPr>
          <w:rFonts w:hint="cs"/>
          <w:rtl/>
        </w:rPr>
        <w:t>.</w:t>
      </w:r>
      <w:r>
        <w:rPr>
          <w:rtl/>
        </w:rPr>
        <w:t xml:space="preserve"> תודה.</w:t>
      </w:r>
    </w:p>
    <w:p w:rsidR="005C3797" w:rsidRDefault="005C3797" w:rsidP="002F0DB7">
      <w:pPr>
        <w:rPr>
          <w:rtl/>
        </w:rPr>
      </w:pPr>
      <w:bookmarkStart w:id="4643" w:name="_ETM_Q23_230898"/>
      <w:bookmarkStart w:id="4644" w:name="_ETM_Q23_230941"/>
      <w:bookmarkStart w:id="4645" w:name="_ETM_Q23_231091"/>
      <w:bookmarkStart w:id="4646" w:name="_ETM_Q23_231126"/>
      <w:bookmarkEnd w:id="4643"/>
      <w:bookmarkEnd w:id="4644"/>
      <w:bookmarkEnd w:id="4645"/>
      <w:bookmarkEnd w:id="4646"/>
    </w:p>
    <w:p w:rsidR="005C3797" w:rsidRDefault="005C3797" w:rsidP="002F0DB7">
      <w:pPr>
        <w:pStyle w:val="-"/>
        <w:keepNext/>
        <w:rPr>
          <w:rtl/>
        </w:rPr>
      </w:pPr>
      <w:bookmarkStart w:id="4647" w:name="ET_speakercontinue_6527_4"/>
      <w:r w:rsidRPr="001A70C0">
        <w:rPr>
          <w:rStyle w:val="TagStyle"/>
          <w:rtl/>
        </w:rPr>
        <w:t xml:space="preserve"> &lt;&lt; דובר_המשך &gt;&gt; </w:t>
      </w:r>
      <w:r>
        <w:rPr>
          <w:rtl/>
        </w:rPr>
        <w:t>צגה מלקו (הליכוד):</w:t>
      </w:r>
      <w:r w:rsidRPr="001A70C0">
        <w:rPr>
          <w:rStyle w:val="TagStyle"/>
          <w:rtl/>
        </w:rPr>
        <w:t xml:space="preserve"> &lt;&lt; דובר_המשך &gt;&gt;</w:t>
      </w:r>
      <w:r>
        <w:rPr>
          <w:rtl/>
        </w:rPr>
        <w:t xml:space="preserve">  </w:t>
      </w:r>
      <w:bookmarkEnd w:id="4647"/>
    </w:p>
    <w:p w:rsidR="005C3797" w:rsidRDefault="005C3797" w:rsidP="002F0DB7">
      <w:pPr>
        <w:pStyle w:val="KeepWithNext"/>
        <w:rPr>
          <w:rtl/>
        </w:rPr>
      </w:pPr>
    </w:p>
    <w:p w:rsidR="005C3797" w:rsidRDefault="005C3797" w:rsidP="002F0DB7">
      <w:pPr>
        <w:rPr>
          <w:rtl/>
        </w:rPr>
      </w:pPr>
      <w:bookmarkStart w:id="4648" w:name="_ETM_Q23_232729"/>
      <w:bookmarkEnd w:id="4648"/>
      <w:r>
        <w:rPr>
          <w:rtl/>
        </w:rPr>
        <w:t>לתקן את החוק לקח הרבה זמן</w:t>
      </w:r>
      <w:r>
        <w:rPr>
          <w:rFonts w:hint="cs"/>
          <w:rtl/>
        </w:rPr>
        <w:t>,</w:t>
      </w:r>
      <w:r>
        <w:rPr>
          <w:rtl/>
        </w:rPr>
        <w:t xml:space="preserve"> </w:t>
      </w:r>
      <w:bookmarkStart w:id="4649" w:name="_ETM_Q23_236799"/>
      <w:bookmarkEnd w:id="4649"/>
      <w:r>
        <w:rPr>
          <w:rtl/>
        </w:rPr>
        <w:t>אבל אני רוצה להגיד תודה למוטי אלוני</w:t>
      </w:r>
      <w:r w:rsidR="001223E5">
        <w:rPr>
          <w:rFonts w:hint="cs"/>
          <w:rtl/>
        </w:rPr>
        <w:t>,</w:t>
      </w:r>
      <w:r>
        <w:rPr>
          <w:rtl/>
        </w:rPr>
        <w:t xml:space="preserve"> שהפנה את תשומת </w:t>
      </w:r>
      <w:bookmarkStart w:id="4650" w:name="_ETM_Q23_242301"/>
      <w:bookmarkEnd w:id="4650"/>
      <w:r>
        <w:rPr>
          <w:rtl/>
        </w:rPr>
        <w:t>ליבי וזי</w:t>
      </w:r>
      <w:r>
        <w:rPr>
          <w:rFonts w:hint="cs"/>
          <w:rtl/>
        </w:rPr>
        <w:t>כ</w:t>
      </w:r>
      <w:r>
        <w:rPr>
          <w:rtl/>
        </w:rPr>
        <w:t>ה אותנו</w:t>
      </w:r>
      <w:r>
        <w:rPr>
          <w:rFonts w:hint="cs"/>
          <w:rtl/>
        </w:rPr>
        <w:t>,</w:t>
      </w:r>
      <w:r>
        <w:rPr>
          <w:rtl/>
        </w:rPr>
        <w:t xml:space="preserve"> </w:t>
      </w:r>
      <w:r>
        <w:rPr>
          <w:rFonts w:hint="cs"/>
          <w:rtl/>
        </w:rPr>
        <w:t xml:space="preserve">את </w:t>
      </w:r>
      <w:r>
        <w:rPr>
          <w:rtl/>
        </w:rPr>
        <w:t xml:space="preserve">כל חברי </w:t>
      </w:r>
      <w:r>
        <w:rPr>
          <w:rFonts w:hint="cs"/>
          <w:rtl/>
        </w:rPr>
        <w:t>ה</w:t>
      </w:r>
      <w:r>
        <w:rPr>
          <w:rtl/>
        </w:rPr>
        <w:t>כנסת</w:t>
      </w:r>
      <w:r>
        <w:rPr>
          <w:rFonts w:hint="cs"/>
          <w:rtl/>
        </w:rPr>
        <w:t>, ב</w:t>
      </w:r>
      <w:r>
        <w:rPr>
          <w:rtl/>
        </w:rPr>
        <w:t>חוק כל כך חשוב</w:t>
      </w:r>
      <w:r>
        <w:rPr>
          <w:rFonts w:hint="cs"/>
          <w:rtl/>
        </w:rPr>
        <w:t>,</w:t>
      </w:r>
      <w:r>
        <w:rPr>
          <w:rtl/>
        </w:rPr>
        <w:t xml:space="preserve"> </w:t>
      </w:r>
      <w:bookmarkStart w:id="4651" w:name="_ETM_Q23_247804"/>
      <w:bookmarkEnd w:id="4651"/>
      <w:r>
        <w:rPr>
          <w:rFonts w:hint="cs"/>
          <w:rtl/>
        </w:rPr>
        <w:t>ש</w:t>
      </w:r>
      <w:r>
        <w:rPr>
          <w:rtl/>
        </w:rPr>
        <w:t>כולנו מסכימים עלי</w:t>
      </w:r>
      <w:r>
        <w:rPr>
          <w:rFonts w:hint="cs"/>
          <w:rtl/>
        </w:rPr>
        <w:t>ו.</w:t>
      </w:r>
      <w:bookmarkStart w:id="4652" w:name="_ETM_Q23_250845"/>
      <w:bookmarkEnd w:id="4652"/>
    </w:p>
    <w:p w:rsidR="005C3797" w:rsidRDefault="005C3797" w:rsidP="002F0DB7">
      <w:pPr>
        <w:rPr>
          <w:rtl/>
        </w:rPr>
      </w:pPr>
      <w:bookmarkStart w:id="4653" w:name="_ETM_Q23_250879"/>
      <w:bookmarkEnd w:id="4653"/>
    </w:p>
    <w:p w:rsidR="005C3797" w:rsidRDefault="005C3797" w:rsidP="002F0DB7">
      <w:pPr>
        <w:rPr>
          <w:rtl/>
        </w:rPr>
      </w:pPr>
      <w:bookmarkStart w:id="4654" w:name="_ETM_Q23_251565"/>
      <w:bookmarkStart w:id="4655" w:name="_ETM_Q23_251595"/>
      <w:bookmarkEnd w:id="4654"/>
      <w:bookmarkEnd w:id="4655"/>
      <w:r>
        <w:rPr>
          <w:rtl/>
        </w:rPr>
        <w:t>קודם דיבר מהאופוזיציה חבר הכנסת אלעזר שטרן</w:t>
      </w:r>
      <w:r>
        <w:rPr>
          <w:rFonts w:hint="cs"/>
          <w:rtl/>
        </w:rPr>
        <w:t xml:space="preserve"> על</w:t>
      </w:r>
      <w:r>
        <w:rPr>
          <w:rtl/>
        </w:rPr>
        <w:t xml:space="preserve"> </w:t>
      </w:r>
      <w:bookmarkStart w:id="4656" w:name="_ETM_Q23_253306"/>
      <w:bookmarkEnd w:id="4656"/>
      <w:r>
        <w:rPr>
          <w:rtl/>
        </w:rPr>
        <w:t xml:space="preserve">כמה </w:t>
      </w:r>
      <w:r>
        <w:rPr>
          <w:rFonts w:hint="cs"/>
          <w:rtl/>
        </w:rPr>
        <w:t>ה</w:t>
      </w:r>
      <w:r>
        <w:rPr>
          <w:rtl/>
        </w:rPr>
        <w:t>חוק הזה חשוב</w:t>
      </w:r>
      <w:r>
        <w:rPr>
          <w:rFonts w:hint="cs"/>
          <w:rtl/>
        </w:rPr>
        <w:t>.</w:t>
      </w:r>
      <w:r>
        <w:rPr>
          <w:rtl/>
        </w:rPr>
        <w:t xml:space="preserve"> </w:t>
      </w:r>
      <w:bookmarkStart w:id="4657" w:name="_ETM_Q23_259360"/>
      <w:bookmarkEnd w:id="4657"/>
      <w:r>
        <w:rPr>
          <w:rtl/>
        </w:rPr>
        <w:t>חבר כנסת שטרן, ראית בעיניים שלך</w:t>
      </w:r>
      <w:r>
        <w:rPr>
          <w:rFonts w:hint="cs"/>
          <w:rtl/>
        </w:rPr>
        <w:t>,</w:t>
      </w:r>
      <w:r>
        <w:rPr>
          <w:rtl/>
        </w:rPr>
        <w:t xml:space="preserve"> סיפרת </w:t>
      </w:r>
      <w:r>
        <w:rPr>
          <w:rFonts w:hint="cs"/>
          <w:rtl/>
        </w:rPr>
        <w:t xml:space="preserve">על </w:t>
      </w:r>
      <w:bookmarkStart w:id="4658" w:name="_ETM_Q23_262802"/>
      <w:bookmarkEnd w:id="4658"/>
      <w:r>
        <w:rPr>
          <w:rtl/>
        </w:rPr>
        <w:t xml:space="preserve">הפצועים, </w:t>
      </w:r>
      <w:r>
        <w:rPr>
          <w:rFonts w:hint="cs"/>
          <w:rtl/>
        </w:rPr>
        <w:t>כמה</w:t>
      </w:r>
      <w:r>
        <w:rPr>
          <w:rtl/>
        </w:rPr>
        <w:t xml:space="preserve"> ש</w:t>
      </w:r>
      <w:r>
        <w:rPr>
          <w:rFonts w:hint="cs"/>
          <w:rtl/>
        </w:rPr>
        <w:t xml:space="preserve">הם </w:t>
      </w:r>
      <w:r>
        <w:rPr>
          <w:rtl/>
        </w:rPr>
        <w:t xml:space="preserve">זקוקים </w:t>
      </w:r>
      <w:bookmarkStart w:id="4659" w:name="_ETM_Q23_263025"/>
      <w:bookmarkEnd w:id="4659"/>
      <w:r>
        <w:rPr>
          <w:rtl/>
        </w:rPr>
        <w:t xml:space="preserve">לחוק הזה. </w:t>
      </w:r>
      <w:bookmarkStart w:id="4660" w:name="_ETM_Q23_267699"/>
      <w:bookmarkEnd w:id="4660"/>
    </w:p>
    <w:p w:rsidR="005C3797" w:rsidRDefault="005C3797" w:rsidP="002F0DB7">
      <w:pPr>
        <w:rPr>
          <w:rtl/>
        </w:rPr>
      </w:pPr>
      <w:bookmarkStart w:id="4661" w:name="_ETM_Q23_269416"/>
      <w:bookmarkStart w:id="4662" w:name="_ETM_Q23_269442"/>
      <w:bookmarkStart w:id="4663" w:name="_ETM_Q23_269608"/>
      <w:bookmarkEnd w:id="4661"/>
      <w:bookmarkEnd w:id="4662"/>
      <w:bookmarkEnd w:id="4663"/>
    </w:p>
    <w:p w:rsidR="005C3797" w:rsidRDefault="005C3797" w:rsidP="002F0DB7">
      <w:pPr>
        <w:rPr>
          <w:rtl/>
        </w:rPr>
      </w:pPr>
      <w:bookmarkStart w:id="4664" w:name="_ETM_Q23_269634"/>
      <w:bookmarkEnd w:id="4664"/>
      <w:r>
        <w:rPr>
          <w:rtl/>
        </w:rPr>
        <w:t>אדוני היושב</w:t>
      </w:r>
      <w:r>
        <w:rPr>
          <w:rFonts w:hint="cs"/>
          <w:rtl/>
        </w:rPr>
        <w:t>-</w:t>
      </w:r>
      <w:r>
        <w:rPr>
          <w:rtl/>
        </w:rPr>
        <w:t xml:space="preserve">ראש, החוק הזה באמת, כמה </w:t>
      </w:r>
      <w:r>
        <w:rPr>
          <w:rFonts w:hint="cs"/>
          <w:rtl/>
        </w:rPr>
        <w:t>הוא</w:t>
      </w:r>
      <w:r>
        <w:rPr>
          <w:rtl/>
        </w:rPr>
        <w:t xml:space="preserve"> חשוב</w:t>
      </w:r>
      <w:r>
        <w:rPr>
          <w:rFonts w:hint="cs"/>
          <w:rtl/>
        </w:rPr>
        <w:t>.</w:t>
      </w:r>
      <w:r>
        <w:rPr>
          <w:rtl/>
        </w:rPr>
        <w:t xml:space="preserve"> </w:t>
      </w:r>
      <w:r>
        <w:rPr>
          <w:rFonts w:hint="cs"/>
          <w:rtl/>
        </w:rPr>
        <w:t xml:space="preserve">זה </w:t>
      </w:r>
      <w:r>
        <w:rPr>
          <w:rtl/>
        </w:rPr>
        <w:t xml:space="preserve">נראה </w:t>
      </w:r>
      <w:bookmarkStart w:id="4665" w:name="_ETM_Q23_271662"/>
      <w:bookmarkEnd w:id="4665"/>
      <w:r>
        <w:rPr>
          <w:rtl/>
        </w:rPr>
        <w:t>מאוד פשוט, אבל הבן אדם בא ואומר לי</w:t>
      </w:r>
      <w:r>
        <w:rPr>
          <w:rFonts w:hint="cs"/>
          <w:rtl/>
        </w:rPr>
        <w:t>:</w:t>
      </w:r>
      <w:r>
        <w:rPr>
          <w:rtl/>
        </w:rPr>
        <w:t xml:space="preserve"> תשמעי</w:t>
      </w:r>
      <w:r>
        <w:rPr>
          <w:rFonts w:hint="cs"/>
          <w:rtl/>
        </w:rPr>
        <w:t xml:space="preserve">, צגה, </w:t>
      </w:r>
      <w:bookmarkStart w:id="4666" w:name="_ETM_Q23_275625"/>
      <w:bookmarkEnd w:id="4666"/>
      <w:r>
        <w:rPr>
          <w:rtl/>
        </w:rPr>
        <w:t xml:space="preserve">אני יכול למשוך </w:t>
      </w:r>
      <w:r>
        <w:rPr>
          <w:rFonts w:hint="cs"/>
          <w:rtl/>
        </w:rPr>
        <w:t xml:space="preserve">רק 500 </w:t>
      </w:r>
      <w:r>
        <w:rPr>
          <w:rtl/>
        </w:rPr>
        <w:t xml:space="preserve">שקל ביום </w:t>
      </w:r>
      <w:bookmarkStart w:id="4667" w:name="_ETM_Q23_280190"/>
      <w:bookmarkEnd w:id="4667"/>
      <w:r>
        <w:rPr>
          <w:rtl/>
        </w:rPr>
        <w:t xml:space="preserve">כדי לקנות תרופה </w:t>
      </w:r>
      <w:r>
        <w:rPr>
          <w:rFonts w:hint="cs"/>
          <w:rtl/>
        </w:rPr>
        <w:t>שעולה 3,000 שקל.</w:t>
      </w:r>
      <w:r>
        <w:rPr>
          <w:rtl/>
        </w:rPr>
        <w:t xml:space="preserve"> הכסף ישנו</w:t>
      </w:r>
      <w:r>
        <w:rPr>
          <w:rFonts w:hint="cs"/>
          <w:rtl/>
        </w:rPr>
        <w:t>,</w:t>
      </w:r>
      <w:r>
        <w:rPr>
          <w:rtl/>
        </w:rPr>
        <w:t xml:space="preserve"> </w:t>
      </w:r>
      <w:bookmarkStart w:id="4668" w:name="_ETM_Q23_284693"/>
      <w:bookmarkEnd w:id="4668"/>
      <w:r>
        <w:rPr>
          <w:rtl/>
        </w:rPr>
        <w:t xml:space="preserve">ולא יכולתי. </w:t>
      </w:r>
    </w:p>
    <w:p w:rsidR="005C3797" w:rsidRDefault="005C3797" w:rsidP="002F0DB7">
      <w:pPr>
        <w:rPr>
          <w:rtl/>
        </w:rPr>
      </w:pPr>
      <w:bookmarkStart w:id="4669" w:name="_ETM_Q23_287796"/>
      <w:bookmarkStart w:id="4670" w:name="_ETM_Q23_287824"/>
      <w:bookmarkEnd w:id="4669"/>
      <w:bookmarkEnd w:id="4670"/>
    </w:p>
    <w:p w:rsidR="005C3797" w:rsidRDefault="005C3797" w:rsidP="00777665">
      <w:pPr>
        <w:rPr>
          <w:rtl/>
        </w:rPr>
      </w:pPr>
      <w:bookmarkStart w:id="4671" w:name="_ETM_Q23_287988"/>
      <w:bookmarkStart w:id="4672" w:name="_ETM_Q23_288039"/>
      <w:bookmarkEnd w:id="4671"/>
      <w:bookmarkEnd w:id="4672"/>
      <w:r>
        <w:rPr>
          <w:rtl/>
        </w:rPr>
        <w:t>לכן, חבריי חברי כנסת, תודה לכם</w:t>
      </w:r>
      <w:r w:rsidR="00777665">
        <w:rPr>
          <w:rFonts w:hint="cs"/>
          <w:rtl/>
        </w:rPr>
        <w:t>, ו</w:t>
      </w:r>
      <w:r>
        <w:rPr>
          <w:rFonts w:hint="cs"/>
          <w:rtl/>
        </w:rPr>
        <w:t xml:space="preserve">לצוות </w:t>
      </w:r>
      <w:bookmarkStart w:id="4673" w:name="_ETM_Q23_287957"/>
      <w:bookmarkEnd w:id="4673"/>
      <w:r>
        <w:rPr>
          <w:rFonts w:hint="cs"/>
          <w:rtl/>
        </w:rPr>
        <w:t xml:space="preserve">שלי </w:t>
      </w:r>
      <w:bookmarkStart w:id="4674" w:name="_ETM_Q23_289197"/>
      <w:bookmarkEnd w:id="4674"/>
      <w:r>
        <w:rPr>
          <w:rFonts w:hint="cs"/>
          <w:rtl/>
        </w:rPr>
        <w:t>ב</w:t>
      </w:r>
      <w:r>
        <w:rPr>
          <w:rtl/>
        </w:rPr>
        <w:t>לשכתי, תודה. אני כן מאמינה</w:t>
      </w:r>
      <w:r>
        <w:rPr>
          <w:rFonts w:hint="cs"/>
          <w:rtl/>
        </w:rPr>
        <w:t xml:space="preserve"> ש</w:t>
      </w:r>
      <w:r>
        <w:rPr>
          <w:rtl/>
        </w:rPr>
        <w:t xml:space="preserve">נזרז את זה, נחזיר </w:t>
      </w:r>
      <w:bookmarkStart w:id="4675" w:name="_ETM_Q23_293701"/>
      <w:bookmarkEnd w:id="4675"/>
      <w:r>
        <w:rPr>
          <w:rtl/>
        </w:rPr>
        <w:t>את זה לוועדת החוקה</w:t>
      </w:r>
      <w:r>
        <w:rPr>
          <w:rFonts w:hint="cs"/>
          <w:rtl/>
        </w:rPr>
        <w:t xml:space="preserve">, </w:t>
      </w:r>
      <w:r>
        <w:rPr>
          <w:rtl/>
        </w:rPr>
        <w:t xml:space="preserve">ונקיים </w:t>
      </w:r>
      <w:r w:rsidR="00777665">
        <w:rPr>
          <w:rFonts w:hint="cs"/>
          <w:rtl/>
        </w:rPr>
        <w:t xml:space="preserve">את </w:t>
      </w:r>
      <w:r>
        <w:rPr>
          <w:rtl/>
        </w:rPr>
        <w:t>מה שהתחייבנו לציבור</w:t>
      </w:r>
      <w:r>
        <w:rPr>
          <w:rFonts w:hint="cs"/>
          <w:rtl/>
        </w:rPr>
        <w:t>,</w:t>
      </w:r>
      <w:r>
        <w:rPr>
          <w:rtl/>
        </w:rPr>
        <w:t xml:space="preserve"> </w:t>
      </w:r>
      <w:r>
        <w:rPr>
          <w:rFonts w:hint="cs"/>
          <w:rtl/>
        </w:rPr>
        <w:t>ש</w:t>
      </w:r>
      <w:r>
        <w:rPr>
          <w:rtl/>
        </w:rPr>
        <w:t>גם זיכ</w:t>
      </w:r>
      <w:r>
        <w:rPr>
          <w:rFonts w:hint="cs"/>
          <w:rtl/>
        </w:rPr>
        <w:t>ה</w:t>
      </w:r>
      <w:r>
        <w:rPr>
          <w:rtl/>
        </w:rPr>
        <w:t xml:space="preserve"> </w:t>
      </w:r>
      <w:bookmarkStart w:id="4676" w:name="_ETM_Q23_298205"/>
      <w:bookmarkEnd w:id="4676"/>
      <w:r>
        <w:rPr>
          <w:rtl/>
        </w:rPr>
        <w:t>אותנו</w:t>
      </w:r>
      <w:r>
        <w:rPr>
          <w:rFonts w:hint="cs"/>
          <w:rtl/>
        </w:rPr>
        <w:t>.</w:t>
      </w:r>
      <w:r>
        <w:rPr>
          <w:rtl/>
        </w:rPr>
        <w:t xml:space="preserve"> תודה לכם.</w:t>
      </w:r>
    </w:p>
    <w:p w:rsidR="005C3797" w:rsidRDefault="005C3797" w:rsidP="002F0DB7">
      <w:pPr>
        <w:rPr>
          <w:rtl/>
        </w:rPr>
      </w:pPr>
      <w:bookmarkStart w:id="4677" w:name="_ETM_Q23_301336"/>
      <w:bookmarkStart w:id="4678" w:name="_ETM_Q23_301377"/>
      <w:bookmarkEnd w:id="4677"/>
      <w:bookmarkEnd w:id="4678"/>
    </w:p>
    <w:p w:rsidR="005C3797" w:rsidRDefault="005C3797" w:rsidP="002F0DB7">
      <w:pPr>
        <w:pStyle w:val="af6"/>
        <w:keepNext/>
        <w:rPr>
          <w:rtl/>
        </w:rPr>
      </w:pPr>
      <w:r w:rsidRPr="001A70C0">
        <w:rPr>
          <w:rStyle w:val="TagStyle"/>
          <w:rtl/>
        </w:rPr>
        <w:t xml:space="preserve"> &lt;&lt; יור &gt;&gt; </w:t>
      </w:r>
      <w:r>
        <w:rPr>
          <w:rtl/>
        </w:rPr>
        <w:t>היו"ר אמיר אוחנה:</w:t>
      </w:r>
      <w:r w:rsidRPr="001A70C0">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9635F5">
      <w:pPr>
        <w:rPr>
          <w:rtl/>
        </w:rPr>
      </w:pPr>
      <w:bookmarkStart w:id="4679" w:name="_ETM_Q23_302709"/>
      <w:bookmarkStart w:id="4680" w:name="_ETM_Q23_303269"/>
      <w:bookmarkEnd w:id="4679"/>
      <w:bookmarkEnd w:id="4680"/>
      <w:r>
        <w:rPr>
          <w:rtl/>
        </w:rPr>
        <w:t xml:space="preserve">תודה רבה. </w:t>
      </w:r>
      <w:bookmarkStart w:id="4681" w:name="_ETM_Q23_303206"/>
      <w:bookmarkEnd w:id="4681"/>
    </w:p>
    <w:p w:rsidR="005C3797" w:rsidRDefault="005C3797" w:rsidP="009635F5">
      <w:pPr>
        <w:rPr>
          <w:rtl/>
        </w:rPr>
      </w:pPr>
      <w:bookmarkStart w:id="4682" w:name="_ETM_Q23_303252"/>
      <w:bookmarkEnd w:id="4682"/>
    </w:p>
    <w:p w:rsidR="005C3797" w:rsidRDefault="005C3797" w:rsidP="002F0DB7">
      <w:pPr>
        <w:rPr>
          <w:rtl/>
        </w:rPr>
      </w:pPr>
      <w:bookmarkStart w:id="4683" w:name="_ETM_Q23_303686"/>
      <w:bookmarkStart w:id="4684" w:name="_ETM_Q23_303726"/>
      <w:bookmarkEnd w:id="4683"/>
      <w:bookmarkEnd w:id="4684"/>
      <w:r>
        <w:rPr>
          <w:rtl/>
        </w:rPr>
        <w:t>בטרם נעבור להצבעה</w:t>
      </w:r>
      <w:r>
        <w:rPr>
          <w:rFonts w:hint="cs"/>
          <w:rtl/>
        </w:rPr>
        <w:t>,</w:t>
      </w:r>
      <w:r>
        <w:rPr>
          <w:rtl/>
        </w:rPr>
        <w:t xml:space="preserve"> אני מבקש לקדם בברכה </w:t>
      </w:r>
      <w:bookmarkStart w:id="4685" w:name="_ETM_Q23_309589"/>
      <w:bookmarkEnd w:id="4685"/>
      <w:r>
        <w:rPr>
          <w:rtl/>
        </w:rPr>
        <w:t xml:space="preserve">חבר אמת של מדינת ישראל שיושב כאן ביציע, נשיא בית </w:t>
      </w:r>
      <w:bookmarkStart w:id="4686" w:name="_ETM_Q23_314504"/>
      <w:bookmarkEnd w:id="4686"/>
      <w:r>
        <w:rPr>
          <w:rtl/>
        </w:rPr>
        <w:t>הנבחרים של פרגוואי ד</w:t>
      </w:r>
      <w:r>
        <w:rPr>
          <w:rFonts w:hint="cs"/>
          <w:rtl/>
        </w:rPr>
        <w:t>"ר</w:t>
      </w:r>
      <w:r>
        <w:rPr>
          <w:rtl/>
        </w:rPr>
        <w:t xml:space="preserve"> </w:t>
      </w:r>
      <w:proofErr w:type="spellStart"/>
      <w:r>
        <w:rPr>
          <w:rtl/>
        </w:rPr>
        <w:t>ראול</w:t>
      </w:r>
      <w:proofErr w:type="spellEnd"/>
      <w:r>
        <w:rPr>
          <w:rtl/>
        </w:rPr>
        <w:t xml:space="preserve"> ל</w:t>
      </w:r>
      <w:r>
        <w:rPr>
          <w:rFonts w:hint="cs"/>
          <w:rtl/>
        </w:rPr>
        <w:t>א</w:t>
      </w:r>
      <w:r>
        <w:rPr>
          <w:rtl/>
        </w:rPr>
        <w:t xml:space="preserve">טורה. </w:t>
      </w:r>
      <w:bookmarkStart w:id="4687" w:name="_ETM_Q23_331758"/>
      <w:bookmarkEnd w:id="4687"/>
    </w:p>
    <w:p w:rsidR="005C3797" w:rsidRDefault="005C3797" w:rsidP="002F0DB7">
      <w:pPr>
        <w:rPr>
          <w:rtl/>
        </w:rPr>
      </w:pPr>
      <w:bookmarkStart w:id="4688" w:name="_ETM_Q23_321559"/>
      <w:bookmarkStart w:id="4689" w:name="_ETM_Q23_321601"/>
      <w:bookmarkEnd w:id="4688"/>
      <w:bookmarkEnd w:id="4689"/>
    </w:p>
    <w:p w:rsidR="005C3797" w:rsidRDefault="005C3797" w:rsidP="002F0DB7">
      <w:pPr>
        <w:jc w:val="center"/>
        <w:rPr>
          <w:rtl/>
        </w:rPr>
      </w:pPr>
      <w:r w:rsidRPr="006D17D0">
        <w:rPr>
          <w:rFonts w:hint="cs"/>
          <w:rtl/>
        </w:rPr>
        <w:t>(מחיאות כפיים)</w:t>
      </w:r>
    </w:p>
    <w:p w:rsidR="005C3797" w:rsidRDefault="005C3797" w:rsidP="002F0DB7">
      <w:pPr>
        <w:jc w:val="center"/>
        <w:rPr>
          <w:rtl/>
        </w:rPr>
      </w:pPr>
      <w:bookmarkStart w:id="4690" w:name="_ETM_Q23_321730"/>
      <w:bookmarkStart w:id="4691" w:name="_ETM_Q23_321781"/>
      <w:bookmarkEnd w:id="4690"/>
      <w:bookmarkEnd w:id="4691"/>
    </w:p>
    <w:p w:rsidR="005C3797" w:rsidRDefault="005C3797" w:rsidP="002F0DB7">
      <w:pPr>
        <w:rPr>
          <w:rtl/>
        </w:rPr>
      </w:pPr>
      <w:r>
        <w:rPr>
          <w:rtl/>
        </w:rPr>
        <w:t>ברשותכם, אברך בשפה האנגלית בקצרה</w:t>
      </w:r>
      <w:r>
        <w:rPr>
          <w:rFonts w:hint="cs"/>
          <w:rtl/>
        </w:rPr>
        <w:t>.</w:t>
      </w:r>
    </w:p>
    <w:p w:rsidR="005C3797" w:rsidRDefault="005C3797" w:rsidP="002F0DB7">
      <w:pPr>
        <w:rPr>
          <w:rtl/>
        </w:rPr>
      </w:pPr>
      <w:bookmarkStart w:id="4692" w:name="_ETM_Q23_337426"/>
      <w:bookmarkStart w:id="4693" w:name="_ETM_Q23_337461"/>
      <w:bookmarkStart w:id="4694" w:name="_ETM_Q23_337643"/>
      <w:bookmarkEnd w:id="4692"/>
      <w:bookmarkEnd w:id="4693"/>
      <w:bookmarkEnd w:id="4694"/>
    </w:p>
    <w:p w:rsidR="005C3797" w:rsidRDefault="005C3797" w:rsidP="002F0DB7">
      <w:pPr>
        <w:bidi w:val="0"/>
      </w:pPr>
      <w:bookmarkStart w:id="4695" w:name="_ETM_Q23_337689"/>
      <w:bookmarkEnd w:id="4695"/>
      <w:r>
        <w:t xml:space="preserve">I would like to welcome </w:t>
      </w:r>
      <w:bookmarkStart w:id="4696" w:name="_ETM_Q23_336272"/>
      <w:bookmarkEnd w:id="4696"/>
      <w:r>
        <w:t xml:space="preserve">the </w:t>
      </w:r>
      <w:r>
        <w:rPr>
          <w:rFonts w:hint="cs"/>
        </w:rPr>
        <w:t>P</w:t>
      </w:r>
      <w:r>
        <w:t xml:space="preserve">resident of the Chamber of Deputies of Paraguay, the honorable Dr. Raul </w:t>
      </w:r>
      <w:proofErr w:type="spellStart"/>
      <w:r>
        <w:t>Latorre</w:t>
      </w:r>
      <w:proofErr w:type="spellEnd"/>
      <w:r>
        <w:t xml:space="preserve"> </w:t>
      </w:r>
      <w:bookmarkStart w:id="4697" w:name="_ETM_Q23_344234"/>
      <w:bookmarkEnd w:id="4697"/>
      <w:r>
        <w:t xml:space="preserve">and his distinguished delegation. President </w:t>
      </w:r>
      <w:proofErr w:type="spellStart"/>
      <w:r>
        <w:t>Latorre</w:t>
      </w:r>
      <w:proofErr w:type="spellEnd"/>
      <w:r>
        <w:t xml:space="preserve"> is one of Israel's true friends. After the October 7</w:t>
      </w:r>
      <w:r w:rsidRPr="00DE2C48">
        <w:rPr>
          <w:vertAlign w:val="superscript"/>
        </w:rPr>
        <w:t>th</w:t>
      </w:r>
      <w:r>
        <w:t xml:space="preserve"> massacre, h</w:t>
      </w:r>
      <w:bookmarkStart w:id="4698" w:name="_ETM_Q23_348381"/>
      <w:bookmarkEnd w:id="4698"/>
      <w:r>
        <w:t xml:space="preserve">e was the first senior Latin American official to visit </w:t>
      </w:r>
      <w:bookmarkStart w:id="4699" w:name="_ETM_Q23_355601"/>
      <w:bookmarkEnd w:id="4699"/>
      <w:r>
        <w:t xml:space="preserve">Israel in solidarity. And today, as Israel emerges from war, he </w:t>
      </w:r>
      <w:bookmarkStart w:id="4700" w:name="_ETM_Q23_358154"/>
      <w:bookmarkEnd w:id="4700"/>
      <w:r>
        <w:t xml:space="preserve">is once again the first </w:t>
      </w:r>
      <w:r>
        <w:rPr>
          <w:rFonts w:hint="cs"/>
        </w:rPr>
        <w:t>H</w:t>
      </w:r>
      <w:r>
        <w:t xml:space="preserve">ead of </w:t>
      </w:r>
      <w:r>
        <w:rPr>
          <w:rFonts w:hint="cs"/>
        </w:rPr>
        <w:t>P</w:t>
      </w:r>
      <w:r>
        <w:t xml:space="preserve">arliament to </w:t>
      </w:r>
      <w:bookmarkStart w:id="4701" w:name="_ETM_Q23_364784"/>
      <w:bookmarkEnd w:id="4701"/>
      <w:r>
        <w:t>stand with us.</w:t>
      </w:r>
    </w:p>
    <w:p w:rsidR="005C3797" w:rsidRDefault="005C3797" w:rsidP="002F0DB7">
      <w:pPr>
        <w:bidi w:val="0"/>
      </w:pPr>
    </w:p>
    <w:p w:rsidR="005C3797" w:rsidRDefault="005C3797" w:rsidP="002F0DB7">
      <w:pPr>
        <w:bidi w:val="0"/>
      </w:pPr>
      <w:bookmarkStart w:id="4702" w:name="_ETM_Q23_364426"/>
      <w:bookmarkStart w:id="4703" w:name="_ETM_Q23_364467"/>
      <w:bookmarkEnd w:id="4702"/>
      <w:bookmarkEnd w:id="4703"/>
      <w:r>
        <w:t xml:space="preserve">Your commitment, Mr. President, has been </w:t>
      </w:r>
      <w:bookmarkStart w:id="4704" w:name="_ETM_Q23_369913"/>
      <w:bookmarkEnd w:id="4704"/>
      <w:r>
        <w:t xml:space="preserve">felt from our visit together to </w:t>
      </w:r>
      <w:proofErr w:type="spellStart"/>
      <w:r>
        <w:t>Kfar</w:t>
      </w:r>
      <w:proofErr w:type="spellEnd"/>
      <w:r>
        <w:t xml:space="preserve"> Aza, to Kibbutz </w:t>
      </w:r>
      <w:proofErr w:type="spellStart"/>
      <w:r>
        <w:t>Kfar</w:t>
      </w:r>
      <w:proofErr w:type="spellEnd"/>
      <w:r>
        <w:t xml:space="preserve"> Aza, through the inauguration of Israel's embassy in Asuncion and here in Jerusalem, </w:t>
      </w:r>
      <w:bookmarkStart w:id="4705" w:name="_ETM_Q23_381567"/>
      <w:bookmarkEnd w:id="4705"/>
      <w:r>
        <w:t xml:space="preserve">where Paraguay reaffirmed its friendship by opening its </w:t>
      </w:r>
      <w:bookmarkStart w:id="4706" w:name="_ETM_Q23_382222"/>
      <w:bookmarkEnd w:id="4706"/>
      <w:r>
        <w:t xml:space="preserve">embassy in our eternal capital. As Jews around the world begin celebrating Hanukkah, </w:t>
      </w:r>
      <w:r w:rsidRPr="009F31BD">
        <w:t>your presence symbolizes the light</w:t>
      </w:r>
      <w:r>
        <w:t xml:space="preserve"> that Paraguay has chosen time and again.</w:t>
      </w:r>
      <w:bookmarkStart w:id="4707" w:name="_ETM_Q23_397945"/>
      <w:bookmarkEnd w:id="4707"/>
    </w:p>
    <w:p w:rsidR="005C3797" w:rsidRDefault="005C3797" w:rsidP="002F0DB7">
      <w:pPr>
        <w:bidi w:val="0"/>
      </w:pPr>
      <w:bookmarkStart w:id="4708" w:name="_ETM_Q23_397991"/>
      <w:bookmarkEnd w:id="4708"/>
    </w:p>
    <w:p w:rsidR="005C3797" w:rsidRDefault="005C3797" w:rsidP="002F0DB7">
      <w:pPr>
        <w:bidi w:val="0"/>
        <w:rPr>
          <w:rtl/>
        </w:rPr>
      </w:pPr>
      <w:bookmarkStart w:id="4709" w:name="_ETM_Q23_397920"/>
      <w:bookmarkStart w:id="4710" w:name="_ETM_Q23_397987"/>
      <w:bookmarkEnd w:id="4709"/>
      <w:bookmarkEnd w:id="4710"/>
      <w:r>
        <w:t>Mr. President,</w:t>
      </w:r>
      <w:bookmarkStart w:id="4711" w:name="_ETM_Q23_395520"/>
      <w:bookmarkEnd w:id="4711"/>
      <w:r>
        <w:t xml:space="preserve"> thank for your solidarity and steadfast support. Welcome to Jerusalem and welcome to your second home, wher</w:t>
      </w:r>
      <w:bookmarkStart w:id="4712" w:name="_ETM_Q23_404698"/>
      <w:bookmarkEnd w:id="4712"/>
      <w:r>
        <w:t>e you will always be welcome – The Knesset.</w:t>
      </w:r>
      <w:bookmarkStart w:id="4713" w:name="_ETM_Q23_408358"/>
      <w:bookmarkEnd w:id="4713"/>
      <w:r>
        <w:t xml:space="preserve"> Welcome.</w:t>
      </w:r>
    </w:p>
    <w:p w:rsidR="005C3797" w:rsidRDefault="005C3797" w:rsidP="002F0DB7">
      <w:pPr>
        <w:rPr>
          <w:highlight w:val="yellow"/>
        </w:rPr>
      </w:pPr>
      <w:bookmarkStart w:id="4714" w:name="_ETM_Q23_340130"/>
      <w:bookmarkStart w:id="4715" w:name="_ETM_Q23_340165"/>
      <w:bookmarkStart w:id="4716" w:name="_ETM_Q23_412860"/>
      <w:bookmarkStart w:id="4717" w:name="_ETM_Q23_412997"/>
      <w:bookmarkStart w:id="4718" w:name="_ETM_Q23_401046"/>
      <w:bookmarkEnd w:id="4714"/>
      <w:bookmarkEnd w:id="4715"/>
      <w:bookmarkEnd w:id="4716"/>
      <w:bookmarkEnd w:id="4717"/>
      <w:bookmarkEnd w:id="4718"/>
    </w:p>
    <w:p w:rsidR="005C3797" w:rsidRDefault="005C3797" w:rsidP="002F0DB7">
      <w:pPr>
        <w:jc w:val="center"/>
        <w:rPr>
          <w:rtl/>
        </w:rPr>
      </w:pPr>
      <w:bookmarkStart w:id="4719" w:name="_ETM_Q23_401125"/>
      <w:bookmarkEnd w:id="4719"/>
      <w:r w:rsidRPr="006D17D0">
        <w:rPr>
          <w:rFonts w:hint="cs"/>
          <w:rtl/>
        </w:rPr>
        <w:t>(מחיאות כפיים)</w:t>
      </w:r>
    </w:p>
    <w:p w:rsidR="005C3797" w:rsidRDefault="005C3797" w:rsidP="002F0DB7">
      <w:pPr>
        <w:rPr>
          <w:rtl/>
        </w:rPr>
      </w:pPr>
    </w:p>
    <w:p w:rsidR="005C3797" w:rsidRDefault="005C3797" w:rsidP="002F0DB7">
      <w:pPr>
        <w:rPr>
          <w:rtl/>
        </w:rPr>
      </w:pPr>
      <w:r>
        <w:rPr>
          <w:rFonts w:hint="cs"/>
          <w:rtl/>
        </w:rPr>
        <w:t xml:space="preserve">תודה רבה. </w:t>
      </w:r>
      <w:bookmarkStart w:id="4720" w:name="_ETM_Q23_430987"/>
      <w:bookmarkEnd w:id="4720"/>
    </w:p>
    <w:p w:rsidR="005C3797" w:rsidRDefault="005C3797" w:rsidP="002F0DB7">
      <w:pPr>
        <w:rPr>
          <w:rtl/>
        </w:rPr>
      </w:pPr>
      <w:bookmarkStart w:id="4721" w:name="_ETM_Q23_431024"/>
      <w:bookmarkStart w:id="4722" w:name="_ETM_Q23_413034"/>
      <w:bookmarkStart w:id="4723" w:name="_ETM_Q23_430970"/>
      <w:bookmarkStart w:id="4724" w:name="_ETM_Q23_433580"/>
      <w:bookmarkEnd w:id="4721"/>
      <w:bookmarkEnd w:id="4722"/>
      <w:bookmarkEnd w:id="4723"/>
      <w:bookmarkEnd w:id="4724"/>
    </w:p>
    <w:p w:rsidR="005C3797" w:rsidRDefault="005C3797" w:rsidP="002F0DB7">
      <w:pPr>
        <w:rPr>
          <w:rtl/>
        </w:rPr>
      </w:pPr>
      <w:bookmarkStart w:id="4725" w:name="_ETM_Q23_433620"/>
      <w:bookmarkStart w:id="4726" w:name="_ETM_Q23_431960"/>
      <w:bookmarkEnd w:id="4725"/>
      <w:bookmarkEnd w:id="4726"/>
      <w:r>
        <w:rPr>
          <w:rFonts w:hint="cs"/>
          <w:rtl/>
        </w:rPr>
        <w:t>א</w:t>
      </w:r>
      <w:r>
        <w:rPr>
          <w:rtl/>
        </w:rPr>
        <w:t>נחנו עוברים להצ</w:t>
      </w:r>
      <w:bookmarkStart w:id="4727" w:name="_ETM_Q23_434360"/>
      <w:bookmarkEnd w:id="4727"/>
      <w:r>
        <w:rPr>
          <w:rFonts w:hint="cs"/>
          <w:rtl/>
        </w:rPr>
        <w:t>בעה. מ</w:t>
      </w:r>
      <w:r>
        <w:rPr>
          <w:rtl/>
        </w:rPr>
        <w:t xml:space="preserve">צביעים על הצעת חוק הכשרות המשפטית והאפוטרופסות </w:t>
      </w:r>
      <w:r>
        <w:rPr>
          <w:rFonts w:hint="cs"/>
          <w:rtl/>
        </w:rPr>
        <w:t>(</w:t>
      </w:r>
      <w:r>
        <w:rPr>
          <w:rtl/>
        </w:rPr>
        <w:t>תיקון מס</w:t>
      </w:r>
      <w:r>
        <w:rPr>
          <w:rFonts w:hint="cs"/>
          <w:rtl/>
        </w:rPr>
        <w:t>' 24) (</w:t>
      </w:r>
      <w:r>
        <w:rPr>
          <w:rtl/>
        </w:rPr>
        <w:t xml:space="preserve">ניהול חשבון תשלום על ידי </w:t>
      </w:r>
      <w:r>
        <w:rPr>
          <w:rFonts w:hint="cs"/>
          <w:rtl/>
        </w:rPr>
        <w:t>אפוטרופוס</w:t>
      </w:r>
      <w:r>
        <w:rPr>
          <w:rtl/>
        </w:rPr>
        <w:t xml:space="preserve"> או מיופה כוח</w:t>
      </w:r>
      <w:r>
        <w:rPr>
          <w:rFonts w:hint="cs"/>
          <w:rtl/>
        </w:rPr>
        <w:t>)</w:t>
      </w:r>
      <w:r>
        <w:rPr>
          <w:rtl/>
        </w:rPr>
        <w:t>, התשפ"ה</w:t>
      </w:r>
      <w:r>
        <w:rPr>
          <w:rFonts w:hint="cs"/>
          <w:rtl/>
        </w:rPr>
        <w:t>–</w:t>
      </w:r>
      <w:r>
        <w:rPr>
          <w:rtl/>
        </w:rPr>
        <w:t>2025</w:t>
      </w:r>
      <w:bookmarkStart w:id="4728" w:name="_ETM_Q23_438876"/>
      <w:bookmarkEnd w:id="4728"/>
      <w:r>
        <w:rPr>
          <w:rFonts w:hint="cs"/>
          <w:rtl/>
        </w:rPr>
        <w:t xml:space="preserve">. </w:t>
      </w:r>
      <w:bookmarkStart w:id="4729" w:name="_ETM_Q23_443393"/>
      <w:bookmarkEnd w:id="4729"/>
      <w:r>
        <w:rPr>
          <w:rtl/>
        </w:rPr>
        <w:t>הצבעה כעת.</w:t>
      </w:r>
    </w:p>
    <w:p w:rsidR="005C3797" w:rsidRDefault="005C3797" w:rsidP="002F0DB7">
      <w:pPr>
        <w:rPr>
          <w:rtl/>
        </w:rPr>
      </w:pPr>
      <w:bookmarkStart w:id="4730" w:name="_ETM_Q23_446370"/>
      <w:bookmarkStart w:id="4731" w:name="_ETM_Q23_446417"/>
      <w:bookmarkStart w:id="4732" w:name="_ETM_Q23_446538"/>
      <w:bookmarkEnd w:id="4730"/>
      <w:bookmarkEnd w:id="4731"/>
      <w:bookmarkEnd w:id="4732"/>
    </w:p>
    <w:p w:rsidR="005C3797" w:rsidRDefault="005C3797" w:rsidP="002F0DB7">
      <w:pPr>
        <w:pStyle w:val="af1"/>
        <w:keepNext/>
        <w:rPr>
          <w:rtl/>
        </w:rPr>
      </w:pPr>
      <w:bookmarkStart w:id="4733" w:name="_ETM_Q23_446576"/>
      <w:bookmarkEnd w:id="4733"/>
      <w:r>
        <w:rPr>
          <w:rtl/>
        </w:rPr>
        <w:t>הצבעה מס'</w:t>
      </w:r>
      <w:r>
        <w:rPr>
          <w:rFonts w:hint="cs"/>
          <w:rtl/>
        </w:rPr>
        <w:t xml:space="preserve"> 4</w:t>
      </w:r>
    </w:p>
    <w:p w:rsidR="005C3797" w:rsidRDefault="005C3797" w:rsidP="002F0DB7">
      <w:pPr>
        <w:keepNext/>
        <w:rPr>
          <w:rtl/>
        </w:rPr>
      </w:pPr>
    </w:p>
    <w:p w:rsidR="005C3797" w:rsidRDefault="005C3797" w:rsidP="002F0DB7">
      <w:pPr>
        <w:pStyle w:val="--"/>
        <w:keepNext/>
        <w:rPr>
          <w:rtl/>
        </w:rPr>
      </w:pPr>
      <w:r>
        <w:rPr>
          <w:rtl/>
        </w:rPr>
        <w:t>בעד ההצעה להעביר את הצעת החוק לוועדה –</w:t>
      </w:r>
      <w:bookmarkStart w:id="4734" w:name="_ETM_Q23_444666"/>
      <w:bookmarkEnd w:id="4734"/>
      <w:r>
        <w:rPr>
          <w:rFonts w:hint="cs"/>
          <w:rtl/>
        </w:rPr>
        <w:t xml:space="preserve"> 32</w:t>
      </w:r>
    </w:p>
    <w:p w:rsidR="005C3797" w:rsidRDefault="005C3797" w:rsidP="002F0DB7">
      <w:pPr>
        <w:pStyle w:val="--"/>
        <w:keepNext/>
        <w:rPr>
          <w:rtl/>
        </w:rPr>
      </w:pPr>
      <w:r>
        <w:rPr>
          <w:rtl/>
        </w:rPr>
        <w:t xml:space="preserve">נגד – </w:t>
      </w:r>
      <w:r>
        <w:rPr>
          <w:rFonts w:hint="cs"/>
          <w:rtl/>
        </w:rPr>
        <w:t>אין</w:t>
      </w:r>
    </w:p>
    <w:p w:rsidR="005C3797" w:rsidRDefault="005C3797" w:rsidP="002F0DB7">
      <w:pPr>
        <w:pStyle w:val="--"/>
        <w:keepNext/>
        <w:rPr>
          <w:rtl/>
        </w:rPr>
      </w:pPr>
      <w:r>
        <w:rPr>
          <w:rtl/>
        </w:rPr>
        <w:t xml:space="preserve">נמנעים – </w:t>
      </w:r>
      <w:r>
        <w:rPr>
          <w:rFonts w:hint="cs"/>
          <w:rtl/>
        </w:rPr>
        <w:t>אין</w:t>
      </w:r>
    </w:p>
    <w:p w:rsidR="005C3797" w:rsidRPr="009F31BD" w:rsidRDefault="005C3797" w:rsidP="002F0DB7">
      <w:pPr>
        <w:pStyle w:val="af2"/>
        <w:rPr>
          <w:rtl/>
        </w:rPr>
      </w:pPr>
      <w:r>
        <w:rPr>
          <w:rtl/>
        </w:rPr>
        <w:t>ההצעה להעביר את הצעת חוק</w:t>
      </w:r>
      <w:r>
        <w:rPr>
          <w:rFonts w:hint="cs"/>
          <w:rtl/>
        </w:rPr>
        <w:t xml:space="preserve"> </w:t>
      </w:r>
      <w:r w:rsidRPr="0091402C">
        <w:rPr>
          <w:rtl/>
        </w:rPr>
        <w:t xml:space="preserve">הכשרות המשפטית והאפוטרופסות (תיקון מס' 24) (ניהול חשבון תשלום על ידי </w:t>
      </w:r>
      <w:r w:rsidRPr="0091402C">
        <w:rPr>
          <w:rFonts w:hint="cs"/>
          <w:rtl/>
        </w:rPr>
        <w:t>אפוטרופוס</w:t>
      </w:r>
      <w:r w:rsidRPr="0091402C">
        <w:rPr>
          <w:rtl/>
        </w:rPr>
        <w:t xml:space="preserve"> או מיופה כוח), התשפ"ה–2025</w:t>
      </w:r>
      <w:r>
        <w:rPr>
          <w:rFonts w:hint="cs"/>
          <w:rtl/>
        </w:rPr>
        <w:t>, לוועדת החוקה, חוק ומשפט נתקבלה.</w:t>
      </w:r>
    </w:p>
    <w:p w:rsidR="005C3797" w:rsidRDefault="005C3797" w:rsidP="009635F5">
      <w:pPr>
        <w:rPr>
          <w:rtl/>
        </w:rPr>
      </w:pPr>
    </w:p>
    <w:p w:rsidR="005C3797" w:rsidRDefault="005C3797" w:rsidP="002F0DB7">
      <w:pPr>
        <w:pStyle w:val="af6"/>
        <w:keepNext/>
        <w:rPr>
          <w:rtl/>
        </w:rPr>
      </w:pPr>
      <w:bookmarkStart w:id="4735" w:name="ET_yor_6423_5"/>
      <w:r w:rsidRPr="009F31BD">
        <w:rPr>
          <w:rStyle w:val="TagStyle"/>
          <w:rtl/>
        </w:rPr>
        <w:t xml:space="preserve"> &lt;&lt; יור &gt;&gt; </w:t>
      </w:r>
      <w:r>
        <w:rPr>
          <w:rtl/>
        </w:rPr>
        <w:t>היו"ר אמיר אוחנה:</w:t>
      </w:r>
      <w:r w:rsidRPr="009F31BD">
        <w:rPr>
          <w:rStyle w:val="TagStyle"/>
          <w:rtl/>
        </w:rPr>
        <w:t xml:space="preserve"> &lt;&lt; יור &gt;&gt;</w:t>
      </w:r>
      <w:r>
        <w:rPr>
          <w:rtl/>
        </w:rPr>
        <w:t xml:space="preserve">  </w:t>
      </w:r>
      <w:bookmarkEnd w:id="4735"/>
    </w:p>
    <w:p w:rsidR="005C3797" w:rsidRDefault="005C3797" w:rsidP="002F0DB7">
      <w:pPr>
        <w:pStyle w:val="KeepWithNext"/>
        <w:rPr>
          <w:rtl/>
        </w:rPr>
      </w:pPr>
    </w:p>
    <w:p w:rsidR="005C3797" w:rsidRDefault="005C3797" w:rsidP="00084CB1">
      <w:bookmarkStart w:id="4736" w:name="_ETM_Q23_462083"/>
      <w:bookmarkStart w:id="4737" w:name="_ETM_Q23_458290"/>
      <w:bookmarkStart w:id="4738" w:name="_ETM_Q23_463029"/>
      <w:bookmarkEnd w:id="4736"/>
      <w:bookmarkEnd w:id="4737"/>
      <w:bookmarkEnd w:id="4738"/>
      <w:r>
        <w:rPr>
          <w:rFonts w:hint="cs"/>
          <w:rtl/>
        </w:rPr>
        <w:t xml:space="preserve">32 </w:t>
      </w:r>
      <w:r>
        <w:rPr>
          <w:rtl/>
        </w:rPr>
        <w:t>בעד</w:t>
      </w:r>
      <w:r>
        <w:rPr>
          <w:rFonts w:hint="cs"/>
          <w:rtl/>
        </w:rPr>
        <w:t>,</w:t>
      </w:r>
      <w:r>
        <w:rPr>
          <w:rtl/>
        </w:rPr>
        <w:t xml:space="preserve"> אין מתנגדים</w:t>
      </w:r>
      <w:r>
        <w:rPr>
          <w:rFonts w:hint="cs"/>
          <w:rtl/>
        </w:rPr>
        <w:t xml:space="preserve">. </w:t>
      </w:r>
      <w:r>
        <w:rPr>
          <w:rtl/>
        </w:rPr>
        <w:t xml:space="preserve">אני קובע כי הצעת </w:t>
      </w:r>
      <w:r w:rsidRPr="00131075">
        <w:rPr>
          <w:rtl/>
        </w:rPr>
        <w:t xml:space="preserve">חוק הכשרות המשפטית והאפוטרופסות (תיקון מס' 24) (ניהול חשבון תשלום על ידי </w:t>
      </w:r>
      <w:r w:rsidRPr="00131075">
        <w:rPr>
          <w:rFonts w:hint="cs"/>
          <w:rtl/>
        </w:rPr>
        <w:t>אפוטרופוס</w:t>
      </w:r>
      <w:r w:rsidRPr="00131075">
        <w:rPr>
          <w:rtl/>
        </w:rPr>
        <w:t xml:space="preserve"> או מיופה כו</w:t>
      </w:r>
      <w:r>
        <w:rPr>
          <w:rtl/>
        </w:rPr>
        <w:t>ח), התשפ"ה–2025</w:t>
      </w:r>
      <w:bookmarkStart w:id="4739" w:name="_ETM_Q23_467277"/>
      <w:bookmarkStart w:id="4740" w:name="_ETM_Q23_471525"/>
      <w:bookmarkEnd w:id="4739"/>
      <w:bookmarkEnd w:id="4740"/>
      <w:r>
        <w:rPr>
          <w:rFonts w:hint="cs"/>
          <w:rtl/>
        </w:rPr>
        <w:t>,</w:t>
      </w:r>
      <w:r>
        <w:rPr>
          <w:rtl/>
        </w:rPr>
        <w:t xml:space="preserve"> אושרה </w:t>
      </w:r>
      <w:bookmarkStart w:id="4741" w:name="_ETM_Q23_475773"/>
      <w:bookmarkEnd w:id="4741"/>
      <w:r>
        <w:rPr>
          <w:rtl/>
        </w:rPr>
        <w:t xml:space="preserve">בקריאה הראשונה ותחזור לדיון בוועדת החוקה, חוק ומשפט לצורך הכנתה </w:t>
      </w:r>
      <w:bookmarkStart w:id="4742" w:name="_ETM_Q23_480021"/>
      <w:bookmarkEnd w:id="4742"/>
      <w:r>
        <w:rPr>
          <w:rtl/>
        </w:rPr>
        <w:t>לקריאה השנייה והשלישית</w:t>
      </w:r>
      <w:r>
        <w:rPr>
          <w:rFonts w:hint="cs"/>
          <w:rtl/>
        </w:rPr>
        <w:t>.</w:t>
      </w:r>
      <w:bookmarkStart w:id="4743" w:name="_ETM_Q23_483920"/>
      <w:bookmarkStart w:id="4744" w:name="_ETM_Q23_483978"/>
      <w:bookmarkEnd w:id="4743"/>
      <w:bookmarkEnd w:id="4744"/>
    </w:p>
    <w:p w:rsidR="005C3797" w:rsidRDefault="005C3797" w:rsidP="00084CB1"/>
    <w:p w:rsidR="005C3797" w:rsidRDefault="005C3797" w:rsidP="00084CB1">
      <w:pPr>
        <w:rPr>
          <w:rtl/>
        </w:rPr>
      </w:pPr>
    </w:p>
    <w:p w:rsidR="005C3797" w:rsidRDefault="005C3797" w:rsidP="002F0DB7">
      <w:pPr>
        <w:pStyle w:val="a6"/>
        <w:rPr>
          <w:rtl/>
        </w:rPr>
      </w:pPr>
      <w:bookmarkStart w:id="4745" w:name="ET_hatsach_642585_6"/>
      <w:r w:rsidRPr="00131075">
        <w:rPr>
          <w:rStyle w:val="TagStyle"/>
          <w:rtl/>
        </w:rPr>
        <w:t xml:space="preserve"> &lt;&lt; הצח &gt;&gt; </w:t>
      </w:r>
      <w:bookmarkStart w:id="4746" w:name="_Toc216711751"/>
      <w:bookmarkStart w:id="4747" w:name="_Toc216713516"/>
      <w:r>
        <w:rPr>
          <w:rtl/>
        </w:rPr>
        <w:t>הצעת חוק תקשורת דיגיטלית עם גופים ציבוריים (תיקון מס' 5) (חובת מתן מענה הולם), התשפ"ה–2025</w:t>
      </w:r>
      <w:bookmarkEnd w:id="4746"/>
      <w:bookmarkEnd w:id="4747"/>
      <w:r w:rsidRPr="00131075">
        <w:rPr>
          <w:rStyle w:val="TagStyle"/>
          <w:rtl/>
        </w:rPr>
        <w:t xml:space="preserve"> &lt;&lt; הצח &gt;&gt;</w:t>
      </w:r>
      <w:r>
        <w:rPr>
          <w:rtl/>
        </w:rPr>
        <w:t xml:space="preserve">  </w:t>
      </w:r>
      <w:bookmarkEnd w:id="4745"/>
    </w:p>
    <w:p w:rsidR="005C3797" w:rsidRDefault="005C3797" w:rsidP="002F0DB7">
      <w:pPr>
        <w:rPr>
          <w:rtl/>
        </w:rPr>
      </w:pPr>
      <w:bookmarkStart w:id="4748" w:name="_ETM_Q23_462732"/>
      <w:bookmarkEnd w:id="4748"/>
      <w:r>
        <w:rPr>
          <w:rFonts w:hint="cs"/>
          <w:rtl/>
        </w:rPr>
        <w:t>[רשומות (הצעות חוק, חוב' כ/1156).]</w:t>
      </w:r>
    </w:p>
    <w:p w:rsidR="005C3797" w:rsidRDefault="005C3797" w:rsidP="002F0DB7">
      <w:pPr>
        <w:pStyle w:val="-0"/>
        <w:rPr>
          <w:rtl/>
        </w:rPr>
      </w:pPr>
      <w:bookmarkStart w:id="4749" w:name="_ETM_Q23_462841"/>
      <w:bookmarkEnd w:id="4749"/>
      <w:r>
        <w:rPr>
          <w:rtl/>
        </w:rPr>
        <w:t>(קריאה ראשונה)</w:t>
      </w:r>
    </w:p>
    <w:p w:rsidR="005C3797" w:rsidRDefault="005C3797" w:rsidP="002F0DB7">
      <w:pPr>
        <w:rPr>
          <w:rtl/>
        </w:rPr>
      </w:pPr>
      <w:bookmarkStart w:id="4750" w:name="_ETM_Q23_486113"/>
      <w:bookmarkEnd w:id="4750"/>
    </w:p>
    <w:p w:rsidR="005C3797" w:rsidRDefault="005C3797" w:rsidP="002F0DB7">
      <w:pPr>
        <w:pStyle w:val="af6"/>
        <w:keepNext/>
        <w:rPr>
          <w:rtl/>
        </w:rPr>
      </w:pPr>
      <w:bookmarkStart w:id="4751" w:name="ET_yor_6423_7"/>
      <w:r w:rsidRPr="00131075">
        <w:rPr>
          <w:rStyle w:val="TagStyle"/>
          <w:rtl/>
        </w:rPr>
        <w:t xml:space="preserve"> &lt;&lt; יור &gt;&gt; </w:t>
      </w:r>
      <w:r>
        <w:rPr>
          <w:rtl/>
        </w:rPr>
        <w:t>היו"ר אמיר אוחנה:</w:t>
      </w:r>
      <w:r w:rsidRPr="00131075">
        <w:rPr>
          <w:rStyle w:val="TagStyle"/>
          <w:rtl/>
        </w:rPr>
        <w:t xml:space="preserve"> &lt;&lt; יור &gt;&gt;</w:t>
      </w:r>
      <w:r>
        <w:rPr>
          <w:rtl/>
        </w:rPr>
        <w:t xml:space="preserve">  </w:t>
      </w:r>
      <w:bookmarkEnd w:id="4751"/>
    </w:p>
    <w:p w:rsidR="005C3797" w:rsidRDefault="005C3797" w:rsidP="002F0DB7">
      <w:pPr>
        <w:pStyle w:val="KeepWithNext"/>
        <w:rPr>
          <w:rtl/>
        </w:rPr>
      </w:pPr>
    </w:p>
    <w:p w:rsidR="005C3797" w:rsidRDefault="005C3797" w:rsidP="002F0DB7">
      <w:pPr>
        <w:rPr>
          <w:rtl/>
        </w:rPr>
      </w:pPr>
      <w:bookmarkStart w:id="4752" w:name="_ETM_Q23_484112"/>
      <w:bookmarkStart w:id="4753" w:name="_ETM_Q23_484162"/>
      <w:bookmarkEnd w:id="4752"/>
      <w:bookmarkEnd w:id="4753"/>
      <w:r>
        <w:rPr>
          <w:rtl/>
        </w:rPr>
        <w:t>נעבור לנושא הבא ש</w:t>
      </w:r>
      <w:r>
        <w:rPr>
          <w:rFonts w:hint="cs"/>
          <w:rtl/>
        </w:rPr>
        <w:t>ע</w:t>
      </w:r>
      <w:r>
        <w:rPr>
          <w:rtl/>
        </w:rPr>
        <w:t>ל סדר</w:t>
      </w:r>
      <w:r>
        <w:rPr>
          <w:rFonts w:hint="cs"/>
          <w:rtl/>
        </w:rPr>
        <w:t>-</w:t>
      </w:r>
      <w:r>
        <w:rPr>
          <w:rtl/>
        </w:rPr>
        <w:t>היום</w:t>
      </w:r>
      <w:r>
        <w:rPr>
          <w:rFonts w:hint="cs"/>
          <w:rtl/>
        </w:rPr>
        <w:t>:</w:t>
      </w:r>
      <w:r>
        <w:rPr>
          <w:rtl/>
        </w:rPr>
        <w:t xml:space="preserve"> </w:t>
      </w:r>
      <w:bookmarkStart w:id="4754" w:name="_ETM_Q23_484440"/>
      <w:bookmarkEnd w:id="4754"/>
      <w:r w:rsidRPr="00131075">
        <w:rPr>
          <w:rtl/>
        </w:rPr>
        <w:t>הצעת חוק תקשורת דיגיטלית עם גופים ציבוריים (תיקון מס' 5) (חו</w:t>
      </w:r>
      <w:r>
        <w:rPr>
          <w:rtl/>
        </w:rPr>
        <w:t>בת מתן מענה הולם), התשפ"ה–2025</w:t>
      </w:r>
      <w:r>
        <w:rPr>
          <w:rFonts w:hint="cs"/>
          <w:rtl/>
        </w:rPr>
        <w:t xml:space="preserve">, </w:t>
      </w:r>
      <w:bookmarkStart w:id="4755" w:name="_ETM_Q23_489167"/>
      <w:bookmarkEnd w:id="4755"/>
      <w:r>
        <w:rPr>
          <w:rtl/>
        </w:rPr>
        <w:t xml:space="preserve">של חבר הכנסת ישראל </w:t>
      </w:r>
      <w:bookmarkStart w:id="4756" w:name="_ETM_Q23_493895"/>
      <w:bookmarkEnd w:id="4756"/>
      <w:r>
        <w:rPr>
          <w:rtl/>
        </w:rPr>
        <w:t>אייכלר</w:t>
      </w:r>
      <w:r>
        <w:rPr>
          <w:rFonts w:hint="cs"/>
          <w:rtl/>
        </w:rPr>
        <w:t>,</w:t>
      </w:r>
      <w:r>
        <w:rPr>
          <w:rtl/>
        </w:rPr>
        <w:t xml:space="preserve"> </w:t>
      </w:r>
      <w:r>
        <w:rPr>
          <w:rFonts w:hint="cs"/>
          <w:rtl/>
        </w:rPr>
        <w:t>ל</w:t>
      </w:r>
      <w:r>
        <w:rPr>
          <w:rtl/>
        </w:rPr>
        <w:t>קריאה הראשונה</w:t>
      </w:r>
      <w:r>
        <w:rPr>
          <w:rFonts w:hint="cs"/>
          <w:rtl/>
        </w:rPr>
        <w:t xml:space="preserve">. </w:t>
      </w:r>
      <w:bookmarkStart w:id="4757" w:name="_ETM_Q23_495054"/>
      <w:bookmarkStart w:id="4758" w:name="_ETM_Q23_495086"/>
      <w:bookmarkStart w:id="4759" w:name="_ETM_Q23_495463"/>
      <w:bookmarkStart w:id="4760" w:name="_ETM_Q23_495509"/>
      <w:bookmarkEnd w:id="4757"/>
      <w:bookmarkEnd w:id="4758"/>
      <w:bookmarkEnd w:id="4759"/>
      <w:bookmarkEnd w:id="4760"/>
      <w:r>
        <w:rPr>
          <w:rtl/>
        </w:rPr>
        <w:t xml:space="preserve">אני מתכבד להזמין את חבר הכנסת מקלב, </w:t>
      </w:r>
      <w:bookmarkStart w:id="4761" w:name="_ETM_Q23_498622"/>
      <w:bookmarkEnd w:id="4761"/>
      <w:r>
        <w:rPr>
          <w:rtl/>
        </w:rPr>
        <w:t>אני מבין</w:t>
      </w:r>
      <w:r>
        <w:rPr>
          <w:rFonts w:hint="cs"/>
          <w:rtl/>
        </w:rPr>
        <w:t>,</w:t>
      </w:r>
      <w:r>
        <w:rPr>
          <w:rtl/>
        </w:rPr>
        <w:t xml:space="preserve"> שיציג בשם חבר הכנסת אייכלר את הצעת החוק</w:t>
      </w:r>
      <w:r>
        <w:rPr>
          <w:rFonts w:hint="cs"/>
          <w:rtl/>
        </w:rPr>
        <w:t>.</w:t>
      </w:r>
      <w:r>
        <w:rPr>
          <w:rtl/>
        </w:rPr>
        <w:t xml:space="preserve"> </w:t>
      </w:r>
      <w:bookmarkStart w:id="4762" w:name="_ETM_Q23_504130"/>
      <w:bookmarkEnd w:id="4762"/>
      <w:r>
        <w:rPr>
          <w:rtl/>
        </w:rPr>
        <w:t>עד עשר דקות, אדוני, לרשותך.</w:t>
      </w:r>
    </w:p>
    <w:p w:rsidR="005C3797" w:rsidRDefault="005C3797" w:rsidP="002F0DB7">
      <w:pPr>
        <w:rPr>
          <w:rtl/>
        </w:rPr>
      </w:pPr>
      <w:bookmarkStart w:id="4763" w:name="_ETM_Q23_507919"/>
      <w:bookmarkStart w:id="4764" w:name="_ETM_Q23_507963"/>
      <w:bookmarkStart w:id="4765" w:name="_ETM_Q23_508087"/>
      <w:bookmarkStart w:id="4766" w:name="_ETM_Q23_508172"/>
      <w:bookmarkEnd w:id="4763"/>
      <w:bookmarkEnd w:id="4764"/>
      <w:bookmarkEnd w:id="4765"/>
      <w:bookmarkEnd w:id="4766"/>
    </w:p>
    <w:p w:rsidR="005C3797" w:rsidRDefault="005C3797" w:rsidP="002F0DB7">
      <w:pPr>
        <w:pStyle w:val="a4"/>
        <w:keepNext/>
        <w:rPr>
          <w:rtl/>
        </w:rPr>
      </w:pPr>
      <w:bookmarkStart w:id="4767" w:name="ET_speaker_6166_8"/>
      <w:r w:rsidRPr="00131075">
        <w:rPr>
          <w:rStyle w:val="TagStyle"/>
          <w:rtl/>
        </w:rPr>
        <w:t xml:space="preserve"> &lt;&lt; דובר &gt;&gt; </w:t>
      </w:r>
      <w:bookmarkStart w:id="4768" w:name="_Toc216711752"/>
      <w:bookmarkStart w:id="4769" w:name="_Toc216713517"/>
      <w:r>
        <w:rPr>
          <w:rtl/>
        </w:rPr>
        <w:t>אורי מקלב (יהדות התורה):</w:t>
      </w:r>
      <w:bookmarkEnd w:id="4768"/>
      <w:bookmarkEnd w:id="4769"/>
      <w:r w:rsidRPr="00131075">
        <w:rPr>
          <w:rStyle w:val="TagStyle"/>
          <w:rtl/>
        </w:rPr>
        <w:t xml:space="preserve"> &lt;&lt; דובר &gt;&gt;</w:t>
      </w:r>
      <w:r>
        <w:rPr>
          <w:rtl/>
        </w:rPr>
        <w:t xml:space="preserve">  </w:t>
      </w:r>
      <w:bookmarkEnd w:id="4767"/>
    </w:p>
    <w:p w:rsidR="005C3797" w:rsidRDefault="005C3797" w:rsidP="002F0DB7">
      <w:pPr>
        <w:pStyle w:val="KeepWithNext"/>
        <w:rPr>
          <w:rtl/>
        </w:rPr>
      </w:pPr>
    </w:p>
    <w:p w:rsidR="005C3797" w:rsidRDefault="005C3797" w:rsidP="00777665">
      <w:pPr>
        <w:rPr>
          <w:rtl/>
        </w:rPr>
      </w:pPr>
      <w:bookmarkStart w:id="4770" w:name="_ETM_Q23_508488"/>
      <w:bookmarkEnd w:id="4770"/>
      <w:r>
        <w:rPr>
          <w:rtl/>
        </w:rPr>
        <w:t>מכובדי היושב</w:t>
      </w:r>
      <w:r>
        <w:rPr>
          <w:rFonts w:hint="cs"/>
          <w:rtl/>
        </w:rPr>
        <w:t>-</w:t>
      </w:r>
      <w:r>
        <w:rPr>
          <w:rtl/>
        </w:rPr>
        <w:t>ראש, חבר</w:t>
      </w:r>
      <w:r>
        <w:rPr>
          <w:rFonts w:hint="cs"/>
          <w:rtl/>
        </w:rPr>
        <w:t>י</w:t>
      </w:r>
      <w:r>
        <w:rPr>
          <w:rtl/>
        </w:rPr>
        <w:t xml:space="preserve">י חברי הכנסת, אני מתכבד להציג את </w:t>
      </w:r>
      <w:bookmarkStart w:id="4771" w:name="_ETM_Q23_512526"/>
      <w:bookmarkEnd w:id="4771"/>
      <w:r>
        <w:rPr>
          <w:rtl/>
        </w:rPr>
        <w:t>הצעת החוק בשם חבר הכנסת אייכלר, שעסוק בשמחה משפחתית</w:t>
      </w:r>
      <w:r>
        <w:rPr>
          <w:rFonts w:hint="cs"/>
          <w:rtl/>
        </w:rPr>
        <w:t>,</w:t>
      </w:r>
      <w:r>
        <w:rPr>
          <w:rtl/>
        </w:rPr>
        <w:t xml:space="preserve"> בברית </w:t>
      </w:r>
      <w:bookmarkStart w:id="4772" w:name="_ETM_Q23_516563"/>
      <w:bookmarkEnd w:id="4772"/>
      <w:proofErr w:type="spellStart"/>
      <w:r>
        <w:rPr>
          <w:rtl/>
        </w:rPr>
        <w:t>לנינו</w:t>
      </w:r>
      <w:proofErr w:type="spellEnd"/>
      <w:r>
        <w:rPr>
          <w:rtl/>
        </w:rPr>
        <w:t xml:space="preserve">. </w:t>
      </w:r>
      <w:bookmarkStart w:id="4773" w:name="_ETM_Q23_520880"/>
      <w:bookmarkEnd w:id="4773"/>
      <w:r>
        <w:rPr>
          <w:rtl/>
        </w:rPr>
        <w:t xml:space="preserve">אז ככה שאני </w:t>
      </w:r>
      <w:r>
        <w:rPr>
          <w:rFonts w:hint="cs"/>
          <w:rtl/>
        </w:rPr>
        <w:t xml:space="preserve">באמת </w:t>
      </w:r>
      <w:r>
        <w:rPr>
          <w:rtl/>
        </w:rPr>
        <w:t xml:space="preserve">שמרגיש זכות להציג את הצעת החוק </w:t>
      </w:r>
      <w:bookmarkStart w:id="4774" w:name="_ETM_Q23_525729"/>
      <w:bookmarkEnd w:id="4774"/>
      <w:r>
        <w:rPr>
          <w:rtl/>
        </w:rPr>
        <w:t>הזאת במקומו</w:t>
      </w:r>
      <w:r>
        <w:rPr>
          <w:rFonts w:hint="cs"/>
          <w:rtl/>
        </w:rPr>
        <w:t xml:space="preserve">. </w:t>
      </w:r>
      <w:r>
        <w:rPr>
          <w:rtl/>
        </w:rPr>
        <w:t>חבר הכנסת אייכלר, ז</w:t>
      </w:r>
      <w:r>
        <w:rPr>
          <w:rFonts w:hint="cs"/>
          <w:rtl/>
        </w:rPr>
        <w:t>ו</w:t>
      </w:r>
      <w:r>
        <w:rPr>
          <w:rtl/>
        </w:rPr>
        <w:t xml:space="preserve"> לא הצעת החוק הראשונה </w:t>
      </w:r>
      <w:bookmarkStart w:id="4775" w:name="_ETM_Q23_530579"/>
      <w:bookmarkEnd w:id="4775"/>
      <w:r>
        <w:rPr>
          <w:rFonts w:hint="cs"/>
          <w:rtl/>
        </w:rPr>
        <w:t xml:space="preserve">שלו </w:t>
      </w:r>
      <w:r>
        <w:rPr>
          <w:rtl/>
        </w:rPr>
        <w:t>מסביב הנושאים האלה</w:t>
      </w:r>
      <w:r>
        <w:rPr>
          <w:rFonts w:hint="cs"/>
          <w:rtl/>
        </w:rPr>
        <w:t>,</w:t>
      </w:r>
      <w:r>
        <w:rPr>
          <w:rtl/>
        </w:rPr>
        <w:t xml:space="preserve"> </w:t>
      </w:r>
      <w:r>
        <w:rPr>
          <w:rFonts w:hint="cs"/>
          <w:rtl/>
        </w:rPr>
        <w:t>והכותרת של</w:t>
      </w:r>
      <w:bookmarkStart w:id="4776" w:name="_ETM_Q23_530808"/>
      <w:bookmarkEnd w:id="4776"/>
      <w:r>
        <w:rPr>
          <w:rFonts w:hint="cs"/>
          <w:rtl/>
        </w:rPr>
        <w:t>ה ה</w:t>
      </w:r>
      <w:r>
        <w:rPr>
          <w:rtl/>
        </w:rPr>
        <w:t>יא</w:t>
      </w:r>
      <w:r>
        <w:rPr>
          <w:rFonts w:hint="cs"/>
          <w:rtl/>
        </w:rPr>
        <w:t xml:space="preserve">: </w:t>
      </w:r>
      <w:r w:rsidRPr="00131075">
        <w:rPr>
          <w:rtl/>
        </w:rPr>
        <w:t>הצעת חוק תקשורת דיגיטלית עם גופים ציבוריים (תי</w:t>
      </w:r>
      <w:r>
        <w:rPr>
          <w:rtl/>
        </w:rPr>
        <w:t>קון מס' 5) (חובת מתן מענה הולם)</w:t>
      </w:r>
      <w:bookmarkStart w:id="4777" w:name="_ETM_Q23_535429"/>
      <w:bookmarkEnd w:id="4777"/>
      <w:r>
        <w:rPr>
          <w:rFonts w:hint="cs"/>
          <w:rtl/>
        </w:rPr>
        <w:t>.</w:t>
      </w:r>
      <w:bookmarkStart w:id="4778" w:name="_ETM_Q23_540488"/>
      <w:bookmarkEnd w:id="4778"/>
      <w:r>
        <w:rPr>
          <w:rFonts w:hint="cs"/>
          <w:rtl/>
        </w:rPr>
        <w:t xml:space="preserve"> </w:t>
      </w:r>
      <w:r>
        <w:rPr>
          <w:rtl/>
        </w:rPr>
        <w:t xml:space="preserve">הצעת החוק מדברת על </w:t>
      </w:r>
      <w:r>
        <w:rPr>
          <w:rFonts w:hint="cs"/>
          <w:rtl/>
        </w:rPr>
        <w:t>כך שב</w:t>
      </w:r>
      <w:r>
        <w:rPr>
          <w:rtl/>
        </w:rPr>
        <w:t xml:space="preserve">גוף ציבורי, כרגע זה שלושה </w:t>
      </w:r>
      <w:bookmarkStart w:id="4779" w:name="_ETM_Q23_546181"/>
      <w:bookmarkEnd w:id="4779"/>
      <w:r>
        <w:rPr>
          <w:rtl/>
        </w:rPr>
        <w:t xml:space="preserve">גופים </w:t>
      </w:r>
      <w:r>
        <w:rPr>
          <w:rFonts w:hint="cs"/>
          <w:rtl/>
        </w:rPr>
        <w:t xml:space="preserve">– </w:t>
      </w:r>
      <w:bookmarkStart w:id="4780" w:name="_ETM_Q23_542843"/>
      <w:bookmarkEnd w:id="4780"/>
      <w:r>
        <w:rPr>
          <w:rtl/>
        </w:rPr>
        <w:t>רשות המ</w:t>
      </w:r>
      <w:r>
        <w:rPr>
          <w:rFonts w:hint="cs"/>
          <w:rtl/>
        </w:rPr>
        <w:t>י</w:t>
      </w:r>
      <w:r>
        <w:rPr>
          <w:rtl/>
        </w:rPr>
        <w:t>סים</w:t>
      </w:r>
      <w:r>
        <w:rPr>
          <w:rFonts w:hint="cs"/>
          <w:rtl/>
        </w:rPr>
        <w:t>,</w:t>
      </w:r>
      <w:r>
        <w:rPr>
          <w:rtl/>
        </w:rPr>
        <w:t xml:space="preserve"> רשות האוכלוסין וההגירה </w:t>
      </w:r>
      <w:r>
        <w:rPr>
          <w:rFonts w:hint="cs"/>
          <w:rtl/>
        </w:rPr>
        <w:t>וה</w:t>
      </w:r>
      <w:r>
        <w:rPr>
          <w:rtl/>
        </w:rPr>
        <w:t>מוסד לביטוח לאומי</w:t>
      </w:r>
      <w:bookmarkStart w:id="4781" w:name="_ETM_Q23_551874"/>
      <w:bookmarkEnd w:id="4781"/>
      <w:r>
        <w:rPr>
          <w:rFonts w:hint="cs"/>
          <w:rtl/>
        </w:rPr>
        <w:t xml:space="preserve"> </w:t>
      </w:r>
      <w:r w:rsidR="00777665">
        <w:rPr>
          <w:rFonts w:hint="eastAsia"/>
          <w:rtl/>
        </w:rPr>
        <w:t>–</w:t>
      </w:r>
      <w:r w:rsidR="00777665">
        <w:rPr>
          <w:rFonts w:hint="cs"/>
          <w:rtl/>
        </w:rPr>
        <w:t xml:space="preserve"> ש</w:t>
      </w:r>
      <w:r>
        <w:rPr>
          <w:rtl/>
        </w:rPr>
        <w:t xml:space="preserve">יש בהם ריבוי של מענה קולי או מתן הודעה </w:t>
      </w:r>
      <w:bookmarkStart w:id="4782" w:name="_ETM_Q23_557567"/>
      <w:bookmarkEnd w:id="4782"/>
      <w:r>
        <w:rPr>
          <w:rtl/>
        </w:rPr>
        <w:t>קולית</w:t>
      </w:r>
      <w:r>
        <w:rPr>
          <w:rFonts w:hint="cs"/>
          <w:rtl/>
        </w:rPr>
        <w:t>,</w:t>
      </w:r>
      <w:r>
        <w:rPr>
          <w:rtl/>
        </w:rPr>
        <w:t xml:space="preserve"> ואנשים רבים שפונים</w:t>
      </w:r>
      <w:r>
        <w:rPr>
          <w:rFonts w:hint="cs"/>
          <w:rtl/>
        </w:rPr>
        <w:t xml:space="preserve"> </w:t>
      </w:r>
      <w:r>
        <w:rPr>
          <w:rFonts w:hint="eastAsia"/>
          <w:rtl/>
        </w:rPr>
        <w:t>–</w:t>
      </w:r>
      <w:r>
        <w:rPr>
          <w:rFonts w:hint="cs"/>
          <w:rtl/>
        </w:rPr>
        <w:t xml:space="preserve"> </w:t>
      </w:r>
      <w:r w:rsidR="00777665">
        <w:rPr>
          <w:rFonts w:hint="cs"/>
          <w:rtl/>
        </w:rPr>
        <w:t xml:space="preserve">יש </w:t>
      </w:r>
      <w:r>
        <w:rPr>
          <w:rtl/>
        </w:rPr>
        <w:t xml:space="preserve">הודעה קולית </w:t>
      </w:r>
      <w:bookmarkStart w:id="4783" w:name="_ETM_Q23_563720"/>
      <w:bookmarkEnd w:id="4783"/>
      <w:r>
        <w:rPr>
          <w:rtl/>
        </w:rPr>
        <w:t>לבעלי מכשיר שאין ל</w:t>
      </w:r>
      <w:r>
        <w:rPr>
          <w:rFonts w:hint="cs"/>
          <w:rtl/>
        </w:rPr>
        <w:t>ו</w:t>
      </w:r>
      <w:r>
        <w:rPr>
          <w:rtl/>
        </w:rPr>
        <w:t xml:space="preserve"> </w:t>
      </w:r>
      <w:proofErr w:type="spellStart"/>
      <w:r>
        <w:rPr>
          <w:rFonts w:hint="cs"/>
          <w:rtl/>
        </w:rPr>
        <w:t>סמ"ס</w:t>
      </w:r>
      <w:bookmarkStart w:id="4784" w:name="_ETM_Q23_628546"/>
      <w:bookmarkStart w:id="4785" w:name="_ETM_Q23_628661"/>
      <w:bookmarkEnd w:id="4784"/>
      <w:bookmarkEnd w:id="4785"/>
      <w:proofErr w:type="spellEnd"/>
      <w:r>
        <w:rPr>
          <w:rFonts w:hint="cs"/>
          <w:rtl/>
        </w:rPr>
        <w:t>,</w:t>
      </w:r>
      <w:r>
        <w:rPr>
          <w:rtl/>
        </w:rPr>
        <w:t xml:space="preserve"> או </w:t>
      </w:r>
      <w:r>
        <w:rPr>
          <w:rFonts w:hint="cs"/>
          <w:rtl/>
        </w:rPr>
        <w:t>ל</w:t>
      </w:r>
      <w:r>
        <w:rPr>
          <w:rtl/>
        </w:rPr>
        <w:t xml:space="preserve">אנשים שאין להם </w:t>
      </w:r>
      <w:bookmarkStart w:id="4786" w:name="_ETM_Q23_568635"/>
      <w:bookmarkEnd w:id="4786"/>
      <w:r>
        <w:rPr>
          <w:rtl/>
        </w:rPr>
        <w:t xml:space="preserve">בכלל גישה </w:t>
      </w:r>
      <w:r>
        <w:rPr>
          <w:rFonts w:hint="cs"/>
          <w:rtl/>
        </w:rPr>
        <w:t>ו</w:t>
      </w:r>
      <w:r>
        <w:rPr>
          <w:rtl/>
        </w:rPr>
        <w:t>קרבה דיגיטלית</w:t>
      </w:r>
      <w:r>
        <w:rPr>
          <w:rFonts w:hint="cs"/>
          <w:rtl/>
        </w:rPr>
        <w:t xml:space="preserve">. אלה </w:t>
      </w:r>
      <w:r>
        <w:rPr>
          <w:rtl/>
        </w:rPr>
        <w:t>יכול</w:t>
      </w:r>
      <w:r>
        <w:rPr>
          <w:rFonts w:hint="cs"/>
          <w:rtl/>
        </w:rPr>
        <w:t>ות</w:t>
      </w:r>
      <w:r>
        <w:rPr>
          <w:rtl/>
        </w:rPr>
        <w:t xml:space="preserve"> להיות אוכלוסיות רבות</w:t>
      </w:r>
      <w:bookmarkStart w:id="4787" w:name="_ETM_Q23_573550"/>
      <w:bookmarkEnd w:id="4787"/>
      <w:r>
        <w:rPr>
          <w:rtl/>
        </w:rPr>
        <w:t xml:space="preserve">, </w:t>
      </w:r>
      <w:r>
        <w:rPr>
          <w:rFonts w:hint="cs"/>
          <w:rtl/>
        </w:rPr>
        <w:t xml:space="preserve">זה </w:t>
      </w:r>
      <w:r>
        <w:rPr>
          <w:rtl/>
        </w:rPr>
        <w:t xml:space="preserve">יכול להיות אנשים עולים, אנשים מבוגרים, אנשים עם </w:t>
      </w:r>
      <w:bookmarkStart w:id="4788" w:name="_ETM_Q23_578464"/>
      <w:bookmarkEnd w:id="4788"/>
      <w:r>
        <w:rPr>
          <w:rtl/>
        </w:rPr>
        <w:t>מוגבלויות</w:t>
      </w:r>
      <w:r>
        <w:rPr>
          <w:rFonts w:hint="cs"/>
          <w:rtl/>
        </w:rPr>
        <w:t>, ו</w:t>
      </w:r>
      <w:r>
        <w:rPr>
          <w:rtl/>
        </w:rPr>
        <w:t xml:space="preserve">יש בהחלט גם חברה גדולה מאוד שמתנזרת מחשיפה למכשירים הטכנולוגיים, </w:t>
      </w:r>
      <w:bookmarkStart w:id="4789" w:name="_ETM_Q23_588307"/>
      <w:bookmarkEnd w:id="4789"/>
      <w:proofErr w:type="spellStart"/>
      <w:r>
        <w:rPr>
          <w:rtl/>
        </w:rPr>
        <w:t>לאייפונים</w:t>
      </w:r>
      <w:proofErr w:type="spellEnd"/>
      <w:r>
        <w:rPr>
          <w:rtl/>
        </w:rPr>
        <w:t xml:space="preserve"> למיניהם</w:t>
      </w:r>
      <w:r>
        <w:rPr>
          <w:rFonts w:hint="cs"/>
          <w:rtl/>
        </w:rPr>
        <w:t>.</w:t>
      </w:r>
    </w:p>
    <w:p w:rsidR="005C3797" w:rsidRDefault="005C3797" w:rsidP="002F0DB7">
      <w:pPr>
        <w:rPr>
          <w:rtl/>
        </w:rPr>
      </w:pPr>
      <w:bookmarkStart w:id="4790" w:name="_ETM_Q23_585072"/>
      <w:bookmarkStart w:id="4791" w:name="_ETM_Q23_585119"/>
      <w:bookmarkEnd w:id="4790"/>
      <w:bookmarkEnd w:id="4791"/>
    </w:p>
    <w:p w:rsidR="005C3797" w:rsidRDefault="005C3797" w:rsidP="002F0DB7">
      <w:pPr>
        <w:rPr>
          <w:rtl/>
        </w:rPr>
      </w:pPr>
      <w:bookmarkStart w:id="4792" w:name="_ETM_Q23_583390"/>
      <w:bookmarkStart w:id="4793" w:name="_ETM_Q23_594311"/>
      <w:bookmarkStart w:id="4794" w:name="_ETM_Q23_594370"/>
      <w:bookmarkEnd w:id="4792"/>
      <w:bookmarkEnd w:id="4793"/>
      <w:bookmarkEnd w:id="4794"/>
      <w:r>
        <w:rPr>
          <w:rtl/>
        </w:rPr>
        <w:t xml:space="preserve">ולכן, כמו שנהוג </w:t>
      </w:r>
      <w:r>
        <w:rPr>
          <w:rFonts w:hint="cs"/>
          <w:rtl/>
        </w:rPr>
        <w:t xml:space="preserve">– </w:t>
      </w:r>
      <w:r>
        <w:rPr>
          <w:rtl/>
        </w:rPr>
        <w:t>יש</w:t>
      </w:r>
      <w:r>
        <w:rPr>
          <w:rFonts w:hint="cs"/>
          <w:rtl/>
        </w:rPr>
        <w:t xml:space="preserve"> </w:t>
      </w:r>
      <w:r>
        <w:rPr>
          <w:rtl/>
        </w:rPr>
        <w:t xml:space="preserve">אני לא יודע </w:t>
      </w:r>
      <w:bookmarkStart w:id="4795" w:name="_ETM_Q23_593224"/>
      <w:bookmarkEnd w:id="4795"/>
      <w:r>
        <w:rPr>
          <w:rtl/>
        </w:rPr>
        <w:t>כמה</w:t>
      </w:r>
      <w:r>
        <w:rPr>
          <w:rFonts w:hint="cs"/>
          <w:rtl/>
        </w:rPr>
        <w:t>,</w:t>
      </w:r>
      <w:r>
        <w:rPr>
          <w:rtl/>
        </w:rPr>
        <w:t xml:space="preserve"> </w:t>
      </w:r>
      <w:r>
        <w:rPr>
          <w:rFonts w:hint="cs"/>
          <w:rtl/>
        </w:rPr>
        <w:t xml:space="preserve">אולי </w:t>
      </w:r>
      <w:r>
        <w:rPr>
          <w:rtl/>
        </w:rPr>
        <w:t xml:space="preserve">מיליון מכשירים כשרים שלא חשופים לקבלת </w:t>
      </w:r>
      <w:proofErr w:type="spellStart"/>
      <w:r>
        <w:rPr>
          <w:rFonts w:hint="cs"/>
          <w:rtl/>
        </w:rPr>
        <w:t>סמ"ס</w:t>
      </w:r>
      <w:proofErr w:type="spellEnd"/>
      <w:r>
        <w:rPr>
          <w:rtl/>
        </w:rPr>
        <w:t xml:space="preserve"> </w:t>
      </w:r>
      <w:bookmarkStart w:id="4796" w:name="_ETM_Q23_598141"/>
      <w:bookmarkEnd w:id="4796"/>
      <w:r>
        <w:rPr>
          <w:rFonts w:hint="cs"/>
          <w:rtl/>
        </w:rPr>
        <w:t xml:space="preserve">– את </w:t>
      </w:r>
      <w:r>
        <w:rPr>
          <w:rtl/>
        </w:rPr>
        <w:t>ההודעה הקולית שאותו גוף ציבורי נותן</w:t>
      </w:r>
      <w:r>
        <w:rPr>
          <w:rFonts w:hint="cs"/>
          <w:rtl/>
        </w:rPr>
        <w:t>,</w:t>
      </w:r>
      <w:r>
        <w:rPr>
          <w:rtl/>
        </w:rPr>
        <w:t xml:space="preserve"> </w:t>
      </w:r>
      <w:bookmarkStart w:id="4797" w:name="_ETM_Q23_603279"/>
      <w:bookmarkEnd w:id="4797"/>
      <w:r>
        <w:rPr>
          <w:rtl/>
        </w:rPr>
        <w:t xml:space="preserve">הוא מתחייב ויהיה חייב להשאיר במשך </w:t>
      </w:r>
      <w:r>
        <w:rPr>
          <w:rFonts w:hint="cs"/>
          <w:rtl/>
        </w:rPr>
        <w:t xml:space="preserve">30 </w:t>
      </w:r>
      <w:r>
        <w:rPr>
          <w:rtl/>
        </w:rPr>
        <w:t>יום</w:t>
      </w:r>
      <w:r>
        <w:rPr>
          <w:rFonts w:hint="cs"/>
          <w:rtl/>
        </w:rPr>
        <w:t>,</w:t>
      </w:r>
      <w:r>
        <w:rPr>
          <w:rtl/>
        </w:rPr>
        <w:t xml:space="preserve"> כדי </w:t>
      </w:r>
      <w:bookmarkStart w:id="4798" w:name="_ETM_Q23_607946"/>
      <w:bookmarkEnd w:id="4798"/>
      <w:r>
        <w:rPr>
          <w:rtl/>
        </w:rPr>
        <w:t>שהנ</w:t>
      </w:r>
      <w:r>
        <w:rPr>
          <w:rFonts w:hint="cs"/>
          <w:rtl/>
        </w:rPr>
        <w:t>מע</w:t>
      </w:r>
      <w:r>
        <w:rPr>
          <w:rtl/>
        </w:rPr>
        <w:t xml:space="preserve">ן ואותו אזרח שפנו אליו יוכל להתקשר </w:t>
      </w:r>
      <w:r>
        <w:rPr>
          <w:rFonts w:hint="cs"/>
          <w:rtl/>
        </w:rPr>
        <w:t>ב</w:t>
      </w:r>
      <w:r>
        <w:rPr>
          <w:rtl/>
        </w:rPr>
        <w:t xml:space="preserve">חזרה ולשמוע את </w:t>
      </w:r>
      <w:bookmarkStart w:id="4799" w:name="_ETM_Q23_612614"/>
      <w:bookmarkEnd w:id="4799"/>
      <w:r>
        <w:rPr>
          <w:rtl/>
        </w:rPr>
        <w:t>ההודעה הקולית. הדבר הזה מאוד נצרך</w:t>
      </w:r>
      <w:r>
        <w:rPr>
          <w:rFonts w:hint="cs"/>
          <w:rtl/>
        </w:rPr>
        <w:t>.</w:t>
      </w:r>
      <w:r>
        <w:rPr>
          <w:rtl/>
        </w:rPr>
        <w:t xml:space="preserve"> כפי שידוע, לא כל </w:t>
      </w:r>
      <w:bookmarkStart w:id="4800" w:name="_ETM_Q23_617282"/>
      <w:bookmarkEnd w:id="4800"/>
      <w:r>
        <w:rPr>
          <w:rtl/>
        </w:rPr>
        <w:t>הזמן זמינים</w:t>
      </w:r>
      <w:bookmarkStart w:id="4801" w:name="_ETM_Q23_622420"/>
      <w:bookmarkEnd w:id="4801"/>
      <w:r>
        <w:rPr>
          <w:rFonts w:hint="cs"/>
          <w:rtl/>
        </w:rPr>
        <w:t xml:space="preserve"> </w:t>
      </w:r>
      <w:r>
        <w:rPr>
          <w:rtl/>
        </w:rPr>
        <w:t>לקבל את ההודעות</w:t>
      </w:r>
      <w:r>
        <w:rPr>
          <w:rFonts w:hint="cs"/>
          <w:rtl/>
        </w:rPr>
        <w:t>.</w:t>
      </w:r>
      <w:r>
        <w:rPr>
          <w:rtl/>
        </w:rPr>
        <w:t xml:space="preserve"> אנשים נמצאים במקומות העבודה או בתפילה, או </w:t>
      </w:r>
      <w:bookmarkStart w:id="4802" w:name="_ETM_Q23_626122"/>
      <w:bookmarkEnd w:id="4802"/>
      <w:r>
        <w:rPr>
          <w:rtl/>
        </w:rPr>
        <w:t>סתם לא שמע</w:t>
      </w:r>
      <w:r>
        <w:rPr>
          <w:rFonts w:hint="cs"/>
          <w:rtl/>
        </w:rPr>
        <w:t>ו</w:t>
      </w:r>
      <w:r>
        <w:rPr>
          <w:rtl/>
        </w:rPr>
        <w:t>, או ש</w:t>
      </w:r>
      <w:r>
        <w:rPr>
          <w:rFonts w:hint="cs"/>
          <w:rtl/>
        </w:rPr>
        <w:t>ה</w:t>
      </w:r>
      <w:r>
        <w:rPr>
          <w:rtl/>
        </w:rPr>
        <w:t xml:space="preserve">אדם נח </w:t>
      </w:r>
      <w:proofErr w:type="spellStart"/>
      <w:r>
        <w:rPr>
          <w:rtl/>
        </w:rPr>
        <w:t>וכו</w:t>
      </w:r>
      <w:proofErr w:type="spellEnd"/>
      <w:r>
        <w:rPr>
          <w:rFonts w:hint="cs"/>
          <w:rtl/>
        </w:rPr>
        <w:t>'</w:t>
      </w:r>
      <w:r>
        <w:rPr>
          <w:rtl/>
        </w:rPr>
        <w:t xml:space="preserve">, והוא </w:t>
      </w:r>
      <w:bookmarkStart w:id="4803" w:name="_ETM_Q23_629825"/>
      <w:bookmarkEnd w:id="4803"/>
      <w:r>
        <w:rPr>
          <w:rtl/>
        </w:rPr>
        <w:t>לא קיבל את ההודעה</w:t>
      </w:r>
      <w:r>
        <w:rPr>
          <w:rFonts w:hint="cs"/>
          <w:rtl/>
        </w:rPr>
        <w:t>.</w:t>
      </w:r>
      <w:r>
        <w:rPr>
          <w:rtl/>
        </w:rPr>
        <w:t xml:space="preserve"> ואחרי זה הכ</w:t>
      </w:r>
      <w:r>
        <w:rPr>
          <w:rFonts w:hint="cs"/>
          <w:rtl/>
        </w:rPr>
        <w:t>ו</w:t>
      </w:r>
      <w:r>
        <w:rPr>
          <w:rtl/>
        </w:rPr>
        <w:t>ל צריך להתחיל מחדש</w:t>
      </w:r>
      <w:r>
        <w:rPr>
          <w:rFonts w:hint="cs"/>
          <w:rtl/>
        </w:rPr>
        <w:t>.</w:t>
      </w:r>
      <w:r>
        <w:rPr>
          <w:rtl/>
        </w:rPr>
        <w:t xml:space="preserve"> </w:t>
      </w:r>
      <w:bookmarkStart w:id="4804" w:name="_ETM_Q23_633527"/>
      <w:bookmarkEnd w:id="4804"/>
      <w:r>
        <w:rPr>
          <w:rFonts w:hint="cs"/>
          <w:rtl/>
        </w:rPr>
        <w:t xml:space="preserve">זה </w:t>
      </w:r>
      <w:r>
        <w:rPr>
          <w:rtl/>
        </w:rPr>
        <w:t xml:space="preserve">באמת גורם צער רב, </w:t>
      </w:r>
      <w:r>
        <w:rPr>
          <w:rFonts w:hint="cs"/>
          <w:rtl/>
        </w:rPr>
        <w:t>ט</w:t>
      </w:r>
      <w:r>
        <w:rPr>
          <w:rtl/>
        </w:rPr>
        <w:t>רחה רבה</w:t>
      </w:r>
      <w:r>
        <w:rPr>
          <w:rFonts w:hint="cs"/>
          <w:rtl/>
        </w:rPr>
        <w:t>, ו</w:t>
      </w:r>
      <w:bookmarkStart w:id="4805" w:name="_ETM_Q23_637579"/>
      <w:bookmarkEnd w:id="4805"/>
      <w:r>
        <w:rPr>
          <w:rtl/>
        </w:rPr>
        <w:t>גם</w:t>
      </w:r>
      <w:r>
        <w:rPr>
          <w:rFonts w:hint="cs"/>
          <w:rtl/>
        </w:rPr>
        <w:t>,</w:t>
      </w:r>
      <w:r>
        <w:rPr>
          <w:rtl/>
        </w:rPr>
        <w:t xml:space="preserve"> אחרי זה</w:t>
      </w:r>
      <w:r>
        <w:rPr>
          <w:rFonts w:hint="cs"/>
          <w:rtl/>
        </w:rPr>
        <w:t>, גם</w:t>
      </w:r>
      <w:r>
        <w:rPr>
          <w:rtl/>
        </w:rPr>
        <w:t xml:space="preserve"> לא מעט בי</w:t>
      </w:r>
      <w:r>
        <w:rPr>
          <w:rFonts w:hint="cs"/>
          <w:rtl/>
        </w:rPr>
        <w:t>ו</w:t>
      </w:r>
      <w:r>
        <w:rPr>
          <w:rtl/>
        </w:rPr>
        <w:t xml:space="preserve">רוקרטיה קשה. </w:t>
      </w:r>
    </w:p>
    <w:p w:rsidR="005C3797" w:rsidRDefault="005C3797" w:rsidP="002F0DB7">
      <w:pPr>
        <w:rPr>
          <w:rtl/>
        </w:rPr>
      </w:pPr>
      <w:bookmarkStart w:id="4806" w:name="_ETM_Q23_644265"/>
      <w:bookmarkStart w:id="4807" w:name="_ETM_Q23_644312"/>
      <w:bookmarkEnd w:id="4806"/>
      <w:bookmarkEnd w:id="4807"/>
    </w:p>
    <w:p w:rsidR="005C3797" w:rsidRDefault="005C3797" w:rsidP="002F0DB7">
      <w:pPr>
        <w:rPr>
          <w:rtl/>
        </w:rPr>
      </w:pPr>
      <w:r>
        <w:rPr>
          <w:rtl/>
        </w:rPr>
        <w:t xml:space="preserve">הצעת החוק </w:t>
      </w:r>
      <w:bookmarkStart w:id="4808" w:name="_ETM_Q23_641324"/>
      <w:bookmarkEnd w:id="4808"/>
      <w:r>
        <w:rPr>
          <w:rtl/>
        </w:rPr>
        <w:t>הזו</w:t>
      </w:r>
      <w:r>
        <w:rPr>
          <w:rFonts w:hint="cs"/>
          <w:rtl/>
        </w:rPr>
        <w:t xml:space="preserve">, </w:t>
      </w:r>
      <w:r>
        <w:rPr>
          <w:rtl/>
        </w:rPr>
        <w:t>שבאה ואומרת</w:t>
      </w:r>
      <w:r>
        <w:rPr>
          <w:rFonts w:hint="cs"/>
          <w:rtl/>
        </w:rPr>
        <w:t>:</w:t>
      </w:r>
      <w:r>
        <w:rPr>
          <w:rtl/>
        </w:rPr>
        <w:t xml:space="preserve"> תשאיר את ההודעה הזאת </w:t>
      </w:r>
      <w:r>
        <w:rPr>
          <w:rFonts w:hint="cs"/>
          <w:rtl/>
        </w:rPr>
        <w:t>30</w:t>
      </w:r>
      <w:r>
        <w:rPr>
          <w:rtl/>
        </w:rPr>
        <w:t xml:space="preserve"> יום והמנוי</w:t>
      </w:r>
      <w:r>
        <w:rPr>
          <w:rFonts w:hint="cs"/>
          <w:rtl/>
        </w:rPr>
        <w:t>,</w:t>
      </w:r>
      <w:r>
        <w:rPr>
          <w:rtl/>
        </w:rPr>
        <w:t xml:space="preserve"> </w:t>
      </w:r>
      <w:bookmarkStart w:id="4809" w:name="_ETM_Q23_645069"/>
      <w:bookmarkEnd w:id="4809"/>
      <w:r>
        <w:rPr>
          <w:rtl/>
        </w:rPr>
        <w:t>בעל הטלפון</w:t>
      </w:r>
      <w:r>
        <w:rPr>
          <w:rFonts w:hint="cs"/>
          <w:rtl/>
        </w:rPr>
        <w:t>,</w:t>
      </w:r>
      <w:r>
        <w:rPr>
          <w:rtl/>
        </w:rPr>
        <w:t xml:space="preserve"> יוכל להתקשר ולקבל חזרה, יש בה יתרון </w:t>
      </w:r>
      <w:bookmarkStart w:id="4810" w:name="_ETM_Q23_648814"/>
      <w:bookmarkEnd w:id="4810"/>
      <w:r>
        <w:rPr>
          <w:rtl/>
        </w:rPr>
        <w:t>גדול מאוד, יש ב</w:t>
      </w:r>
      <w:r>
        <w:rPr>
          <w:rFonts w:hint="cs"/>
          <w:rtl/>
        </w:rPr>
        <w:t>ה</w:t>
      </w:r>
      <w:r>
        <w:rPr>
          <w:rtl/>
        </w:rPr>
        <w:t xml:space="preserve"> חשיבות מאוד גדולה</w:t>
      </w:r>
      <w:r>
        <w:rPr>
          <w:rFonts w:hint="cs"/>
          <w:rtl/>
        </w:rPr>
        <w:t>.</w:t>
      </w:r>
      <w:r>
        <w:rPr>
          <w:rtl/>
        </w:rPr>
        <w:t xml:space="preserve"> היא נצרכת מאוד. </w:t>
      </w:r>
      <w:bookmarkStart w:id="4811" w:name="_ETM_Q23_652559"/>
      <w:bookmarkEnd w:id="4811"/>
      <w:r>
        <w:rPr>
          <w:rtl/>
        </w:rPr>
        <w:t>אני חושב ש</w:t>
      </w:r>
      <w:r>
        <w:rPr>
          <w:rFonts w:hint="cs"/>
          <w:rtl/>
        </w:rPr>
        <w:t>ז</w:t>
      </w:r>
      <w:r>
        <w:rPr>
          <w:rtl/>
        </w:rPr>
        <w:t>הו חוק חברתי ממעלה ראשונה</w:t>
      </w:r>
      <w:r>
        <w:rPr>
          <w:rFonts w:hint="cs"/>
          <w:rtl/>
        </w:rPr>
        <w:t>.</w:t>
      </w:r>
      <w:r>
        <w:rPr>
          <w:rtl/>
        </w:rPr>
        <w:t xml:space="preserve"> הוא חוק </w:t>
      </w:r>
      <w:bookmarkStart w:id="4812" w:name="_ETM_Q23_656304"/>
      <w:bookmarkEnd w:id="4812"/>
      <w:r>
        <w:rPr>
          <w:rtl/>
        </w:rPr>
        <w:t>צרכני, של הגנת הצרכן</w:t>
      </w:r>
      <w:r>
        <w:rPr>
          <w:rFonts w:hint="cs"/>
          <w:rtl/>
        </w:rPr>
        <w:t>,</w:t>
      </w:r>
      <w:r>
        <w:rPr>
          <w:rtl/>
        </w:rPr>
        <w:t xml:space="preserve"> ממעלה ראשונה</w:t>
      </w:r>
      <w:r>
        <w:rPr>
          <w:rFonts w:hint="cs"/>
          <w:rtl/>
        </w:rPr>
        <w:t>.</w:t>
      </w:r>
      <w:r>
        <w:rPr>
          <w:rtl/>
        </w:rPr>
        <w:t xml:space="preserve"> הוא </w:t>
      </w:r>
      <w:r>
        <w:rPr>
          <w:rFonts w:hint="cs"/>
          <w:rtl/>
        </w:rPr>
        <w:t xml:space="preserve">גם </w:t>
      </w:r>
      <w:r>
        <w:rPr>
          <w:rtl/>
        </w:rPr>
        <w:t xml:space="preserve">חוק </w:t>
      </w:r>
      <w:bookmarkStart w:id="4813" w:name="_ETM_Q23_660049"/>
      <w:bookmarkEnd w:id="4813"/>
      <w:r>
        <w:rPr>
          <w:rtl/>
        </w:rPr>
        <w:t>שבו</w:t>
      </w:r>
      <w:r>
        <w:rPr>
          <w:rFonts w:hint="cs"/>
          <w:rtl/>
        </w:rPr>
        <w:t>ו</w:t>
      </w:r>
      <w:r>
        <w:rPr>
          <w:rtl/>
        </w:rPr>
        <w:t xml:space="preserve">דאי נותן מענה </w:t>
      </w:r>
      <w:bookmarkStart w:id="4814" w:name="_ETM_Q23_663804"/>
      <w:bookmarkEnd w:id="4814"/>
      <w:r>
        <w:rPr>
          <w:rFonts w:hint="cs"/>
          <w:rtl/>
        </w:rPr>
        <w:t>ו</w:t>
      </w:r>
      <w:r>
        <w:rPr>
          <w:rtl/>
        </w:rPr>
        <w:t>עוזר לאנשים עם מוגבלויות</w:t>
      </w:r>
      <w:r>
        <w:rPr>
          <w:rFonts w:hint="cs"/>
          <w:rtl/>
        </w:rPr>
        <w:t>.</w:t>
      </w:r>
      <w:r>
        <w:rPr>
          <w:rtl/>
        </w:rPr>
        <w:t xml:space="preserve"> אני בטוח שהצעת החוק </w:t>
      </w:r>
      <w:bookmarkStart w:id="4815" w:name="_ETM_Q23_668174"/>
      <w:bookmarkEnd w:id="4815"/>
      <w:r>
        <w:rPr>
          <w:rtl/>
        </w:rPr>
        <w:t>הזאת נבעה מתוך פניות הציבור ומתוך חשיפה לסבל הרב, ל</w:t>
      </w:r>
      <w:r>
        <w:rPr>
          <w:rFonts w:hint="cs"/>
          <w:rtl/>
        </w:rPr>
        <w:t>עו</w:t>
      </w:r>
      <w:r>
        <w:rPr>
          <w:rtl/>
        </w:rPr>
        <w:t xml:space="preserve">גמת </w:t>
      </w:r>
      <w:bookmarkStart w:id="4816" w:name="_ETM_Q23_672545"/>
      <w:bookmarkEnd w:id="4816"/>
      <w:r>
        <w:rPr>
          <w:rFonts w:hint="cs"/>
          <w:rtl/>
        </w:rPr>
        <w:t>ה</w:t>
      </w:r>
      <w:r>
        <w:rPr>
          <w:rtl/>
        </w:rPr>
        <w:t>נפש, לקושי שיש לאנשים שלא שומעים את ההודעה</w:t>
      </w:r>
      <w:r>
        <w:rPr>
          <w:rFonts w:hint="cs"/>
          <w:rtl/>
        </w:rPr>
        <w:t>. הם</w:t>
      </w:r>
      <w:r>
        <w:rPr>
          <w:rtl/>
        </w:rPr>
        <w:t xml:space="preserve"> </w:t>
      </w:r>
      <w:bookmarkStart w:id="4817" w:name="_ETM_Q23_676916"/>
      <w:bookmarkEnd w:id="4817"/>
      <w:r>
        <w:rPr>
          <w:rtl/>
        </w:rPr>
        <w:t>קיבלו הודעה</w:t>
      </w:r>
      <w:r>
        <w:rPr>
          <w:rFonts w:hint="cs"/>
          <w:rtl/>
        </w:rPr>
        <w:t>,</w:t>
      </w:r>
      <w:r>
        <w:rPr>
          <w:rtl/>
        </w:rPr>
        <w:t xml:space="preserve"> ואחרי זה הם מדברים לקירות</w:t>
      </w:r>
      <w:r>
        <w:rPr>
          <w:rFonts w:hint="cs"/>
          <w:rtl/>
        </w:rPr>
        <w:t>.</w:t>
      </w:r>
      <w:r>
        <w:rPr>
          <w:rtl/>
        </w:rPr>
        <w:t xml:space="preserve"> </w:t>
      </w:r>
      <w:r>
        <w:rPr>
          <w:rFonts w:hint="cs"/>
          <w:rtl/>
        </w:rPr>
        <w:t xml:space="preserve">כך </w:t>
      </w:r>
      <w:r>
        <w:rPr>
          <w:rtl/>
        </w:rPr>
        <w:t xml:space="preserve">הוא לא ידבר </w:t>
      </w:r>
      <w:bookmarkStart w:id="4818" w:name="_ETM_Q23_681287"/>
      <w:bookmarkEnd w:id="4818"/>
      <w:r>
        <w:rPr>
          <w:rtl/>
        </w:rPr>
        <w:t>לקיר</w:t>
      </w:r>
      <w:r>
        <w:rPr>
          <w:rFonts w:hint="cs"/>
          <w:rtl/>
        </w:rPr>
        <w:t>.</w:t>
      </w:r>
      <w:r>
        <w:rPr>
          <w:rtl/>
        </w:rPr>
        <w:t xml:space="preserve"> הוא ידבר בעצם להקלטה מוקלטת. </w:t>
      </w:r>
    </w:p>
    <w:p w:rsidR="005C3797" w:rsidRDefault="005C3797" w:rsidP="002F0DB7">
      <w:pPr>
        <w:rPr>
          <w:rtl/>
        </w:rPr>
      </w:pPr>
      <w:bookmarkStart w:id="4819" w:name="_ETM_Q23_686253"/>
      <w:bookmarkStart w:id="4820" w:name="_ETM_Q23_686291"/>
      <w:bookmarkEnd w:id="4819"/>
      <w:bookmarkEnd w:id="4820"/>
    </w:p>
    <w:p w:rsidR="005C3797" w:rsidRDefault="005C3797" w:rsidP="002F0DB7">
      <w:pPr>
        <w:rPr>
          <w:rtl/>
        </w:rPr>
      </w:pPr>
      <w:bookmarkStart w:id="4821" w:name="_ETM_Q23_686710"/>
      <w:bookmarkStart w:id="4822" w:name="_ETM_Q23_686751"/>
      <w:bookmarkEnd w:id="4821"/>
      <w:bookmarkEnd w:id="4822"/>
      <w:r>
        <w:rPr>
          <w:rtl/>
        </w:rPr>
        <w:t xml:space="preserve">בכל אופן, אני רוצה </w:t>
      </w:r>
      <w:bookmarkStart w:id="4823" w:name="_ETM_Q23_685658"/>
      <w:bookmarkEnd w:id="4823"/>
      <w:r>
        <w:rPr>
          <w:rtl/>
        </w:rPr>
        <w:t xml:space="preserve">להגיד משהו </w:t>
      </w:r>
      <w:r>
        <w:rPr>
          <w:rFonts w:hint="cs"/>
          <w:rtl/>
        </w:rPr>
        <w:t>ב</w:t>
      </w:r>
      <w:r>
        <w:rPr>
          <w:rtl/>
        </w:rPr>
        <w:t xml:space="preserve">היבט האישי. </w:t>
      </w:r>
      <w:bookmarkStart w:id="4824" w:name="_ETM_Q23_690519"/>
      <w:bookmarkEnd w:id="4824"/>
      <w:r>
        <w:rPr>
          <w:rtl/>
        </w:rPr>
        <w:t>אני שימשתי לפני כך וכך שנים יושב</w:t>
      </w:r>
      <w:r>
        <w:rPr>
          <w:rFonts w:hint="cs"/>
          <w:rtl/>
        </w:rPr>
        <w:t>-</w:t>
      </w:r>
      <w:r>
        <w:rPr>
          <w:rtl/>
        </w:rPr>
        <w:t xml:space="preserve">ראש ועדת המדע </w:t>
      </w:r>
      <w:bookmarkStart w:id="4825" w:name="_ETM_Q23_694454"/>
      <w:bookmarkEnd w:id="4825"/>
      <w:r>
        <w:rPr>
          <w:rtl/>
        </w:rPr>
        <w:t>והטכנולוגיה. מטבע הדברים</w:t>
      </w:r>
      <w:r>
        <w:rPr>
          <w:rFonts w:hint="cs"/>
          <w:rtl/>
        </w:rPr>
        <w:t>,</w:t>
      </w:r>
      <w:r>
        <w:rPr>
          <w:rtl/>
        </w:rPr>
        <w:t xml:space="preserve"> נחשפתי </w:t>
      </w:r>
      <w:r>
        <w:rPr>
          <w:rFonts w:hint="cs"/>
          <w:rtl/>
        </w:rPr>
        <w:t>להצעות דחופות.</w:t>
      </w:r>
      <w:r>
        <w:rPr>
          <w:rtl/>
        </w:rPr>
        <w:t xml:space="preserve"> אני זוכר שהקמתי את </w:t>
      </w:r>
      <w:bookmarkStart w:id="4826" w:name="_ETM_Q23_698389"/>
      <w:bookmarkEnd w:id="4826"/>
      <w:r>
        <w:rPr>
          <w:rtl/>
        </w:rPr>
        <w:t xml:space="preserve">ועדת המשנה הראשונה </w:t>
      </w:r>
      <w:proofErr w:type="spellStart"/>
      <w:r>
        <w:rPr>
          <w:rtl/>
        </w:rPr>
        <w:t>לרחפנים</w:t>
      </w:r>
      <w:proofErr w:type="spellEnd"/>
      <w:r>
        <w:rPr>
          <w:rtl/>
        </w:rPr>
        <w:t>, מה שהיום ברור</w:t>
      </w:r>
      <w:r>
        <w:rPr>
          <w:rFonts w:hint="cs"/>
          <w:rtl/>
        </w:rPr>
        <w:t>,</w:t>
      </w:r>
      <w:r>
        <w:rPr>
          <w:rtl/>
        </w:rPr>
        <w:t xml:space="preserve"> </w:t>
      </w:r>
      <w:r>
        <w:rPr>
          <w:rFonts w:hint="cs"/>
          <w:rtl/>
        </w:rPr>
        <w:t>ו</w:t>
      </w:r>
      <w:r>
        <w:rPr>
          <w:rtl/>
        </w:rPr>
        <w:t xml:space="preserve">רוצים כבר </w:t>
      </w:r>
      <w:bookmarkStart w:id="4827" w:name="_ETM_Q23_702324"/>
      <w:bookmarkEnd w:id="4827"/>
      <w:r>
        <w:rPr>
          <w:rtl/>
        </w:rPr>
        <w:t xml:space="preserve">להקים רשות </w:t>
      </w:r>
      <w:proofErr w:type="spellStart"/>
      <w:r>
        <w:rPr>
          <w:rtl/>
        </w:rPr>
        <w:t>לרחפנות</w:t>
      </w:r>
      <w:proofErr w:type="spellEnd"/>
      <w:r>
        <w:rPr>
          <w:rtl/>
        </w:rPr>
        <w:t>, רשות שלמה של הממשלה.</w:t>
      </w:r>
      <w:r>
        <w:rPr>
          <w:rFonts w:hint="cs"/>
          <w:rtl/>
        </w:rPr>
        <w:t xml:space="preserve"> </w:t>
      </w:r>
      <w:r>
        <w:rPr>
          <w:rtl/>
        </w:rPr>
        <w:t xml:space="preserve">אז </w:t>
      </w:r>
      <w:bookmarkStart w:id="4828" w:name="_ETM_Q23_706259"/>
      <w:bookmarkEnd w:id="4828"/>
      <w:r>
        <w:rPr>
          <w:rtl/>
        </w:rPr>
        <w:t>בקושי הצלחתי</w:t>
      </w:r>
      <w:r>
        <w:rPr>
          <w:rFonts w:hint="cs"/>
          <w:rtl/>
        </w:rPr>
        <w:t>.</w:t>
      </w:r>
      <w:r>
        <w:rPr>
          <w:rtl/>
        </w:rPr>
        <w:t xml:space="preserve"> נתתי </w:t>
      </w:r>
      <w:r>
        <w:rPr>
          <w:rFonts w:hint="cs"/>
          <w:rtl/>
        </w:rPr>
        <w:t xml:space="preserve">את זה </w:t>
      </w:r>
      <w:r>
        <w:rPr>
          <w:rtl/>
        </w:rPr>
        <w:t xml:space="preserve">דווקא לחבר הכנסת אז </w:t>
      </w:r>
      <w:r>
        <w:rPr>
          <w:rFonts w:hint="cs"/>
          <w:rtl/>
        </w:rPr>
        <w:t xml:space="preserve">– </w:t>
      </w:r>
      <w:r>
        <w:rPr>
          <w:rtl/>
        </w:rPr>
        <w:t xml:space="preserve">הוא היה באופוזיציה, </w:t>
      </w:r>
      <w:bookmarkStart w:id="4829" w:name="_ETM_Q23_710194"/>
      <w:bookmarkEnd w:id="4829"/>
      <w:r>
        <w:rPr>
          <w:rtl/>
        </w:rPr>
        <w:t xml:space="preserve">אבל </w:t>
      </w:r>
      <w:r>
        <w:rPr>
          <w:rFonts w:hint="cs"/>
          <w:rtl/>
        </w:rPr>
        <w:t>ס</w:t>
      </w:r>
      <w:r>
        <w:rPr>
          <w:rtl/>
        </w:rPr>
        <w:t>מ</w:t>
      </w:r>
      <w:r>
        <w:rPr>
          <w:rFonts w:hint="cs"/>
          <w:rtl/>
        </w:rPr>
        <w:t>כת</w:t>
      </w:r>
      <w:r>
        <w:rPr>
          <w:rtl/>
        </w:rPr>
        <w:t xml:space="preserve">י עליו, לחבר הכנסת חיים ילין. </w:t>
      </w:r>
      <w:bookmarkStart w:id="4830" w:name="_ETM_Q23_714460"/>
      <w:bookmarkEnd w:id="4830"/>
      <w:r>
        <w:rPr>
          <w:rtl/>
        </w:rPr>
        <w:t xml:space="preserve">ובאמת ראינו כמה רגולציה, כמה קשיים, כמה צריך הסדרה בעניין </w:t>
      </w:r>
      <w:bookmarkStart w:id="4831" w:name="_ETM_Q23_718684"/>
      <w:bookmarkEnd w:id="4831"/>
      <w:r>
        <w:rPr>
          <w:rtl/>
        </w:rPr>
        <w:t>הזה</w:t>
      </w:r>
      <w:r>
        <w:rPr>
          <w:rFonts w:hint="cs"/>
          <w:rtl/>
        </w:rPr>
        <w:t>.</w:t>
      </w:r>
      <w:r>
        <w:rPr>
          <w:rtl/>
        </w:rPr>
        <w:t xml:space="preserve"> אבל התקדמנו. אני חשבתי לתומי </w:t>
      </w:r>
      <w:bookmarkStart w:id="4832" w:name="_ETM_Q23_723520"/>
      <w:bookmarkEnd w:id="4832"/>
      <w:r>
        <w:rPr>
          <w:rtl/>
        </w:rPr>
        <w:t>ש</w:t>
      </w:r>
      <w:r>
        <w:rPr>
          <w:rFonts w:hint="cs"/>
          <w:rtl/>
        </w:rPr>
        <w:t>ע</w:t>
      </w:r>
      <w:r>
        <w:rPr>
          <w:rtl/>
        </w:rPr>
        <w:t>ם השנים לא יהיו פערים טכנולוגיים, לא ב</w:t>
      </w:r>
      <w:r>
        <w:rPr>
          <w:rFonts w:hint="cs"/>
          <w:rtl/>
        </w:rPr>
        <w:t>א</w:t>
      </w:r>
      <w:r>
        <w:rPr>
          <w:rtl/>
        </w:rPr>
        <w:t xml:space="preserve">וריינות טכנולוגית </w:t>
      </w:r>
      <w:bookmarkStart w:id="4833" w:name="_ETM_Q23_728039"/>
      <w:bookmarkEnd w:id="4833"/>
      <w:r>
        <w:rPr>
          <w:rFonts w:hint="cs"/>
          <w:rtl/>
        </w:rPr>
        <w:t>ו</w:t>
      </w:r>
      <w:r>
        <w:rPr>
          <w:rtl/>
        </w:rPr>
        <w:t xml:space="preserve">גם לא בגישה, בזמינות </w:t>
      </w:r>
      <w:r>
        <w:rPr>
          <w:rFonts w:hint="cs"/>
          <w:rtl/>
        </w:rPr>
        <w:t xml:space="preserve">לטכנולוגיה, </w:t>
      </w:r>
      <w:r>
        <w:rPr>
          <w:rtl/>
        </w:rPr>
        <w:t xml:space="preserve">ולא </w:t>
      </w:r>
      <w:r>
        <w:rPr>
          <w:rFonts w:hint="cs"/>
          <w:rtl/>
        </w:rPr>
        <w:t>ב</w:t>
      </w:r>
      <w:r>
        <w:rPr>
          <w:rtl/>
        </w:rPr>
        <w:t>מיומנות</w:t>
      </w:r>
      <w:r>
        <w:rPr>
          <w:rFonts w:hint="cs"/>
          <w:rtl/>
        </w:rPr>
        <w:t>.</w:t>
      </w:r>
      <w:r>
        <w:rPr>
          <w:rtl/>
        </w:rPr>
        <w:t xml:space="preserve"> חשבתי שזה יהיה </w:t>
      </w:r>
      <w:bookmarkStart w:id="4834" w:name="_ETM_Q23_732558"/>
      <w:bookmarkEnd w:id="4834"/>
      <w:r>
        <w:rPr>
          <w:rtl/>
        </w:rPr>
        <w:t>פתוח לכולם</w:t>
      </w:r>
      <w:r>
        <w:rPr>
          <w:rFonts w:hint="cs"/>
          <w:rtl/>
        </w:rPr>
        <w:t>.</w:t>
      </w:r>
      <w:r>
        <w:rPr>
          <w:rtl/>
        </w:rPr>
        <w:t xml:space="preserve"> מדוע? הדור ש</w:t>
      </w:r>
      <w:r>
        <w:rPr>
          <w:rFonts w:hint="cs"/>
          <w:rtl/>
        </w:rPr>
        <w:t xml:space="preserve">ל </w:t>
      </w:r>
      <w:r>
        <w:rPr>
          <w:rtl/>
        </w:rPr>
        <w:t xml:space="preserve">היום יודע כבר </w:t>
      </w:r>
      <w:r>
        <w:rPr>
          <w:rFonts w:hint="cs"/>
          <w:rtl/>
        </w:rPr>
        <w:t xml:space="preserve">– </w:t>
      </w:r>
      <w:r>
        <w:rPr>
          <w:rtl/>
        </w:rPr>
        <w:t>או</w:t>
      </w:r>
      <w:r>
        <w:rPr>
          <w:rFonts w:hint="cs"/>
          <w:rtl/>
        </w:rPr>
        <w:t>,</w:t>
      </w:r>
      <w:r>
        <w:rPr>
          <w:rtl/>
        </w:rPr>
        <w:t xml:space="preserve"> הדור </w:t>
      </w:r>
      <w:bookmarkStart w:id="4835" w:name="_ETM_Q23_737077"/>
      <w:bookmarkEnd w:id="4835"/>
      <w:r>
        <w:rPr>
          <w:rtl/>
        </w:rPr>
        <w:t xml:space="preserve">שלא יודע </w:t>
      </w:r>
      <w:r>
        <w:rPr>
          <w:rFonts w:hint="cs"/>
          <w:rtl/>
        </w:rPr>
        <w:t xml:space="preserve">ייעלם, </w:t>
      </w:r>
      <w:r>
        <w:rPr>
          <w:rtl/>
        </w:rPr>
        <w:t>לא יהיה</w:t>
      </w:r>
      <w:r>
        <w:rPr>
          <w:rFonts w:hint="cs"/>
          <w:rtl/>
        </w:rPr>
        <w:t>,</w:t>
      </w:r>
      <w:r>
        <w:rPr>
          <w:rtl/>
        </w:rPr>
        <w:t xml:space="preserve"> ומי שיודע כבר ימשיך </w:t>
      </w:r>
      <w:bookmarkStart w:id="4836" w:name="_ETM_Q23_741596"/>
      <w:bookmarkEnd w:id="4836"/>
      <w:r>
        <w:rPr>
          <w:rtl/>
        </w:rPr>
        <w:t>הלאה</w:t>
      </w:r>
      <w:r>
        <w:rPr>
          <w:rFonts w:hint="cs"/>
          <w:rtl/>
        </w:rPr>
        <w:t>.</w:t>
      </w:r>
      <w:r>
        <w:rPr>
          <w:rtl/>
        </w:rPr>
        <w:t xml:space="preserve"> אבל מה שקורה באופן אמיתי</w:t>
      </w:r>
      <w:r>
        <w:rPr>
          <w:rFonts w:hint="cs"/>
          <w:rtl/>
        </w:rPr>
        <w:t xml:space="preserve"> הוא ש</w:t>
      </w:r>
      <w:r>
        <w:rPr>
          <w:rtl/>
        </w:rPr>
        <w:t>נוצרים פערים מאוד גדולים</w:t>
      </w:r>
      <w:r>
        <w:rPr>
          <w:rFonts w:hint="cs"/>
          <w:rtl/>
        </w:rPr>
        <w:t>.</w:t>
      </w:r>
      <w:r>
        <w:rPr>
          <w:rtl/>
        </w:rPr>
        <w:t xml:space="preserve"> </w:t>
      </w:r>
      <w:bookmarkStart w:id="4837" w:name="_ETM_Q23_746115"/>
      <w:bookmarkEnd w:id="4837"/>
      <w:r>
        <w:rPr>
          <w:rtl/>
        </w:rPr>
        <w:t>גם בן אדם ש</w:t>
      </w:r>
      <w:r>
        <w:rPr>
          <w:rFonts w:hint="cs"/>
          <w:rtl/>
        </w:rPr>
        <w:t>ב</w:t>
      </w:r>
      <w:r>
        <w:rPr>
          <w:rtl/>
        </w:rPr>
        <w:t xml:space="preserve">עבר </w:t>
      </w:r>
      <w:bookmarkStart w:id="4838" w:name="_ETM_Q23_750645"/>
      <w:bookmarkEnd w:id="4838"/>
      <w:r>
        <w:rPr>
          <w:rtl/>
        </w:rPr>
        <w:t>עבד</w:t>
      </w:r>
      <w:r>
        <w:rPr>
          <w:rFonts w:hint="cs"/>
          <w:rtl/>
        </w:rPr>
        <w:t>,</w:t>
      </w:r>
      <w:r>
        <w:rPr>
          <w:rtl/>
        </w:rPr>
        <w:t xml:space="preserve"> </w:t>
      </w:r>
      <w:r>
        <w:rPr>
          <w:rFonts w:hint="cs"/>
          <w:rtl/>
        </w:rPr>
        <w:t>י</w:t>
      </w:r>
      <w:r>
        <w:rPr>
          <w:rtl/>
        </w:rPr>
        <w:t xml:space="preserve">כול </w:t>
      </w:r>
      <w:r>
        <w:rPr>
          <w:rFonts w:hint="cs"/>
          <w:rtl/>
        </w:rPr>
        <w:t xml:space="preserve">להיות שעבד </w:t>
      </w:r>
      <w:r>
        <w:rPr>
          <w:rtl/>
        </w:rPr>
        <w:t xml:space="preserve">עד יציאתו לפנסיה עם </w:t>
      </w:r>
      <w:bookmarkStart w:id="4839" w:name="_ETM_Q23_754888"/>
      <w:bookmarkEnd w:id="4839"/>
      <w:r>
        <w:rPr>
          <w:rtl/>
        </w:rPr>
        <w:t xml:space="preserve">מכשירים, עם </w:t>
      </w:r>
      <w:r>
        <w:rPr>
          <w:rFonts w:hint="cs"/>
          <w:rtl/>
        </w:rPr>
        <w:t>מ</w:t>
      </w:r>
      <w:r>
        <w:rPr>
          <w:rtl/>
        </w:rPr>
        <w:t>חשוב, ידע וה</w:t>
      </w:r>
      <w:r>
        <w:rPr>
          <w:rFonts w:hint="cs"/>
          <w:rtl/>
        </w:rPr>
        <w:t xml:space="preserve">ספיק מה </w:t>
      </w:r>
      <w:bookmarkStart w:id="4840" w:name="_ETM_Q23_756752"/>
      <w:bookmarkEnd w:id="4840"/>
      <w:r>
        <w:rPr>
          <w:rtl/>
        </w:rPr>
        <w:t>– לא עובר הרבה זמן</w:t>
      </w:r>
      <w:r>
        <w:rPr>
          <w:rFonts w:hint="cs"/>
          <w:rtl/>
        </w:rPr>
        <w:t>,</w:t>
      </w:r>
      <w:r>
        <w:rPr>
          <w:rtl/>
        </w:rPr>
        <w:t xml:space="preserve"> </w:t>
      </w:r>
      <w:r>
        <w:rPr>
          <w:rFonts w:hint="cs"/>
          <w:rtl/>
        </w:rPr>
        <w:t>ו</w:t>
      </w:r>
      <w:r>
        <w:rPr>
          <w:rtl/>
        </w:rPr>
        <w:t xml:space="preserve">הוא </w:t>
      </w:r>
      <w:bookmarkStart w:id="4841" w:name="_ETM_Q23_759131"/>
      <w:bookmarkEnd w:id="4841"/>
      <w:r>
        <w:rPr>
          <w:rtl/>
        </w:rPr>
        <w:t>כבר לא יודע</w:t>
      </w:r>
      <w:r>
        <w:rPr>
          <w:rFonts w:hint="cs"/>
          <w:rtl/>
        </w:rPr>
        <w:t>.</w:t>
      </w:r>
      <w:r>
        <w:rPr>
          <w:rtl/>
        </w:rPr>
        <w:t xml:space="preserve"> הוא כבר לא יודע את כל הדברים </w:t>
      </w:r>
      <w:bookmarkStart w:id="4842" w:name="_ETM_Q23_763375"/>
      <w:bookmarkEnd w:id="4842"/>
      <w:r>
        <w:rPr>
          <w:rtl/>
        </w:rPr>
        <w:t>החדשים</w:t>
      </w:r>
      <w:r>
        <w:rPr>
          <w:rFonts w:hint="cs"/>
          <w:rtl/>
        </w:rPr>
        <w:t>,</w:t>
      </w:r>
      <w:r>
        <w:rPr>
          <w:rtl/>
        </w:rPr>
        <w:t xml:space="preserve"> שאני אפילו </w:t>
      </w:r>
      <w:r>
        <w:rPr>
          <w:rFonts w:hint="cs"/>
          <w:rtl/>
        </w:rPr>
        <w:t xml:space="preserve">– אני בוודאי </w:t>
      </w:r>
      <w:r>
        <w:rPr>
          <w:rtl/>
        </w:rPr>
        <w:t xml:space="preserve">לא מכיר אותם טוב </w:t>
      </w:r>
      <w:r>
        <w:rPr>
          <w:rFonts w:hint="cs"/>
          <w:rtl/>
        </w:rPr>
        <w:t xml:space="preserve">– </w:t>
      </w:r>
      <w:r>
        <w:rPr>
          <w:rtl/>
        </w:rPr>
        <w:t xml:space="preserve">אני לא </w:t>
      </w:r>
      <w:bookmarkStart w:id="4843" w:name="_ETM_Q23_767618"/>
      <w:bookmarkEnd w:id="4843"/>
      <w:r>
        <w:rPr>
          <w:rtl/>
        </w:rPr>
        <w:t>יכול להגיד אותם</w:t>
      </w:r>
      <w:r>
        <w:rPr>
          <w:rFonts w:hint="cs"/>
          <w:rtl/>
        </w:rPr>
        <w:t>.</w:t>
      </w:r>
      <w:r>
        <w:rPr>
          <w:rtl/>
        </w:rPr>
        <w:t xml:space="preserve"> הוא לא יודע איך לטפל ב</w:t>
      </w:r>
      <w:r>
        <w:rPr>
          <w:rFonts w:hint="cs"/>
          <w:rtl/>
        </w:rPr>
        <w:t xml:space="preserve">הם </w:t>
      </w:r>
      <w:r>
        <w:rPr>
          <w:rtl/>
        </w:rPr>
        <w:t xml:space="preserve">ואיך </w:t>
      </w:r>
      <w:bookmarkStart w:id="4844" w:name="_ETM_Q23_771862"/>
      <w:bookmarkEnd w:id="4844"/>
      <w:r>
        <w:rPr>
          <w:rtl/>
        </w:rPr>
        <w:t xml:space="preserve">באמת לקבל את המענה ואיך ליצור איתם קשר או לקבל </w:t>
      </w:r>
      <w:bookmarkStart w:id="4845" w:name="_ETM_Q23_776105"/>
      <w:bookmarkEnd w:id="4845"/>
      <w:r>
        <w:rPr>
          <w:rtl/>
        </w:rPr>
        <w:t>את הצרכים שלו ואת כל הפעילות שהוא צריך לעשות בדבר</w:t>
      </w:r>
      <w:r>
        <w:rPr>
          <w:rFonts w:hint="cs"/>
          <w:rtl/>
        </w:rPr>
        <w:t xml:space="preserve"> הזה.</w:t>
      </w:r>
    </w:p>
    <w:p w:rsidR="005C3797" w:rsidRDefault="005C3797" w:rsidP="002F0DB7">
      <w:pPr>
        <w:rPr>
          <w:rtl/>
        </w:rPr>
      </w:pPr>
    </w:p>
    <w:p w:rsidR="005C3797" w:rsidRDefault="005C3797" w:rsidP="002F0DB7">
      <w:pPr>
        <w:rPr>
          <w:rtl/>
        </w:rPr>
      </w:pPr>
      <w:bookmarkStart w:id="4846" w:name="TOR_Q24"/>
      <w:bookmarkEnd w:id="4846"/>
      <w:r>
        <w:rPr>
          <w:rFonts w:hint="cs"/>
          <w:rtl/>
        </w:rPr>
        <w:t>באמת צריך להבדיל בין שני סוגי אוכלוסיות. יש אוכלוסייה שהיא מטבעה חלשה ולא יכולה, ויש אוכלוסיות שהן מעצמן</w:t>
      </w:r>
      <w:bookmarkStart w:id="4847" w:name="_ETM_Q24_189199"/>
      <w:bookmarkEnd w:id="4847"/>
      <w:r>
        <w:rPr>
          <w:rFonts w:hint="cs"/>
          <w:rtl/>
        </w:rPr>
        <w:t>, בכוונת מכוון, יש להן גישה טכנולוגית ויש להן בהחלט</w:t>
      </w:r>
      <w:bookmarkStart w:id="4848" w:name="_ETM_Q24_193526"/>
      <w:bookmarkEnd w:id="4848"/>
      <w:r>
        <w:rPr>
          <w:rFonts w:hint="cs"/>
          <w:rtl/>
        </w:rPr>
        <w:t xml:space="preserve"> אוריינות טכנולוגית, אבל הם לא רוצים, גם בגלל לפעמים חינוך</w:t>
      </w:r>
      <w:bookmarkStart w:id="4849" w:name="_ETM_Q24_198376"/>
      <w:bookmarkEnd w:id="4849"/>
      <w:r>
        <w:rPr>
          <w:rFonts w:hint="cs"/>
          <w:rtl/>
        </w:rPr>
        <w:t xml:space="preserve"> הילדים וגם בגלל עצמם. </w:t>
      </w:r>
    </w:p>
    <w:p w:rsidR="005C3797" w:rsidRDefault="005C3797" w:rsidP="002F0DB7">
      <w:pPr>
        <w:rPr>
          <w:rtl/>
        </w:rPr>
      </w:pPr>
      <w:bookmarkStart w:id="4850" w:name="_ETM_Q24_35779"/>
      <w:bookmarkStart w:id="4851" w:name="_ETM_Q24_35815"/>
      <w:bookmarkEnd w:id="4850"/>
      <w:bookmarkEnd w:id="4851"/>
    </w:p>
    <w:p w:rsidR="005C3797" w:rsidRDefault="005C3797" w:rsidP="00777665">
      <w:pPr>
        <w:rPr>
          <w:rtl/>
        </w:rPr>
      </w:pPr>
      <w:bookmarkStart w:id="4852" w:name="_ETM_Q24_35895"/>
      <w:bookmarkStart w:id="4853" w:name="_ETM_Q24_35927"/>
      <w:bookmarkEnd w:id="4852"/>
      <w:bookmarkEnd w:id="4853"/>
      <w:r>
        <w:rPr>
          <w:rFonts w:hint="cs"/>
          <w:rtl/>
        </w:rPr>
        <w:t xml:space="preserve">לכן המענים האלה הם מענים מאוד חשובים. ומה שאני חוזר ואומר, </w:t>
      </w:r>
      <w:bookmarkStart w:id="4854" w:name="_ETM_Q24_206452"/>
      <w:bookmarkEnd w:id="4854"/>
      <w:r>
        <w:rPr>
          <w:rFonts w:hint="cs"/>
          <w:rtl/>
        </w:rPr>
        <w:t xml:space="preserve">נוצרים כל הזמן פערים, כל הזמן נוצרים פערים כאלה גדולים. הצעת החוק הזו, אני מבין </w:t>
      </w:r>
      <w:bookmarkStart w:id="4855" w:name="_ETM_Q24_213314"/>
      <w:bookmarkEnd w:id="4855"/>
      <w:r>
        <w:rPr>
          <w:rFonts w:hint="cs"/>
          <w:rtl/>
        </w:rPr>
        <w:t xml:space="preserve">שלקראת ראשונה ולקראת שנייה ושלישית ירחיבו אותה ויראו מה עוד אפשר לעשות ואיך עושים אותה בצורה </w:t>
      </w:r>
      <w:r>
        <w:rPr>
          <w:rtl/>
        </w:rPr>
        <w:t>–</w:t>
      </w:r>
      <w:r>
        <w:rPr>
          <w:rFonts w:hint="cs"/>
          <w:rtl/>
        </w:rPr>
        <w:t xml:space="preserve"> היום </w:t>
      </w:r>
      <w:r w:rsidR="00777665">
        <w:rPr>
          <w:rFonts w:hint="cs"/>
          <w:rtl/>
        </w:rPr>
        <w:t>ל</w:t>
      </w:r>
      <w:r>
        <w:rPr>
          <w:rFonts w:hint="cs"/>
          <w:rtl/>
        </w:rPr>
        <w:t>טכנולוגיה אין עלות הגדולה. פעם</w:t>
      </w:r>
      <w:bookmarkStart w:id="4856" w:name="_ETM_Q24_223912"/>
      <w:bookmarkEnd w:id="4856"/>
      <w:r>
        <w:rPr>
          <w:rFonts w:hint="cs"/>
          <w:rtl/>
        </w:rPr>
        <w:t xml:space="preserve"> כל שינוי טכנולוגי היה צריך להיות בעלות גדולה, היום ברוך ה</w:t>
      </w:r>
      <w:r w:rsidR="00777665">
        <w:rPr>
          <w:rFonts w:hint="cs"/>
          <w:rtl/>
        </w:rPr>
        <w:t>שם</w:t>
      </w:r>
      <w:r>
        <w:rPr>
          <w:rFonts w:hint="cs"/>
          <w:rtl/>
        </w:rPr>
        <w:t xml:space="preserve"> שהטכנולוגיה יכולה לסדר את עצמה בתוך מסגרת הפעילות הטכנולוגית השוטפת של המשרדים. אבל זה </w:t>
      </w:r>
      <w:bookmarkStart w:id="4857" w:name="_ETM_Q24_238333"/>
      <w:bookmarkEnd w:id="4857"/>
      <w:r>
        <w:rPr>
          <w:rFonts w:hint="cs"/>
          <w:rtl/>
        </w:rPr>
        <w:t xml:space="preserve">באמת לא נותן את כל המענה. הצעת החוק הזו באה </w:t>
      </w:r>
      <w:bookmarkStart w:id="4858" w:name="_ETM_Q24_237619"/>
      <w:bookmarkEnd w:id="4858"/>
      <w:r>
        <w:rPr>
          <w:rFonts w:hint="cs"/>
          <w:rtl/>
        </w:rPr>
        <w:t xml:space="preserve">לחייב רק גופים ציבוריים. </w:t>
      </w:r>
    </w:p>
    <w:p w:rsidR="005C3797" w:rsidRDefault="005C3797" w:rsidP="002F0DB7">
      <w:pPr>
        <w:rPr>
          <w:rtl/>
        </w:rPr>
      </w:pPr>
    </w:p>
    <w:p w:rsidR="005C3797" w:rsidRDefault="005C3797" w:rsidP="00777665">
      <w:pPr>
        <w:rPr>
          <w:rtl/>
        </w:rPr>
      </w:pPr>
      <w:bookmarkStart w:id="4859" w:name="_ETM_Q24_240168"/>
      <w:bookmarkEnd w:id="4859"/>
      <w:r>
        <w:rPr>
          <w:rFonts w:hint="cs"/>
          <w:rtl/>
        </w:rPr>
        <w:t xml:space="preserve">אני כאן אולי רוצה לחשוף בכנסת את הפעילות שאני הייתי מעורב בה עד שחזרתי לכנסת, בתור האחראי, הממונה, </w:t>
      </w:r>
      <w:bookmarkStart w:id="4860" w:name="_ETM_Q24_249849"/>
      <w:bookmarkEnd w:id="4860"/>
      <w:r>
        <w:rPr>
          <w:rFonts w:hint="cs"/>
          <w:rtl/>
        </w:rPr>
        <w:t xml:space="preserve">על הרשות החרדית. אנחנו יצרנו כבר אב-טיפוס של מכשיר שהוא לא טלפון </w:t>
      </w:r>
      <w:r>
        <w:rPr>
          <w:rtl/>
        </w:rPr>
        <w:t>–</w:t>
      </w:r>
      <w:r>
        <w:rPr>
          <w:rFonts w:hint="cs"/>
          <w:rtl/>
        </w:rPr>
        <w:t xml:space="preserve"> אפשר לקרוא לו </w:t>
      </w:r>
      <w:bookmarkStart w:id="4861" w:name="_ETM_Q24_257655"/>
      <w:bookmarkEnd w:id="4861"/>
      <w:r>
        <w:rPr>
          <w:rFonts w:hint="cs"/>
          <w:rtl/>
        </w:rPr>
        <w:t>ביפר או שהוא טלפון אבל הוא בלי קלידים, בלי</w:t>
      </w:r>
      <w:bookmarkStart w:id="4862" w:name="_ETM_Q24_260862"/>
      <w:bookmarkEnd w:id="4862"/>
      <w:r>
        <w:rPr>
          <w:rFonts w:hint="cs"/>
          <w:rtl/>
        </w:rPr>
        <w:t xml:space="preserve"> שום דבר. הוא בעצם יכול לקבל קוד אימות. היום קשה מאוד לאנשים, </w:t>
      </w:r>
      <w:r w:rsidR="00777665">
        <w:rPr>
          <w:rFonts w:hint="cs"/>
          <w:rtl/>
        </w:rPr>
        <w:t xml:space="preserve">הם </w:t>
      </w:r>
      <w:r>
        <w:rPr>
          <w:rFonts w:hint="cs"/>
          <w:rtl/>
        </w:rPr>
        <w:t xml:space="preserve">לא יכולים להתנהל </w:t>
      </w:r>
      <w:bookmarkStart w:id="4863" w:name="_ETM_Q24_267806"/>
      <w:bookmarkEnd w:id="4863"/>
      <w:r>
        <w:rPr>
          <w:rFonts w:hint="cs"/>
          <w:rtl/>
        </w:rPr>
        <w:t>בלי קוד אימות. יש לפעמים מענה טלפוני, אבל יש הרבה פעמים גופים פרטיים</w:t>
      </w:r>
      <w:bookmarkStart w:id="4864" w:name="_ETM_Q24_274159"/>
      <w:bookmarkEnd w:id="4864"/>
      <w:r>
        <w:rPr>
          <w:rFonts w:hint="cs"/>
          <w:rtl/>
        </w:rPr>
        <w:t xml:space="preserve"> שלא מוכנים לתת. אם יש לך סמס, בסדר</w:t>
      </w:r>
      <w:r w:rsidR="00777665">
        <w:rPr>
          <w:rFonts w:hint="cs"/>
          <w:rtl/>
        </w:rPr>
        <w:t>;</w:t>
      </w:r>
      <w:r>
        <w:rPr>
          <w:rFonts w:hint="cs"/>
          <w:rtl/>
        </w:rPr>
        <w:t xml:space="preserve"> עם טלפון</w:t>
      </w:r>
      <w:bookmarkStart w:id="4865" w:name="_ETM_Q24_277418"/>
      <w:bookmarkEnd w:id="4865"/>
      <w:r>
        <w:rPr>
          <w:rFonts w:hint="cs"/>
          <w:rtl/>
        </w:rPr>
        <w:t xml:space="preserve"> </w:t>
      </w:r>
      <w:r w:rsidR="00777665">
        <w:rPr>
          <w:rFonts w:hint="eastAsia"/>
          <w:rtl/>
        </w:rPr>
        <w:t>–</w:t>
      </w:r>
      <w:r w:rsidR="00777665">
        <w:rPr>
          <w:rFonts w:hint="cs"/>
          <w:rtl/>
        </w:rPr>
        <w:t xml:space="preserve"> </w:t>
      </w:r>
      <w:r>
        <w:rPr>
          <w:rFonts w:hint="cs"/>
          <w:rtl/>
        </w:rPr>
        <w:t xml:space="preserve">אנחנו לא בנויים, לא רוצים. אתה לא רוצה, אל תקבל שירות. לא </w:t>
      </w:r>
      <w:bookmarkStart w:id="4866" w:name="_ETM_Q24_281822"/>
      <w:bookmarkEnd w:id="4866"/>
      <w:r>
        <w:rPr>
          <w:rFonts w:hint="cs"/>
          <w:rtl/>
        </w:rPr>
        <w:t>כולם זה גופים צרכניים, לפעמים אלה גופים שנותנים שירות,</w:t>
      </w:r>
      <w:bookmarkStart w:id="4867" w:name="_ETM_Q24_289199"/>
      <w:bookmarkEnd w:id="4867"/>
      <w:r w:rsidR="00777665">
        <w:rPr>
          <w:rFonts w:hint="cs"/>
          <w:rtl/>
        </w:rPr>
        <w:t xml:space="preserve"> ולפעמים יש להם סיבות שלהם,</w:t>
      </w:r>
      <w:r>
        <w:rPr>
          <w:rFonts w:hint="cs"/>
          <w:rtl/>
        </w:rPr>
        <w:t xml:space="preserve"> אני לא חושב שסיבות מספיק טובות</w:t>
      </w:r>
      <w:r w:rsidR="00777665">
        <w:rPr>
          <w:rFonts w:hint="cs"/>
          <w:rtl/>
        </w:rPr>
        <w:t>.</w:t>
      </w:r>
      <w:r>
        <w:rPr>
          <w:rFonts w:hint="cs"/>
          <w:rtl/>
        </w:rPr>
        <w:t xml:space="preserve"> </w:t>
      </w:r>
      <w:r w:rsidR="00777665">
        <w:rPr>
          <w:rFonts w:hint="cs"/>
          <w:rtl/>
        </w:rPr>
        <w:t>מ</w:t>
      </w:r>
      <w:r>
        <w:rPr>
          <w:rFonts w:hint="cs"/>
          <w:rtl/>
        </w:rPr>
        <w:t xml:space="preserve">סיבות קנייניות וצרכניות וכלכליות היו צריכים לעשות, אבל יש להם איזה ניכור, סוג </w:t>
      </w:r>
      <w:bookmarkStart w:id="4868" w:name="_ETM_Q24_296390"/>
      <w:bookmarkEnd w:id="4868"/>
      <w:r>
        <w:rPr>
          <w:rFonts w:hint="cs"/>
          <w:rtl/>
        </w:rPr>
        <w:t>של ניכור ואטימות שהם לא עושים את זה</w:t>
      </w:r>
      <w:r w:rsidR="00777665">
        <w:rPr>
          <w:rFonts w:hint="cs"/>
          <w:rtl/>
        </w:rPr>
        <w:t>.</w:t>
      </w:r>
      <w:r>
        <w:rPr>
          <w:rFonts w:hint="cs"/>
          <w:rtl/>
        </w:rPr>
        <w:t xml:space="preserve"> הדבר הזה ייתן את האפשרות לקבל קוד</w:t>
      </w:r>
      <w:bookmarkStart w:id="4869" w:name="_ETM_Q24_302933"/>
      <w:bookmarkEnd w:id="4869"/>
      <w:r>
        <w:rPr>
          <w:rFonts w:hint="cs"/>
          <w:rtl/>
        </w:rPr>
        <w:t xml:space="preserve"> אימות במכשיר שאין לו שום בעיה של חשיפה לאינטרנט. אי-אפשר לעשות במכשיר הזה </w:t>
      </w:r>
      <w:r>
        <w:rPr>
          <w:rtl/>
        </w:rPr>
        <w:t>–</w:t>
      </w:r>
      <w:bookmarkStart w:id="4870" w:name="_ETM_Q24_308174"/>
      <w:bookmarkEnd w:id="4870"/>
      <w:r>
        <w:rPr>
          <w:rFonts w:hint="cs"/>
          <w:rtl/>
        </w:rPr>
        <w:t xml:space="preserve"> טוב שהוא יהיה כשר למהדרין ואנשים יקבלו קוד אימות. גם אם הם נותנים מספר טלפון </w:t>
      </w:r>
      <w:r w:rsidR="00777665">
        <w:rPr>
          <w:rFonts w:hint="eastAsia"/>
          <w:rtl/>
        </w:rPr>
        <w:t>–</w:t>
      </w:r>
      <w:r w:rsidR="00777665">
        <w:rPr>
          <w:rFonts w:hint="cs"/>
          <w:rtl/>
        </w:rPr>
        <w:t xml:space="preserve"> </w:t>
      </w:r>
      <w:r>
        <w:rPr>
          <w:rFonts w:hint="cs"/>
          <w:rtl/>
        </w:rPr>
        <w:t xml:space="preserve">אם אני לא הרמתי אותו במידה </w:t>
      </w:r>
      <w:bookmarkStart w:id="4871" w:name="_ETM_Q24_318741"/>
      <w:bookmarkEnd w:id="4871"/>
      <w:r>
        <w:rPr>
          <w:rFonts w:hint="cs"/>
          <w:rtl/>
        </w:rPr>
        <w:t xml:space="preserve">מסוימת, אחרי זה כבר פספסתי אותו, ואני כבר לא יכול. גם באותו זמן אני לא יכול לעשות שום דבר. אני </w:t>
      </w:r>
      <w:bookmarkStart w:id="4872" w:name="_ETM_Q24_325968"/>
      <w:bookmarkEnd w:id="4872"/>
      <w:r>
        <w:rPr>
          <w:rFonts w:hint="cs"/>
          <w:rtl/>
        </w:rPr>
        <w:t xml:space="preserve">יודע שאני צריך לקבל איזה קוד אימות בטלפון, אז אני מושבת, לא עושה </w:t>
      </w:r>
      <w:bookmarkStart w:id="4873" w:name="_ETM_Q24_327160"/>
      <w:bookmarkEnd w:id="4873"/>
      <w:r w:rsidR="00777665">
        <w:rPr>
          <w:rFonts w:hint="cs"/>
          <w:rtl/>
        </w:rPr>
        <w:t xml:space="preserve">שום דבר. </w:t>
      </w:r>
      <w:r>
        <w:rPr>
          <w:rFonts w:hint="cs"/>
          <w:rtl/>
        </w:rPr>
        <w:t>ככה זה לא</w:t>
      </w:r>
      <w:bookmarkStart w:id="4874" w:name="_ETM_Q24_329244"/>
      <w:bookmarkEnd w:id="4874"/>
      <w:r>
        <w:rPr>
          <w:rFonts w:hint="cs"/>
          <w:rtl/>
        </w:rPr>
        <w:t xml:space="preserve"> משבית אותך. אתה יכול לקבל קוד אימות. אני חושב ששני הדברים האלה </w:t>
      </w:r>
      <w:r w:rsidR="00777665">
        <w:rPr>
          <w:rFonts w:hint="eastAsia"/>
          <w:rtl/>
        </w:rPr>
        <w:t>–</w:t>
      </w:r>
      <w:r w:rsidR="00777665">
        <w:rPr>
          <w:rFonts w:hint="cs"/>
          <w:rtl/>
        </w:rPr>
        <w:t xml:space="preserve"> </w:t>
      </w:r>
      <w:r>
        <w:rPr>
          <w:rFonts w:hint="cs"/>
          <w:rtl/>
        </w:rPr>
        <w:t>הצעת החוק</w:t>
      </w:r>
      <w:bookmarkStart w:id="4875" w:name="_ETM_Q24_336782"/>
      <w:bookmarkEnd w:id="4875"/>
      <w:r>
        <w:rPr>
          <w:rFonts w:hint="cs"/>
          <w:rtl/>
        </w:rPr>
        <w:t xml:space="preserve"> הזו, שהיא בוודאי חשובה מאוד ומאוד מיוחדת</w:t>
      </w:r>
      <w:r w:rsidR="00777665">
        <w:rPr>
          <w:rFonts w:hint="cs"/>
          <w:rtl/>
        </w:rPr>
        <w:t xml:space="preserve">, </w:t>
      </w:r>
      <w:r>
        <w:rPr>
          <w:rFonts w:hint="cs"/>
          <w:rtl/>
        </w:rPr>
        <w:t xml:space="preserve">זה יכול להשלים </w:t>
      </w:r>
      <w:r w:rsidR="00777665">
        <w:rPr>
          <w:rFonts w:hint="cs"/>
          <w:rtl/>
        </w:rPr>
        <w:t xml:space="preserve">אותה </w:t>
      </w:r>
      <w:r>
        <w:rPr>
          <w:rFonts w:hint="cs"/>
          <w:rtl/>
        </w:rPr>
        <w:t xml:space="preserve">ויכול לתת עוד אפיק בנושא הזה. </w:t>
      </w:r>
    </w:p>
    <w:p w:rsidR="005C3797" w:rsidRDefault="005C3797" w:rsidP="009635F5">
      <w:pPr>
        <w:rPr>
          <w:rtl/>
        </w:rPr>
      </w:pPr>
    </w:p>
    <w:p w:rsidR="005C3797" w:rsidRDefault="005C3797" w:rsidP="00D1551A">
      <w:pPr>
        <w:rPr>
          <w:rtl/>
        </w:rPr>
      </w:pPr>
      <w:r>
        <w:rPr>
          <w:rFonts w:hint="cs"/>
          <w:rtl/>
        </w:rPr>
        <w:t>לסיום דבריי אני באמת רוצה קודם</w:t>
      </w:r>
      <w:bookmarkStart w:id="4876" w:name="_ETM_Q24_348151"/>
      <w:bookmarkEnd w:id="4876"/>
      <w:r>
        <w:rPr>
          <w:rFonts w:hint="cs"/>
          <w:rtl/>
        </w:rPr>
        <w:t xml:space="preserve"> כול לשלוח את תנחומינו על הפיגוע הנוראי שהיה באוסטרליה</w:t>
      </w:r>
      <w:r w:rsidR="00777665">
        <w:rPr>
          <w:rFonts w:hint="cs"/>
          <w:rtl/>
        </w:rPr>
        <w:t>, עם</w:t>
      </w:r>
      <w:r>
        <w:rPr>
          <w:rFonts w:hint="cs"/>
          <w:rtl/>
        </w:rPr>
        <w:t xml:space="preserve"> 15 נפגעים, הרוגים, פצועים מאוד קשה. זה פיגוע קשה מאוד מאוד, וזה היה </w:t>
      </w:r>
      <w:bookmarkStart w:id="4877" w:name="_ETM_Q24_362374"/>
      <w:bookmarkEnd w:id="4877"/>
      <w:r>
        <w:rPr>
          <w:rFonts w:hint="cs"/>
          <w:rtl/>
        </w:rPr>
        <w:t>בחנוכה, דווקא בחג שמסמל, אנחנו יודעים, את ההתייוונות. ההתייוונות הייתה גם אנטישמיות, זה אותו דבר. ההתייוונות הייתה אנטישמיות, כל אחד</w:t>
      </w:r>
      <w:bookmarkStart w:id="4878" w:name="_ETM_Q24_370920"/>
      <w:bookmarkEnd w:id="4878"/>
      <w:r>
        <w:rPr>
          <w:rFonts w:hint="cs"/>
          <w:rtl/>
        </w:rPr>
        <w:t xml:space="preserve"> בצורה שלו. היום, כשהאנטישמיות היא גסה והיא מורחבת והיא</w:t>
      </w:r>
      <w:bookmarkStart w:id="4879" w:name="_ETM_Q24_379702"/>
      <w:bookmarkEnd w:id="4879"/>
      <w:r>
        <w:rPr>
          <w:rFonts w:hint="cs"/>
          <w:rtl/>
        </w:rPr>
        <w:t xml:space="preserve"> פורצת בצורה מאוד חזקה</w:t>
      </w:r>
      <w:r w:rsidR="00777665">
        <w:rPr>
          <w:rFonts w:hint="cs"/>
          <w:rtl/>
        </w:rPr>
        <w:t>,</w:t>
      </w:r>
      <w:r>
        <w:rPr>
          <w:rFonts w:hint="cs"/>
          <w:rtl/>
        </w:rPr>
        <w:t xml:space="preserve"> אנחנו קוראים לזה </w:t>
      </w:r>
      <w:bookmarkStart w:id="4880" w:name="_ETM_Q24_385090"/>
      <w:bookmarkEnd w:id="4880"/>
      <w:r>
        <w:rPr>
          <w:rFonts w:hint="cs"/>
          <w:rtl/>
        </w:rPr>
        <w:t>מלחמה באנטישמיות, והיום זה מעטים ביד רבים. לצערנו, היום זה בכל מקום</w:t>
      </w:r>
      <w:r w:rsidR="00D1551A">
        <w:rPr>
          <w:rFonts w:hint="cs"/>
          <w:rtl/>
        </w:rPr>
        <w:t>,</w:t>
      </w:r>
      <w:r>
        <w:rPr>
          <w:rFonts w:hint="cs"/>
          <w:rtl/>
        </w:rPr>
        <w:t xml:space="preserve"> אלפי מקרים ואלפי אירועים. כשראש ממשלה מדבר נגד מדינת ישראל, וכשהיהודי בכל </w:t>
      </w:r>
      <w:bookmarkStart w:id="4881" w:name="_ETM_Q24_398312"/>
      <w:bookmarkEnd w:id="4881"/>
      <w:r>
        <w:rPr>
          <w:rFonts w:hint="cs"/>
          <w:rtl/>
        </w:rPr>
        <w:t xml:space="preserve">מקום מייצג את מדינת ישראל, מייצג את העם היהודי, אז הוא </w:t>
      </w:r>
      <w:bookmarkStart w:id="4882" w:name="_ETM_Q24_402364"/>
      <w:bookmarkEnd w:id="4882"/>
      <w:r>
        <w:rPr>
          <w:rFonts w:hint="cs"/>
          <w:rtl/>
        </w:rPr>
        <w:t xml:space="preserve">היעד לפיגועים האלה. הם צריכים לדעת את האחריות שהם לוקחים על עצמם. </w:t>
      </w:r>
    </w:p>
    <w:p w:rsidR="005C3797" w:rsidRDefault="005C3797" w:rsidP="002F0DB7">
      <w:pPr>
        <w:rPr>
          <w:rtl/>
        </w:rPr>
      </w:pPr>
      <w:bookmarkStart w:id="4883" w:name="_ETM_Q24_432631"/>
      <w:bookmarkStart w:id="4884" w:name="_ETM_Q24_432690"/>
      <w:bookmarkEnd w:id="4883"/>
      <w:bookmarkEnd w:id="4884"/>
    </w:p>
    <w:p w:rsidR="005C3797" w:rsidRDefault="005C3797" w:rsidP="00D1551A">
      <w:pPr>
        <w:rPr>
          <w:rtl/>
        </w:rPr>
      </w:pPr>
      <w:bookmarkStart w:id="4885" w:name="_ETM_Q24_432766"/>
      <w:bookmarkStart w:id="4886" w:name="_ETM_Q24_432833"/>
      <w:bookmarkEnd w:id="4885"/>
      <w:bookmarkEnd w:id="4886"/>
      <w:r>
        <w:rPr>
          <w:rFonts w:hint="cs"/>
          <w:rtl/>
        </w:rPr>
        <w:t xml:space="preserve">בעיקר אני רוצה להגיד מה זה חנוכה. חנוכה בסופו של דבר  </w:t>
      </w:r>
      <w:bookmarkStart w:id="4887" w:name="_ETM_Q24_409811"/>
      <w:bookmarkEnd w:id="4887"/>
      <w:r>
        <w:rPr>
          <w:rFonts w:hint="cs"/>
          <w:rtl/>
        </w:rPr>
        <w:t>מסמל ניצחון, מסמל מעטים מול רבים, מסמל את המכבים</w:t>
      </w:r>
      <w:r w:rsidR="00D1551A">
        <w:rPr>
          <w:rFonts w:hint="cs"/>
          <w:rtl/>
        </w:rPr>
        <w:t>,</w:t>
      </w:r>
      <w:r>
        <w:rPr>
          <w:rFonts w:hint="cs"/>
          <w:rtl/>
        </w:rPr>
        <w:t xml:space="preserve"> </w:t>
      </w:r>
      <w:bookmarkStart w:id="4888" w:name="_ETM_Q24_417119"/>
      <w:bookmarkEnd w:id="4888"/>
      <w:r>
        <w:rPr>
          <w:rFonts w:hint="cs"/>
          <w:rtl/>
        </w:rPr>
        <w:t>שהם "מי כמוך באלים ה</w:t>
      </w:r>
      <w:r w:rsidR="00D1551A">
        <w:rPr>
          <w:rFonts w:hint="cs"/>
          <w:rtl/>
        </w:rPr>
        <w:t>'</w:t>
      </w:r>
      <w:r>
        <w:rPr>
          <w:rFonts w:hint="cs"/>
          <w:rtl/>
        </w:rPr>
        <w:t>". כשאנחנו יודעים שאנחנו בוטחים בה</w:t>
      </w:r>
      <w:r w:rsidR="00D1551A">
        <w:rPr>
          <w:rFonts w:hint="cs"/>
          <w:rtl/>
        </w:rPr>
        <w:t>שם</w:t>
      </w:r>
      <w:r>
        <w:rPr>
          <w:rFonts w:hint="cs"/>
          <w:rtl/>
        </w:rPr>
        <w:t xml:space="preserve"> זה נותן את הכוח </w:t>
      </w:r>
      <w:bookmarkStart w:id="4889" w:name="_ETM_Q24_421783"/>
      <w:bookmarkEnd w:id="4889"/>
      <w:r>
        <w:rPr>
          <w:rFonts w:hint="cs"/>
          <w:rtl/>
        </w:rPr>
        <w:t>למלחמות האחרות. נס פך השמן ונס הגבורה של המכבים מול המתייוונים זה לא שני דברים נפרדים, זה דבר</w:t>
      </w:r>
      <w:bookmarkStart w:id="4890" w:name="_ETM_Q24_427834"/>
      <w:bookmarkEnd w:id="4890"/>
      <w:r>
        <w:rPr>
          <w:rFonts w:hint="cs"/>
          <w:rtl/>
        </w:rPr>
        <w:t xml:space="preserve"> אחד</w:t>
      </w:r>
      <w:r w:rsidR="00D1551A">
        <w:rPr>
          <w:rFonts w:hint="cs"/>
          <w:rtl/>
        </w:rPr>
        <w:t>, זה</w:t>
      </w:r>
      <w:r>
        <w:rPr>
          <w:rFonts w:hint="cs"/>
          <w:rtl/>
        </w:rPr>
        <w:t xml:space="preserve"> תלוי אחד בשני. כשנלחמים על ערכים, כשנלחמים על השורשים, על המחויבות שלנו, על ערכים רוחניים, </w:t>
      </w:r>
      <w:bookmarkStart w:id="4891" w:name="_ETM_Q24_439182"/>
      <w:bookmarkEnd w:id="4891"/>
      <w:r>
        <w:rPr>
          <w:rFonts w:hint="cs"/>
          <w:rtl/>
        </w:rPr>
        <w:t xml:space="preserve">על ערכים אחרים ועל מסורת ושורשים </w:t>
      </w:r>
      <w:r>
        <w:rPr>
          <w:rtl/>
        </w:rPr>
        <w:t>–</w:t>
      </w:r>
      <w:r>
        <w:rPr>
          <w:rFonts w:hint="cs"/>
          <w:rtl/>
        </w:rPr>
        <w:t xml:space="preserve"> כשנלחמים על זה ולא מוכנים לוותר, וכשיש את האמונה הגדולה, אז יש כוח לנצח גם במלחמות וגם בדברים שלכאורה נראה לנו שבהם אנחנו מעטים מול</w:t>
      </w:r>
      <w:bookmarkStart w:id="4892" w:name="_ETM_Q24_456146"/>
      <w:bookmarkEnd w:id="4892"/>
      <w:r>
        <w:rPr>
          <w:rFonts w:hint="cs"/>
          <w:rtl/>
        </w:rPr>
        <w:t xml:space="preserve"> רבים. </w:t>
      </w:r>
      <w:bookmarkStart w:id="4893" w:name="_ETM_Q24_491694"/>
      <w:bookmarkStart w:id="4894" w:name="_ETM_Q24_491735"/>
      <w:bookmarkStart w:id="4895" w:name="_ETM_Q24_492822"/>
      <w:bookmarkStart w:id="4896" w:name="_ETM_Q24_492857"/>
      <w:bookmarkEnd w:id="4893"/>
      <w:bookmarkEnd w:id="4894"/>
      <w:bookmarkEnd w:id="4895"/>
      <w:bookmarkEnd w:id="4896"/>
      <w:r>
        <w:rPr>
          <w:rFonts w:hint="cs"/>
          <w:rtl/>
        </w:rPr>
        <w:t xml:space="preserve">בדרך ניסית אין מעטים מול רבים. גם מעטים </w:t>
      </w:r>
      <w:bookmarkStart w:id="4897" w:name="_ETM_Q24_459632"/>
      <w:bookmarkEnd w:id="4897"/>
      <w:r>
        <w:rPr>
          <w:rFonts w:hint="cs"/>
          <w:rtl/>
        </w:rPr>
        <w:t>מול רבים זה דרך הטבע בדרך ניסית, מכיוון שזה הנס</w:t>
      </w:r>
      <w:r w:rsidR="00D1551A">
        <w:rPr>
          <w:rFonts w:hint="cs"/>
          <w:rtl/>
        </w:rPr>
        <w:t>,</w:t>
      </w:r>
      <w:r>
        <w:rPr>
          <w:rFonts w:hint="cs"/>
          <w:rtl/>
        </w:rPr>
        <w:t xml:space="preserve"> שאומר: לא מה שאתה רואה </w:t>
      </w:r>
      <w:r w:rsidR="00D1551A">
        <w:rPr>
          <w:rFonts w:hint="eastAsia"/>
          <w:rtl/>
        </w:rPr>
        <w:t>–</w:t>
      </w:r>
      <w:r w:rsidR="00D1551A">
        <w:rPr>
          <w:rFonts w:hint="cs"/>
          <w:rtl/>
        </w:rPr>
        <w:t xml:space="preserve"> </w:t>
      </w:r>
      <w:r>
        <w:rPr>
          <w:rFonts w:hint="cs"/>
          <w:rtl/>
        </w:rPr>
        <w:t>זה מה שצריך לעשות. לסיום, כשאנחנו נימצא באווירה הזאת וכשאנחנו</w:t>
      </w:r>
      <w:bookmarkStart w:id="4898" w:name="_ETM_Q24_472526"/>
      <w:bookmarkEnd w:id="4898"/>
      <w:r>
        <w:rPr>
          <w:rFonts w:hint="cs"/>
          <w:rtl/>
        </w:rPr>
        <w:t xml:space="preserve"> ניקח את הימים האלה באמת להתחזק בדברים</w:t>
      </w:r>
      <w:bookmarkStart w:id="4899" w:name="_ETM_Q24_473455"/>
      <w:bookmarkEnd w:id="4899"/>
      <w:r>
        <w:rPr>
          <w:rFonts w:hint="cs"/>
          <w:rtl/>
        </w:rPr>
        <w:t xml:space="preserve"> האלה, אז אנחנו נקווה מאוד שרק נשמע ונתבשר</w:t>
      </w:r>
      <w:bookmarkStart w:id="4900" w:name="_ETM_Q24_477711"/>
      <w:bookmarkEnd w:id="4900"/>
      <w:r>
        <w:rPr>
          <w:rFonts w:hint="cs"/>
          <w:rtl/>
        </w:rPr>
        <w:t xml:space="preserve"> בשורות טובות. </w:t>
      </w:r>
    </w:p>
    <w:p w:rsidR="005C3797" w:rsidRDefault="005C3797" w:rsidP="009635F5">
      <w:pPr>
        <w:rPr>
          <w:rtl/>
        </w:rPr>
      </w:pPr>
    </w:p>
    <w:p w:rsidR="005C3797" w:rsidRDefault="005C3797" w:rsidP="002F0DB7">
      <w:pPr>
        <w:pStyle w:val="af6"/>
        <w:keepNext/>
        <w:rPr>
          <w:rtl/>
        </w:rPr>
      </w:pPr>
      <w:r w:rsidRPr="00F11272">
        <w:rPr>
          <w:rStyle w:val="TagStyle"/>
          <w:rtl/>
        </w:rPr>
        <w:t xml:space="preserve"> &lt;&lt; יור &gt;&gt; </w:t>
      </w:r>
      <w:r>
        <w:rPr>
          <w:rtl/>
        </w:rPr>
        <w:t>היו"ר לימור סון הר מלך:</w:t>
      </w:r>
      <w:r w:rsidRPr="00F11272">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תודה רבה. חבר הכנסת גלעד קריב. לרשותך שלוש דקות. </w:t>
      </w:r>
    </w:p>
    <w:p w:rsidR="005C3797" w:rsidRDefault="005C3797" w:rsidP="002F0DB7">
      <w:pPr>
        <w:rPr>
          <w:rtl/>
          <w:lang w:eastAsia="he-IL"/>
        </w:rPr>
      </w:pPr>
    </w:p>
    <w:p w:rsidR="005C3797" w:rsidRDefault="005C3797" w:rsidP="002F0DB7">
      <w:pPr>
        <w:pStyle w:val="a4"/>
        <w:keepNext/>
        <w:rPr>
          <w:rtl/>
        </w:rPr>
      </w:pPr>
      <w:r w:rsidRPr="00F11272">
        <w:rPr>
          <w:rStyle w:val="TagStyle"/>
          <w:rtl/>
        </w:rPr>
        <w:t xml:space="preserve"> &lt;&lt; דובר &gt;&gt; </w:t>
      </w:r>
      <w:bookmarkStart w:id="4901" w:name="_Toc216711753"/>
      <w:bookmarkStart w:id="4902" w:name="_Toc216713518"/>
      <w:r>
        <w:rPr>
          <w:rtl/>
        </w:rPr>
        <w:t>גלעד קריב (העבודה):</w:t>
      </w:r>
      <w:bookmarkEnd w:id="4901"/>
      <w:bookmarkEnd w:id="4902"/>
      <w:r w:rsidRPr="00F11272">
        <w:rPr>
          <w:rStyle w:val="TagStyle"/>
          <w:rtl/>
        </w:rPr>
        <w:t xml:space="preserve"> &lt;&lt; דובר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גברתי היושבת-ראש, כנסת נכבדה, מכיוון שאנחנו מצויים ביומו הראשון של חג החנוכה מן הראוי להזכיר את דבריהם של בית חשמונאי, ואחד מן המאמרים המופיעים בגמרא מ</w:t>
      </w:r>
      <w:bookmarkStart w:id="4903" w:name="_ETM_Q24_520598"/>
      <w:bookmarkEnd w:id="4903"/>
      <w:r>
        <w:rPr>
          <w:rFonts w:hint="cs"/>
          <w:rtl/>
          <w:lang w:eastAsia="he-IL"/>
        </w:rPr>
        <w:t xml:space="preserve">פיהם של מלכי בית חשמונאי הוא המאמר שאמר אלכסנדר ינאי, מגדולי מלכי בית חשמונאי, לאשתו שלומציון שמלכה אחריו. </w:t>
      </w:r>
    </w:p>
    <w:p w:rsidR="005C3797" w:rsidRDefault="005C3797" w:rsidP="002F0DB7">
      <w:pPr>
        <w:rPr>
          <w:rtl/>
          <w:lang w:eastAsia="he-IL"/>
        </w:rPr>
      </w:pPr>
    </w:p>
    <w:p w:rsidR="005C3797" w:rsidRDefault="005C3797" w:rsidP="002F0DB7">
      <w:pPr>
        <w:pStyle w:val="af5"/>
        <w:keepNext/>
        <w:rPr>
          <w:rtl/>
        </w:rPr>
      </w:pPr>
      <w:bookmarkStart w:id="4904" w:name="ET_interruption_6157_7"/>
      <w:r w:rsidRPr="00E644DE">
        <w:rPr>
          <w:rStyle w:val="TagStyle"/>
          <w:rtl/>
        </w:rPr>
        <w:t xml:space="preserve"> &lt;&lt; קריאה &gt;&gt; </w:t>
      </w:r>
      <w:r>
        <w:rPr>
          <w:rtl/>
        </w:rPr>
        <w:t>שמחה רוטמן (הציונות הדתית):</w:t>
      </w:r>
      <w:r w:rsidRPr="00E644DE">
        <w:rPr>
          <w:rStyle w:val="TagStyle"/>
          <w:rtl/>
        </w:rPr>
        <w:t xml:space="preserve"> &lt;&lt; קריאה &gt;&gt;</w:t>
      </w:r>
      <w:r>
        <w:rPr>
          <w:rtl/>
        </w:rPr>
        <w:t xml:space="preserve">   </w:t>
      </w:r>
      <w:bookmarkEnd w:id="4904"/>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הוא אמר את זה עליך. הוא אמר את זה עליך. </w:t>
      </w:r>
    </w:p>
    <w:p w:rsidR="005C3797" w:rsidRDefault="005C3797" w:rsidP="002F0DB7">
      <w:pPr>
        <w:rPr>
          <w:rtl/>
          <w:lang w:eastAsia="he-IL"/>
        </w:rPr>
      </w:pPr>
    </w:p>
    <w:p w:rsidR="005C3797" w:rsidRDefault="005C3797" w:rsidP="002F0DB7">
      <w:pPr>
        <w:pStyle w:val="-"/>
        <w:keepNext/>
        <w:rPr>
          <w:rtl/>
        </w:rPr>
      </w:pPr>
      <w:bookmarkStart w:id="4905" w:name="ET_speakercontinue_6156_5"/>
      <w:r w:rsidRPr="00B847FC">
        <w:rPr>
          <w:rStyle w:val="TagStyle"/>
          <w:rtl/>
        </w:rPr>
        <w:t xml:space="preserve"> &lt;&lt; דובר_המשך &gt;&gt; </w:t>
      </w:r>
      <w:r>
        <w:rPr>
          <w:rtl/>
        </w:rPr>
        <w:t>גלעד קריב (העבודה):</w:t>
      </w:r>
      <w:r w:rsidRPr="00B847FC">
        <w:rPr>
          <w:rStyle w:val="TagStyle"/>
          <w:rtl/>
        </w:rPr>
        <w:t xml:space="preserve"> &lt;&lt; דובר_המשך &gt;&gt;</w:t>
      </w:r>
      <w:r>
        <w:rPr>
          <w:rtl/>
        </w:rPr>
        <w:t xml:space="preserve">   </w:t>
      </w:r>
      <w:bookmarkEnd w:id="4905"/>
    </w:p>
    <w:p w:rsidR="005C3797" w:rsidRDefault="005C3797" w:rsidP="002F0DB7">
      <w:pPr>
        <w:pStyle w:val="KeepWithNext"/>
        <w:rPr>
          <w:rtl/>
          <w:lang w:eastAsia="he-IL"/>
        </w:rPr>
      </w:pPr>
    </w:p>
    <w:p w:rsidR="005C3797" w:rsidRDefault="005C3797" w:rsidP="00084CB1">
      <w:pPr>
        <w:rPr>
          <w:rtl/>
          <w:lang w:eastAsia="he-IL"/>
        </w:rPr>
      </w:pPr>
      <w:r>
        <w:rPr>
          <w:rFonts w:hint="cs"/>
          <w:rtl/>
          <w:lang w:eastAsia="he-IL"/>
        </w:rPr>
        <w:t>וכך אמר המלך</w:t>
      </w:r>
      <w:bookmarkStart w:id="4906" w:name="_ETM_Q24_537462"/>
      <w:bookmarkEnd w:id="4906"/>
      <w:r>
        <w:rPr>
          <w:rFonts w:hint="cs"/>
          <w:rtl/>
          <w:lang w:eastAsia="he-IL"/>
        </w:rPr>
        <w:t xml:space="preserve"> אלכסנדר ינאי: אל תתייראי מן הפרושים ואל תתייראי מהצדוקים, תתייראי מהצבועים – אלו שעושים מעשה זמרי ומבקשים שכר כפנחס. </w:t>
      </w:r>
      <w:bookmarkStart w:id="4907" w:name="_ETM_Q24_559271"/>
      <w:bookmarkStart w:id="4908" w:name="_ETM_Q24_559300"/>
      <w:bookmarkStart w:id="4909" w:name="_ETM_Q24_559383"/>
      <w:bookmarkStart w:id="4910" w:name="_ETM_Q24_559427"/>
      <w:bookmarkEnd w:id="4907"/>
      <w:bookmarkEnd w:id="4908"/>
      <w:bookmarkEnd w:id="4909"/>
      <w:bookmarkEnd w:id="4910"/>
      <w:r>
        <w:rPr>
          <w:rFonts w:hint="cs"/>
          <w:rtl/>
          <w:lang w:eastAsia="he-IL"/>
        </w:rPr>
        <w:t xml:space="preserve">הצבועים הם הסכנה הגדולה ביותר. עומדת כאן קואליציה שמדברת גבוהה-גבוהה על ביטחון לאומי ועל גאווה לאומית. חלק מחברי הקואליציה מרבים לדבר על הצורך במדיניות תקיפה מול השלטון </w:t>
      </w:r>
      <w:proofErr w:type="spellStart"/>
      <w:r>
        <w:rPr>
          <w:rFonts w:hint="cs"/>
          <w:rtl/>
          <w:lang w:eastAsia="he-IL"/>
        </w:rPr>
        <w:t>הקטרי</w:t>
      </w:r>
      <w:proofErr w:type="spellEnd"/>
      <w:r>
        <w:rPr>
          <w:rFonts w:hint="cs"/>
          <w:rtl/>
          <w:lang w:eastAsia="he-IL"/>
        </w:rPr>
        <w:t xml:space="preserve">, מול השלטון הטורקי. אלא מאי? שמפלגת השלטון מעסיקה היום כדובר, כיועץ דוברות, אדם שאחרי 7 באוקטובר קיבל כסף מהשלטון </w:t>
      </w:r>
      <w:proofErr w:type="spellStart"/>
      <w:r>
        <w:rPr>
          <w:rFonts w:hint="cs"/>
          <w:rtl/>
          <w:lang w:eastAsia="he-IL"/>
        </w:rPr>
        <w:t>הקטרי</w:t>
      </w:r>
      <w:proofErr w:type="spellEnd"/>
      <w:r>
        <w:rPr>
          <w:rFonts w:hint="cs"/>
          <w:rtl/>
          <w:lang w:eastAsia="he-IL"/>
        </w:rPr>
        <w:t xml:space="preserve"> לטובת מבצעי השפעה, ואף אחד מכם לא פוצה פה. דגים שותקים. אף אחד מכם לא אומר שלא ייתכן שאדם שקיבל כסף מהשלטון </w:t>
      </w:r>
      <w:proofErr w:type="spellStart"/>
      <w:r>
        <w:rPr>
          <w:rFonts w:hint="cs"/>
          <w:rtl/>
          <w:lang w:eastAsia="he-IL"/>
        </w:rPr>
        <w:t>הקטרי</w:t>
      </w:r>
      <w:proofErr w:type="spellEnd"/>
      <w:r>
        <w:rPr>
          <w:rFonts w:hint="cs"/>
          <w:rtl/>
          <w:lang w:eastAsia="he-IL"/>
        </w:rPr>
        <w:t xml:space="preserve"> – זה שאתם מרבים לצאת נגדו – יעבוד אצלכם במפלגה בקידום העניינים המפלגת</w:t>
      </w:r>
      <w:bookmarkStart w:id="4911" w:name="_ETM_Q24_624334"/>
      <w:bookmarkEnd w:id="4911"/>
      <w:r>
        <w:rPr>
          <w:rFonts w:hint="cs"/>
          <w:rtl/>
          <w:lang w:eastAsia="he-IL"/>
        </w:rPr>
        <w:t xml:space="preserve">יים. זו גם צביעות וזו גם הפקרות. </w:t>
      </w:r>
    </w:p>
    <w:p w:rsidR="005C3797" w:rsidRDefault="005C3797" w:rsidP="002F0DB7">
      <w:pPr>
        <w:rPr>
          <w:rtl/>
          <w:lang w:eastAsia="he-IL"/>
        </w:rPr>
      </w:pPr>
    </w:p>
    <w:p w:rsidR="005C3797" w:rsidRDefault="005C3797" w:rsidP="00084CB1">
      <w:pPr>
        <w:rPr>
          <w:rtl/>
          <w:lang w:eastAsia="he-IL"/>
        </w:rPr>
      </w:pPr>
      <w:r>
        <w:rPr>
          <w:rFonts w:hint="cs"/>
          <w:rtl/>
          <w:lang w:eastAsia="he-IL"/>
        </w:rPr>
        <w:t>אבל לא רק בכך באה הצביעות שלכם לכדי ביטוי. כמה פעמים עומד יושב-ראש הכנסת ומדבר על כבודו של הבית הזה? אבל הבוקר הזה יושב-ראש הכנסת, במקום לפתוח כאן את הדיונים</w:t>
      </w:r>
      <w:bookmarkStart w:id="4912" w:name="_ETM_Q24_649448"/>
      <w:bookmarkEnd w:id="4912"/>
      <w:r>
        <w:rPr>
          <w:rFonts w:hint="cs"/>
          <w:rtl/>
          <w:lang w:eastAsia="he-IL"/>
        </w:rPr>
        <w:t xml:space="preserve"> בדברי זיכרון לנרצחים באוסטרליה, היה חשוב לו להיות תפאורה במשפטו של ראש הממשלה, ולגרור לשם את יושב-ראש הפרלמנט של פרגוואי. זה כבודה של הכנסת, שיו"ר הבית הזה רץ לבית </w:t>
      </w:r>
      <w:bookmarkStart w:id="4913" w:name="_ETM_Q24_670434"/>
      <w:bookmarkEnd w:id="4913"/>
      <w:r>
        <w:rPr>
          <w:rFonts w:hint="cs"/>
          <w:rtl/>
          <w:lang w:eastAsia="he-IL"/>
        </w:rPr>
        <w:t>המשפט המחוזי בתל אביב, גורר מנהיג שאמור להגיע לכאן ולכבד את הכנסת? אתם מדברים על בתי המשפט?</w:t>
      </w:r>
    </w:p>
    <w:p w:rsidR="005C3797" w:rsidRDefault="005C3797" w:rsidP="002F0DB7">
      <w:pPr>
        <w:rPr>
          <w:rtl/>
          <w:lang w:eastAsia="he-IL"/>
        </w:rPr>
      </w:pPr>
    </w:p>
    <w:p w:rsidR="005C3797" w:rsidRDefault="005C3797" w:rsidP="002F0DB7">
      <w:pPr>
        <w:pStyle w:val="af5"/>
        <w:keepNext/>
        <w:rPr>
          <w:rtl/>
        </w:rPr>
      </w:pPr>
      <w:bookmarkStart w:id="4914" w:name="ET_interruption_5786_8"/>
      <w:r w:rsidRPr="00190928">
        <w:rPr>
          <w:rStyle w:val="TagStyle"/>
          <w:rtl/>
        </w:rPr>
        <w:t xml:space="preserve"> &lt;&lt; קריאה &gt;&gt; </w:t>
      </w:r>
      <w:r>
        <w:rPr>
          <w:rtl/>
        </w:rPr>
        <w:t>אופיר כץ (הליכוד):</w:t>
      </w:r>
      <w:r w:rsidRPr="00190928">
        <w:rPr>
          <w:rStyle w:val="TagStyle"/>
          <w:rtl/>
        </w:rPr>
        <w:t xml:space="preserve"> &lt;&lt; קריאה &gt;&gt;</w:t>
      </w:r>
      <w:r>
        <w:rPr>
          <w:rtl/>
        </w:rPr>
        <w:t xml:space="preserve">   </w:t>
      </w:r>
      <w:bookmarkEnd w:id="4914"/>
    </w:p>
    <w:p w:rsidR="005C3797" w:rsidRDefault="005C3797" w:rsidP="002F0DB7">
      <w:pPr>
        <w:pStyle w:val="KeepWithNext"/>
        <w:rPr>
          <w:rtl/>
          <w:lang w:eastAsia="he-IL"/>
        </w:rPr>
      </w:pPr>
    </w:p>
    <w:p w:rsidR="005C3797" w:rsidRDefault="005C3797" w:rsidP="002F0DB7">
      <w:pPr>
        <w:rPr>
          <w:rtl/>
          <w:lang w:eastAsia="he-IL"/>
        </w:rPr>
      </w:pPr>
      <w:bookmarkStart w:id="4915" w:name="_ETM_Q24_680628"/>
      <w:bookmarkEnd w:id="4915"/>
      <w:r>
        <w:rPr>
          <w:rFonts w:hint="cs"/>
          <w:rtl/>
          <w:lang w:eastAsia="he-IL"/>
        </w:rPr>
        <w:t xml:space="preserve">- - -  </w:t>
      </w:r>
    </w:p>
    <w:p w:rsidR="005C3797" w:rsidRDefault="005C3797" w:rsidP="002F0DB7">
      <w:pPr>
        <w:rPr>
          <w:rtl/>
          <w:lang w:eastAsia="he-IL"/>
        </w:rPr>
      </w:pPr>
    </w:p>
    <w:p w:rsidR="005C3797" w:rsidRDefault="005C3797" w:rsidP="002F0DB7">
      <w:pPr>
        <w:pStyle w:val="-"/>
        <w:keepNext/>
        <w:rPr>
          <w:rtl/>
        </w:rPr>
      </w:pPr>
      <w:bookmarkStart w:id="4916" w:name="ET_speakercontinue_6156_6"/>
      <w:r w:rsidRPr="004377CC">
        <w:rPr>
          <w:rStyle w:val="TagStyle"/>
          <w:rtl/>
        </w:rPr>
        <w:t xml:space="preserve"> &lt;&lt; דובר_המשך &gt;&gt; </w:t>
      </w:r>
      <w:r>
        <w:rPr>
          <w:rtl/>
        </w:rPr>
        <w:t>גלעד קריב (העבודה):</w:t>
      </w:r>
      <w:r w:rsidRPr="004377CC">
        <w:rPr>
          <w:rStyle w:val="TagStyle"/>
          <w:rtl/>
        </w:rPr>
        <w:t xml:space="preserve"> &lt;&lt; דובר_המשך &gt;&gt;</w:t>
      </w:r>
      <w:r>
        <w:rPr>
          <w:rtl/>
        </w:rPr>
        <w:t xml:space="preserve">   </w:t>
      </w:r>
      <w:bookmarkEnd w:id="4916"/>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אתם אלה שהופכים את </w:t>
      </w:r>
      <w:bookmarkStart w:id="4917" w:name="_ETM_Q24_681191"/>
      <w:bookmarkEnd w:id="4917"/>
      <w:r>
        <w:rPr>
          <w:rFonts w:hint="cs"/>
          <w:rtl/>
          <w:lang w:eastAsia="he-IL"/>
        </w:rPr>
        <w:t xml:space="preserve">הכנסת הזו לאסקופה נדרסת. צבועים ומפקירים. </w:t>
      </w:r>
    </w:p>
    <w:p w:rsidR="005C3797" w:rsidRDefault="005C3797" w:rsidP="002F0DB7">
      <w:pPr>
        <w:rPr>
          <w:rtl/>
          <w:lang w:eastAsia="he-IL"/>
        </w:rPr>
      </w:pPr>
    </w:p>
    <w:p w:rsidR="005C3797" w:rsidRDefault="005C3797" w:rsidP="002F0DB7">
      <w:pPr>
        <w:pStyle w:val="af6"/>
        <w:keepNext/>
        <w:rPr>
          <w:rtl/>
        </w:rPr>
      </w:pPr>
      <w:r w:rsidRPr="004377CC">
        <w:rPr>
          <w:rStyle w:val="TagStyle"/>
          <w:rtl/>
        </w:rPr>
        <w:t xml:space="preserve"> &lt;&lt; יור &gt;&gt; </w:t>
      </w:r>
      <w:r>
        <w:rPr>
          <w:rtl/>
        </w:rPr>
        <w:t>היו"ר לימור סון הר מלך:</w:t>
      </w:r>
      <w:r w:rsidRPr="004377CC">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תודה רבה. חבר הכנסת ולדימיר בליאק </w:t>
      </w:r>
      <w:r>
        <w:rPr>
          <w:rtl/>
          <w:lang w:eastAsia="he-IL"/>
        </w:rPr>
        <w:t>–</w:t>
      </w:r>
      <w:r>
        <w:rPr>
          <w:rFonts w:hint="cs"/>
          <w:rtl/>
          <w:lang w:eastAsia="he-IL"/>
        </w:rPr>
        <w:t xml:space="preserve"> </w:t>
      </w:r>
      <w:bookmarkStart w:id="4918" w:name="_ETM_Q24_693608"/>
      <w:bookmarkEnd w:id="4918"/>
      <w:r>
        <w:rPr>
          <w:rFonts w:hint="cs"/>
          <w:rtl/>
          <w:lang w:eastAsia="he-IL"/>
        </w:rPr>
        <w:t xml:space="preserve">אינו נוכח; חבר הכנסת סימון דוידסון </w:t>
      </w:r>
      <w:r>
        <w:rPr>
          <w:rtl/>
          <w:lang w:eastAsia="he-IL"/>
        </w:rPr>
        <w:t>–</w:t>
      </w:r>
      <w:r>
        <w:rPr>
          <w:rFonts w:hint="cs"/>
          <w:rtl/>
          <w:lang w:eastAsia="he-IL"/>
        </w:rPr>
        <w:t xml:space="preserve"> אינו נוכח; חברת </w:t>
      </w:r>
      <w:bookmarkStart w:id="4919" w:name="_ETM_Q24_698762"/>
      <w:bookmarkEnd w:id="4919"/>
      <w:r>
        <w:rPr>
          <w:rFonts w:hint="cs"/>
          <w:rtl/>
          <w:lang w:eastAsia="he-IL"/>
        </w:rPr>
        <w:t xml:space="preserve">הכנסת עדי עזוז </w:t>
      </w:r>
      <w:r>
        <w:rPr>
          <w:rtl/>
          <w:lang w:eastAsia="he-IL"/>
        </w:rPr>
        <w:t>–</w:t>
      </w:r>
      <w:r>
        <w:rPr>
          <w:rFonts w:hint="cs"/>
          <w:rtl/>
          <w:lang w:eastAsia="he-IL"/>
        </w:rPr>
        <w:t xml:space="preserve"> אינה נוכחת; חברת הכנסת טטיאנה מזרסקי </w:t>
      </w:r>
      <w:r>
        <w:rPr>
          <w:rtl/>
          <w:lang w:eastAsia="he-IL"/>
        </w:rPr>
        <w:t>–</w:t>
      </w:r>
      <w:r>
        <w:rPr>
          <w:rFonts w:hint="cs"/>
          <w:rtl/>
          <w:lang w:eastAsia="he-IL"/>
        </w:rPr>
        <w:t xml:space="preserve"> אינה נוכחת; חברת הכנסת מטי צרפתי הרכבי</w:t>
      </w:r>
      <w:bookmarkStart w:id="4920" w:name="_ETM_Q24_706390"/>
      <w:bookmarkEnd w:id="4920"/>
      <w:r>
        <w:rPr>
          <w:rFonts w:hint="cs"/>
          <w:rtl/>
          <w:lang w:eastAsia="he-IL"/>
        </w:rPr>
        <w:t xml:space="preserve"> </w:t>
      </w:r>
      <w:r>
        <w:rPr>
          <w:rtl/>
          <w:lang w:eastAsia="he-IL"/>
        </w:rPr>
        <w:t>–</w:t>
      </w:r>
      <w:r>
        <w:rPr>
          <w:rFonts w:hint="cs"/>
          <w:rtl/>
          <w:lang w:eastAsia="he-IL"/>
        </w:rPr>
        <w:t xml:space="preserve"> אינה נוכחת. חברת הכנסת טלי גוטליב, בבקשה. </w:t>
      </w:r>
    </w:p>
    <w:p w:rsidR="005C3797" w:rsidRDefault="005C3797" w:rsidP="002F0DB7">
      <w:pPr>
        <w:rPr>
          <w:rtl/>
          <w:lang w:eastAsia="he-IL"/>
        </w:rPr>
      </w:pPr>
    </w:p>
    <w:p w:rsidR="005C3797" w:rsidRDefault="005C3797" w:rsidP="002F0DB7">
      <w:pPr>
        <w:pStyle w:val="a4"/>
        <w:keepNext/>
        <w:rPr>
          <w:rtl/>
        </w:rPr>
      </w:pPr>
      <w:bookmarkStart w:id="4921" w:name="ET_speaker_6345_8"/>
      <w:r w:rsidRPr="00436ED7">
        <w:rPr>
          <w:rStyle w:val="TagStyle"/>
          <w:rtl/>
        </w:rPr>
        <w:t xml:space="preserve"> &lt;&lt; דובר &gt;&gt; </w:t>
      </w:r>
      <w:bookmarkStart w:id="4922" w:name="_Toc216711754"/>
      <w:bookmarkStart w:id="4923" w:name="_Toc216713519"/>
      <w:r>
        <w:rPr>
          <w:rtl/>
        </w:rPr>
        <w:t>טלי גוטליב (הליכוד):</w:t>
      </w:r>
      <w:bookmarkEnd w:id="4922"/>
      <w:bookmarkEnd w:id="4923"/>
      <w:r w:rsidRPr="00436ED7">
        <w:rPr>
          <w:rStyle w:val="TagStyle"/>
          <w:rtl/>
        </w:rPr>
        <w:t xml:space="preserve"> &lt;&lt; דובר &gt;&gt;</w:t>
      </w:r>
      <w:r>
        <w:rPr>
          <w:rtl/>
        </w:rPr>
        <w:t xml:space="preserve">   </w:t>
      </w:r>
      <w:bookmarkEnd w:id="4921"/>
    </w:p>
    <w:p w:rsidR="005C3797" w:rsidRDefault="005C3797" w:rsidP="002F0DB7">
      <w:pPr>
        <w:pStyle w:val="KeepWithNext"/>
        <w:rPr>
          <w:rtl/>
          <w:lang w:eastAsia="he-IL"/>
        </w:rPr>
      </w:pPr>
    </w:p>
    <w:p w:rsidR="005C3797" w:rsidRDefault="005C3797" w:rsidP="00690457">
      <w:pPr>
        <w:rPr>
          <w:rtl/>
          <w:lang w:eastAsia="he-IL"/>
        </w:rPr>
      </w:pPr>
      <w:r>
        <w:rPr>
          <w:rFonts w:hint="cs"/>
          <w:rtl/>
          <w:lang w:eastAsia="he-IL"/>
        </w:rPr>
        <w:t xml:space="preserve">גברתי היו"ר </w:t>
      </w:r>
      <w:bookmarkStart w:id="4924" w:name="_ETM_Q24_731238"/>
      <w:bookmarkEnd w:id="4924"/>
      <w:r>
        <w:rPr>
          <w:rFonts w:hint="cs"/>
          <w:rtl/>
          <w:lang w:eastAsia="he-IL"/>
        </w:rPr>
        <w:t>ועם ישראל הנכבד, תראו מה זה, גל עשהאל,</w:t>
      </w:r>
      <w:bookmarkStart w:id="4925" w:name="_ETM_Q24_736768"/>
      <w:bookmarkEnd w:id="4925"/>
      <w:r>
        <w:rPr>
          <w:rFonts w:hint="cs"/>
          <w:rtl/>
          <w:lang w:eastAsia="he-IL"/>
        </w:rPr>
        <w:t xml:space="preserve"> סגן </w:t>
      </w:r>
      <w:proofErr w:type="spellStart"/>
      <w:r>
        <w:rPr>
          <w:rFonts w:hint="cs"/>
          <w:rtl/>
          <w:lang w:eastAsia="he-IL"/>
        </w:rPr>
        <w:t>הפצ"רית</w:t>
      </w:r>
      <w:proofErr w:type="spellEnd"/>
      <w:r>
        <w:rPr>
          <w:rFonts w:hint="cs"/>
          <w:rtl/>
          <w:lang w:eastAsia="he-IL"/>
        </w:rPr>
        <w:t>, מגיע בחודש אפריל 2025 לוועדת חוץ וביטחון. אנחנו</w:t>
      </w:r>
      <w:bookmarkStart w:id="4926" w:name="_ETM_Q24_743775"/>
      <w:bookmarkEnd w:id="4926"/>
      <w:r>
        <w:rPr>
          <w:rFonts w:hint="cs"/>
          <w:rtl/>
          <w:lang w:eastAsia="he-IL"/>
        </w:rPr>
        <w:t xml:space="preserve"> רצינו לשאול אותו </w:t>
      </w:r>
      <w:r>
        <w:rPr>
          <w:rtl/>
          <w:lang w:eastAsia="he-IL"/>
        </w:rPr>
        <w:t>–</w:t>
      </w:r>
      <w:r>
        <w:rPr>
          <w:rFonts w:hint="cs"/>
          <w:rtl/>
          <w:lang w:eastAsia="he-IL"/>
        </w:rPr>
        <w:t xml:space="preserve"> שמענו שהוא מונה לחקור את הבוסית </w:t>
      </w:r>
      <w:bookmarkStart w:id="4927" w:name="_ETM_Q24_744637"/>
      <w:bookmarkEnd w:id="4927"/>
      <w:r>
        <w:rPr>
          <w:rFonts w:hint="cs"/>
          <w:rtl/>
          <w:lang w:eastAsia="he-IL"/>
        </w:rPr>
        <w:t xml:space="preserve">שלו על הדלפת הסרטון כוח 100. </w:t>
      </w:r>
      <w:r w:rsidR="00D1551A">
        <w:rPr>
          <w:rFonts w:hint="cs"/>
          <w:rtl/>
          <w:lang w:eastAsia="he-IL"/>
        </w:rPr>
        <w:t xml:space="preserve">הוא </w:t>
      </w:r>
      <w:r>
        <w:rPr>
          <w:rFonts w:hint="cs"/>
          <w:rtl/>
          <w:lang w:eastAsia="he-IL"/>
        </w:rPr>
        <w:t xml:space="preserve">מגיע לוועדה ואומר לנו: </w:t>
      </w:r>
      <w:bookmarkStart w:id="4928" w:name="_ETM_Q24_751975"/>
      <w:bookmarkEnd w:id="4928"/>
      <w:r>
        <w:rPr>
          <w:rFonts w:hint="cs"/>
          <w:rtl/>
          <w:lang w:eastAsia="he-IL"/>
        </w:rPr>
        <w:t>אנחנו עושים בדיקה. וואו, בדיקה. הוא חשב שזה ירשים אותי. מה לעשות, באמת, מסכנים, הייתי סניגורית 22</w:t>
      </w:r>
      <w:bookmarkStart w:id="4929" w:name="_ETM_Q24_759709"/>
      <w:bookmarkEnd w:id="4929"/>
      <w:r>
        <w:rPr>
          <w:rFonts w:hint="cs"/>
          <w:rtl/>
          <w:lang w:eastAsia="he-IL"/>
        </w:rPr>
        <w:t xml:space="preserve"> שנה. איזו טעות, באמת. היה עדיף להם שאני אהיה </w:t>
      </w:r>
      <w:bookmarkStart w:id="4930" w:name="_ETM_Q24_762955"/>
      <w:bookmarkEnd w:id="4930"/>
      <w:r>
        <w:rPr>
          <w:rFonts w:hint="cs"/>
          <w:rtl/>
          <w:lang w:eastAsia="he-IL"/>
        </w:rPr>
        <w:t>שופטת. אמרו שאין לי מזג שיפוטי. היו תוקעים אות</w:t>
      </w:r>
      <w:r w:rsidR="00690457">
        <w:rPr>
          <w:rFonts w:hint="cs"/>
          <w:rtl/>
          <w:lang w:eastAsia="he-IL"/>
        </w:rPr>
        <w:t>י</w:t>
      </w:r>
      <w:r>
        <w:rPr>
          <w:rFonts w:hint="cs"/>
          <w:rtl/>
          <w:lang w:eastAsia="he-IL"/>
        </w:rPr>
        <w:t xml:space="preserve"> שופטת </w:t>
      </w:r>
      <w:bookmarkStart w:id="4931" w:name="_ETM_Q24_765076"/>
      <w:bookmarkEnd w:id="4931"/>
      <w:r>
        <w:rPr>
          <w:rFonts w:hint="cs"/>
          <w:rtl/>
          <w:lang w:eastAsia="he-IL"/>
        </w:rPr>
        <w:t>שלום עד סוף החיים, והיה להם שקט</w:t>
      </w:r>
      <w:bookmarkStart w:id="4932" w:name="_ETM_Q24_768401"/>
      <w:bookmarkEnd w:id="4932"/>
      <w:r>
        <w:rPr>
          <w:rFonts w:hint="cs"/>
          <w:rtl/>
          <w:lang w:eastAsia="he-IL"/>
        </w:rPr>
        <w:t xml:space="preserve"> ממני. תראו מה זה, הכול מאת השם. אבל הכול </w:t>
      </w:r>
      <w:bookmarkStart w:id="4933" w:name="_ETM_Q24_772705"/>
      <w:bookmarkEnd w:id="4933"/>
      <w:r>
        <w:rPr>
          <w:rFonts w:hint="cs"/>
          <w:rtl/>
          <w:lang w:eastAsia="he-IL"/>
        </w:rPr>
        <w:t xml:space="preserve">מאת השם. אני אומרת לו: תגיד לי, אדוני, מה אתה </w:t>
      </w:r>
      <w:bookmarkStart w:id="4934" w:name="_ETM_Q24_776505"/>
      <w:bookmarkEnd w:id="4934"/>
      <w:r>
        <w:rPr>
          <w:rFonts w:hint="cs"/>
          <w:rtl/>
          <w:lang w:eastAsia="he-IL"/>
        </w:rPr>
        <w:t xml:space="preserve">חושב, כולנו ברפיון שכלי? מה אתה משקר אותנו? מה אתה </w:t>
      </w:r>
      <w:bookmarkStart w:id="4935" w:name="_ETM_Q24_778434"/>
      <w:bookmarkEnd w:id="4935"/>
      <w:r>
        <w:rPr>
          <w:rFonts w:hint="cs"/>
          <w:rtl/>
          <w:lang w:eastAsia="he-IL"/>
        </w:rPr>
        <w:t>אומר שאתה עושה בדיקה?</w:t>
      </w:r>
    </w:p>
    <w:p w:rsidR="005C3797" w:rsidRDefault="005C3797" w:rsidP="002F0DB7">
      <w:pPr>
        <w:rPr>
          <w:rtl/>
          <w:lang w:eastAsia="he-IL"/>
        </w:rPr>
      </w:pPr>
    </w:p>
    <w:p w:rsidR="005C3797" w:rsidRDefault="005C3797" w:rsidP="00690457">
      <w:pPr>
        <w:rPr>
          <w:rtl/>
        </w:rPr>
      </w:pPr>
      <w:bookmarkStart w:id="4936" w:name="TOR_Q25"/>
      <w:bookmarkEnd w:id="4936"/>
      <w:r>
        <w:rPr>
          <w:rFonts w:hint="cs"/>
          <w:rtl/>
        </w:rPr>
        <w:t xml:space="preserve">הרי מה זו בדיקה? אני לא עושה כלום. בדיקה זאת לא חקירה פלילית. בדיקה זה </w:t>
      </w:r>
      <w:bookmarkStart w:id="4937" w:name="_ETM_Q25_184000"/>
      <w:bookmarkEnd w:id="4937"/>
      <w:r>
        <w:rPr>
          <w:rFonts w:hint="cs"/>
          <w:rtl/>
        </w:rPr>
        <w:t xml:space="preserve">אומר </w:t>
      </w:r>
      <w:r w:rsidR="00690457">
        <w:rPr>
          <w:rFonts w:hint="eastAsia"/>
          <w:rtl/>
        </w:rPr>
        <w:t>–</w:t>
      </w:r>
      <w:r w:rsidR="00690457">
        <w:rPr>
          <w:rFonts w:hint="cs"/>
          <w:rtl/>
        </w:rPr>
        <w:t xml:space="preserve"> </w:t>
      </w:r>
      <w:r>
        <w:rPr>
          <w:rFonts w:hint="cs"/>
          <w:rtl/>
        </w:rPr>
        <w:t xml:space="preserve">אני בודק בדיקת חמץ. אני לא חוקר את </w:t>
      </w:r>
      <w:proofErr w:type="spellStart"/>
      <w:r>
        <w:rPr>
          <w:rFonts w:hint="cs"/>
          <w:rtl/>
        </w:rPr>
        <w:t>הפצ"רית</w:t>
      </w:r>
      <w:bookmarkStart w:id="4938" w:name="_ETM_Q25_188000"/>
      <w:bookmarkEnd w:id="4938"/>
      <w:proofErr w:type="spellEnd"/>
      <w:r>
        <w:rPr>
          <w:rFonts w:hint="cs"/>
          <w:rtl/>
        </w:rPr>
        <w:t xml:space="preserve">, ולא את הצוות שלה, ולא את התובע הצבאי הראשי </w:t>
      </w:r>
      <w:bookmarkStart w:id="4939" w:name="_ETM_Q25_191000"/>
      <w:bookmarkEnd w:id="4939"/>
      <w:r>
        <w:rPr>
          <w:rFonts w:hint="cs"/>
          <w:rtl/>
        </w:rPr>
        <w:t xml:space="preserve">ולא את הצוות החוקר, ולא את גיא פלג. אני לא </w:t>
      </w:r>
      <w:bookmarkStart w:id="4940" w:name="_ETM_Q25_192000"/>
      <w:bookmarkEnd w:id="4940"/>
      <w:r>
        <w:rPr>
          <w:rFonts w:hint="cs"/>
          <w:rtl/>
        </w:rPr>
        <w:t xml:space="preserve">עושה כלום, אני פשוט שומר על </w:t>
      </w:r>
      <w:proofErr w:type="spellStart"/>
      <w:r>
        <w:rPr>
          <w:rFonts w:hint="cs"/>
          <w:rtl/>
        </w:rPr>
        <w:t>הפצ"רית</w:t>
      </w:r>
      <w:proofErr w:type="spellEnd"/>
      <w:r>
        <w:rPr>
          <w:rFonts w:hint="cs"/>
          <w:rtl/>
        </w:rPr>
        <w:t>. זה מה</w:t>
      </w:r>
      <w:bookmarkStart w:id="4941" w:name="_ETM_Q25_198000"/>
      <w:bookmarkEnd w:id="4941"/>
      <w:r>
        <w:rPr>
          <w:rFonts w:hint="cs"/>
          <w:rtl/>
        </w:rPr>
        <w:t xml:space="preserve"> שאמרנו לו באפריל 2025. גם אז – יולי היה יו"ר הוועדה וכעס עליי מאוד, איך אני מעיזה לומר את </w:t>
      </w:r>
      <w:bookmarkStart w:id="4942" w:name="_ETM_Q25_202000"/>
      <w:bookmarkEnd w:id="4942"/>
      <w:r>
        <w:rPr>
          <w:rFonts w:hint="cs"/>
          <w:rtl/>
        </w:rPr>
        <w:t>הדברים האלה</w:t>
      </w:r>
      <w:r w:rsidR="00690457">
        <w:rPr>
          <w:rFonts w:hint="cs"/>
          <w:rtl/>
        </w:rPr>
        <w:t>.</w:t>
      </w:r>
      <w:r>
        <w:rPr>
          <w:rFonts w:hint="cs"/>
          <w:rtl/>
        </w:rPr>
        <w:t xml:space="preserve"> יולי אדלשטיין, אם היה לך אומץ, אנחנו כבר </w:t>
      </w:r>
      <w:bookmarkStart w:id="4943" w:name="_ETM_Q25_205000"/>
      <w:bookmarkEnd w:id="4943"/>
      <w:r>
        <w:rPr>
          <w:rFonts w:hint="cs"/>
          <w:rtl/>
        </w:rPr>
        <w:t xml:space="preserve">היינו יודעים באוגוסט 2024, כשחקרתי את </w:t>
      </w:r>
      <w:proofErr w:type="spellStart"/>
      <w:r>
        <w:rPr>
          <w:rFonts w:hint="cs"/>
          <w:rtl/>
        </w:rPr>
        <w:t>הפצ"רית</w:t>
      </w:r>
      <w:proofErr w:type="spellEnd"/>
      <w:r>
        <w:rPr>
          <w:rFonts w:hint="cs"/>
          <w:rtl/>
        </w:rPr>
        <w:t>, מה היה פה.</w:t>
      </w:r>
    </w:p>
    <w:p w:rsidR="005C3797" w:rsidRDefault="005C3797" w:rsidP="009635F5">
      <w:pPr>
        <w:rPr>
          <w:rtl/>
        </w:rPr>
      </w:pPr>
    </w:p>
    <w:p w:rsidR="005C3797" w:rsidRDefault="005C3797" w:rsidP="00690457">
      <w:pPr>
        <w:rPr>
          <w:rtl/>
        </w:rPr>
      </w:pPr>
      <w:r>
        <w:rPr>
          <w:rFonts w:hint="cs"/>
          <w:rtl/>
        </w:rPr>
        <w:t>אתמול</w:t>
      </w:r>
      <w:bookmarkStart w:id="4944" w:name="_ETM_Q25_208000"/>
      <w:bookmarkEnd w:id="4944"/>
      <w:r>
        <w:rPr>
          <w:rFonts w:hint="cs"/>
          <w:rtl/>
        </w:rPr>
        <w:t xml:space="preserve"> מפורסם הדבר הבא: מסתבר ככל הנראה שגל עשהאל, סגן </w:t>
      </w:r>
      <w:proofErr w:type="spellStart"/>
      <w:r>
        <w:rPr>
          <w:rFonts w:hint="cs"/>
          <w:rtl/>
        </w:rPr>
        <w:t>הפצ"רית</w:t>
      </w:r>
      <w:proofErr w:type="spellEnd"/>
      <w:r>
        <w:rPr>
          <w:rFonts w:hint="cs"/>
          <w:rtl/>
        </w:rPr>
        <w:t xml:space="preserve">, </w:t>
      </w:r>
      <w:bookmarkStart w:id="4945" w:name="_ETM_Q25_219000"/>
      <w:bookmarkEnd w:id="4945"/>
      <w:r>
        <w:rPr>
          <w:rFonts w:hint="cs"/>
          <w:rtl/>
        </w:rPr>
        <w:t xml:space="preserve">ידע גם ידע שהיא אחראית על ההדלפה והוא חלק מהטיוח. </w:t>
      </w:r>
      <w:bookmarkStart w:id="4946" w:name="_ETM_Q25_225000"/>
      <w:bookmarkEnd w:id="4946"/>
      <w:r>
        <w:rPr>
          <w:rFonts w:hint="cs"/>
          <w:rtl/>
        </w:rPr>
        <w:t>וואו, מרשים. הפתעה, לא ידענו. רק מה שאתם לא</w:t>
      </w:r>
      <w:bookmarkStart w:id="4947" w:name="_ETM_Q25_224000"/>
      <w:bookmarkEnd w:id="4947"/>
      <w:r>
        <w:rPr>
          <w:rFonts w:hint="cs"/>
          <w:rtl/>
        </w:rPr>
        <w:t xml:space="preserve"> מבינים זה שהפרסום הזה</w:t>
      </w:r>
      <w:r w:rsidR="00690457">
        <w:rPr>
          <w:rFonts w:hint="cs"/>
          <w:rtl/>
        </w:rPr>
        <w:t>,</w:t>
      </w:r>
      <w:r>
        <w:rPr>
          <w:rFonts w:hint="cs"/>
          <w:rtl/>
        </w:rPr>
        <w:t xml:space="preserve"> יש לו מטרה אחת: להלבין </w:t>
      </w:r>
      <w:bookmarkStart w:id="4948" w:name="_ETM_Q25_228000"/>
      <w:bookmarkEnd w:id="4948"/>
      <w:r>
        <w:rPr>
          <w:rFonts w:hint="cs"/>
          <w:rtl/>
        </w:rPr>
        <w:t xml:space="preserve">את היועמ"שית. חס וחלילה, שום דבר לא נגע בה ולא </w:t>
      </w:r>
      <w:bookmarkStart w:id="4949" w:name="_ETM_Q25_232000"/>
      <w:bookmarkEnd w:id="4949"/>
      <w:r>
        <w:rPr>
          <w:rFonts w:hint="cs"/>
          <w:rtl/>
        </w:rPr>
        <w:t xml:space="preserve">יזמינו אותה לחקירה. לא, לא, לא, מה פתאום? אז מה </w:t>
      </w:r>
      <w:bookmarkStart w:id="4950" w:name="_ETM_Q25_241000"/>
      <w:bookmarkEnd w:id="4950"/>
      <w:r>
        <w:rPr>
          <w:rFonts w:hint="cs"/>
          <w:rtl/>
        </w:rPr>
        <w:t xml:space="preserve">אם חגי הרוש, </w:t>
      </w:r>
      <w:r w:rsidR="00690457">
        <w:rPr>
          <w:rFonts w:hint="cs"/>
          <w:rtl/>
        </w:rPr>
        <w:t>עו"ד</w:t>
      </w:r>
      <w:r>
        <w:rPr>
          <w:rFonts w:hint="cs"/>
          <w:rtl/>
        </w:rPr>
        <w:t xml:space="preserve"> חגי הרוש, יד ימינה </w:t>
      </w:r>
      <w:r>
        <w:rPr>
          <w:rtl/>
        </w:rPr>
        <w:t>–</w:t>
      </w:r>
      <w:r>
        <w:rPr>
          <w:rFonts w:hint="cs"/>
          <w:rtl/>
        </w:rPr>
        <w:t xml:space="preserve"> </w:t>
      </w:r>
      <w:bookmarkStart w:id="4951" w:name="_ETM_Q25_246000"/>
      <w:bookmarkEnd w:id="4951"/>
      <w:r>
        <w:rPr>
          <w:rFonts w:hint="cs"/>
          <w:rtl/>
        </w:rPr>
        <w:t>אני מתביישת</w:t>
      </w:r>
      <w:r w:rsidR="00690457">
        <w:rPr>
          <w:rFonts w:hint="cs"/>
          <w:rtl/>
        </w:rPr>
        <w:t>.</w:t>
      </w:r>
      <w:r>
        <w:rPr>
          <w:rFonts w:hint="cs"/>
          <w:rtl/>
        </w:rPr>
        <w:t xml:space="preserve"> אדוני חגי הרוש, אם אתה צופה </w:t>
      </w:r>
      <w:bookmarkStart w:id="4952" w:name="_ETM_Q25_248000"/>
      <w:bookmarkEnd w:id="4952"/>
      <w:r>
        <w:rPr>
          <w:rFonts w:hint="cs"/>
          <w:rtl/>
        </w:rPr>
        <w:t xml:space="preserve">בי </w:t>
      </w:r>
      <w:r w:rsidR="00690457">
        <w:rPr>
          <w:rFonts w:hint="eastAsia"/>
          <w:rtl/>
        </w:rPr>
        <w:t>–</w:t>
      </w:r>
      <w:r w:rsidR="00690457">
        <w:rPr>
          <w:rFonts w:hint="cs"/>
          <w:rtl/>
        </w:rPr>
        <w:t xml:space="preserve"> </w:t>
      </w:r>
      <w:r>
        <w:rPr>
          <w:rFonts w:hint="cs"/>
          <w:rtl/>
        </w:rPr>
        <w:t>אתה מכיר אותי</w:t>
      </w:r>
      <w:r w:rsidR="00690457">
        <w:rPr>
          <w:rFonts w:hint="cs"/>
          <w:rtl/>
        </w:rPr>
        <w:t>,</w:t>
      </w:r>
      <w:r>
        <w:rPr>
          <w:rFonts w:hint="cs"/>
          <w:rtl/>
        </w:rPr>
        <w:t xml:space="preserve"> הופעת מולי כפרקליט </w:t>
      </w:r>
      <w:r w:rsidR="00690457">
        <w:rPr>
          <w:rFonts w:hint="eastAsia"/>
          <w:rtl/>
        </w:rPr>
        <w:t>–</w:t>
      </w:r>
      <w:r w:rsidR="00690457">
        <w:rPr>
          <w:rFonts w:hint="cs"/>
          <w:rtl/>
        </w:rPr>
        <w:t xml:space="preserve"> </w:t>
      </w:r>
      <w:r>
        <w:rPr>
          <w:rFonts w:hint="cs"/>
          <w:rtl/>
        </w:rPr>
        <w:t xml:space="preserve">מה קרה לך? </w:t>
      </w:r>
      <w:bookmarkStart w:id="4953" w:name="_ETM_Q25_254000"/>
      <w:bookmarkEnd w:id="4953"/>
      <w:r>
        <w:rPr>
          <w:rFonts w:hint="cs"/>
          <w:rtl/>
        </w:rPr>
        <w:t xml:space="preserve">על מי אתה שומר? למה אתה מצופף שורות? תהיה נחשון </w:t>
      </w:r>
      <w:bookmarkStart w:id="4954" w:name="_ETM_Q25_255000"/>
      <w:bookmarkEnd w:id="4954"/>
      <w:r>
        <w:rPr>
          <w:rFonts w:hint="cs"/>
          <w:rtl/>
        </w:rPr>
        <w:t>בן עמינדב.</w:t>
      </w:r>
    </w:p>
    <w:p w:rsidR="005C3797" w:rsidRDefault="005C3797" w:rsidP="009635F5">
      <w:pPr>
        <w:rPr>
          <w:rtl/>
        </w:rPr>
      </w:pPr>
      <w:bookmarkStart w:id="4955" w:name="_ETM_Q25_261000"/>
      <w:bookmarkEnd w:id="4955"/>
    </w:p>
    <w:p w:rsidR="005C3797" w:rsidRDefault="005C3797" w:rsidP="00690457">
      <w:pPr>
        <w:rPr>
          <w:rtl/>
        </w:rPr>
      </w:pPr>
      <w:bookmarkStart w:id="4956" w:name="_ETM_Q25_262000"/>
      <w:bookmarkEnd w:id="4956"/>
      <w:r>
        <w:rPr>
          <w:rFonts w:hint="cs"/>
          <w:rtl/>
        </w:rPr>
        <w:t xml:space="preserve">אז הוא זוכה ללוקסוס, הוא מזומן לחקירה – לא </w:t>
      </w:r>
      <w:bookmarkStart w:id="4957" w:name="_ETM_Q25_263000"/>
      <w:bookmarkEnd w:id="4957"/>
      <w:r>
        <w:rPr>
          <w:rFonts w:hint="cs"/>
          <w:rtl/>
        </w:rPr>
        <w:t xml:space="preserve">כחשוד, תשאול פתוח. כי הרי מה? גל עשהאל, סגן </w:t>
      </w:r>
      <w:proofErr w:type="spellStart"/>
      <w:r>
        <w:rPr>
          <w:rFonts w:hint="cs"/>
          <w:rtl/>
        </w:rPr>
        <w:t>הפצ"רית</w:t>
      </w:r>
      <w:proofErr w:type="spellEnd"/>
      <w:r>
        <w:rPr>
          <w:rFonts w:hint="cs"/>
          <w:rtl/>
        </w:rPr>
        <w:t xml:space="preserve"> </w:t>
      </w:r>
      <w:bookmarkStart w:id="4958" w:name="_ETM_Q25_271000"/>
      <w:bookmarkEnd w:id="4958"/>
      <w:r>
        <w:rPr>
          <w:rFonts w:hint="cs"/>
          <w:rtl/>
        </w:rPr>
        <w:t xml:space="preserve">אומר שחגי הרוש ואלון אלטמן, המשנה לפרקליט המדינה, נתנו </w:t>
      </w:r>
      <w:bookmarkStart w:id="4959" w:name="_ETM_Q25_275000"/>
      <w:bookmarkEnd w:id="4959"/>
      <w:r>
        <w:rPr>
          <w:rFonts w:hint="cs"/>
          <w:rtl/>
        </w:rPr>
        <w:t xml:space="preserve">לו ציונים, פיקחו עליו, עודדו אותו ואמרו: הכול בסדר. זאת </w:t>
      </w:r>
      <w:bookmarkStart w:id="4960" w:name="_ETM_Q25_277000"/>
      <w:bookmarkEnd w:id="4960"/>
      <w:r>
        <w:rPr>
          <w:rFonts w:hint="cs"/>
          <w:rtl/>
        </w:rPr>
        <w:t xml:space="preserve">אומרת, חגי הרוש ואלון אלטמן, משנה לפרקליט </w:t>
      </w:r>
      <w:bookmarkStart w:id="4961" w:name="_ETM_Q25_282000"/>
      <w:bookmarkEnd w:id="4961"/>
      <w:r>
        <w:rPr>
          <w:rFonts w:hint="cs"/>
          <w:rtl/>
        </w:rPr>
        <w:t xml:space="preserve">המדינה, גם אתם לא ישרים. איפה ההגינות שלכם? אלון אלטמן, </w:t>
      </w:r>
      <w:bookmarkStart w:id="4962" w:name="_ETM_Q25_284000"/>
      <w:bookmarkEnd w:id="4962"/>
      <w:r>
        <w:rPr>
          <w:rFonts w:hint="cs"/>
          <w:rtl/>
        </w:rPr>
        <w:t xml:space="preserve">המשנה לפרקליט המדינה, תראה לאן הגעת, שבתפקיד הבכיר הזה שלך </w:t>
      </w:r>
      <w:bookmarkStart w:id="4963" w:name="_ETM_Q25_293000"/>
      <w:bookmarkEnd w:id="4963"/>
      <w:r>
        <w:rPr>
          <w:rFonts w:hint="cs"/>
          <w:rtl/>
        </w:rPr>
        <w:t xml:space="preserve">אתה שומר </w:t>
      </w:r>
      <w:r w:rsidR="00690457">
        <w:rPr>
          <w:rFonts w:hint="eastAsia"/>
          <w:rtl/>
        </w:rPr>
        <w:t>–</w:t>
      </w:r>
      <w:r w:rsidR="00690457">
        <w:rPr>
          <w:rFonts w:hint="cs"/>
          <w:rtl/>
        </w:rPr>
        <w:t xml:space="preserve"> </w:t>
      </w:r>
      <w:r>
        <w:rPr>
          <w:rFonts w:hint="cs"/>
          <w:rtl/>
        </w:rPr>
        <w:t xml:space="preserve">על מי? מה התפקיד שלך? להגן על היועמ"שית </w:t>
      </w:r>
      <w:bookmarkStart w:id="4964" w:name="_ETM_Q25_294000"/>
      <w:bookmarkEnd w:id="4964"/>
      <w:r>
        <w:rPr>
          <w:rFonts w:hint="cs"/>
          <w:rtl/>
        </w:rPr>
        <w:t xml:space="preserve">בכל מחיר? על מעשיה הנפשעים? אני באמת שואלת, אתה </w:t>
      </w:r>
      <w:bookmarkStart w:id="4965" w:name="_ETM_Q25_299000"/>
      <w:bookmarkEnd w:id="4965"/>
      <w:r>
        <w:rPr>
          <w:rFonts w:hint="cs"/>
          <w:rtl/>
        </w:rPr>
        <w:t>חי עם עצמך בשלום, אלון אלטמן</w:t>
      </w:r>
      <w:r w:rsidR="00690457">
        <w:rPr>
          <w:rFonts w:hint="cs"/>
          <w:rtl/>
        </w:rPr>
        <w:t>, חגי הרוש?</w:t>
      </w:r>
      <w:r>
        <w:rPr>
          <w:rFonts w:hint="cs"/>
          <w:rtl/>
        </w:rPr>
        <w:t xml:space="preserve"> אתם חיים עם עצמכם בשלום? אתם רואים אותנו בוועדות, אנחנו שואלים אתכם </w:t>
      </w:r>
      <w:bookmarkStart w:id="4966" w:name="_ETM_Q25_303000"/>
      <w:bookmarkEnd w:id="4966"/>
      <w:r>
        <w:rPr>
          <w:rFonts w:hint="cs"/>
          <w:rtl/>
        </w:rPr>
        <w:t>את השאלות הללו. מה אתם עושים? מה אתם עושים? כמה אנשים עוד יהיו בציפוף שורות הזה?</w:t>
      </w:r>
    </w:p>
    <w:p w:rsidR="005C3797" w:rsidRDefault="005C3797" w:rsidP="002F0DB7">
      <w:pPr>
        <w:rPr>
          <w:rtl/>
        </w:rPr>
      </w:pPr>
    </w:p>
    <w:p w:rsidR="005C3797" w:rsidRDefault="005C3797" w:rsidP="002F0DB7">
      <w:pPr>
        <w:rPr>
          <w:rtl/>
        </w:rPr>
      </w:pPr>
      <w:r>
        <w:rPr>
          <w:rFonts w:hint="cs"/>
          <w:rtl/>
        </w:rPr>
        <w:t xml:space="preserve">גברתי היו"ר, אנחנו לא נדע </w:t>
      </w:r>
      <w:bookmarkStart w:id="4967" w:name="_ETM_Q25_316000"/>
      <w:bookmarkEnd w:id="4967"/>
      <w:r>
        <w:rPr>
          <w:rFonts w:hint="cs"/>
          <w:rtl/>
        </w:rPr>
        <w:t>מה היה.</w:t>
      </w:r>
    </w:p>
    <w:p w:rsidR="005C3797" w:rsidRDefault="005C3797" w:rsidP="002F0DB7">
      <w:pPr>
        <w:rPr>
          <w:rtl/>
        </w:rPr>
      </w:pPr>
    </w:p>
    <w:p w:rsidR="005C3797" w:rsidRDefault="005C3797" w:rsidP="002F0DB7">
      <w:pPr>
        <w:pStyle w:val="af6"/>
        <w:keepNext/>
        <w:rPr>
          <w:rtl/>
        </w:rPr>
      </w:pPr>
      <w:r w:rsidRPr="008736A9">
        <w:rPr>
          <w:rStyle w:val="TagStyle"/>
          <w:rtl/>
        </w:rPr>
        <w:t xml:space="preserve"> &lt;&lt; יור &gt;&gt; </w:t>
      </w:r>
      <w:r>
        <w:rPr>
          <w:rtl/>
        </w:rPr>
        <w:t>היו"ר לימור סון הר מלך:</w:t>
      </w:r>
      <w:r w:rsidRPr="008736A9">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r>
        <w:rPr>
          <w:rFonts w:hint="cs"/>
          <w:rtl/>
        </w:rPr>
        <w:t>מפחדים.</w:t>
      </w:r>
    </w:p>
    <w:p w:rsidR="005C3797" w:rsidRDefault="005C3797" w:rsidP="009635F5">
      <w:pPr>
        <w:rPr>
          <w:rtl/>
        </w:rPr>
      </w:pPr>
      <w:bookmarkStart w:id="4968" w:name="_ETM_Q25_311000"/>
      <w:bookmarkStart w:id="4969" w:name="_ETM_Q25_312000"/>
      <w:bookmarkEnd w:id="4968"/>
      <w:bookmarkEnd w:id="4969"/>
    </w:p>
    <w:p w:rsidR="005C3797" w:rsidRDefault="005C3797" w:rsidP="002F0DB7">
      <w:pPr>
        <w:pStyle w:val="-"/>
        <w:keepNext/>
        <w:rPr>
          <w:rtl/>
        </w:rPr>
      </w:pPr>
      <w:bookmarkStart w:id="4970" w:name="ET_speakercontinue_6345_11"/>
      <w:r w:rsidRPr="008736A9">
        <w:rPr>
          <w:rStyle w:val="TagStyle"/>
          <w:rtl/>
        </w:rPr>
        <w:t xml:space="preserve"> &lt;&lt; דובר_המשך &gt;&gt; </w:t>
      </w:r>
      <w:r>
        <w:rPr>
          <w:rtl/>
        </w:rPr>
        <w:t>טלי גוטליב (הליכוד):</w:t>
      </w:r>
      <w:r w:rsidRPr="008736A9">
        <w:rPr>
          <w:rStyle w:val="TagStyle"/>
          <w:rtl/>
        </w:rPr>
        <w:t xml:space="preserve"> &lt;&lt; דובר_המשך &gt;&gt;</w:t>
      </w:r>
      <w:r>
        <w:rPr>
          <w:rtl/>
        </w:rPr>
        <w:t xml:space="preserve">   </w:t>
      </w:r>
      <w:bookmarkEnd w:id="4970"/>
    </w:p>
    <w:p w:rsidR="005C3797" w:rsidRDefault="005C3797" w:rsidP="002F0DB7">
      <w:pPr>
        <w:pStyle w:val="KeepWithNext"/>
        <w:rPr>
          <w:rtl/>
        </w:rPr>
      </w:pPr>
    </w:p>
    <w:p w:rsidR="005C3797" w:rsidRDefault="005C3797" w:rsidP="002F0DB7">
      <w:pPr>
        <w:rPr>
          <w:rtl/>
        </w:rPr>
      </w:pPr>
      <w:bookmarkStart w:id="4971" w:name="_ETM_Q25_314000"/>
      <w:bookmarkEnd w:id="4971"/>
      <w:r>
        <w:rPr>
          <w:rFonts w:hint="cs"/>
          <w:rtl/>
        </w:rPr>
        <w:t xml:space="preserve">כל הכותרות האלה שאנחנו רואים פה מתחת לקו הרדאר, יש להן מטרה אחת: שבה לא </w:t>
      </w:r>
      <w:r w:rsidR="00690457">
        <w:rPr>
          <w:rFonts w:hint="cs"/>
          <w:rtl/>
        </w:rPr>
        <w:t>י</w:t>
      </w:r>
      <w:r>
        <w:rPr>
          <w:rFonts w:hint="cs"/>
          <w:rtl/>
        </w:rPr>
        <w:t>יגעו.</w:t>
      </w:r>
    </w:p>
    <w:p w:rsidR="005C3797" w:rsidRDefault="005C3797" w:rsidP="002F0DB7">
      <w:pPr>
        <w:rPr>
          <w:rtl/>
        </w:rPr>
      </w:pPr>
    </w:p>
    <w:p w:rsidR="005C3797" w:rsidRDefault="005C3797" w:rsidP="002F0DB7">
      <w:pPr>
        <w:pStyle w:val="af6"/>
        <w:keepNext/>
        <w:rPr>
          <w:rtl/>
        </w:rPr>
      </w:pPr>
      <w:r w:rsidRPr="008736A9">
        <w:rPr>
          <w:rStyle w:val="TagStyle"/>
          <w:rtl/>
        </w:rPr>
        <w:t xml:space="preserve"> &lt;&lt; יור &gt;&gt; </w:t>
      </w:r>
      <w:r>
        <w:rPr>
          <w:rtl/>
        </w:rPr>
        <w:t>היו"ר לימור סון הר מלך:</w:t>
      </w:r>
      <w:r w:rsidRPr="008736A9">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pPr>
        <w:rPr>
          <w:rtl/>
        </w:rPr>
      </w:pPr>
      <w:bookmarkStart w:id="4972" w:name="_ETM_Q25_317000"/>
      <w:bookmarkEnd w:id="4972"/>
      <w:r>
        <w:rPr>
          <w:rFonts w:hint="cs"/>
          <w:rtl/>
        </w:rPr>
        <w:t xml:space="preserve">חד-משמעית. </w:t>
      </w:r>
    </w:p>
    <w:p w:rsidR="005C3797" w:rsidRDefault="005C3797" w:rsidP="002F0DB7">
      <w:pPr>
        <w:rPr>
          <w:rtl/>
        </w:rPr>
      </w:pPr>
    </w:p>
    <w:p w:rsidR="005C3797" w:rsidRDefault="005C3797" w:rsidP="00690457">
      <w:pPr>
        <w:rPr>
          <w:rtl/>
        </w:rPr>
      </w:pPr>
      <w:bookmarkStart w:id="4973" w:name="_ETM_Q25_323000"/>
      <w:bookmarkEnd w:id="4973"/>
      <w:r>
        <w:rPr>
          <w:rFonts w:hint="cs"/>
          <w:rtl/>
        </w:rPr>
        <w:t xml:space="preserve">חבר </w:t>
      </w:r>
      <w:bookmarkStart w:id="4974" w:name="_ETM_Q25_324000"/>
      <w:bookmarkEnd w:id="4974"/>
      <w:r>
        <w:rPr>
          <w:rFonts w:hint="cs"/>
          <w:rtl/>
        </w:rPr>
        <w:t xml:space="preserve">הכנסת נאור שירי </w:t>
      </w:r>
      <w:r>
        <w:rPr>
          <w:rtl/>
        </w:rPr>
        <w:t>–</w:t>
      </w:r>
      <w:r>
        <w:rPr>
          <w:rFonts w:hint="cs"/>
          <w:rtl/>
        </w:rPr>
        <w:t xml:space="preserve"> אינו נוכח; חבר הכנס</w:t>
      </w:r>
      <w:bookmarkStart w:id="4975" w:name="_ETM_Q25_327000"/>
      <w:bookmarkEnd w:id="4975"/>
      <w:r>
        <w:rPr>
          <w:rFonts w:hint="cs"/>
          <w:rtl/>
        </w:rPr>
        <w:t xml:space="preserve">ת יוראי להב הרצנו </w:t>
      </w:r>
      <w:r>
        <w:rPr>
          <w:rtl/>
        </w:rPr>
        <w:t>–</w:t>
      </w:r>
      <w:r>
        <w:rPr>
          <w:rFonts w:hint="cs"/>
          <w:rtl/>
        </w:rPr>
        <w:t xml:space="preserve"> אינו נוכח; חבר הכנסת מאיר </w:t>
      </w:r>
      <w:bookmarkStart w:id="4976" w:name="_ETM_Q25_330000"/>
      <w:bookmarkEnd w:id="4976"/>
      <w:r>
        <w:rPr>
          <w:rFonts w:hint="cs"/>
          <w:rtl/>
        </w:rPr>
        <w:t xml:space="preserve">כהן </w:t>
      </w:r>
      <w:r>
        <w:rPr>
          <w:rtl/>
        </w:rPr>
        <w:t>–</w:t>
      </w:r>
      <w:r>
        <w:rPr>
          <w:rFonts w:hint="cs"/>
          <w:rtl/>
        </w:rPr>
        <w:t xml:space="preserve"> אינו נוכח; חברת הכנסת דבי ביטון </w:t>
      </w:r>
      <w:r>
        <w:rPr>
          <w:rtl/>
        </w:rPr>
        <w:t>–</w:t>
      </w:r>
      <w:r>
        <w:rPr>
          <w:rFonts w:hint="cs"/>
          <w:rtl/>
        </w:rPr>
        <w:t xml:space="preserve"> אינה </w:t>
      </w:r>
      <w:bookmarkStart w:id="4977" w:name="_ETM_Q25_331000"/>
      <w:bookmarkEnd w:id="4977"/>
      <w:r>
        <w:rPr>
          <w:rFonts w:hint="cs"/>
          <w:rtl/>
        </w:rPr>
        <w:t xml:space="preserve">נוכחת; חברת הכנסת מירב כהן </w:t>
      </w:r>
      <w:r>
        <w:rPr>
          <w:rtl/>
        </w:rPr>
        <w:t>–</w:t>
      </w:r>
      <w:r>
        <w:rPr>
          <w:rFonts w:hint="cs"/>
          <w:rtl/>
        </w:rPr>
        <w:t xml:space="preserve"> אינה נוכחת; חברת הכנסת </w:t>
      </w:r>
      <w:bookmarkStart w:id="4978" w:name="_ETM_Q25_336000"/>
      <w:bookmarkEnd w:id="4978"/>
      <w:r>
        <w:rPr>
          <w:rFonts w:hint="cs"/>
          <w:rtl/>
        </w:rPr>
        <w:t xml:space="preserve">יסמין פרידמן </w:t>
      </w:r>
      <w:r>
        <w:rPr>
          <w:rtl/>
        </w:rPr>
        <w:t>–</w:t>
      </w:r>
      <w:r>
        <w:rPr>
          <w:rFonts w:hint="cs"/>
          <w:rtl/>
        </w:rPr>
        <w:t xml:space="preserve"> אינה נוכחת; חבר הכנסת איתן גינזבורג </w:t>
      </w:r>
      <w:r>
        <w:rPr>
          <w:rtl/>
        </w:rPr>
        <w:t>–</w:t>
      </w:r>
      <w:bookmarkStart w:id="4979" w:name="_ETM_Q25_344000"/>
      <w:bookmarkEnd w:id="4979"/>
      <w:r>
        <w:rPr>
          <w:rFonts w:hint="cs"/>
          <w:rtl/>
        </w:rPr>
        <w:t xml:space="preserve"> אינו נוכח; חבר הכנסת אבי מעוז </w:t>
      </w:r>
      <w:r>
        <w:rPr>
          <w:rtl/>
        </w:rPr>
        <w:t>–</w:t>
      </w:r>
      <w:r>
        <w:rPr>
          <w:rFonts w:hint="cs"/>
          <w:rtl/>
        </w:rPr>
        <w:t xml:space="preserve"> אינו נוכח; חבר </w:t>
      </w:r>
      <w:bookmarkStart w:id="4980" w:name="_ETM_Q25_349000"/>
      <w:bookmarkEnd w:id="4980"/>
      <w:r>
        <w:rPr>
          <w:rFonts w:hint="cs"/>
          <w:rtl/>
        </w:rPr>
        <w:t xml:space="preserve">הכנסת מיקי לוי </w:t>
      </w:r>
      <w:r>
        <w:rPr>
          <w:rtl/>
        </w:rPr>
        <w:t>–</w:t>
      </w:r>
      <w:r>
        <w:rPr>
          <w:rFonts w:hint="cs"/>
          <w:rtl/>
        </w:rPr>
        <w:t xml:space="preserve"> אינו נוכח; חברת הכנסת שלי טל </w:t>
      </w:r>
      <w:bookmarkStart w:id="4981" w:name="_ETM_Q25_351000"/>
      <w:bookmarkEnd w:id="4981"/>
      <w:r>
        <w:rPr>
          <w:rFonts w:hint="cs"/>
          <w:rtl/>
        </w:rPr>
        <w:t xml:space="preserve">מירון </w:t>
      </w:r>
      <w:r>
        <w:rPr>
          <w:rtl/>
        </w:rPr>
        <w:t>–</w:t>
      </w:r>
      <w:r>
        <w:rPr>
          <w:rFonts w:hint="cs"/>
          <w:rtl/>
        </w:rPr>
        <w:t xml:space="preserve"> אינה נוכחת</w:t>
      </w:r>
      <w:bookmarkStart w:id="4982" w:name="_ETM_Q25_320000"/>
      <w:bookmarkEnd w:id="4982"/>
      <w:r w:rsidR="00690457">
        <w:rPr>
          <w:rFonts w:hint="cs"/>
          <w:rtl/>
        </w:rPr>
        <w:t xml:space="preserve">. </w:t>
      </w:r>
    </w:p>
    <w:p w:rsidR="00690457" w:rsidRDefault="00690457" w:rsidP="00690457">
      <w:pPr>
        <w:rPr>
          <w:rtl/>
        </w:rPr>
      </w:pPr>
    </w:p>
    <w:p w:rsidR="005C3797" w:rsidRDefault="005C3797" w:rsidP="002F0DB7">
      <w:pPr>
        <w:pStyle w:val="af5"/>
        <w:keepNext/>
        <w:rPr>
          <w:rtl/>
        </w:rPr>
      </w:pPr>
      <w:bookmarkStart w:id="4983" w:name="ET_interruption_6361_13"/>
      <w:r w:rsidRPr="00010F5A">
        <w:rPr>
          <w:rStyle w:val="TagStyle"/>
          <w:rtl/>
        </w:rPr>
        <w:t xml:space="preserve"> &lt;&lt; קריאה &gt;&gt; </w:t>
      </w:r>
      <w:r>
        <w:rPr>
          <w:rtl/>
        </w:rPr>
        <w:t>נאור שירי (יש עתיד):</w:t>
      </w:r>
      <w:r w:rsidRPr="00010F5A">
        <w:rPr>
          <w:rStyle w:val="TagStyle"/>
          <w:rtl/>
        </w:rPr>
        <w:t xml:space="preserve"> &lt;&lt; קריאה &gt;&gt;</w:t>
      </w:r>
      <w:r>
        <w:rPr>
          <w:rtl/>
        </w:rPr>
        <w:t xml:space="preserve">   </w:t>
      </w:r>
      <w:bookmarkEnd w:id="4983"/>
    </w:p>
    <w:p w:rsidR="005C3797" w:rsidRDefault="005C3797" w:rsidP="002F0DB7">
      <w:pPr>
        <w:pStyle w:val="KeepWithNext"/>
        <w:rPr>
          <w:rtl/>
        </w:rPr>
      </w:pPr>
    </w:p>
    <w:p w:rsidR="005C3797" w:rsidRPr="00010F5A" w:rsidRDefault="005C3797" w:rsidP="002F0DB7">
      <w:pPr>
        <w:rPr>
          <w:rtl/>
        </w:rPr>
      </w:pPr>
      <w:r>
        <w:rPr>
          <w:rFonts w:hint="cs"/>
          <w:rtl/>
        </w:rPr>
        <w:t>אפשר?</w:t>
      </w:r>
    </w:p>
    <w:p w:rsidR="005C3797" w:rsidRDefault="005C3797" w:rsidP="002F0DB7">
      <w:pPr>
        <w:keepNext/>
        <w:rPr>
          <w:rtl/>
        </w:rPr>
      </w:pPr>
    </w:p>
    <w:p w:rsidR="005C3797" w:rsidRDefault="005C3797" w:rsidP="002F0DB7">
      <w:pPr>
        <w:pStyle w:val="af6"/>
        <w:keepNext/>
        <w:rPr>
          <w:rtl/>
        </w:rPr>
      </w:pPr>
      <w:bookmarkStart w:id="4984" w:name="_ETM_Q25_356000"/>
      <w:bookmarkEnd w:id="4984"/>
      <w:r w:rsidRPr="00803F95">
        <w:rPr>
          <w:rStyle w:val="TagStyle"/>
          <w:rtl/>
        </w:rPr>
        <w:t xml:space="preserve"> &lt;&lt; יור &gt;&gt; </w:t>
      </w:r>
      <w:r>
        <w:rPr>
          <w:rtl/>
        </w:rPr>
        <w:t>היו"ר לימור סון הר מלך:</w:t>
      </w:r>
      <w:r w:rsidRPr="00803F95">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084CB1">
      <w:pPr>
        <w:rPr>
          <w:rtl/>
          <w:lang w:eastAsia="he-IL"/>
        </w:rPr>
      </w:pPr>
      <w:r>
        <w:rPr>
          <w:rFonts w:hint="cs"/>
          <w:rtl/>
          <w:lang w:eastAsia="he-IL"/>
        </w:rPr>
        <w:t xml:space="preserve">כבר קראתי לכם קודם. חברת הכנסת מיכל </w:t>
      </w:r>
      <w:bookmarkStart w:id="4985" w:name="_ETM_Q25_367000"/>
      <w:bookmarkEnd w:id="4985"/>
      <w:r>
        <w:rPr>
          <w:rFonts w:hint="cs"/>
          <w:rtl/>
          <w:lang w:eastAsia="he-IL"/>
        </w:rPr>
        <w:t xml:space="preserve">מרים וולדיגר </w:t>
      </w:r>
      <w:r>
        <w:rPr>
          <w:rtl/>
          <w:lang w:eastAsia="he-IL"/>
        </w:rPr>
        <w:t>–</w:t>
      </w:r>
      <w:r>
        <w:rPr>
          <w:rFonts w:hint="cs"/>
          <w:rtl/>
          <w:lang w:eastAsia="he-IL"/>
        </w:rPr>
        <w:t xml:space="preserve"> אינה נוכחת; חבר הכנסת ואליד אלהואשלה </w:t>
      </w:r>
      <w:r>
        <w:rPr>
          <w:rtl/>
          <w:lang w:eastAsia="he-IL"/>
        </w:rPr>
        <w:t>–</w:t>
      </w:r>
      <w:r>
        <w:rPr>
          <w:rFonts w:hint="cs"/>
          <w:rtl/>
          <w:lang w:eastAsia="he-IL"/>
        </w:rPr>
        <w:t xml:space="preserve"> אינו נוכח;</w:t>
      </w:r>
      <w:bookmarkStart w:id="4986" w:name="_ETM_Q25_375000"/>
      <w:bookmarkEnd w:id="4986"/>
      <w:r>
        <w:rPr>
          <w:rFonts w:hint="cs"/>
          <w:rtl/>
          <w:lang w:eastAsia="he-IL"/>
        </w:rPr>
        <w:t xml:space="preserve"> חבר הכנסת יואב סגלוביץ' </w:t>
      </w:r>
      <w:r>
        <w:rPr>
          <w:rtl/>
          <w:lang w:eastAsia="he-IL"/>
        </w:rPr>
        <w:t>–</w:t>
      </w:r>
      <w:r>
        <w:rPr>
          <w:rFonts w:hint="cs"/>
          <w:rtl/>
          <w:lang w:eastAsia="he-IL"/>
        </w:rPr>
        <w:t xml:space="preserve"> אינו נוכח; חבר הכנסת רון </w:t>
      </w:r>
      <w:bookmarkStart w:id="4987" w:name="_ETM_Q25_378000"/>
      <w:bookmarkEnd w:id="4987"/>
      <w:r>
        <w:rPr>
          <w:rFonts w:hint="cs"/>
          <w:rtl/>
          <w:lang w:eastAsia="he-IL"/>
        </w:rPr>
        <w:t xml:space="preserve">כץ </w:t>
      </w:r>
      <w:r>
        <w:rPr>
          <w:rtl/>
          <w:lang w:eastAsia="he-IL"/>
        </w:rPr>
        <w:t>–</w:t>
      </w:r>
      <w:r>
        <w:rPr>
          <w:rFonts w:hint="cs"/>
          <w:rtl/>
          <w:lang w:eastAsia="he-IL"/>
        </w:rPr>
        <w:t xml:space="preserve"> אינו נוכח; חבר הכנסת מיקי לוי </w:t>
      </w:r>
      <w:r>
        <w:rPr>
          <w:rtl/>
          <w:lang w:eastAsia="he-IL"/>
        </w:rPr>
        <w:t>–</w:t>
      </w:r>
      <w:r>
        <w:rPr>
          <w:rFonts w:hint="cs"/>
          <w:rtl/>
          <w:lang w:eastAsia="he-IL"/>
        </w:rPr>
        <w:t xml:space="preserve"> אינו</w:t>
      </w:r>
      <w:bookmarkStart w:id="4988" w:name="_ETM_Q25_384000"/>
      <w:bookmarkEnd w:id="4988"/>
      <w:r>
        <w:rPr>
          <w:rFonts w:hint="cs"/>
          <w:rtl/>
          <w:lang w:eastAsia="he-IL"/>
        </w:rPr>
        <w:t xml:space="preserve"> נוכח; חברת הכנסת פנינה תמנו </w:t>
      </w:r>
      <w:r>
        <w:rPr>
          <w:rtl/>
          <w:lang w:eastAsia="he-IL"/>
        </w:rPr>
        <w:t>–</w:t>
      </w:r>
      <w:r>
        <w:rPr>
          <w:rFonts w:hint="cs"/>
          <w:rtl/>
          <w:lang w:eastAsia="he-IL"/>
        </w:rPr>
        <w:t xml:space="preserve"> אינה נוכחת; חברת </w:t>
      </w:r>
      <w:bookmarkStart w:id="4989" w:name="_ETM_Q25_385000"/>
      <w:bookmarkEnd w:id="4989"/>
      <w:r>
        <w:rPr>
          <w:rFonts w:hint="cs"/>
          <w:rtl/>
          <w:lang w:eastAsia="he-IL"/>
        </w:rPr>
        <w:t xml:space="preserve">הכנסת מירב בן ארי </w:t>
      </w:r>
      <w:r>
        <w:rPr>
          <w:rtl/>
          <w:lang w:eastAsia="he-IL"/>
        </w:rPr>
        <w:t>–</w:t>
      </w:r>
      <w:r>
        <w:rPr>
          <w:rFonts w:hint="cs"/>
          <w:rtl/>
          <w:lang w:eastAsia="he-IL"/>
        </w:rPr>
        <w:t xml:space="preserve"> אינה נוכחת; חברת הכנסת קטי קטרין שטרית </w:t>
      </w:r>
      <w:r>
        <w:rPr>
          <w:rtl/>
          <w:lang w:eastAsia="he-IL"/>
        </w:rPr>
        <w:t>–</w:t>
      </w:r>
      <w:r>
        <w:rPr>
          <w:rFonts w:hint="cs"/>
          <w:rtl/>
          <w:lang w:eastAsia="he-IL"/>
        </w:rPr>
        <w:t xml:space="preserve"> אינה נוכחת; חבר הכנסת אלעזר שטרן </w:t>
      </w:r>
      <w:bookmarkStart w:id="4990" w:name="_ETM_Q25_398000"/>
      <w:bookmarkEnd w:id="4990"/>
      <w:r>
        <w:rPr>
          <w:rtl/>
          <w:lang w:eastAsia="he-IL"/>
        </w:rPr>
        <w:t>–</w:t>
      </w:r>
      <w:r>
        <w:rPr>
          <w:rFonts w:hint="cs"/>
          <w:rtl/>
          <w:lang w:eastAsia="he-IL"/>
        </w:rPr>
        <w:t xml:space="preserve"> אינו נוכח; חבר הכנסת דן אילוז? דן?</w:t>
      </w:r>
    </w:p>
    <w:p w:rsidR="005C3797" w:rsidRDefault="005C3797" w:rsidP="002F0DB7">
      <w:pPr>
        <w:rPr>
          <w:rtl/>
          <w:lang w:eastAsia="he-IL"/>
        </w:rPr>
      </w:pPr>
      <w:bookmarkStart w:id="4991" w:name="_ETM_Q25_404000"/>
      <w:bookmarkEnd w:id="4991"/>
    </w:p>
    <w:p w:rsidR="005C3797" w:rsidRDefault="005C3797" w:rsidP="002F0DB7">
      <w:pPr>
        <w:pStyle w:val="af5"/>
        <w:keepNext/>
        <w:rPr>
          <w:rtl/>
        </w:rPr>
      </w:pPr>
      <w:bookmarkStart w:id="4992" w:name="ET_interruption_6468_14"/>
      <w:r w:rsidRPr="00D22C1D">
        <w:rPr>
          <w:rStyle w:val="TagStyle"/>
          <w:rtl/>
        </w:rPr>
        <w:t xml:space="preserve"> &lt;&lt; קריאה &gt;&gt; </w:t>
      </w:r>
      <w:r>
        <w:rPr>
          <w:rtl/>
        </w:rPr>
        <w:t>דן אילוז (הליכוד):</w:t>
      </w:r>
      <w:r w:rsidRPr="00D22C1D">
        <w:rPr>
          <w:rStyle w:val="TagStyle"/>
          <w:rtl/>
        </w:rPr>
        <w:t xml:space="preserve"> &lt;&lt; קריאה &gt;&gt;</w:t>
      </w:r>
      <w:r>
        <w:rPr>
          <w:rtl/>
        </w:rPr>
        <w:t xml:space="preserve">   </w:t>
      </w:r>
      <w:bookmarkEnd w:id="4992"/>
    </w:p>
    <w:p w:rsidR="005C3797" w:rsidRDefault="005C3797" w:rsidP="002F0DB7">
      <w:pPr>
        <w:pStyle w:val="KeepWithNext"/>
        <w:rPr>
          <w:rtl/>
          <w:lang w:eastAsia="he-IL"/>
        </w:rPr>
      </w:pPr>
    </w:p>
    <w:p w:rsidR="005C3797" w:rsidRDefault="005C3797" w:rsidP="002F0DB7">
      <w:pPr>
        <w:rPr>
          <w:rtl/>
          <w:lang w:eastAsia="he-IL"/>
        </w:rPr>
      </w:pPr>
      <w:bookmarkStart w:id="4993" w:name="_ETM_Q25_405000"/>
      <w:bookmarkEnd w:id="4993"/>
      <w:r>
        <w:rPr>
          <w:rFonts w:hint="cs"/>
          <w:rtl/>
          <w:lang w:eastAsia="he-IL"/>
        </w:rPr>
        <w:t>מוות</w:t>
      </w:r>
      <w:bookmarkStart w:id="4994" w:name="_ETM_Q25_407000"/>
      <w:bookmarkEnd w:id="4994"/>
      <w:r>
        <w:rPr>
          <w:rFonts w:hint="cs"/>
          <w:rtl/>
          <w:lang w:eastAsia="he-IL"/>
        </w:rPr>
        <w:t>ר.</w:t>
      </w:r>
    </w:p>
    <w:p w:rsidR="005C3797" w:rsidRDefault="005C3797" w:rsidP="002F0DB7">
      <w:pPr>
        <w:rPr>
          <w:rtl/>
          <w:lang w:eastAsia="he-IL"/>
        </w:rPr>
      </w:pPr>
    </w:p>
    <w:p w:rsidR="005C3797" w:rsidRDefault="005C3797" w:rsidP="002F0DB7">
      <w:pPr>
        <w:pStyle w:val="af6"/>
        <w:keepNext/>
        <w:rPr>
          <w:rtl/>
        </w:rPr>
      </w:pPr>
      <w:bookmarkStart w:id="4995" w:name="ET_yor_6671_15"/>
      <w:r w:rsidRPr="00D22C1D">
        <w:rPr>
          <w:rStyle w:val="TagStyle"/>
          <w:rtl/>
        </w:rPr>
        <w:t xml:space="preserve"> &lt;&lt; יור &gt;&gt; </w:t>
      </w:r>
      <w:r>
        <w:rPr>
          <w:rtl/>
        </w:rPr>
        <w:t>היו"ר לימור סון הר מלך:</w:t>
      </w:r>
      <w:r w:rsidRPr="00D22C1D">
        <w:rPr>
          <w:rStyle w:val="TagStyle"/>
          <w:rtl/>
        </w:rPr>
        <w:t xml:space="preserve"> &lt;&lt; יור &gt;&gt;</w:t>
      </w:r>
      <w:r>
        <w:rPr>
          <w:rtl/>
        </w:rPr>
        <w:t xml:space="preserve">   </w:t>
      </w:r>
      <w:bookmarkEnd w:id="4995"/>
    </w:p>
    <w:p w:rsidR="005C3797" w:rsidRDefault="005C3797" w:rsidP="002F0DB7">
      <w:pPr>
        <w:pStyle w:val="KeepWithNext"/>
        <w:rPr>
          <w:rtl/>
          <w:lang w:eastAsia="he-IL"/>
        </w:rPr>
      </w:pPr>
    </w:p>
    <w:p w:rsidR="005C3797" w:rsidRDefault="005C3797" w:rsidP="00690457">
      <w:pPr>
        <w:rPr>
          <w:rtl/>
          <w:lang w:eastAsia="he-IL"/>
        </w:rPr>
      </w:pPr>
      <w:bookmarkStart w:id="4996" w:name="_ETM_Q25_409000"/>
      <w:bookmarkEnd w:id="4996"/>
      <w:r>
        <w:rPr>
          <w:rFonts w:hint="cs"/>
          <w:rtl/>
          <w:lang w:eastAsia="he-IL"/>
        </w:rPr>
        <w:t xml:space="preserve">חבר הכנסת איימן עודה </w:t>
      </w:r>
      <w:r>
        <w:rPr>
          <w:rtl/>
          <w:lang w:eastAsia="he-IL"/>
        </w:rPr>
        <w:t>–</w:t>
      </w:r>
      <w:r>
        <w:rPr>
          <w:rFonts w:hint="cs"/>
          <w:rtl/>
          <w:lang w:eastAsia="he-IL"/>
        </w:rPr>
        <w:t xml:space="preserve"> אינו נוכח</w:t>
      </w:r>
      <w:r w:rsidR="00690457">
        <w:rPr>
          <w:rFonts w:hint="cs"/>
          <w:rtl/>
          <w:lang w:eastAsia="he-IL"/>
        </w:rPr>
        <w:t>.</w:t>
      </w:r>
      <w:r>
        <w:rPr>
          <w:rFonts w:hint="cs"/>
          <w:rtl/>
          <w:lang w:eastAsia="he-IL"/>
        </w:rPr>
        <w:t xml:space="preserve"> חבר הכנסת עודד פורר </w:t>
      </w:r>
      <w:r>
        <w:rPr>
          <w:rtl/>
          <w:lang w:eastAsia="he-IL"/>
        </w:rPr>
        <w:t>–</w:t>
      </w:r>
      <w:r>
        <w:rPr>
          <w:rFonts w:hint="cs"/>
          <w:rtl/>
          <w:lang w:eastAsia="he-IL"/>
        </w:rPr>
        <w:t xml:space="preserve"> בבקשה.</w:t>
      </w:r>
    </w:p>
    <w:p w:rsidR="005C3797" w:rsidRDefault="005C3797" w:rsidP="002F0DB7">
      <w:pPr>
        <w:rPr>
          <w:rtl/>
          <w:lang w:eastAsia="he-IL"/>
        </w:rPr>
      </w:pPr>
    </w:p>
    <w:p w:rsidR="005C3797" w:rsidRDefault="005C3797" w:rsidP="002F0DB7">
      <w:pPr>
        <w:pStyle w:val="a4"/>
        <w:keepNext/>
        <w:rPr>
          <w:rtl/>
        </w:rPr>
      </w:pPr>
      <w:bookmarkStart w:id="4997" w:name="ET_speaker_5520_4"/>
      <w:r w:rsidRPr="00803F95">
        <w:rPr>
          <w:rStyle w:val="TagStyle"/>
          <w:rtl/>
        </w:rPr>
        <w:t xml:space="preserve"> &lt;&lt; דובר &gt;&gt; </w:t>
      </w:r>
      <w:bookmarkStart w:id="4998" w:name="_Toc216711755"/>
      <w:bookmarkStart w:id="4999" w:name="_Toc216713520"/>
      <w:r>
        <w:rPr>
          <w:rtl/>
        </w:rPr>
        <w:t>עודד פורר (ישראל ביתנו):</w:t>
      </w:r>
      <w:bookmarkEnd w:id="4998"/>
      <w:bookmarkEnd w:id="4999"/>
      <w:r w:rsidRPr="00803F95">
        <w:rPr>
          <w:rStyle w:val="TagStyle"/>
          <w:rtl/>
        </w:rPr>
        <w:t xml:space="preserve"> &lt;&lt; דובר &gt;&gt;</w:t>
      </w:r>
      <w:r>
        <w:rPr>
          <w:rtl/>
        </w:rPr>
        <w:t xml:space="preserve">   </w:t>
      </w:r>
      <w:bookmarkEnd w:id="4997"/>
    </w:p>
    <w:p w:rsidR="005C3797" w:rsidRDefault="005C3797" w:rsidP="002F0DB7">
      <w:pPr>
        <w:pStyle w:val="KeepWithNext"/>
        <w:rPr>
          <w:rtl/>
          <w:lang w:eastAsia="he-IL"/>
        </w:rPr>
      </w:pPr>
    </w:p>
    <w:p w:rsidR="005C3797" w:rsidRDefault="005C3797" w:rsidP="00084CB1">
      <w:pPr>
        <w:rPr>
          <w:rtl/>
          <w:lang w:eastAsia="he-IL"/>
        </w:rPr>
      </w:pPr>
      <w:r>
        <w:rPr>
          <w:rFonts w:hint="cs"/>
          <w:rtl/>
          <w:lang w:eastAsia="he-IL"/>
        </w:rPr>
        <w:t xml:space="preserve">גברתי היושבת בראש, אדוני השר, </w:t>
      </w:r>
      <w:bookmarkStart w:id="5000" w:name="_ETM_Q25_443000"/>
      <w:bookmarkEnd w:id="5000"/>
      <w:r>
        <w:rPr>
          <w:rFonts w:hint="cs"/>
          <w:rtl/>
          <w:lang w:eastAsia="he-IL"/>
        </w:rPr>
        <w:t xml:space="preserve">פה שר העלייה והקליטה, ראשית אני רוצה לנצל את הבמה גם כדי לשלוח לקהילה היהודית באוסטרליה את התנחומים מכל הבית הזה. אני חושב שזה אחד האירועים הקשים, אבל לצערי, הייתי אומר שגם במידה מסוימת הצפויים. ההתגברות של האנטישמיות בעולם, המאבק שמתנהל על גבו של העם היהודי בכל העולם </w:t>
      </w:r>
      <w:bookmarkStart w:id="5001" w:name="_ETM_Q25_476000"/>
      <w:bookmarkEnd w:id="5001"/>
      <w:r>
        <w:rPr>
          <w:rFonts w:hint="cs"/>
          <w:rtl/>
          <w:lang w:eastAsia="he-IL"/>
        </w:rPr>
        <w:t>בכסות כזאת של אנחנו רק נגד ישראל, אנחנו לא נגד יהודים</w:t>
      </w:r>
      <w:bookmarkStart w:id="5002" w:name="_ETM_Q25_480000"/>
      <w:bookmarkEnd w:id="5002"/>
      <w:r>
        <w:rPr>
          <w:rFonts w:hint="cs"/>
          <w:rtl/>
          <w:lang w:eastAsia="he-IL"/>
        </w:rPr>
        <w:t xml:space="preserve"> </w:t>
      </w:r>
      <w:r>
        <w:rPr>
          <w:rtl/>
          <w:lang w:eastAsia="he-IL"/>
        </w:rPr>
        <w:t>–</w:t>
      </w:r>
      <w:r>
        <w:rPr>
          <w:rFonts w:hint="cs"/>
          <w:rtl/>
          <w:lang w:eastAsia="he-IL"/>
        </w:rPr>
        <w:t xml:space="preserve"> זה מאבק אנטישמי, שאנחנו סובלים ממנו לאורך כל השנים, </w:t>
      </w:r>
      <w:bookmarkStart w:id="5003" w:name="_ETM_Q25_485000"/>
      <w:bookmarkEnd w:id="5003"/>
      <w:r>
        <w:rPr>
          <w:rFonts w:hint="cs"/>
          <w:rtl/>
          <w:lang w:eastAsia="he-IL"/>
        </w:rPr>
        <w:t xml:space="preserve">לעיתים יותר, לעיתים פחות. לצערי, בשנתיים האחרונות יותר. אבל </w:t>
      </w:r>
      <w:bookmarkStart w:id="5004" w:name="_ETM_Q25_490000"/>
      <w:bookmarkEnd w:id="5004"/>
      <w:r>
        <w:rPr>
          <w:rFonts w:hint="cs"/>
          <w:rtl/>
          <w:lang w:eastAsia="he-IL"/>
        </w:rPr>
        <w:t>אני חושב שהמסר הברור ביותר, לא רק לקהילה היהודית באוסטרליה</w:t>
      </w:r>
      <w:bookmarkStart w:id="5005" w:name="_ETM_Q25_497000"/>
      <w:bookmarkEnd w:id="5005"/>
      <w:r>
        <w:rPr>
          <w:rFonts w:hint="cs"/>
          <w:rtl/>
          <w:lang w:eastAsia="he-IL"/>
        </w:rPr>
        <w:t xml:space="preserve"> אלא לכל בני העם היהודי בכל מקום בעולם: המקום </w:t>
      </w:r>
      <w:bookmarkStart w:id="5006" w:name="_ETM_Q25_498000"/>
      <w:bookmarkEnd w:id="5006"/>
      <w:r>
        <w:rPr>
          <w:rFonts w:hint="cs"/>
          <w:rtl/>
          <w:lang w:eastAsia="he-IL"/>
        </w:rPr>
        <w:t>שלכם הוא כאן. עלו לישראל. ישראל היא תעודת הביטוח של</w:t>
      </w:r>
      <w:bookmarkStart w:id="5007" w:name="_ETM_Q25_505000"/>
      <w:bookmarkEnd w:id="5007"/>
      <w:r>
        <w:rPr>
          <w:rFonts w:hint="cs"/>
          <w:rtl/>
          <w:lang w:eastAsia="he-IL"/>
        </w:rPr>
        <w:t xml:space="preserve"> העם היהודי, ולכן אנחנו שומרים עליה ולכן היא המקום הטוב </w:t>
      </w:r>
      <w:bookmarkStart w:id="5008" w:name="_ETM_Q25_504000"/>
      <w:bookmarkEnd w:id="5008"/>
      <w:r>
        <w:rPr>
          <w:rFonts w:hint="cs"/>
          <w:rtl/>
          <w:lang w:eastAsia="he-IL"/>
        </w:rPr>
        <w:t>ביותר לכל מי שרוצה לחיות את חייו כיהודי, לבוא דווקא לכאן.</w:t>
      </w:r>
    </w:p>
    <w:p w:rsidR="005C3797" w:rsidRDefault="005C3797" w:rsidP="002F0DB7">
      <w:pPr>
        <w:rPr>
          <w:rtl/>
          <w:lang w:eastAsia="he-IL"/>
        </w:rPr>
      </w:pPr>
      <w:bookmarkStart w:id="5009" w:name="_ETM_Q25_514000"/>
      <w:bookmarkEnd w:id="5009"/>
    </w:p>
    <w:p w:rsidR="005C3797" w:rsidRDefault="005C3797" w:rsidP="002F0DB7">
      <w:pPr>
        <w:rPr>
          <w:rtl/>
          <w:lang w:eastAsia="he-IL"/>
        </w:rPr>
      </w:pPr>
      <w:bookmarkStart w:id="5010" w:name="_ETM_Q25_515000"/>
      <w:bookmarkEnd w:id="5010"/>
      <w:r>
        <w:rPr>
          <w:rFonts w:hint="cs"/>
          <w:rtl/>
          <w:lang w:eastAsia="he-IL"/>
        </w:rPr>
        <w:t xml:space="preserve">ולכן, גברתי היושבת בראש, החשיבות הגדולה היא בשמירה על מדינת ישראל; </w:t>
      </w:r>
      <w:bookmarkStart w:id="5011" w:name="_ETM_Q25_519000"/>
      <w:bookmarkEnd w:id="5011"/>
      <w:r>
        <w:rPr>
          <w:rFonts w:hint="cs"/>
          <w:rtl/>
          <w:lang w:eastAsia="he-IL"/>
        </w:rPr>
        <w:t xml:space="preserve">בשמירה על עם ישראל; בשמירה על ארץ ישראל, ואת זה </w:t>
      </w:r>
      <w:bookmarkStart w:id="5012" w:name="_ETM_Q25_521000"/>
      <w:bookmarkEnd w:id="5012"/>
      <w:r>
        <w:rPr>
          <w:rFonts w:hint="cs"/>
          <w:rtl/>
          <w:lang w:eastAsia="he-IL"/>
        </w:rPr>
        <w:t>אי-אפשר לעשות בלי צבא. אי-אפשר לדבר על</w:t>
      </w:r>
      <w:bookmarkStart w:id="5013" w:name="_ETM_Q25_526000"/>
      <w:bookmarkEnd w:id="5013"/>
      <w:r>
        <w:rPr>
          <w:rFonts w:hint="cs"/>
          <w:rtl/>
          <w:lang w:eastAsia="he-IL"/>
        </w:rPr>
        <w:t xml:space="preserve"> מדינת ישראל כמקלט של העם היהודי בלי שמדינת ישראל מסוגלת להגן על עצמה. </w:t>
      </w:r>
    </w:p>
    <w:p w:rsidR="005C3797" w:rsidRDefault="005C3797" w:rsidP="002F0DB7">
      <w:pPr>
        <w:rPr>
          <w:rtl/>
          <w:lang w:eastAsia="he-IL"/>
        </w:rPr>
      </w:pPr>
    </w:p>
    <w:p w:rsidR="005C3797" w:rsidRDefault="00676DEB" w:rsidP="002F0DB7">
      <w:pPr>
        <w:rPr>
          <w:rtl/>
          <w:lang w:eastAsia="he-IL"/>
        </w:rPr>
      </w:pPr>
      <w:bookmarkStart w:id="5014" w:name="_ETM_Q25_536000"/>
      <w:bookmarkEnd w:id="5014"/>
      <w:r>
        <w:rPr>
          <w:rFonts w:hint="cs"/>
          <w:rtl/>
          <w:lang w:eastAsia="he-IL"/>
        </w:rPr>
        <w:t>ו</w:t>
      </w:r>
      <w:r w:rsidR="005C3797">
        <w:rPr>
          <w:rFonts w:hint="cs"/>
          <w:rtl/>
          <w:lang w:eastAsia="he-IL"/>
        </w:rPr>
        <w:t xml:space="preserve">אנחנו באים אחרי 7 באוקטובר – וברור לכולם </w:t>
      </w:r>
      <w:bookmarkStart w:id="5015" w:name="_ETM_Q25_531000"/>
      <w:bookmarkEnd w:id="5015"/>
      <w:r w:rsidR="005C3797">
        <w:rPr>
          <w:rFonts w:hint="cs"/>
          <w:rtl/>
          <w:lang w:eastAsia="he-IL"/>
        </w:rPr>
        <w:t>כבר שאי-אפשר להגן על מדינת ישראל עם צבא קטן</w:t>
      </w:r>
      <w:bookmarkStart w:id="5016" w:name="_ETM_Q25_533000"/>
      <w:bookmarkEnd w:id="5016"/>
      <w:r w:rsidR="005C3797">
        <w:rPr>
          <w:rFonts w:hint="cs"/>
          <w:rtl/>
          <w:lang w:eastAsia="he-IL"/>
        </w:rPr>
        <w:t xml:space="preserve"> וחכם, צריך צבא גדול וקטלני – ואומרים: אנחנו זקוקים לעוד חיילים.</w:t>
      </w:r>
      <w:bookmarkStart w:id="5017" w:name="_ETM_Q25_546000"/>
      <w:bookmarkEnd w:id="5017"/>
      <w:r w:rsidR="005C3797">
        <w:rPr>
          <w:rFonts w:hint="cs"/>
          <w:rtl/>
          <w:lang w:eastAsia="he-IL"/>
        </w:rPr>
        <w:t xml:space="preserve"> הראיה היא</w:t>
      </w:r>
      <w:r>
        <w:rPr>
          <w:rFonts w:hint="cs"/>
          <w:rtl/>
          <w:lang w:eastAsia="he-IL"/>
        </w:rPr>
        <w:t>,</w:t>
      </w:r>
      <w:r w:rsidR="005C3797">
        <w:rPr>
          <w:rFonts w:hint="cs"/>
          <w:rtl/>
          <w:lang w:eastAsia="he-IL"/>
        </w:rPr>
        <w:t xml:space="preserve"> אגב, שהחיילים שמשרתים, מאריכים להם את שירות </w:t>
      </w:r>
      <w:bookmarkStart w:id="5018" w:name="_ETM_Q25_548000"/>
      <w:bookmarkEnd w:id="5018"/>
      <w:r w:rsidR="005C3797">
        <w:rPr>
          <w:rFonts w:hint="cs"/>
          <w:rtl/>
          <w:lang w:eastAsia="he-IL"/>
        </w:rPr>
        <w:t xml:space="preserve">הסדיר, מוסיפים להם עוד ועוד ימי מילואים, </w:t>
      </w:r>
      <w:r>
        <w:rPr>
          <w:rFonts w:hint="cs"/>
          <w:rtl/>
          <w:lang w:eastAsia="he-IL"/>
        </w:rPr>
        <w:t>ו</w:t>
      </w:r>
      <w:r w:rsidR="005C3797">
        <w:rPr>
          <w:rFonts w:hint="cs"/>
          <w:rtl/>
          <w:lang w:eastAsia="he-IL"/>
        </w:rPr>
        <w:t>הם כבר קורסים</w:t>
      </w:r>
      <w:bookmarkStart w:id="5019" w:name="_ETM_Q25_555000"/>
      <w:bookmarkEnd w:id="5019"/>
      <w:r w:rsidR="005C3797">
        <w:rPr>
          <w:rFonts w:hint="cs"/>
          <w:rtl/>
          <w:lang w:eastAsia="he-IL"/>
        </w:rPr>
        <w:t xml:space="preserve"> תחת הנטל הזה. אז אני לא מצליח להבין את הממשלה, </w:t>
      </w:r>
      <w:bookmarkStart w:id="5020" w:name="_ETM_Q25_561000"/>
      <w:bookmarkEnd w:id="5020"/>
      <w:r w:rsidR="005C3797">
        <w:rPr>
          <w:rFonts w:hint="cs"/>
          <w:rtl/>
          <w:lang w:eastAsia="he-IL"/>
        </w:rPr>
        <w:t>שדווקא בעת הזאת באה ומקדמת חוק השתמטות.</w:t>
      </w:r>
    </w:p>
    <w:p w:rsidR="005C3797" w:rsidRDefault="005C3797" w:rsidP="002F0DB7">
      <w:pPr>
        <w:rPr>
          <w:rtl/>
          <w:lang w:eastAsia="he-IL"/>
        </w:rPr>
      </w:pPr>
    </w:p>
    <w:p w:rsidR="005C3797" w:rsidRDefault="005C3797" w:rsidP="002F0DB7">
      <w:pPr>
        <w:rPr>
          <w:rtl/>
          <w:lang w:eastAsia="he-IL"/>
        </w:rPr>
      </w:pPr>
      <w:bookmarkStart w:id="5021" w:name="_ETM_Q25_564000"/>
      <w:bookmarkEnd w:id="5021"/>
      <w:r>
        <w:rPr>
          <w:rFonts w:hint="cs"/>
          <w:rtl/>
          <w:lang w:eastAsia="he-IL"/>
        </w:rPr>
        <w:t xml:space="preserve">עכשיו, אני יודע </w:t>
      </w:r>
      <w:bookmarkStart w:id="5022" w:name="_ETM_Q25_566000"/>
      <w:bookmarkEnd w:id="5022"/>
      <w:r>
        <w:rPr>
          <w:rFonts w:hint="cs"/>
          <w:rtl/>
          <w:lang w:eastAsia="he-IL"/>
        </w:rPr>
        <w:t>מה עמדתם של חברי הכנסת בליכוד; אני יודע מה עמדתם</w:t>
      </w:r>
      <w:bookmarkStart w:id="5023" w:name="_ETM_Q25_568000"/>
      <w:bookmarkEnd w:id="5023"/>
      <w:r>
        <w:rPr>
          <w:rFonts w:hint="cs"/>
          <w:rtl/>
          <w:lang w:eastAsia="he-IL"/>
        </w:rPr>
        <w:t xml:space="preserve"> של חברי הכנסת בציונות הדתית. אני יודע מאיפה הם באים. </w:t>
      </w:r>
      <w:bookmarkStart w:id="5024" w:name="_ETM_Q25_573000"/>
      <w:bookmarkEnd w:id="5024"/>
      <w:r>
        <w:rPr>
          <w:rFonts w:hint="cs"/>
          <w:rtl/>
          <w:lang w:eastAsia="he-IL"/>
        </w:rPr>
        <w:t xml:space="preserve">אני יודע איפה הילדים שלהם משרתים; אני יודע איפה הם </w:t>
      </w:r>
      <w:bookmarkStart w:id="5025" w:name="_ETM_Q25_574000"/>
      <w:bookmarkEnd w:id="5025"/>
      <w:r>
        <w:rPr>
          <w:rFonts w:hint="cs"/>
          <w:rtl/>
          <w:lang w:eastAsia="he-IL"/>
        </w:rPr>
        <w:t xml:space="preserve">שירתו; אני יודע איפה האחים שלהם והחברים שלהם משרתים. ואני אומר את זה לחברים שלי בליכוד: אתם לא תוכלו להרים </w:t>
      </w:r>
      <w:bookmarkStart w:id="5026" w:name="_ETM_Q25_581000"/>
      <w:bookmarkEnd w:id="5026"/>
      <w:r>
        <w:rPr>
          <w:rFonts w:hint="cs"/>
          <w:rtl/>
          <w:lang w:eastAsia="he-IL"/>
        </w:rPr>
        <w:t xml:space="preserve">את ידכם בעד חוק השתמטות, אתם לא תוכלו לעשות </w:t>
      </w:r>
      <w:bookmarkStart w:id="5027" w:name="_ETM_Q25_587000"/>
      <w:bookmarkEnd w:id="5027"/>
      <w:r>
        <w:rPr>
          <w:rFonts w:hint="cs"/>
          <w:rtl/>
          <w:lang w:eastAsia="he-IL"/>
        </w:rPr>
        <w:t>את זה. זו תהיה הפניית גב לציבור שלכם. אני לא מדבר עכשיו על הציבור הכללי א</w:t>
      </w:r>
      <w:bookmarkStart w:id="5028" w:name="_ETM_Q25_590000"/>
      <w:bookmarkEnd w:id="5028"/>
      <w:r>
        <w:rPr>
          <w:rFonts w:hint="cs"/>
          <w:rtl/>
          <w:lang w:eastAsia="he-IL"/>
        </w:rPr>
        <w:t xml:space="preserve">פילו, לא מדבר על כל מדינת ישראל. לציבור שלכם. מי </w:t>
      </w:r>
      <w:bookmarkStart w:id="5029" w:name="_ETM_Q25_592000"/>
      <w:bookmarkEnd w:id="5029"/>
      <w:r>
        <w:rPr>
          <w:rFonts w:hint="cs"/>
          <w:rtl/>
          <w:lang w:eastAsia="he-IL"/>
        </w:rPr>
        <w:t>משרת בצה"ל? הציבור הציוני הלאומי, שבא ועושה את מה שצריך, וזו ההגנה על העם והארץ.</w:t>
      </w:r>
    </w:p>
    <w:p w:rsidR="005C3797" w:rsidRDefault="005C3797" w:rsidP="002F0DB7">
      <w:pPr>
        <w:rPr>
          <w:rtl/>
          <w:lang w:eastAsia="he-IL"/>
        </w:rPr>
      </w:pPr>
    </w:p>
    <w:p w:rsidR="005C3797" w:rsidRDefault="005C3797" w:rsidP="00E25151">
      <w:pPr>
        <w:rPr>
          <w:rtl/>
          <w:lang w:eastAsia="he-IL"/>
        </w:rPr>
      </w:pPr>
      <w:bookmarkStart w:id="5030" w:name="_ETM_Q25_603000"/>
      <w:bookmarkEnd w:id="5030"/>
      <w:r>
        <w:rPr>
          <w:rFonts w:hint="cs"/>
          <w:rtl/>
          <w:lang w:eastAsia="he-IL"/>
        </w:rPr>
        <w:t xml:space="preserve">ולכן אני אולי בשעות האחרונות קורא </w:t>
      </w:r>
      <w:bookmarkStart w:id="5031" w:name="_ETM_Q25_611000"/>
      <w:bookmarkEnd w:id="5031"/>
      <w:r>
        <w:rPr>
          <w:rFonts w:hint="cs"/>
          <w:rtl/>
          <w:lang w:eastAsia="he-IL"/>
        </w:rPr>
        <w:t>לכם: חברים, תתעשתו, תגידו לשותפים הקואליציוניים שלכם</w:t>
      </w:r>
      <w:r w:rsidRPr="00957A62">
        <w:rPr>
          <w:rFonts w:hint="cs"/>
          <w:rtl/>
          <w:lang w:eastAsia="he-IL"/>
        </w:rPr>
        <w:t xml:space="preserve"> </w:t>
      </w:r>
      <w:r>
        <w:rPr>
          <w:rFonts w:hint="cs"/>
          <w:rtl/>
          <w:lang w:eastAsia="he-IL"/>
        </w:rPr>
        <w:t xml:space="preserve">לא. תגידו לש"ס </w:t>
      </w:r>
      <w:bookmarkStart w:id="5032" w:name="_ETM_Q25_619000"/>
      <w:bookmarkEnd w:id="5032"/>
      <w:r>
        <w:rPr>
          <w:rFonts w:hint="cs"/>
          <w:rtl/>
          <w:lang w:eastAsia="he-IL"/>
        </w:rPr>
        <w:t xml:space="preserve">ויהדות התורה: בכל הכבוד ועם כל הכבוד, מדינת ישראל נמצאת </w:t>
      </w:r>
      <w:bookmarkStart w:id="5033" w:name="_ETM_Q25_621000"/>
      <w:bookmarkEnd w:id="5033"/>
      <w:r>
        <w:rPr>
          <w:rFonts w:hint="cs"/>
          <w:rtl/>
          <w:lang w:eastAsia="he-IL"/>
        </w:rPr>
        <w:t xml:space="preserve">במלחמה, ובזמן מלחמה כולנו מתגייסים. גם חתן יוצא מחדרו וכלה </w:t>
      </w:r>
      <w:bookmarkStart w:id="5034" w:name="_ETM_Q25_629000"/>
      <w:bookmarkEnd w:id="5034"/>
      <w:r>
        <w:rPr>
          <w:rFonts w:hint="cs"/>
          <w:rtl/>
          <w:lang w:eastAsia="he-IL"/>
        </w:rPr>
        <w:t>מחופתה. אז תתגייסו ותעשו גיוס לכולם, ובגיוס לכולם</w:t>
      </w:r>
      <w:r w:rsidR="00E25151">
        <w:rPr>
          <w:rFonts w:hint="cs"/>
          <w:rtl/>
          <w:lang w:eastAsia="he-IL"/>
        </w:rPr>
        <w:t>,</w:t>
      </w:r>
      <w:r>
        <w:rPr>
          <w:rFonts w:hint="cs"/>
          <w:rtl/>
          <w:lang w:eastAsia="he-IL"/>
        </w:rPr>
        <w:t xml:space="preserve"> אז אפשר</w:t>
      </w:r>
      <w:bookmarkStart w:id="5035" w:name="_ETM_Q25_638000"/>
      <w:bookmarkEnd w:id="5035"/>
      <w:r>
        <w:rPr>
          <w:rFonts w:hint="cs"/>
          <w:rtl/>
          <w:lang w:eastAsia="he-IL"/>
        </w:rPr>
        <w:t xml:space="preserve"> יהיה לדבר על אחדות</w:t>
      </w:r>
      <w:r w:rsidR="00E25151">
        <w:rPr>
          <w:rFonts w:hint="cs"/>
          <w:rtl/>
          <w:lang w:eastAsia="he-IL"/>
        </w:rPr>
        <w:t>,</w:t>
      </w:r>
      <w:r>
        <w:rPr>
          <w:rFonts w:hint="cs"/>
          <w:rtl/>
          <w:lang w:eastAsia="he-IL"/>
        </w:rPr>
        <w:t xml:space="preserve"> כי אי-אפשר לדבר איתנו כל </w:t>
      </w:r>
      <w:bookmarkStart w:id="5036" w:name="_ETM_Q25_639000"/>
      <w:bookmarkEnd w:id="5036"/>
      <w:r>
        <w:rPr>
          <w:rFonts w:hint="cs"/>
          <w:rtl/>
          <w:lang w:eastAsia="he-IL"/>
        </w:rPr>
        <w:t>היום אחדות, כשמקדמים חוק של השתמטות.</w:t>
      </w:r>
    </w:p>
    <w:p w:rsidR="005C3797" w:rsidRDefault="005C3797" w:rsidP="002F0DB7">
      <w:pPr>
        <w:rPr>
          <w:rtl/>
          <w:lang w:eastAsia="he-IL"/>
        </w:rPr>
      </w:pPr>
    </w:p>
    <w:p w:rsidR="005C3797" w:rsidRDefault="005C3797" w:rsidP="002F0DB7">
      <w:pPr>
        <w:pStyle w:val="af6"/>
        <w:keepNext/>
        <w:rPr>
          <w:rtl/>
        </w:rPr>
      </w:pPr>
      <w:r w:rsidRPr="00803F95">
        <w:rPr>
          <w:rStyle w:val="TagStyle"/>
          <w:rtl/>
        </w:rPr>
        <w:t xml:space="preserve"> &lt;&lt; יור &gt;&gt; </w:t>
      </w:r>
      <w:r>
        <w:rPr>
          <w:rtl/>
        </w:rPr>
        <w:t>היו"ר לימור סון הר מלך:</w:t>
      </w:r>
      <w:r w:rsidRPr="00803F95">
        <w:rPr>
          <w:rStyle w:val="TagStyle"/>
          <w:rtl/>
        </w:rPr>
        <w:t xml:space="preserve"> &lt;&lt; יור &gt;&gt;</w:t>
      </w:r>
      <w:r>
        <w:rPr>
          <w:rtl/>
        </w:rPr>
        <w:t xml:space="preserve">   </w:t>
      </w:r>
    </w:p>
    <w:p w:rsidR="005C3797" w:rsidRDefault="005C3797" w:rsidP="002F0DB7">
      <w:pPr>
        <w:pStyle w:val="KeepWithNext"/>
        <w:rPr>
          <w:rtl/>
          <w:lang w:eastAsia="he-IL"/>
        </w:rPr>
      </w:pPr>
    </w:p>
    <w:p w:rsidR="005C3797" w:rsidRDefault="005C3797" w:rsidP="002F0DB7">
      <w:pPr>
        <w:rPr>
          <w:rtl/>
          <w:lang w:eastAsia="he-IL"/>
        </w:rPr>
      </w:pPr>
      <w:r>
        <w:rPr>
          <w:rFonts w:hint="cs"/>
          <w:rtl/>
          <w:lang w:eastAsia="he-IL"/>
        </w:rPr>
        <w:t xml:space="preserve">תודה רבה. חבר הכנסת חמד עמאר </w:t>
      </w:r>
      <w:r>
        <w:rPr>
          <w:rtl/>
          <w:lang w:eastAsia="he-IL"/>
        </w:rPr>
        <w:t>–</w:t>
      </w:r>
      <w:r>
        <w:rPr>
          <w:rFonts w:hint="cs"/>
          <w:rtl/>
          <w:lang w:eastAsia="he-IL"/>
        </w:rPr>
        <w:t xml:space="preserve"> אינו </w:t>
      </w:r>
      <w:bookmarkStart w:id="5037" w:name="_ETM_Q25_640000"/>
      <w:bookmarkEnd w:id="5037"/>
      <w:r>
        <w:rPr>
          <w:rFonts w:hint="cs"/>
          <w:rtl/>
          <w:lang w:eastAsia="he-IL"/>
        </w:rPr>
        <w:t xml:space="preserve">נוכח; חבר הכנסת ווליד טאהא </w:t>
      </w:r>
      <w:r>
        <w:rPr>
          <w:rtl/>
          <w:lang w:eastAsia="he-IL"/>
        </w:rPr>
        <w:t>–</w:t>
      </w:r>
      <w:r>
        <w:rPr>
          <w:rFonts w:hint="cs"/>
          <w:rtl/>
          <w:lang w:eastAsia="he-IL"/>
        </w:rPr>
        <w:t xml:space="preserve"> אינו נוכח; חברת הכנסת </w:t>
      </w:r>
      <w:bookmarkStart w:id="5038" w:name="_ETM_Q25_651000"/>
      <w:bookmarkEnd w:id="5038"/>
      <w:r>
        <w:rPr>
          <w:rFonts w:hint="cs"/>
          <w:rtl/>
          <w:lang w:eastAsia="he-IL"/>
        </w:rPr>
        <w:t xml:space="preserve">שרון ניר </w:t>
      </w:r>
      <w:r>
        <w:rPr>
          <w:rtl/>
          <w:lang w:eastAsia="he-IL"/>
        </w:rPr>
        <w:t>–</w:t>
      </w:r>
      <w:r>
        <w:rPr>
          <w:rFonts w:hint="cs"/>
          <w:rtl/>
          <w:lang w:eastAsia="he-IL"/>
        </w:rPr>
        <w:t xml:space="preserve"> אינה נוכחת; חברת הכנסת נעמה לזימי </w:t>
      </w:r>
      <w:r>
        <w:rPr>
          <w:rtl/>
          <w:lang w:eastAsia="he-IL"/>
        </w:rPr>
        <w:t>–</w:t>
      </w:r>
      <w:r>
        <w:rPr>
          <w:rFonts w:hint="cs"/>
          <w:rtl/>
          <w:lang w:eastAsia="he-IL"/>
        </w:rPr>
        <w:t xml:space="preserve"> </w:t>
      </w:r>
      <w:bookmarkStart w:id="5039" w:name="_ETM_Q25_653000"/>
      <w:bookmarkEnd w:id="5039"/>
      <w:r>
        <w:rPr>
          <w:rFonts w:hint="cs"/>
          <w:rtl/>
          <w:lang w:eastAsia="he-IL"/>
        </w:rPr>
        <w:t xml:space="preserve">אינה נוכחת; חבר הכנסת אחמד טיבי </w:t>
      </w:r>
      <w:r>
        <w:rPr>
          <w:rtl/>
          <w:lang w:eastAsia="he-IL"/>
        </w:rPr>
        <w:t>–</w:t>
      </w:r>
      <w:r>
        <w:rPr>
          <w:rFonts w:hint="cs"/>
          <w:rtl/>
          <w:lang w:eastAsia="he-IL"/>
        </w:rPr>
        <w:t xml:space="preserve"> אינו נוכח; חבר </w:t>
      </w:r>
      <w:bookmarkStart w:id="5040" w:name="_ETM_Q25_663000"/>
      <w:bookmarkEnd w:id="5040"/>
      <w:r>
        <w:rPr>
          <w:rFonts w:hint="cs"/>
          <w:rtl/>
          <w:lang w:eastAsia="he-IL"/>
        </w:rPr>
        <w:t xml:space="preserve">הכנסת אושר שקלים </w:t>
      </w:r>
      <w:r>
        <w:rPr>
          <w:rtl/>
          <w:lang w:eastAsia="he-IL"/>
        </w:rPr>
        <w:t>–</w:t>
      </w:r>
      <w:r>
        <w:rPr>
          <w:rFonts w:hint="cs"/>
          <w:rtl/>
          <w:lang w:eastAsia="he-IL"/>
        </w:rPr>
        <w:t xml:space="preserve"> מוותר. חבר הכנסת עמית הלוי, בבקשה. </w:t>
      </w:r>
      <w:bookmarkStart w:id="5041" w:name="_ETM_Q25_699000"/>
      <w:bookmarkEnd w:id="5041"/>
      <w:r>
        <w:rPr>
          <w:rFonts w:hint="cs"/>
          <w:rtl/>
          <w:lang w:eastAsia="he-IL"/>
        </w:rPr>
        <w:t>לרשותך שלוש דקות.</w:t>
      </w:r>
    </w:p>
    <w:p w:rsidR="005C3797" w:rsidRDefault="005C3797" w:rsidP="002F0DB7">
      <w:pPr>
        <w:rPr>
          <w:rtl/>
          <w:lang w:eastAsia="he-IL"/>
        </w:rPr>
      </w:pPr>
    </w:p>
    <w:p w:rsidR="005C3797" w:rsidRDefault="005C3797" w:rsidP="002F0DB7">
      <w:pPr>
        <w:pStyle w:val="a4"/>
        <w:keepNext/>
        <w:rPr>
          <w:rtl/>
        </w:rPr>
      </w:pPr>
      <w:bookmarkStart w:id="5042" w:name="ET_speaker_6164_6"/>
      <w:r w:rsidRPr="00803F95">
        <w:rPr>
          <w:rStyle w:val="TagStyle"/>
          <w:rtl/>
        </w:rPr>
        <w:t xml:space="preserve"> &lt;&lt; דובר &gt;&gt; </w:t>
      </w:r>
      <w:bookmarkStart w:id="5043" w:name="_Toc216711756"/>
      <w:bookmarkStart w:id="5044" w:name="_Toc216713521"/>
      <w:r>
        <w:rPr>
          <w:rtl/>
        </w:rPr>
        <w:t>עמית הלוי (הליכוד):</w:t>
      </w:r>
      <w:bookmarkEnd w:id="5043"/>
      <w:bookmarkEnd w:id="5044"/>
      <w:r w:rsidRPr="00803F95">
        <w:rPr>
          <w:rStyle w:val="TagStyle"/>
          <w:rtl/>
        </w:rPr>
        <w:t xml:space="preserve"> &lt;&lt; דובר &gt;&gt;</w:t>
      </w:r>
      <w:r>
        <w:rPr>
          <w:rtl/>
        </w:rPr>
        <w:t xml:space="preserve">   </w:t>
      </w:r>
      <w:bookmarkEnd w:id="5042"/>
    </w:p>
    <w:p w:rsidR="005C3797" w:rsidRDefault="005C3797" w:rsidP="002F0DB7">
      <w:pPr>
        <w:pStyle w:val="KeepWithNext"/>
        <w:rPr>
          <w:rtl/>
          <w:lang w:eastAsia="he-IL"/>
        </w:rPr>
      </w:pPr>
    </w:p>
    <w:p w:rsidR="005C3797" w:rsidRDefault="005C3797" w:rsidP="00E25151">
      <w:pPr>
        <w:rPr>
          <w:rtl/>
          <w:lang w:eastAsia="he-IL"/>
        </w:rPr>
      </w:pPr>
      <w:r>
        <w:rPr>
          <w:rFonts w:hint="cs"/>
          <w:rtl/>
          <w:lang w:eastAsia="he-IL"/>
        </w:rPr>
        <w:t xml:space="preserve">תודה. גברתי היושבת בראש, חברותיי וחבריי לכנסת, אזרחי ישראל, הדלקנו </w:t>
      </w:r>
      <w:bookmarkStart w:id="5045" w:name="_ETM_Q25_700000"/>
      <w:bookmarkEnd w:id="5045"/>
      <w:r>
        <w:rPr>
          <w:rFonts w:hint="cs"/>
          <w:rtl/>
          <w:lang w:eastAsia="he-IL"/>
        </w:rPr>
        <w:t>אתמול נר ראשון של חנוכה, נר קטן שמייצג אור גדול.</w:t>
      </w:r>
      <w:bookmarkStart w:id="5046" w:name="_ETM_Q25_706000"/>
      <w:bookmarkEnd w:id="5046"/>
      <w:r>
        <w:rPr>
          <w:rFonts w:hint="cs"/>
          <w:rtl/>
          <w:lang w:eastAsia="he-IL"/>
        </w:rPr>
        <w:t xml:space="preserve"> אור של ריבונות, אור של עצמאות שהאיר כאן, בארץ ישראל, </w:t>
      </w:r>
      <w:bookmarkStart w:id="5047" w:name="_ETM_Q25_717000"/>
      <w:bookmarkEnd w:id="5047"/>
      <w:r>
        <w:rPr>
          <w:rFonts w:hint="cs"/>
          <w:rtl/>
          <w:lang w:eastAsia="he-IL"/>
        </w:rPr>
        <w:t xml:space="preserve">לפני 2,192 שנים. לא לחינם חכמינו קבעו וקיבעו את האור </w:t>
      </w:r>
      <w:bookmarkStart w:id="5048" w:name="_ETM_Q25_724000"/>
      <w:bookmarkEnd w:id="5048"/>
      <w:r>
        <w:rPr>
          <w:rFonts w:hint="cs"/>
          <w:rtl/>
          <w:lang w:eastAsia="he-IL"/>
        </w:rPr>
        <w:t>הזה למרות שלכאורה האור הזה כבה מהחורבן הנוראי בשנת 70</w:t>
      </w:r>
      <w:bookmarkStart w:id="5049" w:name="_ETM_Q25_733000"/>
      <w:bookmarkEnd w:id="5049"/>
      <w:r>
        <w:rPr>
          <w:rFonts w:hint="cs"/>
          <w:rtl/>
          <w:lang w:eastAsia="he-IL"/>
        </w:rPr>
        <w:t xml:space="preserve"> לספירה. נהרות הדם של ניסיון המרד של בר</w:t>
      </w:r>
      <w:bookmarkStart w:id="5050" w:name="_ETM_Q25_676841"/>
      <w:bookmarkEnd w:id="5050"/>
      <w:r w:rsidR="00E25151">
        <w:rPr>
          <w:rFonts w:hint="cs"/>
          <w:rtl/>
          <w:lang w:eastAsia="he-IL"/>
        </w:rPr>
        <w:t>-</w:t>
      </w:r>
      <w:r>
        <w:rPr>
          <w:rFonts w:hint="cs"/>
          <w:rtl/>
          <w:lang w:eastAsia="he-IL"/>
        </w:rPr>
        <w:t xml:space="preserve">כוכבא זרמו כאן, </w:t>
      </w:r>
      <w:bookmarkStart w:id="5051" w:name="_ETM_Q25_739000"/>
      <w:bookmarkEnd w:id="5051"/>
      <w:r>
        <w:rPr>
          <w:rFonts w:hint="cs"/>
          <w:rtl/>
          <w:lang w:eastAsia="he-IL"/>
        </w:rPr>
        <w:t>בארץ הזאת</w:t>
      </w:r>
      <w:r w:rsidR="00E25151">
        <w:rPr>
          <w:rFonts w:hint="cs"/>
          <w:rtl/>
          <w:lang w:eastAsia="he-IL"/>
        </w:rPr>
        <w:t>,</w:t>
      </w:r>
      <w:r>
        <w:rPr>
          <w:rFonts w:hint="cs"/>
          <w:rtl/>
          <w:lang w:eastAsia="he-IL"/>
        </w:rPr>
        <w:t xml:space="preserve"> </w:t>
      </w:r>
      <w:r w:rsidR="00E25151">
        <w:rPr>
          <w:rFonts w:hint="cs"/>
          <w:rtl/>
          <w:lang w:eastAsia="he-IL"/>
        </w:rPr>
        <w:t>ו</w:t>
      </w:r>
      <w:r>
        <w:rPr>
          <w:rFonts w:hint="cs"/>
          <w:rtl/>
          <w:lang w:eastAsia="he-IL"/>
        </w:rPr>
        <w:t>בכל זאת חכמינו קבעו את האור הזה</w:t>
      </w:r>
      <w:r w:rsidR="00E25151">
        <w:rPr>
          <w:rFonts w:hint="cs"/>
          <w:rtl/>
          <w:lang w:eastAsia="he-IL"/>
        </w:rPr>
        <w:t>,</w:t>
      </w:r>
      <w:r>
        <w:rPr>
          <w:rFonts w:hint="cs"/>
          <w:rtl/>
          <w:lang w:eastAsia="he-IL"/>
        </w:rPr>
        <w:t xml:space="preserve"> וכולנו </w:t>
      </w:r>
      <w:bookmarkStart w:id="5052" w:name="_ETM_Q25_743000"/>
      <w:bookmarkEnd w:id="5052"/>
      <w:r>
        <w:rPr>
          <w:rFonts w:hint="cs"/>
          <w:rtl/>
          <w:lang w:eastAsia="he-IL"/>
        </w:rPr>
        <w:t>מדליקים את הנרות הקטנים הללו כיוון שהאור הזה הוא אור</w:t>
      </w:r>
      <w:bookmarkStart w:id="5053" w:name="_ETM_Q25_749000"/>
      <w:bookmarkEnd w:id="5053"/>
      <w:r>
        <w:rPr>
          <w:rFonts w:hint="cs"/>
          <w:rtl/>
          <w:lang w:eastAsia="he-IL"/>
        </w:rPr>
        <w:t xml:space="preserve"> האמת, כפי שקבע מורנו, המשורר הלאומי אורי צבי גרינברג: </w:t>
      </w:r>
      <w:bookmarkStart w:id="5054" w:name="_ETM_Q25_756000"/>
      <w:bookmarkEnd w:id="5054"/>
      <w:r w:rsidRPr="00957A62">
        <w:rPr>
          <w:rFonts w:hint="cs"/>
          <w:rtl/>
        </w:rPr>
        <w:t>"</w:t>
      </w:r>
      <w:r w:rsidRPr="00957A62">
        <w:rPr>
          <w:rtl/>
        </w:rPr>
        <w:t>אמת תורת בר</w:t>
      </w:r>
      <w:r w:rsidR="00E25151">
        <w:rPr>
          <w:rFonts w:hint="cs"/>
          <w:rtl/>
        </w:rPr>
        <w:t>-</w:t>
      </w:r>
      <w:r w:rsidRPr="00957A62">
        <w:rPr>
          <w:rtl/>
        </w:rPr>
        <w:t>כוכבא גם בנפול ביתר</w:t>
      </w:r>
      <w:r w:rsidRPr="00957A62">
        <w:rPr>
          <w:rFonts w:hint="cs"/>
          <w:rtl/>
        </w:rPr>
        <w:t xml:space="preserve">". </w:t>
      </w:r>
      <w:r>
        <w:rPr>
          <w:rFonts w:hint="cs"/>
          <w:rtl/>
          <w:lang w:eastAsia="he-IL"/>
        </w:rPr>
        <w:t>התורה הזאת, הקביעה</w:t>
      </w:r>
      <w:bookmarkStart w:id="5055" w:name="_ETM_Q25_760000"/>
      <w:bookmarkEnd w:id="5055"/>
      <w:r>
        <w:rPr>
          <w:rFonts w:hint="cs"/>
          <w:rtl/>
          <w:lang w:eastAsia="he-IL"/>
        </w:rPr>
        <w:t xml:space="preserve"> הזאת שאנחנו נדרשים לעמוד על ריבונותנו, להילחם למען עצמאותנו, גם </w:t>
      </w:r>
      <w:bookmarkStart w:id="5056" w:name="_ETM_Q25_767000"/>
      <w:bookmarkEnd w:id="5056"/>
      <w:r>
        <w:rPr>
          <w:rFonts w:hint="cs"/>
          <w:rtl/>
          <w:lang w:eastAsia="he-IL"/>
        </w:rPr>
        <w:t xml:space="preserve">אם היסטורית-נקודתית לא הצלחנו בעת מן העיתים, זאת תורת </w:t>
      </w:r>
      <w:bookmarkStart w:id="5057" w:name="_ETM_Q25_772000"/>
      <w:bookmarkEnd w:id="5057"/>
      <w:r>
        <w:rPr>
          <w:rFonts w:hint="cs"/>
          <w:rtl/>
          <w:lang w:eastAsia="he-IL"/>
        </w:rPr>
        <w:t>אמת. לשם כך אנחנו כאן; על זה אנחנו צריכים להילחם</w:t>
      </w:r>
      <w:bookmarkStart w:id="5058" w:name="_ETM_Q25_780000"/>
      <w:bookmarkEnd w:id="5058"/>
      <w:r w:rsidR="00E25151">
        <w:rPr>
          <w:rFonts w:hint="cs"/>
          <w:rtl/>
          <w:lang w:eastAsia="he-IL"/>
        </w:rPr>
        <w:t>.</w:t>
      </w:r>
      <w:r>
        <w:rPr>
          <w:rFonts w:hint="cs"/>
          <w:rtl/>
          <w:lang w:eastAsia="he-IL"/>
        </w:rPr>
        <w:t xml:space="preserve"> ולכן אנחנו עם של מורדים, כפי שהוא קרא לזה, דורשים </w:t>
      </w:r>
      <w:bookmarkStart w:id="5059" w:name="_ETM_Q25_779000"/>
      <w:bookmarkEnd w:id="5059"/>
      <w:r>
        <w:rPr>
          <w:rFonts w:hint="cs"/>
          <w:rtl/>
          <w:lang w:eastAsia="he-IL"/>
        </w:rPr>
        <w:t>דרישה מלאה לריבונות מוחלטת, לגאולה שלמה.</w:t>
      </w:r>
    </w:p>
    <w:p w:rsidR="005C3797" w:rsidRDefault="005C3797" w:rsidP="002F0DB7">
      <w:pPr>
        <w:rPr>
          <w:rtl/>
          <w:lang w:eastAsia="he-IL"/>
        </w:rPr>
      </w:pPr>
    </w:p>
    <w:p w:rsidR="005C3797" w:rsidRDefault="005C3797" w:rsidP="00E25151">
      <w:pPr>
        <w:rPr>
          <w:rtl/>
        </w:rPr>
      </w:pPr>
      <w:bookmarkStart w:id="5060" w:name="TOR_Q26"/>
      <w:bookmarkEnd w:id="5060"/>
      <w:r>
        <w:rPr>
          <w:rtl/>
        </w:rPr>
        <w:t xml:space="preserve">אבל יש עוד לקח ממלכי חשמונאי, </w:t>
      </w:r>
      <w:bookmarkStart w:id="5061" w:name="_ETM_Q26_189640"/>
      <w:bookmarkEnd w:id="5061"/>
      <w:r>
        <w:rPr>
          <w:rtl/>
        </w:rPr>
        <w:t>כיוון שמהם אנחנו לומדים גם</w:t>
      </w:r>
      <w:r>
        <w:rPr>
          <w:rFonts w:hint="cs"/>
          <w:rtl/>
        </w:rPr>
        <w:t xml:space="preserve"> איך</w:t>
      </w:r>
      <w:r>
        <w:rPr>
          <w:rtl/>
        </w:rPr>
        <w:t xml:space="preserve"> מ</w:t>
      </w:r>
      <w:r>
        <w:rPr>
          <w:rFonts w:hint="cs"/>
          <w:rtl/>
        </w:rPr>
        <w:t>י</w:t>
      </w:r>
      <w:r>
        <w:rPr>
          <w:rtl/>
        </w:rPr>
        <w:t xml:space="preserve">דרדרת ריבונות, איך אור </w:t>
      </w:r>
      <w:bookmarkStart w:id="5062" w:name="_ETM_Q26_194460"/>
      <w:bookmarkEnd w:id="5062"/>
      <w:r>
        <w:rPr>
          <w:rtl/>
        </w:rPr>
        <w:t>הריבונות הולך ומתעמ</w:t>
      </w:r>
      <w:r>
        <w:rPr>
          <w:rFonts w:hint="cs"/>
          <w:rtl/>
        </w:rPr>
        <w:t>ע</w:t>
      </w:r>
      <w:r>
        <w:rPr>
          <w:rtl/>
        </w:rPr>
        <w:t>ם. אחרי ההצלחה הגדולה של יהודה המכבי בקרב</w:t>
      </w:r>
      <w:r>
        <w:rPr>
          <w:rFonts w:hint="cs"/>
          <w:rtl/>
        </w:rPr>
        <w:t>,</w:t>
      </w:r>
      <w:r>
        <w:rPr>
          <w:rtl/>
        </w:rPr>
        <w:t xml:space="preserve"> </w:t>
      </w:r>
      <w:bookmarkStart w:id="5063" w:name="_ETM_Q26_199280"/>
      <w:bookmarkEnd w:id="5063"/>
      <w:r>
        <w:rPr>
          <w:rtl/>
        </w:rPr>
        <w:t xml:space="preserve">כידוע </w:t>
      </w:r>
      <w:bookmarkStart w:id="5064" w:name="_ETM_Q26_204510"/>
      <w:bookmarkEnd w:id="5064"/>
      <w:r>
        <w:rPr>
          <w:rtl/>
        </w:rPr>
        <w:t xml:space="preserve">היה אותו הסכם, אותה הסכמה, אותה ברית שהוא </w:t>
      </w:r>
      <w:r>
        <w:rPr>
          <w:rFonts w:hint="cs"/>
          <w:rtl/>
        </w:rPr>
        <w:t>כר</w:t>
      </w:r>
      <w:r>
        <w:rPr>
          <w:rtl/>
        </w:rPr>
        <w:t xml:space="preserve">ת עם </w:t>
      </w:r>
      <w:bookmarkStart w:id="5065" w:name="_ETM_Q26_209833"/>
      <w:bookmarkEnd w:id="5065"/>
      <w:r>
        <w:rPr>
          <w:rtl/>
        </w:rPr>
        <w:t>מלכי רומא</w:t>
      </w:r>
      <w:r w:rsidR="00E25151">
        <w:rPr>
          <w:rFonts w:hint="cs"/>
          <w:rtl/>
        </w:rPr>
        <w:t>,</w:t>
      </w:r>
      <w:r>
        <w:rPr>
          <w:rtl/>
        </w:rPr>
        <w:t xml:space="preserve"> למעשה</w:t>
      </w:r>
      <w:r w:rsidR="00E25151">
        <w:rPr>
          <w:rFonts w:hint="cs"/>
          <w:rtl/>
        </w:rPr>
        <w:t>.</w:t>
      </w:r>
      <w:r>
        <w:rPr>
          <w:rtl/>
        </w:rPr>
        <w:t xml:space="preserve"> זה מ</w:t>
      </w:r>
      <w:r>
        <w:rPr>
          <w:rFonts w:hint="cs"/>
          <w:rtl/>
        </w:rPr>
        <w:t>י</w:t>
      </w:r>
      <w:r>
        <w:rPr>
          <w:rtl/>
        </w:rPr>
        <w:t xml:space="preserve">דרדר ומגיע </w:t>
      </w:r>
      <w:proofErr w:type="spellStart"/>
      <w:r>
        <w:rPr>
          <w:rtl/>
        </w:rPr>
        <w:t>להורקנוס</w:t>
      </w:r>
      <w:proofErr w:type="spellEnd"/>
      <w:r>
        <w:rPr>
          <w:rtl/>
        </w:rPr>
        <w:t xml:space="preserve"> </w:t>
      </w:r>
      <w:proofErr w:type="spellStart"/>
      <w:r>
        <w:rPr>
          <w:rtl/>
        </w:rPr>
        <w:t>ולאריסטוב</w:t>
      </w:r>
      <w:r>
        <w:rPr>
          <w:rFonts w:hint="cs"/>
          <w:rtl/>
        </w:rPr>
        <w:t>ו</w:t>
      </w:r>
      <w:r>
        <w:rPr>
          <w:rtl/>
        </w:rPr>
        <w:t>לוס</w:t>
      </w:r>
      <w:proofErr w:type="spellEnd"/>
      <w:r>
        <w:rPr>
          <w:rtl/>
        </w:rPr>
        <w:t xml:space="preserve">, לילדים של </w:t>
      </w:r>
      <w:bookmarkStart w:id="5066" w:name="_ETM_Q26_215156"/>
      <w:bookmarkEnd w:id="5066"/>
      <w:r>
        <w:rPr>
          <w:rtl/>
        </w:rPr>
        <w:t>ינאי ושלו</w:t>
      </w:r>
      <w:r>
        <w:rPr>
          <w:rFonts w:hint="cs"/>
          <w:rtl/>
        </w:rPr>
        <w:t>מ</w:t>
      </w:r>
      <w:r>
        <w:rPr>
          <w:rtl/>
        </w:rPr>
        <w:t xml:space="preserve">ציון. </w:t>
      </w:r>
      <w:bookmarkStart w:id="5067" w:name="_ETM_Q26_220810"/>
      <w:bookmarkEnd w:id="5067"/>
      <w:r>
        <w:rPr>
          <w:rtl/>
        </w:rPr>
        <w:t xml:space="preserve">אבל זה מתחיל עוד מיהודה המכבי, ואצטט לכם את הציטוט </w:t>
      </w:r>
      <w:bookmarkStart w:id="5068" w:name="_ETM_Q26_225008"/>
      <w:bookmarkEnd w:id="5068"/>
      <w:r>
        <w:rPr>
          <w:rtl/>
        </w:rPr>
        <w:t>הידוע מספר המ</w:t>
      </w:r>
      <w:r>
        <w:rPr>
          <w:rFonts w:hint="cs"/>
          <w:rtl/>
        </w:rPr>
        <w:t>ק</w:t>
      </w:r>
      <w:r>
        <w:rPr>
          <w:rtl/>
        </w:rPr>
        <w:t>בים</w:t>
      </w:r>
      <w:r>
        <w:rPr>
          <w:rFonts w:hint="cs"/>
          <w:rtl/>
        </w:rPr>
        <w:t>:</w:t>
      </w:r>
      <w:r>
        <w:rPr>
          <w:rtl/>
        </w:rPr>
        <w:t xml:space="preserve"> </w:t>
      </w:r>
      <w:r>
        <w:rPr>
          <w:rFonts w:hint="cs"/>
          <w:rtl/>
        </w:rPr>
        <w:t>"</w:t>
      </w:r>
      <w:r>
        <w:rPr>
          <w:rtl/>
        </w:rPr>
        <w:t xml:space="preserve">וכי תקרה מלחמה בארץ היהודים יבואו חיל </w:t>
      </w:r>
      <w:bookmarkStart w:id="5069" w:name="_ETM_Q26_229206"/>
      <w:bookmarkEnd w:id="5069"/>
      <w:r>
        <w:rPr>
          <w:rtl/>
        </w:rPr>
        <w:t>רומא לעזרתם באמת ובתמים כפי מצב הדבר</w:t>
      </w:r>
      <w:r>
        <w:rPr>
          <w:rFonts w:hint="cs"/>
          <w:rtl/>
        </w:rPr>
        <w:t>.</w:t>
      </w:r>
      <w:r>
        <w:rPr>
          <w:rtl/>
        </w:rPr>
        <w:t xml:space="preserve"> ונתון לא ייתנו </w:t>
      </w:r>
      <w:bookmarkStart w:id="5070" w:name="_ETM_Q26_233405"/>
      <w:bookmarkEnd w:id="5070"/>
      <w:r>
        <w:rPr>
          <w:rtl/>
        </w:rPr>
        <w:t>לאויבי היהודים</w:t>
      </w:r>
      <w:r>
        <w:rPr>
          <w:rFonts w:hint="cs"/>
          <w:rtl/>
        </w:rPr>
        <w:t>,</w:t>
      </w:r>
      <w:r>
        <w:rPr>
          <w:rtl/>
        </w:rPr>
        <w:t xml:space="preserve"> לא אוכל</w:t>
      </w:r>
      <w:r>
        <w:rPr>
          <w:rFonts w:hint="cs"/>
          <w:rtl/>
        </w:rPr>
        <w:t>,</w:t>
      </w:r>
      <w:r>
        <w:rPr>
          <w:rtl/>
        </w:rPr>
        <w:t xml:space="preserve"> ולא נשק</w:t>
      </w:r>
      <w:r>
        <w:rPr>
          <w:rFonts w:hint="cs"/>
          <w:rtl/>
        </w:rPr>
        <w:t>,</w:t>
      </w:r>
      <w:r>
        <w:rPr>
          <w:rtl/>
        </w:rPr>
        <w:t xml:space="preserve"> לא כסף</w:t>
      </w:r>
      <w:r>
        <w:rPr>
          <w:rFonts w:hint="cs"/>
          <w:rtl/>
        </w:rPr>
        <w:t>,</w:t>
      </w:r>
      <w:r>
        <w:rPr>
          <w:rtl/>
        </w:rPr>
        <w:t xml:space="preserve"> ולא </w:t>
      </w:r>
      <w:proofErr w:type="spellStart"/>
      <w:r>
        <w:rPr>
          <w:rtl/>
        </w:rPr>
        <w:t>א</w:t>
      </w:r>
      <w:r>
        <w:rPr>
          <w:rFonts w:hint="cs"/>
          <w:rtl/>
        </w:rPr>
        <w:t>ו</w:t>
      </w:r>
      <w:r>
        <w:rPr>
          <w:rtl/>
        </w:rPr>
        <w:t>ניות</w:t>
      </w:r>
      <w:proofErr w:type="spellEnd"/>
      <w:r>
        <w:rPr>
          <w:rtl/>
        </w:rPr>
        <w:t xml:space="preserve">, </w:t>
      </w:r>
      <w:bookmarkStart w:id="5071" w:name="_ETM_Q26_237603"/>
      <w:bookmarkEnd w:id="5071"/>
      <w:r>
        <w:rPr>
          <w:rtl/>
        </w:rPr>
        <w:t xml:space="preserve">כי זה רצון הרומאים, ואת אלה ישמרו לעשות בלי מעל </w:t>
      </w:r>
      <w:bookmarkStart w:id="5072" w:name="_ETM_Q26_241802"/>
      <w:bookmarkEnd w:id="5072"/>
      <w:r>
        <w:rPr>
          <w:rtl/>
        </w:rPr>
        <w:t>ומרמה</w:t>
      </w:r>
      <w:r>
        <w:rPr>
          <w:rFonts w:hint="cs"/>
          <w:rtl/>
        </w:rPr>
        <w:t>"</w:t>
      </w:r>
      <w:r>
        <w:rPr>
          <w:rtl/>
        </w:rPr>
        <w:t xml:space="preserve">. ברית הדדית בין יהודה לרומא כנגד </w:t>
      </w:r>
      <w:proofErr w:type="spellStart"/>
      <w:r>
        <w:rPr>
          <w:rtl/>
        </w:rPr>
        <w:t>הסלבקים</w:t>
      </w:r>
      <w:proofErr w:type="spellEnd"/>
      <w:r>
        <w:rPr>
          <w:rtl/>
        </w:rPr>
        <w:t xml:space="preserve">, כנגד המלכים </w:t>
      </w:r>
      <w:bookmarkStart w:id="5073" w:name="_ETM_Q26_246000"/>
      <w:bookmarkEnd w:id="5073"/>
      <w:r>
        <w:rPr>
          <w:rtl/>
        </w:rPr>
        <w:t>שהיו כאן בסוריה ובמצרים</w:t>
      </w:r>
      <w:r>
        <w:rPr>
          <w:rFonts w:hint="cs"/>
          <w:rtl/>
        </w:rPr>
        <w:t>,</w:t>
      </w:r>
      <w:r>
        <w:rPr>
          <w:rtl/>
        </w:rPr>
        <w:t xml:space="preserve"> </w:t>
      </w:r>
      <w:bookmarkStart w:id="5074" w:name="_ETM_Q26_250370"/>
      <w:bookmarkEnd w:id="5074"/>
      <w:r>
        <w:rPr>
          <w:rtl/>
        </w:rPr>
        <w:t>בעיקר בסוריה</w:t>
      </w:r>
      <w:r>
        <w:rPr>
          <w:rFonts w:hint="cs"/>
          <w:rtl/>
        </w:rPr>
        <w:t>.</w:t>
      </w:r>
      <w:r>
        <w:rPr>
          <w:rtl/>
        </w:rPr>
        <w:t xml:space="preserve"> לכאורה ברית אסטרטגית נכונה</w:t>
      </w:r>
      <w:r>
        <w:rPr>
          <w:rFonts w:hint="cs"/>
          <w:rtl/>
        </w:rPr>
        <w:t xml:space="preserve"> </w:t>
      </w:r>
      <w:r>
        <w:rPr>
          <w:rFonts w:hint="eastAsia"/>
          <w:rtl/>
        </w:rPr>
        <w:t>–</w:t>
      </w:r>
      <w:r>
        <w:rPr>
          <w:rtl/>
        </w:rPr>
        <w:t xml:space="preserve"> יהודה המכבי</w:t>
      </w:r>
      <w:r>
        <w:rPr>
          <w:rFonts w:hint="cs"/>
          <w:rtl/>
        </w:rPr>
        <w:t>,</w:t>
      </w:r>
      <w:r>
        <w:rPr>
          <w:rtl/>
        </w:rPr>
        <w:t xml:space="preserve"> אחריו יונתן</w:t>
      </w:r>
      <w:r>
        <w:rPr>
          <w:rFonts w:hint="cs"/>
          <w:rtl/>
        </w:rPr>
        <w:t>.</w:t>
      </w:r>
      <w:r>
        <w:rPr>
          <w:rtl/>
        </w:rPr>
        <w:t xml:space="preserve"> </w:t>
      </w:r>
      <w:bookmarkStart w:id="5075" w:name="_ETM_Q26_255380"/>
      <w:bookmarkEnd w:id="5075"/>
      <w:r>
        <w:rPr>
          <w:rtl/>
        </w:rPr>
        <w:t>ברית אסטרטגית נכונה</w:t>
      </w:r>
      <w:r>
        <w:rPr>
          <w:rFonts w:hint="cs"/>
          <w:rtl/>
        </w:rPr>
        <w:t>.</w:t>
      </w:r>
      <w:r>
        <w:rPr>
          <w:rtl/>
        </w:rPr>
        <w:t xml:space="preserve"> היה ב</w:t>
      </w:r>
      <w:r>
        <w:rPr>
          <w:rFonts w:hint="cs"/>
          <w:rtl/>
        </w:rPr>
        <w:t xml:space="preserve">ה </w:t>
      </w:r>
      <w:r>
        <w:rPr>
          <w:rtl/>
        </w:rPr>
        <w:t>היגיון, הי</w:t>
      </w:r>
      <w:r w:rsidR="00E25151">
        <w:rPr>
          <w:rFonts w:hint="cs"/>
          <w:rtl/>
        </w:rPr>
        <w:t>ית</w:t>
      </w:r>
      <w:r>
        <w:rPr>
          <w:rtl/>
        </w:rPr>
        <w:t>ה ב</w:t>
      </w:r>
      <w:r>
        <w:rPr>
          <w:rFonts w:hint="cs"/>
          <w:rtl/>
        </w:rPr>
        <w:t xml:space="preserve">ה </w:t>
      </w:r>
      <w:r>
        <w:rPr>
          <w:rtl/>
        </w:rPr>
        <w:t>חשיבות</w:t>
      </w:r>
      <w:r>
        <w:rPr>
          <w:rFonts w:hint="cs"/>
          <w:rtl/>
        </w:rPr>
        <w:t xml:space="preserve">. </w:t>
      </w:r>
      <w:r>
        <w:rPr>
          <w:rtl/>
        </w:rPr>
        <w:t xml:space="preserve">אבל כשמלכי חשמונאי </w:t>
      </w:r>
      <w:bookmarkStart w:id="5076" w:name="_ETM_Q26_265870"/>
      <w:bookmarkEnd w:id="5076"/>
      <w:r>
        <w:rPr>
          <w:rtl/>
        </w:rPr>
        <w:t xml:space="preserve">פרמו יותר ויותר את הריבונות ואפשרו לאותו קיסר, לאותם נציגים </w:t>
      </w:r>
      <w:bookmarkStart w:id="5077" w:name="_ETM_Q26_270992"/>
      <w:bookmarkEnd w:id="5077"/>
      <w:r>
        <w:rPr>
          <w:rtl/>
        </w:rPr>
        <w:t>שלו</w:t>
      </w:r>
      <w:r>
        <w:rPr>
          <w:rFonts w:hint="cs"/>
          <w:rtl/>
        </w:rPr>
        <w:t>,</w:t>
      </w:r>
      <w:r>
        <w:rPr>
          <w:rtl/>
        </w:rPr>
        <w:t xml:space="preserve"> להיכנס לכאן ולהתחיל להחליט בין </w:t>
      </w:r>
      <w:proofErr w:type="spellStart"/>
      <w:r>
        <w:rPr>
          <w:rFonts w:hint="cs"/>
          <w:rtl/>
        </w:rPr>
        <w:t>ה</w:t>
      </w:r>
      <w:r>
        <w:rPr>
          <w:rtl/>
        </w:rPr>
        <w:t>ורקנוס</w:t>
      </w:r>
      <w:proofErr w:type="spellEnd"/>
      <w:r>
        <w:rPr>
          <w:rtl/>
        </w:rPr>
        <w:t xml:space="preserve"> </w:t>
      </w:r>
      <w:proofErr w:type="spellStart"/>
      <w:r>
        <w:rPr>
          <w:rtl/>
        </w:rPr>
        <w:t>לאריסטובולוס</w:t>
      </w:r>
      <w:proofErr w:type="spellEnd"/>
      <w:r>
        <w:rPr>
          <w:rtl/>
        </w:rPr>
        <w:t xml:space="preserve">, ושניהם שולחים </w:t>
      </w:r>
      <w:bookmarkStart w:id="5078" w:name="_ETM_Q26_276114"/>
      <w:bookmarkEnd w:id="5078"/>
      <w:r>
        <w:rPr>
          <w:rtl/>
        </w:rPr>
        <w:t xml:space="preserve">לקיסר הרומי מי צריך להמשיך, והוא בוחן את זה, והוא </w:t>
      </w:r>
      <w:bookmarkStart w:id="5079" w:name="_ETM_Q26_281236"/>
      <w:bookmarkEnd w:id="5079"/>
      <w:r>
        <w:rPr>
          <w:rtl/>
        </w:rPr>
        <w:t xml:space="preserve">בודק את זה, והוא מתערב כאן התערבויות גדולות מדי, זה </w:t>
      </w:r>
      <w:bookmarkStart w:id="5080" w:name="_ETM_Q26_286358"/>
      <w:bookmarkEnd w:id="5080"/>
      <w:r>
        <w:rPr>
          <w:rtl/>
        </w:rPr>
        <w:t>הסתיים</w:t>
      </w:r>
      <w:r w:rsidR="00E25151">
        <w:rPr>
          <w:rFonts w:hint="cs"/>
          <w:rtl/>
        </w:rPr>
        <w:t>.</w:t>
      </w:r>
      <w:r>
        <w:rPr>
          <w:rtl/>
        </w:rPr>
        <w:t xml:space="preserve"> </w:t>
      </w:r>
      <w:r w:rsidR="00E25151">
        <w:rPr>
          <w:rFonts w:hint="cs"/>
          <w:rtl/>
        </w:rPr>
        <w:t>כ</w:t>
      </w:r>
      <w:r>
        <w:rPr>
          <w:rtl/>
        </w:rPr>
        <w:t>פי שכולנו יודעים</w:t>
      </w:r>
      <w:r w:rsidR="00E25151">
        <w:rPr>
          <w:rFonts w:hint="cs"/>
          <w:rtl/>
        </w:rPr>
        <w:t>,</w:t>
      </w:r>
      <w:r>
        <w:rPr>
          <w:rtl/>
        </w:rPr>
        <w:t xml:space="preserve"> </w:t>
      </w:r>
      <w:bookmarkStart w:id="5081" w:name="_ETM_Q26_291839"/>
      <w:bookmarkEnd w:id="5081"/>
      <w:r>
        <w:rPr>
          <w:rtl/>
        </w:rPr>
        <w:t xml:space="preserve">זה הסתיים בחורבן. </w:t>
      </w:r>
    </w:p>
    <w:p w:rsidR="005C3797" w:rsidRDefault="005C3797" w:rsidP="002F0DB7">
      <w:pPr>
        <w:rPr>
          <w:rtl/>
        </w:rPr>
      </w:pPr>
      <w:bookmarkStart w:id="5082" w:name="_ETM_Q26_292016"/>
      <w:bookmarkStart w:id="5083" w:name="_ETM_Q26_292058"/>
      <w:bookmarkStart w:id="5084" w:name="_ETM_Q26_292272"/>
      <w:bookmarkEnd w:id="5082"/>
      <w:bookmarkEnd w:id="5083"/>
      <w:bookmarkEnd w:id="5084"/>
    </w:p>
    <w:p w:rsidR="005C3797" w:rsidRDefault="005C3797" w:rsidP="00E25151">
      <w:pPr>
        <w:rPr>
          <w:rtl/>
        </w:rPr>
      </w:pPr>
      <w:bookmarkStart w:id="5085" w:name="_ETM_Q26_292299"/>
      <w:bookmarkEnd w:id="5085"/>
      <w:r>
        <w:rPr>
          <w:rtl/>
        </w:rPr>
        <w:t>לכן, אם יש שני לקחים, גברתי היושבת</w:t>
      </w:r>
      <w:bookmarkStart w:id="5086" w:name="_ETM_Q26_295890"/>
      <w:bookmarkEnd w:id="5086"/>
      <w:r>
        <w:rPr>
          <w:rFonts w:hint="cs"/>
          <w:rtl/>
        </w:rPr>
        <w:t>-</w:t>
      </w:r>
      <w:r>
        <w:rPr>
          <w:rtl/>
        </w:rPr>
        <w:t xml:space="preserve">ראש, לאור הגדול שאנחנו מאירים בנרות הקטנים, זה לשמור על </w:t>
      </w:r>
      <w:bookmarkStart w:id="5087" w:name="_ETM_Q26_299941"/>
      <w:bookmarkEnd w:id="5087"/>
      <w:r>
        <w:rPr>
          <w:rtl/>
        </w:rPr>
        <w:t>הריבונות</w:t>
      </w:r>
      <w:r>
        <w:rPr>
          <w:rFonts w:hint="cs"/>
          <w:rtl/>
        </w:rPr>
        <w:t>.</w:t>
      </w:r>
      <w:r>
        <w:rPr>
          <w:rtl/>
        </w:rPr>
        <w:t xml:space="preserve"> ללמוד את זה ממלכי החשמונאי, אבל לשמור אותה באופן </w:t>
      </w:r>
      <w:bookmarkStart w:id="5088" w:name="_ETM_Q26_303993"/>
      <w:bookmarkEnd w:id="5088"/>
      <w:r>
        <w:rPr>
          <w:rtl/>
        </w:rPr>
        <w:t>מלא</w:t>
      </w:r>
      <w:r>
        <w:rPr>
          <w:rFonts w:hint="cs"/>
          <w:rtl/>
        </w:rPr>
        <w:t>,</w:t>
      </w:r>
      <w:r>
        <w:rPr>
          <w:rtl/>
        </w:rPr>
        <w:t xml:space="preserve"> ולא לתת גם לברית אסטרטגית חשובה שיש לנו לפעמים </w:t>
      </w:r>
      <w:bookmarkStart w:id="5089" w:name="_ETM_Q26_308044"/>
      <w:bookmarkEnd w:id="5089"/>
      <w:r>
        <w:rPr>
          <w:rtl/>
        </w:rPr>
        <w:t>עם מעצמה כמו רומא</w:t>
      </w:r>
      <w:r>
        <w:rPr>
          <w:rFonts w:hint="cs"/>
          <w:rtl/>
        </w:rPr>
        <w:t xml:space="preserve"> </w:t>
      </w:r>
      <w:r>
        <w:rPr>
          <w:rtl/>
        </w:rPr>
        <w:t xml:space="preserve">– זה נכון בימים ההם וזה נכון </w:t>
      </w:r>
      <w:bookmarkStart w:id="5090" w:name="_ETM_Q26_312096"/>
      <w:bookmarkEnd w:id="5090"/>
      <w:r>
        <w:rPr>
          <w:rtl/>
        </w:rPr>
        <w:t>בזמן הזה</w:t>
      </w:r>
      <w:r>
        <w:rPr>
          <w:rFonts w:hint="cs"/>
          <w:rtl/>
        </w:rPr>
        <w:t xml:space="preserve"> </w:t>
      </w:r>
      <w:r>
        <w:rPr>
          <w:rtl/>
        </w:rPr>
        <w:t xml:space="preserve">– לא לתת לבריתות ולחשיבה האסטרטגית הזאת לכרסם בריבונות </w:t>
      </w:r>
      <w:bookmarkStart w:id="5091" w:name="_ETM_Q26_316147"/>
      <w:bookmarkEnd w:id="5091"/>
      <w:r>
        <w:rPr>
          <w:rtl/>
        </w:rPr>
        <w:t>שלנו</w:t>
      </w:r>
      <w:r>
        <w:rPr>
          <w:rFonts w:hint="cs"/>
          <w:rtl/>
        </w:rPr>
        <w:t>,</w:t>
      </w:r>
      <w:r>
        <w:rPr>
          <w:rtl/>
        </w:rPr>
        <w:t xml:space="preserve"> </w:t>
      </w:r>
      <w:bookmarkStart w:id="5092" w:name="_ETM_Q26_320399"/>
      <w:bookmarkEnd w:id="5092"/>
      <w:r>
        <w:rPr>
          <w:rtl/>
        </w:rPr>
        <w:t>לכרסם בריבונות</w:t>
      </w:r>
      <w:r>
        <w:rPr>
          <w:rFonts w:hint="cs"/>
          <w:rtl/>
        </w:rPr>
        <w:t>,</w:t>
      </w:r>
      <w:r>
        <w:rPr>
          <w:rtl/>
        </w:rPr>
        <w:t xml:space="preserve"> ולהוביל אותנו בסופו של דבר לאיבוד הריבונות. </w:t>
      </w:r>
    </w:p>
    <w:p w:rsidR="005C3797" w:rsidRDefault="005C3797" w:rsidP="002F0DB7">
      <w:pPr>
        <w:rPr>
          <w:rtl/>
        </w:rPr>
      </w:pPr>
      <w:bookmarkStart w:id="5093" w:name="_ETM_Q26_325667"/>
      <w:bookmarkEnd w:id="5093"/>
    </w:p>
    <w:p w:rsidR="005C3797" w:rsidRDefault="005C3797" w:rsidP="002F0DB7">
      <w:pPr>
        <w:rPr>
          <w:rtl/>
        </w:rPr>
      </w:pPr>
      <w:bookmarkStart w:id="5094" w:name="_ETM_Q26_325842"/>
      <w:bookmarkStart w:id="5095" w:name="_ETM_Q26_325868"/>
      <w:bookmarkEnd w:id="5094"/>
      <w:bookmarkEnd w:id="5095"/>
      <w:r>
        <w:rPr>
          <w:rtl/>
        </w:rPr>
        <w:t xml:space="preserve">זה </w:t>
      </w:r>
      <w:bookmarkStart w:id="5096" w:name="_ETM_Q26_323729"/>
      <w:bookmarkEnd w:id="5096"/>
      <w:r>
        <w:rPr>
          <w:rtl/>
        </w:rPr>
        <w:t xml:space="preserve">קרה, זה לא יקרה, </w:t>
      </w:r>
      <w:r>
        <w:rPr>
          <w:rFonts w:hint="cs"/>
          <w:rtl/>
        </w:rPr>
        <w:t>ו</w:t>
      </w:r>
      <w:r>
        <w:rPr>
          <w:rtl/>
        </w:rPr>
        <w:t>אנחנו כאן כדי להישאר</w:t>
      </w:r>
      <w:r>
        <w:rPr>
          <w:rFonts w:hint="cs"/>
          <w:rtl/>
        </w:rPr>
        <w:t>.</w:t>
      </w:r>
      <w:r>
        <w:rPr>
          <w:rtl/>
        </w:rPr>
        <w:t xml:space="preserve"> את הלקחים </w:t>
      </w:r>
      <w:bookmarkStart w:id="5097" w:name="_ETM_Q26_327059"/>
      <w:bookmarkEnd w:id="5097"/>
      <w:r>
        <w:rPr>
          <w:rtl/>
        </w:rPr>
        <w:t>האלו אנחנו צריכים להפיק וללמוד. תודה.</w:t>
      </w:r>
    </w:p>
    <w:p w:rsidR="005C3797" w:rsidRDefault="005C3797" w:rsidP="009635F5">
      <w:pPr>
        <w:rPr>
          <w:rtl/>
        </w:rPr>
      </w:pPr>
    </w:p>
    <w:p w:rsidR="005C3797" w:rsidRDefault="005C3797" w:rsidP="002F0DB7">
      <w:pPr>
        <w:pStyle w:val="af6"/>
        <w:keepNext/>
        <w:rPr>
          <w:rtl/>
        </w:rPr>
      </w:pPr>
      <w:r w:rsidRPr="001A3E63">
        <w:rPr>
          <w:rStyle w:val="TagStyle"/>
          <w:rtl/>
        </w:rPr>
        <w:t xml:space="preserve"> &lt;&lt; יור &gt;&gt; </w:t>
      </w:r>
      <w:r>
        <w:rPr>
          <w:rtl/>
        </w:rPr>
        <w:t>היו"ר לימור סון הר מלך:</w:t>
      </w:r>
      <w:r w:rsidRPr="001A3E63">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9635F5">
      <w:pPr>
        <w:rPr>
          <w:rtl/>
        </w:rPr>
      </w:pPr>
      <w:bookmarkStart w:id="5098" w:name="_ETM_Q26_331205"/>
      <w:bookmarkStart w:id="5099" w:name="_ETM_Q26_331119"/>
      <w:bookmarkEnd w:id="5098"/>
      <w:bookmarkEnd w:id="5099"/>
      <w:r>
        <w:rPr>
          <w:rtl/>
        </w:rPr>
        <w:t xml:space="preserve">והיום יותר מתמיד. </w:t>
      </w:r>
      <w:bookmarkStart w:id="5100" w:name="_ETM_Q26_333160"/>
      <w:bookmarkStart w:id="5101" w:name="_ETM_Q26_330450"/>
      <w:bookmarkEnd w:id="5100"/>
      <w:bookmarkEnd w:id="5101"/>
    </w:p>
    <w:p w:rsidR="005C3797" w:rsidRDefault="005C3797" w:rsidP="009635F5">
      <w:pPr>
        <w:rPr>
          <w:rtl/>
        </w:rPr>
      </w:pPr>
      <w:bookmarkStart w:id="5102" w:name="_ETM_Q26_330491"/>
      <w:bookmarkEnd w:id="5102"/>
    </w:p>
    <w:p w:rsidR="005C3797" w:rsidRDefault="005C3797" w:rsidP="002F0DB7">
      <w:pPr>
        <w:rPr>
          <w:rtl/>
        </w:rPr>
      </w:pPr>
      <w:bookmarkStart w:id="5103" w:name="_ETM_Q26_332178"/>
      <w:bookmarkStart w:id="5104" w:name="_ETM_Q26_332212"/>
      <w:bookmarkEnd w:id="5103"/>
      <w:bookmarkEnd w:id="5104"/>
      <w:r>
        <w:rPr>
          <w:rtl/>
        </w:rPr>
        <w:t xml:space="preserve">חבר הכנסת אביגדור ליברמן </w:t>
      </w:r>
      <w:r>
        <w:rPr>
          <w:rFonts w:hint="cs"/>
          <w:rtl/>
        </w:rPr>
        <w:t xml:space="preserve">– </w:t>
      </w:r>
      <w:r>
        <w:rPr>
          <w:rtl/>
        </w:rPr>
        <w:t xml:space="preserve">אינו נוכח. חבר הכנסת נאור שירי, </w:t>
      </w:r>
      <w:bookmarkStart w:id="5105" w:name="_ETM_Q26_336520"/>
      <w:bookmarkEnd w:id="5105"/>
      <w:r>
        <w:rPr>
          <w:rtl/>
        </w:rPr>
        <w:t>בבקשה.</w:t>
      </w:r>
    </w:p>
    <w:p w:rsidR="005C3797" w:rsidRDefault="005C3797" w:rsidP="009635F5">
      <w:pPr>
        <w:rPr>
          <w:rtl/>
        </w:rPr>
      </w:pPr>
    </w:p>
    <w:p w:rsidR="005C3797" w:rsidRDefault="005C3797" w:rsidP="002F0DB7">
      <w:pPr>
        <w:pStyle w:val="a4"/>
        <w:keepNext/>
        <w:rPr>
          <w:rtl/>
        </w:rPr>
      </w:pPr>
      <w:bookmarkStart w:id="5106" w:name="ET_speaker_6361_4"/>
      <w:r w:rsidRPr="001A3E63">
        <w:rPr>
          <w:rStyle w:val="TagStyle"/>
          <w:rtl/>
        </w:rPr>
        <w:t xml:space="preserve"> &lt;&lt; דובר &gt;&gt; </w:t>
      </w:r>
      <w:bookmarkStart w:id="5107" w:name="_Toc216711757"/>
      <w:bookmarkStart w:id="5108" w:name="_Toc216713522"/>
      <w:r>
        <w:rPr>
          <w:rtl/>
        </w:rPr>
        <w:t>נאור שירי (יש עתיד):</w:t>
      </w:r>
      <w:bookmarkEnd w:id="5107"/>
      <w:bookmarkEnd w:id="5108"/>
      <w:r w:rsidRPr="001A3E63">
        <w:rPr>
          <w:rStyle w:val="TagStyle"/>
          <w:rtl/>
        </w:rPr>
        <w:t xml:space="preserve"> &lt;&lt; דובר &gt;&gt;</w:t>
      </w:r>
      <w:r>
        <w:rPr>
          <w:rtl/>
        </w:rPr>
        <w:t xml:space="preserve">  </w:t>
      </w:r>
      <w:bookmarkEnd w:id="5106"/>
    </w:p>
    <w:p w:rsidR="005C3797" w:rsidRDefault="005C3797" w:rsidP="002F0DB7">
      <w:pPr>
        <w:pStyle w:val="KeepWithNext"/>
        <w:rPr>
          <w:rtl/>
        </w:rPr>
      </w:pPr>
    </w:p>
    <w:p w:rsidR="005C3797" w:rsidRDefault="005C3797" w:rsidP="009635F5">
      <w:pPr>
        <w:rPr>
          <w:rtl/>
        </w:rPr>
      </w:pPr>
      <w:bookmarkStart w:id="5109" w:name="_ETM_Q26_348800"/>
      <w:bookmarkEnd w:id="5109"/>
      <w:r>
        <w:rPr>
          <w:rtl/>
        </w:rPr>
        <w:t xml:space="preserve">אהבתי את </w:t>
      </w:r>
      <w:proofErr w:type="spellStart"/>
      <w:r>
        <w:rPr>
          <w:rtl/>
        </w:rPr>
        <w:t>הרפרנס</w:t>
      </w:r>
      <w:proofErr w:type="spellEnd"/>
      <w:r>
        <w:rPr>
          <w:rFonts w:hint="cs"/>
          <w:rtl/>
        </w:rPr>
        <w:t>,</w:t>
      </w:r>
      <w:r>
        <w:rPr>
          <w:rtl/>
        </w:rPr>
        <w:t xml:space="preserve"> </w:t>
      </w:r>
      <w:bookmarkStart w:id="5110" w:name="_ETM_Q26_351800"/>
      <w:bookmarkEnd w:id="5110"/>
      <w:r>
        <w:rPr>
          <w:rtl/>
        </w:rPr>
        <w:t xml:space="preserve">עמית, מדור המכבים לדור הסרבנים. </w:t>
      </w:r>
      <w:bookmarkStart w:id="5111" w:name="_ETM_Q26_357100"/>
      <w:bookmarkStart w:id="5112" w:name="_ETM_Q26_357180"/>
      <w:bookmarkEnd w:id="5111"/>
      <w:bookmarkEnd w:id="5112"/>
    </w:p>
    <w:p w:rsidR="005C3797" w:rsidRDefault="005C3797" w:rsidP="009635F5">
      <w:pPr>
        <w:rPr>
          <w:rtl/>
        </w:rPr>
      </w:pPr>
      <w:bookmarkStart w:id="5113" w:name="_ETM_Q26_357208"/>
      <w:bookmarkEnd w:id="5113"/>
    </w:p>
    <w:p w:rsidR="005C3797" w:rsidRDefault="005C3797" w:rsidP="00E25151">
      <w:pPr>
        <w:rPr>
          <w:rtl/>
        </w:rPr>
      </w:pPr>
      <w:bookmarkStart w:id="5114" w:name="_ETM_Q26_357452"/>
      <w:bookmarkStart w:id="5115" w:name="_ETM_Q26_357490"/>
      <w:bookmarkEnd w:id="5114"/>
      <w:bookmarkEnd w:id="5115"/>
      <w:r>
        <w:rPr>
          <w:rtl/>
        </w:rPr>
        <w:t>תודה רבה, גברתי היושבת</w:t>
      </w:r>
      <w:r>
        <w:rPr>
          <w:rFonts w:hint="cs"/>
          <w:rtl/>
        </w:rPr>
        <w:t>-</w:t>
      </w:r>
      <w:r>
        <w:rPr>
          <w:rtl/>
        </w:rPr>
        <w:t>ראש</w:t>
      </w:r>
      <w:r>
        <w:rPr>
          <w:rFonts w:hint="cs"/>
          <w:rtl/>
        </w:rPr>
        <w:t>.</w:t>
      </w:r>
      <w:r>
        <w:rPr>
          <w:rtl/>
        </w:rPr>
        <w:t xml:space="preserve"> חבריי חברי הכנסת, מחר בשעה </w:t>
      </w:r>
      <w:bookmarkStart w:id="5116" w:name="_ETM_Q26_361554"/>
      <w:bookmarkEnd w:id="5116"/>
      <w:r>
        <w:rPr>
          <w:rFonts w:hint="cs"/>
          <w:rtl/>
        </w:rPr>
        <w:t>9:00</w:t>
      </w:r>
      <w:r>
        <w:rPr>
          <w:rtl/>
        </w:rPr>
        <w:t xml:space="preserve"> יש הפגנה בקרי</w:t>
      </w:r>
      <w:r>
        <w:rPr>
          <w:rFonts w:hint="cs"/>
          <w:rtl/>
        </w:rPr>
        <w:t>י</w:t>
      </w:r>
      <w:r>
        <w:rPr>
          <w:rtl/>
        </w:rPr>
        <w:t xml:space="preserve">ת שמונה. </w:t>
      </w:r>
      <w:bookmarkStart w:id="5117" w:name="_ETM_Q26_367119"/>
      <w:bookmarkEnd w:id="5117"/>
      <w:r>
        <w:rPr>
          <w:rtl/>
        </w:rPr>
        <w:t>את יודעת על מה ההפגנה</w:t>
      </w:r>
      <w:r>
        <w:rPr>
          <w:rFonts w:hint="cs"/>
          <w:rtl/>
        </w:rPr>
        <w:t>?</w:t>
      </w:r>
      <w:r>
        <w:rPr>
          <w:rtl/>
        </w:rPr>
        <w:t xml:space="preserve"> כמו שפעם היינו צועקים</w:t>
      </w:r>
      <w:r>
        <w:rPr>
          <w:rFonts w:hint="cs"/>
          <w:rtl/>
        </w:rPr>
        <w:t>:</w:t>
      </w:r>
      <w:r>
        <w:rPr>
          <w:rtl/>
        </w:rPr>
        <w:t xml:space="preserve"> ה</w:t>
      </w:r>
      <w:r>
        <w:rPr>
          <w:rFonts w:hint="cs"/>
          <w:rtl/>
        </w:rPr>
        <w:t>פ</w:t>
      </w:r>
      <w:r>
        <w:rPr>
          <w:rtl/>
        </w:rPr>
        <w:t>גנה</w:t>
      </w:r>
      <w:r>
        <w:rPr>
          <w:rFonts w:hint="cs"/>
          <w:rtl/>
        </w:rPr>
        <w:t>,</w:t>
      </w:r>
      <w:r>
        <w:rPr>
          <w:rtl/>
        </w:rPr>
        <w:t xml:space="preserve"> </w:t>
      </w:r>
      <w:bookmarkStart w:id="5118" w:name="_ETM_Q26_370029"/>
      <w:bookmarkEnd w:id="5118"/>
      <w:r>
        <w:rPr>
          <w:rtl/>
        </w:rPr>
        <w:t xml:space="preserve">לא חשוב על מה. </w:t>
      </w:r>
      <w:bookmarkStart w:id="5119" w:name="_ETM_Q26_373860"/>
      <w:bookmarkEnd w:id="5119"/>
    </w:p>
    <w:p w:rsidR="005C3797" w:rsidRDefault="005C3797" w:rsidP="002F0DB7">
      <w:pPr>
        <w:rPr>
          <w:rtl/>
        </w:rPr>
      </w:pPr>
    </w:p>
    <w:p w:rsidR="005C3797" w:rsidRDefault="005C3797" w:rsidP="002F0DB7">
      <w:pPr>
        <w:pStyle w:val="af5"/>
        <w:keepNext/>
        <w:rPr>
          <w:rtl/>
        </w:rPr>
      </w:pPr>
      <w:bookmarkStart w:id="5120" w:name="ET_interruption_6359_5"/>
      <w:r w:rsidRPr="001A3E63">
        <w:rPr>
          <w:rStyle w:val="TagStyle"/>
          <w:rtl/>
        </w:rPr>
        <w:t xml:space="preserve"> &lt;&lt; קריאה &gt;&gt; </w:t>
      </w:r>
      <w:r>
        <w:rPr>
          <w:rtl/>
        </w:rPr>
        <w:t>מטי צרפתי הרכבי (יש עתיד):</w:t>
      </w:r>
      <w:r w:rsidRPr="001A3E63">
        <w:rPr>
          <w:rStyle w:val="TagStyle"/>
          <w:rtl/>
        </w:rPr>
        <w:t xml:space="preserve"> &lt;&lt; קריאה &gt;&gt;</w:t>
      </w:r>
      <w:r>
        <w:rPr>
          <w:rtl/>
        </w:rPr>
        <w:t xml:space="preserve">  </w:t>
      </w:r>
      <w:bookmarkEnd w:id="5120"/>
    </w:p>
    <w:p w:rsidR="005C3797" w:rsidRDefault="005C3797" w:rsidP="002F0DB7">
      <w:pPr>
        <w:pStyle w:val="KeepWithNext"/>
        <w:rPr>
          <w:rtl/>
        </w:rPr>
      </w:pPr>
      <w:bookmarkStart w:id="5121" w:name="_ETM_Q26_371753"/>
      <w:bookmarkEnd w:id="5121"/>
    </w:p>
    <w:p w:rsidR="005C3797" w:rsidRDefault="005C3797" w:rsidP="002F0DB7">
      <w:pPr>
        <w:rPr>
          <w:rtl/>
          <w:lang w:eastAsia="he-IL"/>
        </w:rPr>
      </w:pPr>
      <w:bookmarkStart w:id="5122" w:name="_ETM_Q26_371817"/>
      <w:bookmarkEnd w:id="5122"/>
      <w:r>
        <w:rPr>
          <w:rFonts w:hint="cs"/>
          <w:rtl/>
        </w:rPr>
        <w:t>על</w:t>
      </w:r>
      <w:bookmarkStart w:id="5123" w:name="_ETM_Q26_374234"/>
      <w:bookmarkEnd w:id="5123"/>
      <w:r>
        <w:rPr>
          <w:rFonts w:hint="cs"/>
          <w:rtl/>
        </w:rPr>
        <w:t xml:space="preserve"> </w:t>
      </w:r>
      <w:r>
        <w:rPr>
          <w:rFonts w:hint="cs"/>
          <w:rtl/>
          <w:lang w:eastAsia="he-IL"/>
        </w:rPr>
        <w:t>השגשוג הכלכלי?</w:t>
      </w:r>
      <w:bookmarkStart w:id="5124" w:name="_ETM_Q26_374334"/>
      <w:bookmarkEnd w:id="5124"/>
    </w:p>
    <w:p w:rsidR="005C3797" w:rsidRDefault="005C3797" w:rsidP="002F0DB7">
      <w:pPr>
        <w:rPr>
          <w:rtl/>
          <w:lang w:eastAsia="he-IL"/>
        </w:rPr>
      </w:pPr>
      <w:bookmarkStart w:id="5125" w:name="_ETM_Q26_374394"/>
      <w:bookmarkEnd w:id="5125"/>
    </w:p>
    <w:p w:rsidR="005C3797" w:rsidRDefault="005C3797" w:rsidP="002F0DB7">
      <w:pPr>
        <w:pStyle w:val="-"/>
        <w:keepNext/>
        <w:rPr>
          <w:rtl/>
        </w:rPr>
      </w:pPr>
      <w:bookmarkStart w:id="5126" w:name="ET_speakercontinue_6361_6"/>
      <w:r w:rsidRPr="001A3E63">
        <w:rPr>
          <w:rStyle w:val="TagStyle"/>
          <w:rtl/>
        </w:rPr>
        <w:t xml:space="preserve"> &lt;&lt; דובר_המשך &gt;&gt; </w:t>
      </w:r>
      <w:r>
        <w:rPr>
          <w:rtl/>
        </w:rPr>
        <w:t>נאור שירי (יש עתיד):</w:t>
      </w:r>
      <w:r w:rsidRPr="001A3E63">
        <w:rPr>
          <w:rStyle w:val="TagStyle"/>
          <w:rtl/>
        </w:rPr>
        <w:t xml:space="preserve"> &lt;&lt; דובר_המשך &gt;&gt;</w:t>
      </w:r>
      <w:r>
        <w:rPr>
          <w:rtl/>
        </w:rPr>
        <w:t xml:space="preserve">  </w:t>
      </w:r>
      <w:bookmarkEnd w:id="5126"/>
    </w:p>
    <w:p w:rsidR="005C3797" w:rsidRDefault="005C3797" w:rsidP="002F0DB7">
      <w:pPr>
        <w:pStyle w:val="KeepWithNext"/>
        <w:rPr>
          <w:rtl/>
        </w:rPr>
      </w:pPr>
    </w:p>
    <w:p w:rsidR="005C3797" w:rsidRDefault="005C3797" w:rsidP="002F0DB7">
      <w:pPr>
        <w:rPr>
          <w:rtl/>
        </w:rPr>
      </w:pPr>
      <w:bookmarkStart w:id="5127" w:name="_ETM_Q26_376281"/>
      <w:bookmarkEnd w:id="5127"/>
      <w:r>
        <w:rPr>
          <w:rtl/>
        </w:rPr>
        <w:t>לא משנה</w:t>
      </w:r>
      <w:r>
        <w:rPr>
          <w:rFonts w:hint="cs"/>
          <w:rtl/>
        </w:rPr>
        <w:t>.</w:t>
      </w:r>
      <w:r>
        <w:rPr>
          <w:rtl/>
        </w:rPr>
        <w:t xml:space="preserve"> ה</w:t>
      </w:r>
      <w:r>
        <w:rPr>
          <w:rFonts w:hint="cs"/>
          <w:rtl/>
        </w:rPr>
        <w:t>ש</w:t>
      </w:r>
      <w:r>
        <w:rPr>
          <w:rtl/>
        </w:rPr>
        <w:t>ג</w:t>
      </w:r>
      <w:r>
        <w:rPr>
          <w:rFonts w:hint="cs"/>
          <w:rtl/>
        </w:rPr>
        <w:t>ש</w:t>
      </w:r>
      <w:r>
        <w:rPr>
          <w:rtl/>
        </w:rPr>
        <w:t xml:space="preserve">וג הכלכלי, כן. </w:t>
      </w:r>
      <w:bookmarkStart w:id="5128" w:name="_ETM_Q26_377300"/>
      <w:bookmarkStart w:id="5129" w:name="_ETM_Q26_377776"/>
      <w:bookmarkEnd w:id="5128"/>
      <w:bookmarkEnd w:id="5129"/>
    </w:p>
    <w:p w:rsidR="005C3797" w:rsidRDefault="005C3797" w:rsidP="002F0DB7">
      <w:pPr>
        <w:rPr>
          <w:rtl/>
        </w:rPr>
      </w:pPr>
      <w:bookmarkStart w:id="5130" w:name="_ETM_Q26_377806"/>
      <w:bookmarkEnd w:id="5130"/>
    </w:p>
    <w:p w:rsidR="005C3797" w:rsidRDefault="005C3797" w:rsidP="002F0DB7">
      <w:pPr>
        <w:rPr>
          <w:rtl/>
        </w:rPr>
      </w:pPr>
      <w:bookmarkStart w:id="5131" w:name="_ETM_Q26_377984"/>
      <w:bookmarkStart w:id="5132" w:name="_ETM_Q26_378014"/>
      <w:bookmarkEnd w:id="5131"/>
      <w:bookmarkEnd w:id="5132"/>
      <w:r>
        <w:rPr>
          <w:rtl/>
        </w:rPr>
        <w:t xml:space="preserve">בכל ממשלה מתוקנת מחר או מתישהו במהלך השנה וחצי האחרונות </w:t>
      </w:r>
      <w:bookmarkStart w:id="5133" w:name="_ETM_Q26_381770"/>
      <w:bookmarkEnd w:id="5133"/>
      <w:r>
        <w:rPr>
          <w:rtl/>
        </w:rPr>
        <w:t>הייתה ממשלה מתכנסת בקרי</w:t>
      </w:r>
      <w:r>
        <w:rPr>
          <w:rFonts w:hint="cs"/>
          <w:rtl/>
        </w:rPr>
        <w:t>י</w:t>
      </w:r>
      <w:r>
        <w:rPr>
          <w:rtl/>
        </w:rPr>
        <w:t>ת שמונה,</w:t>
      </w:r>
      <w:bookmarkStart w:id="5134" w:name="_ETM_Q26_386339"/>
      <w:bookmarkEnd w:id="5134"/>
      <w:r>
        <w:rPr>
          <w:rFonts w:hint="cs"/>
          <w:rtl/>
        </w:rPr>
        <w:t xml:space="preserve"> </w:t>
      </w:r>
      <w:r>
        <w:rPr>
          <w:rtl/>
        </w:rPr>
        <w:t>כמו שהלכו לדימונה, כמו שהלכו להרבה</w:t>
      </w:r>
      <w:bookmarkStart w:id="5135" w:name="_ETM_Q26_389300"/>
      <w:bookmarkEnd w:id="5135"/>
      <w:r>
        <w:rPr>
          <w:rFonts w:hint="cs"/>
          <w:rtl/>
        </w:rPr>
        <w:t xml:space="preserve"> </w:t>
      </w:r>
      <w:r>
        <w:rPr>
          <w:rtl/>
        </w:rPr>
        <w:t>מקומות אחרים בארץ</w:t>
      </w:r>
      <w:r>
        <w:rPr>
          <w:rFonts w:hint="cs"/>
          <w:rtl/>
        </w:rPr>
        <w:t>.</w:t>
      </w:r>
      <w:r>
        <w:rPr>
          <w:rtl/>
        </w:rPr>
        <w:t xml:space="preserve"> היו מגיעים חברי הממשלה</w:t>
      </w:r>
      <w:bookmarkStart w:id="5136" w:name="_ETM_Q26_393460"/>
      <w:bookmarkEnd w:id="5136"/>
      <w:r>
        <w:rPr>
          <w:rFonts w:hint="cs"/>
          <w:rtl/>
        </w:rPr>
        <w:t xml:space="preserve"> </w:t>
      </w:r>
      <w:r>
        <w:rPr>
          <w:rtl/>
        </w:rPr>
        <w:t xml:space="preserve">ורואים ופוגשים את הבוחרים שלהם, כי </w:t>
      </w:r>
      <w:r>
        <w:rPr>
          <w:rFonts w:hint="cs"/>
          <w:rtl/>
        </w:rPr>
        <w:t xml:space="preserve">הרי </w:t>
      </w:r>
      <w:r>
        <w:rPr>
          <w:rtl/>
        </w:rPr>
        <w:t>הם אוהבים את הבייס</w:t>
      </w:r>
      <w:r>
        <w:rPr>
          <w:rFonts w:hint="cs"/>
          <w:rtl/>
        </w:rPr>
        <w:t>.</w:t>
      </w:r>
      <w:r>
        <w:rPr>
          <w:rtl/>
        </w:rPr>
        <w:t xml:space="preserve"> ממשלת ישראל לא תגיע ל</w:t>
      </w:r>
      <w:r>
        <w:rPr>
          <w:rFonts w:hint="cs"/>
          <w:rtl/>
        </w:rPr>
        <w:t>ה</w:t>
      </w:r>
      <w:r>
        <w:rPr>
          <w:rtl/>
        </w:rPr>
        <w:t>וד השרון</w:t>
      </w:r>
      <w:r>
        <w:rPr>
          <w:rFonts w:hint="cs"/>
          <w:rtl/>
        </w:rPr>
        <w:t>,</w:t>
      </w:r>
      <w:r>
        <w:rPr>
          <w:rtl/>
        </w:rPr>
        <w:t xml:space="preserve"> או כפר סבא</w:t>
      </w:r>
      <w:r>
        <w:rPr>
          <w:rFonts w:hint="cs"/>
          <w:rtl/>
        </w:rPr>
        <w:t>,</w:t>
      </w:r>
      <w:r>
        <w:rPr>
          <w:rtl/>
        </w:rPr>
        <w:t xml:space="preserve"> </w:t>
      </w:r>
      <w:bookmarkStart w:id="5137" w:name="_ETM_Q26_401746"/>
      <w:bookmarkEnd w:id="5137"/>
      <w:r>
        <w:rPr>
          <w:rtl/>
        </w:rPr>
        <w:t>או שו</w:t>
      </w:r>
      <w:r>
        <w:rPr>
          <w:rFonts w:hint="cs"/>
          <w:rtl/>
        </w:rPr>
        <w:t>ה</w:t>
      </w:r>
      <w:r>
        <w:rPr>
          <w:rtl/>
        </w:rPr>
        <w:t>ם</w:t>
      </w:r>
      <w:r w:rsidR="00E25151">
        <w:rPr>
          <w:rFonts w:hint="cs"/>
          <w:rtl/>
        </w:rPr>
        <w:t>,</w:t>
      </w:r>
      <w:r>
        <w:rPr>
          <w:rtl/>
        </w:rPr>
        <w:t xml:space="preserve"> שסובלת עכשיו מ</w:t>
      </w:r>
      <w:r>
        <w:rPr>
          <w:rFonts w:hint="cs"/>
          <w:rtl/>
        </w:rPr>
        <w:t>ש</w:t>
      </w:r>
      <w:r>
        <w:rPr>
          <w:rtl/>
        </w:rPr>
        <w:t xml:space="preserve">רפות, נכון? </w:t>
      </w:r>
      <w:bookmarkStart w:id="5138" w:name="_ETM_Q26_406139"/>
      <w:bookmarkEnd w:id="5138"/>
      <w:r>
        <w:rPr>
          <w:rtl/>
        </w:rPr>
        <w:t>היא לא תגיע</w:t>
      </w:r>
      <w:r>
        <w:rPr>
          <w:rFonts w:hint="cs"/>
          <w:rtl/>
        </w:rPr>
        <w:t>.</w:t>
      </w:r>
      <w:r>
        <w:rPr>
          <w:rtl/>
        </w:rPr>
        <w:t xml:space="preserve"> מה שנקרא</w:t>
      </w:r>
      <w:r>
        <w:rPr>
          <w:rFonts w:hint="cs"/>
          <w:rtl/>
        </w:rPr>
        <w:t>,</w:t>
      </w:r>
      <w:r>
        <w:rPr>
          <w:rtl/>
        </w:rPr>
        <w:t xml:space="preserve"> </w:t>
      </w:r>
      <w:bookmarkStart w:id="5139" w:name="_ETM_Q26_409429"/>
      <w:bookmarkEnd w:id="5139"/>
      <w:r>
        <w:rPr>
          <w:rtl/>
        </w:rPr>
        <w:t>את ממשלתי מכיר אני</w:t>
      </w:r>
      <w:r>
        <w:rPr>
          <w:rFonts w:hint="cs"/>
          <w:rtl/>
        </w:rPr>
        <w:t>.</w:t>
      </w:r>
    </w:p>
    <w:p w:rsidR="005C3797" w:rsidRDefault="005C3797" w:rsidP="002F0DB7">
      <w:pPr>
        <w:rPr>
          <w:rtl/>
        </w:rPr>
      </w:pPr>
    </w:p>
    <w:p w:rsidR="005C3797" w:rsidRDefault="005C3797" w:rsidP="002F0DB7">
      <w:pPr>
        <w:pStyle w:val="af5"/>
        <w:keepNext/>
        <w:rPr>
          <w:rtl/>
        </w:rPr>
      </w:pPr>
      <w:r w:rsidRPr="001A3E63">
        <w:rPr>
          <w:rStyle w:val="TagStyle"/>
          <w:rtl/>
        </w:rPr>
        <w:t xml:space="preserve"> &lt;&lt; קריאה &gt;&gt; </w:t>
      </w:r>
      <w:r>
        <w:rPr>
          <w:rtl/>
        </w:rPr>
        <w:t>מטי צרפתי הרכבי (יש עתיד):</w:t>
      </w:r>
      <w:r w:rsidRPr="001A3E63">
        <w:rPr>
          <w:rStyle w:val="TagStyle"/>
          <w:rtl/>
        </w:rPr>
        <w:t xml:space="preserve"> &lt;&lt; קריאה &gt;&gt;</w:t>
      </w:r>
      <w:r>
        <w:rPr>
          <w:rtl/>
        </w:rPr>
        <w:t xml:space="preserve">  </w:t>
      </w:r>
    </w:p>
    <w:p w:rsidR="005C3797" w:rsidRDefault="005C3797" w:rsidP="002F0DB7">
      <w:pPr>
        <w:pStyle w:val="KeepWithNext"/>
        <w:rPr>
          <w:rtl/>
        </w:rPr>
      </w:pPr>
    </w:p>
    <w:p w:rsidR="005C3797" w:rsidRDefault="005C3797" w:rsidP="002F0DB7">
      <w:pPr>
        <w:rPr>
          <w:rtl/>
        </w:rPr>
      </w:pPr>
      <w:r>
        <w:rPr>
          <w:rFonts w:hint="cs"/>
          <w:rtl/>
        </w:rPr>
        <w:t>יודע צדיק נפש - - -</w:t>
      </w:r>
    </w:p>
    <w:p w:rsidR="005C3797" w:rsidRDefault="005C3797" w:rsidP="002F0DB7">
      <w:pPr>
        <w:rPr>
          <w:rtl/>
        </w:rPr>
      </w:pPr>
    </w:p>
    <w:p w:rsidR="005C3797" w:rsidRDefault="005C3797" w:rsidP="002F0DB7">
      <w:pPr>
        <w:pStyle w:val="-"/>
        <w:keepNext/>
        <w:rPr>
          <w:rtl/>
        </w:rPr>
      </w:pPr>
      <w:bookmarkStart w:id="5140" w:name="ET_speakercontinue_6361_8"/>
      <w:r w:rsidRPr="001A3E63">
        <w:rPr>
          <w:rStyle w:val="TagStyle"/>
          <w:rtl/>
        </w:rPr>
        <w:t xml:space="preserve"> &lt;&lt; דובר_המשך &gt;&gt; </w:t>
      </w:r>
      <w:r>
        <w:rPr>
          <w:rtl/>
        </w:rPr>
        <w:t>נאור שירי (יש עתיד):</w:t>
      </w:r>
      <w:r w:rsidRPr="001A3E63">
        <w:rPr>
          <w:rStyle w:val="TagStyle"/>
          <w:rtl/>
        </w:rPr>
        <w:t xml:space="preserve"> &lt;&lt; דובר_המשך &gt;&gt;</w:t>
      </w:r>
      <w:r>
        <w:rPr>
          <w:rtl/>
        </w:rPr>
        <w:t xml:space="preserve">  </w:t>
      </w:r>
      <w:bookmarkEnd w:id="5140"/>
    </w:p>
    <w:p w:rsidR="005C3797" w:rsidRDefault="005C3797" w:rsidP="002F0DB7">
      <w:pPr>
        <w:pStyle w:val="KeepWithNext"/>
        <w:rPr>
          <w:rtl/>
        </w:rPr>
      </w:pPr>
    </w:p>
    <w:p w:rsidR="005C3797" w:rsidRDefault="005C3797" w:rsidP="00E25151">
      <w:pPr>
        <w:rPr>
          <w:rtl/>
        </w:rPr>
      </w:pPr>
      <w:r>
        <w:rPr>
          <w:rtl/>
        </w:rPr>
        <w:t>בדיוק</w:t>
      </w:r>
      <w:r>
        <w:rPr>
          <w:rFonts w:hint="cs"/>
          <w:rtl/>
        </w:rPr>
        <w:t>.</w:t>
      </w:r>
      <w:r>
        <w:rPr>
          <w:rtl/>
        </w:rPr>
        <w:t xml:space="preserve"> אבל במקום שממשלת ישראל הייתה </w:t>
      </w:r>
      <w:bookmarkStart w:id="5141" w:name="_ETM_Q26_414609"/>
      <w:bookmarkEnd w:id="5141"/>
      <w:r>
        <w:rPr>
          <w:rtl/>
        </w:rPr>
        <w:t>מגיעה לקריית שמונה, והייתה פוגשת את אירנה</w:t>
      </w:r>
      <w:r>
        <w:rPr>
          <w:rFonts w:hint="cs"/>
          <w:rtl/>
        </w:rPr>
        <w:t xml:space="preserve"> </w:t>
      </w:r>
      <w:r>
        <w:rPr>
          <w:rFonts w:hint="eastAsia"/>
          <w:rtl/>
        </w:rPr>
        <w:t>–</w:t>
      </w:r>
      <w:r>
        <w:rPr>
          <w:rtl/>
        </w:rPr>
        <w:t xml:space="preserve"> אירנה היא תופרת </w:t>
      </w:r>
      <w:bookmarkStart w:id="5142" w:name="_ETM_Q26_419789"/>
      <w:bookmarkEnd w:id="5142"/>
      <w:r>
        <w:rPr>
          <w:rtl/>
        </w:rPr>
        <w:t>שבמשך כל המלחמה נשארה בקריית שמונה</w:t>
      </w:r>
      <w:r>
        <w:rPr>
          <w:rFonts w:hint="cs"/>
          <w:rtl/>
        </w:rPr>
        <w:t>,</w:t>
      </w:r>
      <w:r>
        <w:rPr>
          <w:rtl/>
        </w:rPr>
        <w:t xml:space="preserve"> בחנות שלה</w:t>
      </w:r>
      <w:r>
        <w:rPr>
          <w:rFonts w:hint="cs"/>
          <w:rtl/>
        </w:rPr>
        <w:t>,</w:t>
      </w:r>
      <w:r>
        <w:rPr>
          <w:rtl/>
        </w:rPr>
        <w:t xml:space="preserve"> ותפרה בחינם </w:t>
      </w:r>
      <w:bookmarkStart w:id="5143" w:name="_ETM_Q26_424969"/>
      <w:bookmarkEnd w:id="5143"/>
      <w:r>
        <w:rPr>
          <w:rtl/>
        </w:rPr>
        <w:t>בגדים לחיילי צה"ל</w:t>
      </w:r>
      <w:r>
        <w:rPr>
          <w:rFonts w:hint="cs"/>
          <w:rtl/>
        </w:rPr>
        <w:t>.</w:t>
      </w:r>
      <w:r>
        <w:rPr>
          <w:rtl/>
        </w:rPr>
        <w:t xml:space="preserve"> היא אפילו קיבלה </w:t>
      </w:r>
      <w:r>
        <w:rPr>
          <w:rFonts w:hint="cs"/>
          <w:rtl/>
        </w:rPr>
        <w:t xml:space="preserve">על </w:t>
      </w:r>
      <w:r>
        <w:rPr>
          <w:rtl/>
        </w:rPr>
        <w:t>זה</w:t>
      </w:r>
      <w:r>
        <w:rPr>
          <w:rFonts w:hint="cs"/>
          <w:rtl/>
        </w:rPr>
        <w:t xml:space="preserve"> </w:t>
      </w:r>
      <w:bookmarkStart w:id="5144" w:name="_ETM_Q26_429604"/>
      <w:bookmarkEnd w:id="5144"/>
      <w:r>
        <w:rPr>
          <w:rFonts w:hint="eastAsia"/>
          <w:rtl/>
        </w:rPr>
        <w:t>–</w:t>
      </w:r>
      <w:r>
        <w:rPr>
          <w:rtl/>
        </w:rPr>
        <w:t xml:space="preserve"> </w:t>
      </w:r>
      <w:r>
        <w:rPr>
          <w:rFonts w:hint="cs"/>
          <w:rtl/>
        </w:rPr>
        <w:t xml:space="preserve">לדעתי </w:t>
      </w:r>
      <w:r w:rsidR="00E25151">
        <w:rPr>
          <w:rFonts w:hint="cs"/>
          <w:rtl/>
        </w:rPr>
        <w:t xml:space="preserve">היא </w:t>
      </w:r>
      <w:r>
        <w:rPr>
          <w:rtl/>
        </w:rPr>
        <w:t>קיבלה מיו</w:t>
      </w:r>
      <w:r>
        <w:rPr>
          <w:rFonts w:hint="cs"/>
          <w:rtl/>
        </w:rPr>
        <w:t>"</w:t>
      </w:r>
      <w:r>
        <w:rPr>
          <w:rtl/>
        </w:rPr>
        <w:t>ר הכנסת והרבה חברי כנסת</w:t>
      </w:r>
      <w:r>
        <w:rPr>
          <w:rFonts w:hint="cs"/>
          <w:rtl/>
        </w:rPr>
        <w:t xml:space="preserve"> </w:t>
      </w:r>
      <w:r>
        <w:rPr>
          <w:rFonts w:hint="eastAsia"/>
          <w:rtl/>
        </w:rPr>
        <w:t>–</w:t>
      </w:r>
      <w:r>
        <w:rPr>
          <w:rtl/>
        </w:rPr>
        <w:t xml:space="preserve"> תעודת הוקרה. </w:t>
      </w:r>
      <w:bookmarkStart w:id="5145" w:name="_ETM_Q26_436700"/>
      <w:bookmarkEnd w:id="5145"/>
      <w:r>
        <w:rPr>
          <w:rtl/>
        </w:rPr>
        <w:t>אני מגיע לאירנה</w:t>
      </w:r>
      <w:r>
        <w:rPr>
          <w:rFonts w:hint="cs"/>
          <w:rtl/>
        </w:rPr>
        <w:t>,</w:t>
      </w:r>
      <w:r>
        <w:rPr>
          <w:rtl/>
        </w:rPr>
        <w:t xml:space="preserve"> לאותה חנות, </w:t>
      </w:r>
      <w:r>
        <w:rPr>
          <w:rFonts w:hint="cs"/>
          <w:rtl/>
        </w:rPr>
        <w:t xml:space="preserve">וכל הקירות </w:t>
      </w:r>
      <w:r>
        <w:rPr>
          <w:rtl/>
        </w:rPr>
        <w:t>–</w:t>
      </w:r>
      <w:r>
        <w:rPr>
          <w:rFonts w:hint="cs"/>
          <w:rtl/>
        </w:rPr>
        <w:t xml:space="preserve"> </w:t>
      </w:r>
      <w:r>
        <w:rPr>
          <w:rtl/>
        </w:rPr>
        <w:t>בגלל טיל שנפל</w:t>
      </w:r>
      <w:bookmarkStart w:id="5146" w:name="_ETM_Q26_441160"/>
      <w:bookmarkEnd w:id="5146"/>
      <w:r>
        <w:rPr>
          <w:rFonts w:hint="cs"/>
          <w:rtl/>
        </w:rPr>
        <w:t xml:space="preserve">, </w:t>
      </w:r>
      <w:proofErr w:type="spellStart"/>
      <w:r>
        <w:rPr>
          <w:rtl/>
        </w:rPr>
        <w:t>בור</w:t>
      </w:r>
      <w:r>
        <w:rPr>
          <w:rFonts w:hint="cs"/>
          <w:rtl/>
        </w:rPr>
        <w:t>כא</w:t>
      </w:r>
      <w:r>
        <w:rPr>
          <w:rtl/>
        </w:rPr>
        <w:t>ן</w:t>
      </w:r>
      <w:proofErr w:type="spellEnd"/>
      <w:r>
        <w:rPr>
          <w:rtl/>
        </w:rPr>
        <w:t xml:space="preserve"> שנפל איזה </w:t>
      </w:r>
      <w:r>
        <w:rPr>
          <w:rFonts w:hint="cs"/>
          <w:rtl/>
        </w:rPr>
        <w:t>100</w:t>
      </w:r>
      <w:r>
        <w:rPr>
          <w:rtl/>
        </w:rPr>
        <w:t xml:space="preserve"> מטר ממנה –</w:t>
      </w:r>
      <w:r>
        <w:rPr>
          <w:rFonts w:hint="cs"/>
          <w:rtl/>
        </w:rPr>
        <w:t xml:space="preserve"> </w:t>
      </w:r>
      <w:r>
        <w:rPr>
          <w:rtl/>
        </w:rPr>
        <w:t>כל הקירות מתפוררים</w:t>
      </w:r>
      <w:r w:rsidR="00E25151">
        <w:rPr>
          <w:rFonts w:hint="cs"/>
          <w:rtl/>
        </w:rPr>
        <w:t>;</w:t>
      </w:r>
      <w:r>
        <w:rPr>
          <w:rtl/>
        </w:rPr>
        <w:t xml:space="preserve"> סדקים</w:t>
      </w:r>
      <w:r>
        <w:rPr>
          <w:rFonts w:hint="cs"/>
          <w:rtl/>
        </w:rPr>
        <w:t>,</w:t>
      </w:r>
      <w:r>
        <w:rPr>
          <w:rtl/>
        </w:rPr>
        <w:t xml:space="preserve"> </w:t>
      </w:r>
      <w:bookmarkStart w:id="5147" w:name="_ETM_Q26_445620"/>
      <w:bookmarkEnd w:id="5147"/>
      <w:r>
        <w:rPr>
          <w:rtl/>
        </w:rPr>
        <w:t>דליים של מים</w:t>
      </w:r>
      <w:r>
        <w:rPr>
          <w:rFonts w:hint="cs"/>
          <w:rtl/>
        </w:rPr>
        <w:t>. היא שמה</w:t>
      </w:r>
      <w:r>
        <w:rPr>
          <w:rtl/>
        </w:rPr>
        <w:t xml:space="preserve"> דל</w:t>
      </w:r>
      <w:r>
        <w:rPr>
          <w:rFonts w:hint="cs"/>
          <w:rtl/>
        </w:rPr>
        <w:t>י</w:t>
      </w:r>
      <w:r>
        <w:rPr>
          <w:rtl/>
        </w:rPr>
        <w:t>ים ליד הבדים</w:t>
      </w:r>
      <w:r>
        <w:rPr>
          <w:rFonts w:hint="cs"/>
          <w:rtl/>
        </w:rPr>
        <w:t>,</w:t>
      </w:r>
      <w:r>
        <w:rPr>
          <w:rtl/>
        </w:rPr>
        <w:t xml:space="preserve"> כדי שי</w:t>
      </w:r>
      <w:r>
        <w:rPr>
          <w:rFonts w:hint="cs"/>
          <w:rtl/>
        </w:rPr>
        <w:t>י</w:t>
      </w:r>
      <w:r>
        <w:rPr>
          <w:rtl/>
        </w:rPr>
        <w:t>קח</w:t>
      </w:r>
      <w:r>
        <w:rPr>
          <w:rFonts w:hint="cs"/>
          <w:rtl/>
        </w:rPr>
        <w:t>ו</w:t>
      </w:r>
      <w:r>
        <w:rPr>
          <w:rtl/>
        </w:rPr>
        <w:t xml:space="preserve"> </w:t>
      </w:r>
      <w:bookmarkStart w:id="5148" w:name="_ETM_Q26_450080"/>
      <w:bookmarkEnd w:id="5148"/>
      <w:r>
        <w:rPr>
          <w:rtl/>
        </w:rPr>
        <w:t>את הנזילות</w:t>
      </w:r>
      <w:bookmarkStart w:id="5149" w:name="_ETM_Q26_455390"/>
      <w:bookmarkEnd w:id="5149"/>
      <w:r>
        <w:rPr>
          <w:rFonts w:hint="cs"/>
          <w:rtl/>
        </w:rPr>
        <w:t>, ש</w:t>
      </w:r>
      <w:r>
        <w:rPr>
          <w:rtl/>
        </w:rPr>
        <w:t>לא ירטיבו את הבדים ולא ירטיבו את החנות</w:t>
      </w:r>
      <w:r>
        <w:rPr>
          <w:rFonts w:hint="cs"/>
          <w:rtl/>
        </w:rPr>
        <w:t>.</w:t>
      </w:r>
      <w:r>
        <w:rPr>
          <w:rtl/>
        </w:rPr>
        <w:t xml:space="preserve"> היא עשתה </w:t>
      </w:r>
      <w:bookmarkStart w:id="5150" w:name="_ETM_Q26_459223"/>
      <w:bookmarkEnd w:id="5150"/>
      <w:r>
        <w:rPr>
          <w:rtl/>
        </w:rPr>
        <w:t>מזגן חדש</w:t>
      </w:r>
      <w:r>
        <w:rPr>
          <w:rFonts w:hint="cs"/>
          <w:rtl/>
        </w:rPr>
        <w:t>,</w:t>
      </w:r>
      <w:r>
        <w:rPr>
          <w:rtl/>
        </w:rPr>
        <w:t xml:space="preserve"> בגלל שהיה צריך שם </w:t>
      </w:r>
      <w:r>
        <w:rPr>
          <w:rFonts w:hint="cs"/>
          <w:rtl/>
        </w:rPr>
        <w:t>א</w:t>
      </w:r>
      <w:r>
        <w:rPr>
          <w:rtl/>
        </w:rPr>
        <w:t>וור</w:t>
      </w:r>
      <w:r>
        <w:rPr>
          <w:rFonts w:hint="cs"/>
          <w:rtl/>
        </w:rPr>
        <w:t>ור</w:t>
      </w:r>
      <w:r>
        <w:rPr>
          <w:rtl/>
        </w:rPr>
        <w:t xml:space="preserve">. אתם יודעים </w:t>
      </w:r>
      <w:r>
        <w:rPr>
          <w:rFonts w:hint="cs"/>
          <w:rtl/>
        </w:rPr>
        <w:t>ב</w:t>
      </w:r>
      <w:r>
        <w:rPr>
          <w:rtl/>
        </w:rPr>
        <w:t xml:space="preserve">כמה </w:t>
      </w:r>
      <w:bookmarkStart w:id="5151" w:name="_ETM_Q26_463057"/>
      <w:bookmarkEnd w:id="5151"/>
      <w:r>
        <w:rPr>
          <w:rtl/>
        </w:rPr>
        <w:t>מס רכוש פיצה אותה? אגב, היא שילמה ארנונה באופן שערורייתי</w:t>
      </w:r>
      <w:r>
        <w:rPr>
          <w:rFonts w:hint="cs"/>
          <w:rtl/>
        </w:rPr>
        <w:t>.</w:t>
      </w:r>
      <w:r>
        <w:rPr>
          <w:rtl/>
        </w:rPr>
        <w:t xml:space="preserve"> </w:t>
      </w:r>
      <w:bookmarkStart w:id="5152" w:name="_ETM_Q26_466891"/>
      <w:bookmarkEnd w:id="5152"/>
      <w:r>
        <w:rPr>
          <w:rtl/>
        </w:rPr>
        <w:t>כן</w:t>
      </w:r>
      <w:r>
        <w:rPr>
          <w:rFonts w:hint="cs"/>
          <w:rtl/>
        </w:rPr>
        <w:t>,</w:t>
      </w:r>
      <w:r>
        <w:rPr>
          <w:rtl/>
        </w:rPr>
        <w:t xml:space="preserve"> שילמה ארנונה. אתם יודעים </w:t>
      </w:r>
      <w:r>
        <w:rPr>
          <w:rFonts w:hint="cs"/>
          <w:rtl/>
        </w:rPr>
        <w:t>ב</w:t>
      </w:r>
      <w:r>
        <w:rPr>
          <w:rtl/>
        </w:rPr>
        <w:t xml:space="preserve">כמה </w:t>
      </w:r>
      <w:r>
        <w:rPr>
          <w:rFonts w:hint="cs"/>
          <w:rtl/>
        </w:rPr>
        <w:t xml:space="preserve">מס רכוש </w:t>
      </w:r>
      <w:r>
        <w:rPr>
          <w:rtl/>
        </w:rPr>
        <w:t xml:space="preserve">פיצה אותה? </w:t>
      </w:r>
      <w:r>
        <w:rPr>
          <w:rFonts w:hint="cs"/>
          <w:rtl/>
        </w:rPr>
        <w:t xml:space="preserve">7,000 </w:t>
      </w:r>
      <w:bookmarkStart w:id="5153" w:name="_ETM_Q26_474578"/>
      <w:bookmarkEnd w:id="5153"/>
      <w:r>
        <w:rPr>
          <w:rtl/>
        </w:rPr>
        <w:t xml:space="preserve">שקל. </w:t>
      </w:r>
      <w:bookmarkStart w:id="5154" w:name="_ETM_Q26_475500"/>
      <w:bookmarkEnd w:id="5154"/>
      <w:r>
        <w:rPr>
          <w:rtl/>
        </w:rPr>
        <w:t>הקירות שבורים</w:t>
      </w:r>
      <w:r>
        <w:rPr>
          <w:rFonts w:hint="cs"/>
          <w:rtl/>
        </w:rPr>
        <w:t>,</w:t>
      </w:r>
      <w:r>
        <w:rPr>
          <w:rtl/>
        </w:rPr>
        <w:t xml:space="preserve"> </w:t>
      </w:r>
      <w:bookmarkStart w:id="5155" w:name="_ETM_Q26_477970"/>
      <w:bookmarkEnd w:id="5155"/>
      <w:r w:rsidR="00E25151">
        <w:rPr>
          <w:rtl/>
        </w:rPr>
        <w:t>הכול נוזל בחנות</w:t>
      </w:r>
      <w:r w:rsidR="00E25151">
        <w:rPr>
          <w:rFonts w:hint="cs"/>
          <w:rtl/>
        </w:rPr>
        <w:t xml:space="preserve">. היא </w:t>
      </w:r>
      <w:r>
        <w:rPr>
          <w:rtl/>
        </w:rPr>
        <w:t xml:space="preserve">תפרה בגדים חינם לחיילים, ומה היא קיבלה? </w:t>
      </w:r>
      <w:bookmarkStart w:id="5156" w:name="_ETM_Q26_482476"/>
      <w:bookmarkEnd w:id="5156"/>
      <w:r>
        <w:rPr>
          <w:rFonts w:hint="cs"/>
          <w:rtl/>
        </w:rPr>
        <w:t xml:space="preserve">7,000 </w:t>
      </w:r>
      <w:r>
        <w:rPr>
          <w:rtl/>
        </w:rPr>
        <w:t xml:space="preserve">שקל. </w:t>
      </w:r>
      <w:bookmarkStart w:id="5157" w:name="_ETM_Q26_486154"/>
      <w:bookmarkEnd w:id="5157"/>
    </w:p>
    <w:p w:rsidR="005C3797" w:rsidRDefault="005C3797" w:rsidP="002F0DB7">
      <w:pPr>
        <w:rPr>
          <w:rtl/>
        </w:rPr>
      </w:pPr>
      <w:bookmarkStart w:id="5158" w:name="_ETM_Q26_486239"/>
      <w:bookmarkEnd w:id="5158"/>
    </w:p>
    <w:p w:rsidR="005C3797" w:rsidRDefault="005C3797" w:rsidP="00E25151">
      <w:pPr>
        <w:rPr>
          <w:rtl/>
        </w:rPr>
      </w:pPr>
      <w:r>
        <w:rPr>
          <w:rtl/>
        </w:rPr>
        <w:t>שתי חנויות לידה</w:t>
      </w:r>
      <w:r>
        <w:rPr>
          <w:rFonts w:hint="cs"/>
          <w:rtl/>
        </w:rPr>
        <w:t xml:space="preserve">, </w:t>
      </w:r>
      <w:r>
        <w:rPr>
          <w:rtl/>
        </w:rPr>
        <w:t xml:space="preserve">אבי </w:t>
      </w:r>
      <w:r>
        <w:rPr>
          <w:rFonts w:hint="cs"/>
          <w:rtl/>
        </w:rPr>
        <w:t>ה</w:t>
      </w:r>
      <w:r>
        <w:rPr>
          <w:rtl/>
        </w:rPr>
        <w:t>ספר</w:t>
      </w:r>
      <w:r>
        <w:rPr>
          <w:rFonts w:hint="cs"/>
          <w:rtl/>
        </w:rPr>
        <w:t xml:space="preserve"> </w:t>
      </w:r>
      <w:r>
        <w:rPr>
          <w:rtl/>
        </w:rPr>
        <w:t xml:space="preserve">– בן אדם </w:t>
      </w:r>
      <w:bookmarkStart w:id="5159" w:name="_ETM_Q26_486983"/>
      <w:bookmarkEnd w:id="5159"/>
      <w:r>
        <w:rPr>
          <w:rtl/>
        </w:rPr>
        <w:t>לא נכנס אליו</w:t>
      </w:r>
      <w:r>
        <w:rPr>
          <w:rFonts w:hint="cs"/>
          <w:rtl/>
        </w:rPr>
        <w:t>.</w:t>
      </w:r>
      <w:r>
        <w:rPr>
          <w:rtl/>
        </w:rPr>
        <w:t xml:space="preserve"> שלוש חנויות ליד אירנה</w:t>
      </w:r>
      <w:r>
        <w:rPr>
          <w:rFonts w:hint="cs"/>
          <w:rtl/>
        </w:rPr>
        <w:t xml:space="preserve"> </w:t>
      </w:r>
      <w:r>
        <w:rPr>
          <w:rtl/>
        </w:rPr>
        <w:t>– יעקב מחנות דולפין</w:t>
      </w:r>
      <w:r>
        <w:rPr>
          <w:rFonts w:hint="cs"/>
          <w:rtl/>
        </w:rPr>
        <w:t>,</w:t>
      </w:r>
      <w:r>
        <w:rPr>
          <w:rtl/>
        </w:rPr>
        <w:t xml:space="preserve"> </w:t>
      </w:r>
      <w:bookmarkStart w:id="5160" w:name="_ETM_Q26_491490"/>
      <w:bookmarkEnd w:id="5160"/>
      <w:r>
        <w:rPr>
          <w:rtl/>
        </w:rPr>
        <w:t>בגדי ים לנשים</w:t>
      </w:r>
      <w:r>
        <w:rPr>
          <w:rFonts w:hint="cs"/>
          <w:rtl/>
        </w:rPr>
        <w:t>.</w:t>
      </w:r>
      <w:r>
        <w:rPr>
          <w:rtl/>
        </w:rPr>
        <w:t xml:space="preserve"> סיפור מצחיק</w:t>
      </w:r>
      <w:r>
        <w:rPr>
          <w:rFonts w:hint="cs"/>
          <w:rtl/>
        </w:rPr>
        <w:t xml:space="preserve">. פורר, </w:t>
      </w:r>
      <w:r>
        <w:rPr>
          <w:rtl/>
        </w:rPr>
        <w:t>הוא מראה לי</w:t>
      </w:r>
      <w:bookmarkStart w:id="5161" w:name="_ETM_Q26_495996"/>
      <w:bookmarkEnd w:id="5161"/>
      <w:r>
        <w:rPr>
          <w:rtl/>
        </w:rPr>
        <w:t xml:space="preserve"> את הקופה היומית שלו, אתה יודע על </w:t>
      </w:r>
      <w:bookmarkStart w:id="5162" w:name="_ETM_Q26_500503"/>
      <w:bookmarkEnd w:id="5162"/>
      <w:r>
        <w:rPr>
          <w:rtl/>
        </w:rPr>
        <w:t xml:space="preserve">כמה? </w:t>
      </w:r>
      <w:r w:rsidR="00E25151">
        <w:rPr>
          <w:rFonts w:hint="cs"/>
          <w:rtl/>
        </w:rPr>
        <w:t>250</w:t>
      </w:r>
      <w:r w:rsidR="00E25151">
        <w:rPr>
          <w:rFonts w:hint="eastAsia"/>
          <w:rtl/>
        </w:rPr>
        <w:t>–</w:t>
      </w:r>
      <w:r w:rsidR="00E25151">
        <w:rPr>
          <w:rFonts w:hint="cs"/>
          <w:rtl/>
        </w:rPr>
        <w:t>300</w:t>
      </w:r>
      <w:r>
        <w:rPr>
          <w:rFonts w:hint="cs"/>
          <w:rtl/>
        </w:rPr>
        <w:t xml:space="preserve"> </w:t>
      </w:r>
      <w:r>
        <w:rPr>
          <w:rtl/>
        </w:rPr>
        <w:t>שקל הוא עושה ביום</w:t>
      </w:r>
      <w:r>
        <w:rPr>
          <w:rFonts w:hint="cs"/>
          <w:rtl/>
        </w:rPr>
        <w:t>,</w:t>
      </w:r>
      <w:r>
        <w:rPr>
          <w:rtl/>
        </w:rPr>
        <w:t xml:space="preserve"> גג</w:t>
      </w:r>
      <w:r>
        <w:rPr>
          <w:rFonts w:hint="cs"/>
          <w:rtl/>
        </w:rPr>
        <w:t>.</w:t>
      </w:r>
      <w:r>
        <w:rPr>
          <w:rtl/>
        </w:rPr>
        <w:t xml:space="preserve"> </w:t>
      </w:r>
      <w:bookmarkStart w:id="5163" w:name="_ETM_Q26_505859"/>
      <w:bookmarkEnd w:id="5163"/>
      <w:r>
        <w:rPr>
          <w:rtl/>
        </w:rPr>
        <w:t xml:space="preserve">בן אדם לא עובר שם ברחוב. </w:t>
      </w:r>
      <w:bookmarkStart w:id="5164" w:name="_ETM_Q26_509079"/>
      <w:bookmarkEnd w:id="5164"/>
      <w:r>
        <w:rPr>
          <w:rtl/>
        </w:rPr>
        <w:t>כלום</w:t>
      </w:r>
      <w:r>
        <w:rPr>
          <w:rFonts w:hint="cs"/>
          <w:rtl/>
        </w:rPr>
        <w:t>.</w:t>
      </w:r>
      <w:r>
        <w:rPr>
          <w:rtl/>
        </w:rPr>
        <w:t xml:space="preserve"> </w:t>
      </w:r>
      <w:bookmarkStart w:id="5165" w:name="_ETM_Q26_511428"/>
      <w:bookmarkEnd w:id="5165"/>
      <w:r>
        <w:rPr>
          <w:rtl/>
        </w:rPr>
        <w:t>כלום, כלום, אין</w:t>
      </w:r>
      <w:r>
        <w:rPr>
          <w:rFonts w:hint="cs"/>
          <w:rtl/>
        </w:rPr>
        <w:t>.</w:t>
      </w:r>
      <w:r>
        <w:rPr>
          <w:rtl/>
        </w:rPr>
        <w:t xml:space="preserve"> </w:t>
      </w:r>
      <w:bookmarkStart w:id="5166" w:name="_ETM_Q26_516604"/>
      <w:bookmarkEnd w:id="5166"/>
      <w:r>
        <w:rPr>
          <w:rtl/>
        </w:rPr>
        <w:t>מחר הם מפגינים.</w:t>
      </w:r>
    </w:p>
    <w:p w:rsidR="005C3797" w:rsidRDefault="005C3797" w:rsidP="002F0DB7">
      <w:pPr>
        <w:rPr>
          <w:rtl/>
        </w:rPr>
      </w:pPr>
      <w:bookmarkStart w:id="5167" w:name="_ETM_Q26_516637"/>
      <w:bookmarkEnd w:id="5167"/>
    </w:p>
    <w:p w:rsidR="005C3797" w:rsidRDefault="005C3797" w:rsidP="002F0DB7">
      <w:pPr>
        <w:pStyle w:val="af5"/>
        <w:keepNext/>
        <w:rPr>
          <w:rtl/>
        </w:rPr>
      </w:pPr>
      <w:bookmarkStart w:id="5168" w:name="ET_interruption_5520_9"/>
      <w:r w:rsidRPr="00E82DD5">
        <w:rPr>
          <w:rStyle w:val="TagStyle"/>
          <w:rtl/>
        </w:rPr>
        <w:t xml:space="preserve"> &lt;&lt; קריאה &gt;&gt; </w:t>
      </w:r>
      <w:r>
        <w:rPr>
          <w:rtl/>
        </w:rPr>
        <w:t>עודד פורר (ישראל ביתנו):</w:t>
      </w:r>
      <w:r w:rsidRPr="00E82DD5">
        <w:rPr>
          <w:rStyle w:val="TagStyle"/>
          <w:rtl/>
        </w:rPr>
        <w:t xml:space="preserve"> &lt;&lt; קריאה &gt;&gt;</w:t>
      </w:r>
      <w:r>
        <w:rPr>
          <w:rtl/>
        </w:rPr>
        <w:t xml:space="preserve">  </w:t>
      </w:r>
      <w:bookmarkEnd w:id="5168"/>
    </w:p>
    <w:p w:rsidR="005C3797" w:rsidRDefault="005C3797" w:rsidP="002F0DB7">
      <w:pPr>
        <w:pStyle w:val="KeepWithNext"/>
        <w:rPr>
          <w:rtl/>
        </w:rPr>
      </w:pPr>
    </w:p>
    <w:p w:rsidR="005C3797" w:rsidRDefault="005C3797" w:rsidP="002F0DB7">
      <w:pPr>
        <w:rPr>
          <w:rtl/>
        </w:rPr>
      </w:pPr>
      <w:r>
        <w:rPr>
          <w:rFonts w:hint="cs"/>
          <w:rtl/>
        </w:rPr>
        <w:t>- - -</w:t>
      </w:r>
      <w:bookmarkStart w:id="5169" w:name="_ETM_Q26_515826"/>
      <w:bookmarkEnd w:id="5169"/>
      <w:r>
        <w:rPr>
          <w:rFonts w:hint="cs"/>
          <w:rtl/>
        </w:rPr>
        <w:t xml:space="preserve"> להוציא לפועל תוכנית של הממשלה לסיוע לעסקים קטנים. </w:t>
      </w:r>
    </w:p>
    <w:p w:rsidR="005C3797" w:rsidRDefault="005C3797" w:rsidP="002F0DB7">
      <w:pPr>
        <w:rPr>
          <w:rtl/>
        </w:rPr>
      </w:pPr>
      <w:bookmarkStart w:id="5170" w:name="_ETM_Q26_519917"/>
      <w:bookmarkStart w:id="5171" w:name="_ETM_Q26_519971"/>
      <w:bookmarkEnd w:id="5170"/>
      <w:bookmarkEnd w:id="5171"/>
    </w:p>
    <w:p w:rsidR="005C3797" w:rsidRDefault="005C3797" w:rsidP="002F0DB7">
      <w:pPr>
        <w:pStyle w:val="-"/>
        <w:keepNext/>
        <w:rPr>
          <w:rtl/>
        </w:rPr>
      </w:pPr>
      <w:bookmarkStart w:id="5172" w:name="ET_speakercontinue_6361_10"/>
      <w:r w:rsidRPr="00E82DD5">
        <w:rPr>
          <w:rStyle w:val="TagStyle"/>
          <w:rtl/>
        </w:rPr>
        <w:t xml:space="preserve"> &lt;&lt; דובר_המשך &gt;&gt; </w:t>
      </w:r>
      <w:r>
        <w:rPr>
          <w:rtl/>
        </w:rPr>
        <w:t>נאור שירי (יש עתיד):</w:t>
      </w:r>
      <w:r w:rsidRPr="00E82DD5">
        <w:rPr>
          <w:rStyle w:val="TagStyle"/>
          <w:rtl/>
        </w:rPr>
        <w:t xml:space="preserve"> &lt;&lt; דובר_המשך &gt;&gt;</w:t>
      </w:r>
      <w:r>
        <w:rPr>
          <w:rtl/>
        </w:rPr>
        <w:t xml:space="preserve">  </w:t>
      </w:r>
      <w:bookmarkEnd w:id="5172"/>
    </w:p>
    <w:p w:rsidR="005C3797" w:rsidRDefault="005C3797" w:rsidP="002F0DB7">
      <w:pPr>
        <w:pStyle w:val="KeepWithNext"/>
        <w:rPr>
          <w:rtl/>
        </w:rPr>
      </w:pPr>
    </w:p>
    <w:p w:rsidR="005C3797" w:rsidRDefault="005C3797" w:rsidP="002F0DB7">
      <w:pPr>
        <w:rPr>
          <w:rtl/>
        </w:rPr>
      </w:pPr>
      <w:bookmarkStart w:id="5173" w:name="_ETM_Q26_519137"/>
      <w:bookmarkStart w:id="5174" w:name="_ETM_Q26_516940"/>
      <w:bookmarkStart w:id="5175" w:name="_ETM_Q26_516974"/>
      <w:bookmarkStart w:id="5176" w:name="_ETM_Q26_519100"/>
      <w:bookmarkEnd w:id="5173"/>
      <w:bookmarkEnd w:id="5174"/>
      <w:bookmarkEnd w:id="5175"/>
      <w:bookmarkEnd w:id="5176"/>
      <w:r>
        <w:rPr>
          <w:rtl/>
        </w:rPr>
        <w:t>אין כלום.</w:t>
      </w:r>
    </w:p>
    <w:p w:rsidR="005C3797" w:rsidRDefault="005C3797" w:rsidP="002F0DB7">
      <w:pPr>
        <w:rPr>
          <w:rtl/>
        </w:rPr>
      </w:pPr>
    </w:p>
    <w:p w:rsidR="005C3797" w:rsidRDefault="005C3797" w:rsidP="002F0DB7">
      <w:pPr>
        <w:pStyle w:val="af5"/>
        <w:keepNext/>
        <w:rPr>
          <w:rtl/>
        </w:rPr>
      </w:pPr>
      <w:bookmarkStart w:id="5177" w:name="ET_interruption_6359_11"/>
      <w:r w:rsidRPr="00E82DD5">
        <w:rPr>
          <w:rStyle w:val="TagStyle"/>
          <w:rtl/>
        </w:rPr>
        <w:t xml:space="preserve"> &lt;&lt; קריאה &gt;&gt; </w:t>
      </w:r>
      <w:r>
        <w:rPr>
          <w:rtl/>
        </w:rPr>
        <w:t>מטי צרפתי הרכבי (יש עתיד):</w:t>
      </w:r>
      <w:r w:rsidRPr="00E82DD5">
        <w:rPr>
          <w:rStyle w:val="TagStyle"/>
          <w:rtl/>
        </w:rPr>
        <w:t xml:space="preserve"> &lt;&lt; קריאה &gt;&gt;</w:t>
      </w:r>
      <w:r>
        <w:rPr>
          <w:rtl/>
        </w:rPr>
        <w:t xml:space="preserve">  </w:t>
      </w:r>
      <w:bookmarkEnd w:id="5177"/>
    </w:p>
    <w:p w:rsidR="005C3797" w:rsidRDefault="005C3797" w:rsidP="002F0DB7">
      <w:pPr>
        <w:pStyle w:val="KeepWithNext"/>
        <w:rPr>
          <w:rtl/>
        </w:rPr>
      </w:pPr>
    </w:p>
    <w:p w:rsidR="005C3797" w:rsidRDefault="005C3797" w:rsidP="009635F5">
      <w:pPr>
        <w:rPr>
          <w:rtl/>
        </w:rPr>
      </w:pPr>
      <w:bookmarkStart w:id="5178" w:name="_ETM_Q26_520428"/>
      <w:bookmarkEnd w:id="5178"/>
      <w:r>
        <w:rPr>
          <w:rtl/>
        </w:rPr>
        <w:t>נתניהו</w:t>
      </w:r>
      <w:r>
        <w:rPr>
          <w:rFonts w:hint="cs"/>
          <w:rtl/>
        </w:rPr>
        <w:t xml:space="preserve"> רצה לבטל את הפריפריה, הצליח. </w:t>
      </w:r>
    </w:p>
    <w:p w:rsidR="005C3797" w:rsidRDefault="005C3797" w:rsidP="009635F5">
      <w:pPr>
        <w:rPr>
          <w:rtl/>
        </w:rPr>
      </w:pPr>
    </w:p>
    <w:p w:rsidR="005C3797" w:rsidRDefault="005C3797" w:rsidP="002F0DB7">
      <w:pPr>
        <w:pStyle w:val="-"/>
        <w:keepNext/>
        <w:rPr>
          <w:rtl/>
        </w:rPr>
      </w:pPr>
      <w:bookmarkStart w:id="5179" w:name="ET_speakercontinue_6361_12"/>
      <w:r w:rsidRPr="00E82DD5">
        <w:rPr>
          <w:rStyle w:val="TagStyle"/>
          <w:rtl/>
        </w:rPr>
        <w:t xml:space="preserve"> &lt;&lt; דובר_המשך &gt;&gt; </w:t>
      </w:r>
      <w:r>
        <w:rPr>
          <w:rtl/>
        </w:rPr>
        <w:t>נאור שירי (יש עתיד):</w:t>
      </w:r>
      <w:r w:rsidRPr="00E82DD5">
        <w:rPr>
          <w:rStyle w:val="TagStyle"/>
          <w:rtl/>
        </w:rPr>
        <w:t xml:space="preserve"> &lt;&lt; דובר_המשך &gt;&gt;</w:t>
      </w:r>
      <w:r>
        <w:rPr>
          <w:rtl/>
        </w:rPr>
        <w:t xml:space="preserve">  </w:t>
      </w:r>
      <w:bookmarkEnd w:id="5179"/>
    </w:p>
    <w:p w:rsidR="005C3797" w:rsidRDefault="005C3797" w:rsidP="002F0DB7">
      <w:pPr>
        <w:pStyle w:val="KeepWithNext"/>
        <w:rPr>
          <w:rtl/>
        </w:rPr>
      </w:pPr>
    </w:p>
    <w:p w:rsidR="005C3797" w:rsidRDefault="005C3797" w:rsidP="002F0DB7">
      <w:pPr>
        <w:rPr>
          <w:rtl/>
        </w:rPr>
      </w:pPr>
      <w:bookmarkStart w:id="5180" w:name="_ETM_Q26_521670"/>
      <w:bookmarkStart w:id="5181" w:name="_ETM_Q26_524010"/>
      <w:bookmarkEnd w:id="5180"/>
      <w:bookmarkEnd w:id="5181"/>
      <w:r>
        <w:rPr>
          <w:rFonts w:hint="cs"/>
          <w:rtl/>
        </w:rPr>
        <w:t xml:space="preserve">צחוק בצד. </w:t>
      </w:r>
      <w:r>
        <w:rPr>
          <w:rtl/>
        </w:rPr>
        <w:t>אני אומר לכם</w:t>
      </w:r>
      <w:r>
        <w:rPr>
          <w:rFonts w:hint="cs"/>
          <w:rtl/>
        </w:rPr>
        <w:t>,</w:t>
      </w:r>
      <w:r>
        <w:rPr>
          <w:rtl/>
        </w:rPr>
        <w:t xml:space="preserve"> </w:t>
      </w:r>
      <w:bookmarkStart w:id="5182" w:name="_ETM_Q26_526220"/>
      <w:bookmarkEnd w:id="5182"/>
      <w:r>
        <w:rPr>
          <w:rtl/>
        </w:rPr>
        <w:t xml:space="preserve">אין כאב לב כמו להגיע לקריית שמונה. במקום שייקחו את </w:t>
      </w:r>
      <w:bookmarkStart w:id="5183" w:name="_ETM_Q26_529340"/>
      <w:bookmarkEnd w:id="5183"/>
      <w:r>
        <w:rPr>
          <w:rtl/>
        </w:rPr>
        <w:t xml:space="preserve">האירוע הזה של פינוי </w:t>
      </w:r>
      <w:r>
        <w:rPr>
          <w:rFonts w:hint="cs"/>
          <w:rtl/>
        </w:rPr>
        <w:t xml:space="preserve">– עזוב </w:t>
      </w:r>
      <w:r>
        <w:rPr>
          <w:rtl/>
        </w:rPr>
        <w:t xml:space="preserve">בכלל </w:t>
      </w:r>
      <w:r>
        <w:rPr>
          <w:rFonts w:hint="cs"/>
          <w:rtl/>
        </w:rPr>
        <w:t xml:space="preserve">את </w:t>
      </w:r>
      <w:bookmarkStart w:id="5184" w:name="_ETM_Q26_532411"/>
      <w:bookmarkEnd w:id="5184"/>
      <w:r>
        <w:rPr>
          <w:rtl/>
        </w:rPr>
        <w:t>הפינוי שפינו אותם</w:t>
      </w:r>
      <w:r>
        <w:rPr>
          <w:rFonts w:hint="cs"/>
          <w:rtl/>
        </w:rPr>
        <w:t xml:space="preserve">. </w:t>
      </w:r>
    </w:p>
    <w:p w:rsidR="005C3797" w:rsidRDefault="005C3797" w:rsidP="002F0DB7">
      <w:pPr>
        <w:rPr>
          <w:rtl/>
        </w:rPr>
      </w:pPr>
    </w:p>
    <w:p w:rsidR="005C3797" w:rsidRDefault="005C3797" w:rsidP="00E25151">
      <w:pPr>
        <w:rPr>
          <w:rtl/>
        </w:rPr>
      </w:pPr>
      <w:r>
        <w:rPr>
          <w:rtl/>
        </w:rPr>
        <w:t xml:space="preserve">שני </w:t>
      </w:r>
      <w:bookmarkStart w:id="5185" w:name="_ETM_Q26_532461"/>
      <w:bookmarkEnd w:id="5185"/>
      <w:r>
        <w:rPr>
          <w:rtl/>
        </w:rPr>
        <w:t>משפטים אחרונים</w:t>
      </w:r>
      <w:r>
        <w:rPr>
          <w:rFonts w:hint="cs"/>
          <w:rtl/>
        </w:rPr>
        <w:t>.</w:t>
      </w:r>
      <w:r>
        <w:rPr>
          <w:rtl/>
        </w:rPr>
        <w:t xml:space="preserve"> אני לא אגיד </w:t>
      </w:r>
      <w:r w:rsidR="00E25151">
        <w:rPr>
          <w:rFonts w:hint="cs"/>
          <w:rtl/>
        </w:rPr>
        <w:t>"</w:t>
      </w:r>
      <w:r>
        <w:rPr>
          <w:rtl/>
        </w:rPr>
        <w:t>משפט אחרון</w:t>
      </w:r>
      <w:r w:rsidR="00E25151">
        <w:rPr>
          <w:rFonts w:hint="cs"/>
          <w:rtl/>
        </w:rPr>
        <w:t>"</w:t>
      </w:r>
      <w:r>
        <w:rPr>
          <w:rFonts w:hint="cs"/>
          <w:rtl/>
        </w:rPr>
        <w:t>,</w:t>
      </w:r>
      <w:r>
        <w:rPr>
          <w:rtl/>
        </w:rPr>
        <w:t xml:space="preserve"> כי אני לא </w:t>
      </w:r>
      <w:bookmarkStart w:id="5186" w:name="_ETM_Q26_535582"/>
      <w:bookmarkEnd w:id="5186"/>
      <w:r>
        <w:rPr>
          <w:rtl/>
        </w:rPr>
        <w:t>רוצה ממש לשקר. אבל במקום</w:t>
      </w:r>
      <w:r>
        <w:rPr>
          <w:rFonts w:hint="cs"/>
          <w:rtl/>
        </w:rPr>
        <w:t>,</w:t>
      </w:r>
      <w:r>
        <w:rPr>
          <w:rtl/>
        </w:rPr>
        <w:t xml:space="preserve"> אני אגיד ש</w:t>
      </w:r>
      <w:r>
        <w:rPr>
          <w:rFonts w:hint="cs"/>
          <w:rtl/>
        </w:rPr>
        <w:t>כש</w:t>
      </w:r>
      <w:r>
        <w:rPr>
          <w:rtl/>
        </w:rPr>
        <w:t xml:space="preserve">פינו אותם באותו </w:t>
      </w:r>
      <w:bookmarkStart w:id="5187" w:name="_ETM_Q26_538703"/>
      <w:bookmarkEnd w:id="5187"/>
      <w:r>
        <w:rPr>
          <w:rtl/>
        </w:rPr>
        <w:t>שישי אחר הצ</w:t>
      </w:r>
      <w:r>
        <w:rPr>
          <w:rFonts w:hint="cs"/>
          <w:rtl/>
        </w:rPr>
        <w:t>ו</w:t>
      </w:r>
      <w:r>
        <w:rPr>
          <w:rtl/>
        </w:rPr>
        <w:t xml:space="preserve">הריים, </w:t>
      </w:r>
      <w:r>
        <w:rPr>
          <w:rFonts w:hint="cs"/>
          <w:rtl/>
        </w:rPr>
        <w:t>ה</w:t>
      </w:r>
      <w:r>
        <w:rPr>
          <w:rtl/>
        </w:rPr>
        <w:t xml:space="preserve">תקשרו לראש העיר, </w:t>
      </w:r>
      <w:r>
        <w:rPr>
          <w:rFonts w:hint="cs"/>
          <w:rtl/>
        </w:rPr>
        <w:t>אמרו</w:t>
      </w:r>
      <w:r>
        <w:rPr>
          <w:rtl/>
        </w:rPr>
        <w:t xml:space="preserve"> לו</w:t>
      </w:r>
      <w:r>
        <w:rPr>
          <w:rFonts w:hint="cs"/>
          <w:rtl/>
        </w:rPr>
        <w:t>:</w:t>
      </w:r>
      <w:r>
        <w:rPr>
          <w:rtl/>
        </w:rPr>
        <w:t xml:space="preserve"> קדימה, הביתה</w:t>
      </w:r>
      <w:r>
        <w:rPr>
          <w:rFonts w:hint="cs"/>
          <w:rtl/>
        </w:rPr>
        <w:t>.</w:t>
      </w:r>
      <w:r>
        <w:rPr>
          <w:rtl/>
        </w:rPr>
        <w:t xml:space="preserve"> </w:t>
      </w:r>
      <w:bookmarkStart w:id="5188" w:name="_ETM_Q26_541824"/>
      <w:bookmarkEnd w:id="5188"/>
      <w:r>
        <w:rPr>
          <w:rFonts w:hint="cs"/>
          <w:rtl/>
        </w:rPr>
        <w:t xml:space="preserve">183 </w:t>
      </w:r>
      <w:bookmarkStart w:id="5189" w:name="_ETM_Q26_544954"/>
      <w:bookmarkEnd w:id="5189"/>
      <w:r>
        <w:rPr>
          <w:rtl/>
        </w:rPr>
        <w:t>יישובים</w:t>
      </w:r>
      <w:r>
        <w:rPr>
          <w:rFonts w:hint="cs"/>
          <w:rtl/>
        </w:rPr>
        <w:t xml:space="preserve"> </w:t>
      </w:r>
      <w:r>
        <w:rPr>
          <w:rtl/>
        </w:rPr>
        <w:t>–</w:t>
      </w:r>
      <w:r>
        <w:rPr>
          <w:rFonts w:hint="cs"/>
          <w:rtl/>
        </w:rPr>
        <w:t xml:space="preserve"> </w:t>
      </w:r>
      <w:r>
        <w:rPr>
          <w:rtl/>
        </w:rPr>
        <w:t>כל התושבים</w:t>
      </w:r>
      <w:r w:rsidRPr="003E3F0F">
        <w:rPr>
          <w:rFonts w:hint="cs"/>
          <w:rtl/>
        </w:rPr>
        <w:t xml:space="preserve"> </w:t>
      </w:r>
      <w:r>
        <w:rPr>
          <w:rFonts w:hint="cs"/>
          <w:rtl/>
        </w:rPr>
        <w:t>ה</w:t>
      </w:r>
      <w:r>
        <w:rPr>
          <w:rtl/>
        </w:rPr>
        <w:t xml:space="preserve">תפזרו. במקום שניקח את קריית שמונה, ניתן </w:t>
      </w:r>
      <w:bookmarkStart w:id="5190" w:name="_ETM_Q26_549049"/>
      <w:bookmarkEnd w:id="5190"/>
      <w:r>
        <w:rPr>
          <w:rtl/>
        </w:rPr>
        <w:t>שם חינוך חינם, השכלה גבוהה בחינם</w:t>
      </w:r>
      <w:r>
        <w:rPr>
          <w:rFonts w:hint="cs"/>
          <w:rtl/>
        </w:rPr>
        <w:t xml:space="preserve"> ב</w:t>
      </w:r>
      <w:r>
        <w:rPr>
          <w:rtl/>
        </w:rPr>
        <w:t xml:space="preserve">תמורה לעשר שנות מגורים, </w:t>
      </w:r>
      <w:bookmarkStart w:id="5191" w:name="_ETM_Q26_553144"/>
      <w:bookmarkEnd w:id="5191"/>
      <w:r w:rsidR="00E25151">
        <w:rPr>
          <w:rFonts w:hint="cs"/>
          <w:rtl/>
        </w:rPr>
        <w:t>ניתן</w:t>
      </w:r>
      <w:r>
        <w:rPr>
          <w:rtl/>
        </w:rPr>
        <w:t xml:space="preserve"> מגורים לשוטרים בחינם</w:t>
      </w:r>
      <w:r>
        <w:rPr>
          <w:rFonts w:hint="cs"/>
          <w:rtl/>
        </w:rPr>
        <w:t xml:space="preserve"> </w:t>
      </w:r>
      <w:r>
        <w:rPr>
          <w:rFonts w:hint="eastAsia"/>
          <w:rtl/>
        </w:rPr>
        <w:t>–</w:t>
      </w:r>
      <w:r>
        <w:rPr>
          <w:rtl/>
        </w:rPr>
        <w:t xml:space="preserve"> לא בחינם, לתת להם בתמורה לשירות</w:t>
      </w:r>
      <w:r w:rsidR="00E25151">
        <w:rPr>
          <w:rFonts w:hint="cs"/>
          <w:rtl/>
        </w:rPr>
        <w:t>, ו</w:t>
      </w:r>
      <w:bookmarkStart w:id="5192" w:name="_ETM_Q26_557238"/>
      <w:bookmarkEnd w:id="5192"/>
      <w:r>
        <w:rPr>
          <w:rtl/>
        </w:rPr>
        <w:t>השכלה, חינוך, מע</w:t>
      </w:r>
      <w:r>
        <w:rPr>
          <w:rFonts w:hint="cs"/>
          <w:rtl/>
        </w:rPr>
        <w:t>"</w:t>
      </w:r>
      <w:r>
        <w:rPr>
          <w:rtl/>
        </w:rPr>
        <w:t>מ –</w:t>
      </w:r>
      <w:r>
        <w:rPr>
          <w:rFonts w:hint="cs"/>
          <w:rtl/>
        </w:rPr>
        <w:t xml:space="preserve"> </w:t>
      </w:r>
      <w:r>
        <w:rPr>
          <w:rtl/>
        </w:rPr>
        <w:t>אלף ואח</w:t>
      </w:r>
      <w:r>
        <w:rPr>
          <w:rFonts w:hint="cs"/>
          <w:rtl/>
        </w:rPr>
        <w:t>ד</w:t>
      </w:r>
      <w:r>
        <w:rPr>
          <w:rtl/>
        </w:rPr>
        <w:t xml:space="preserve"> דברים הממשלה</w:t>
      </w:r>
      <w:r w:rsidRPr="00BB50A7">
        <w:rPr>
          <w:rtl/>
        </w:rPr>
        <w:t xml:space="preserve"> </w:t>
      </w:r>
      <w:r>
        <w:rPr>
          <w:rtl/>
        </w:rPr>
        <w:t>יכולה לתת</w:t>
      </w:r>
      <w:r>
        <w:rPr>
          <w:rFonts w:hint="cs"/>
          <w:rtl/>
        </w:rPr>
        <w:t>.</w:t>
      </w:r>
      <w:r>
        <w:rPr>
          <w:rtl/>
        </w:rPr>
        <w:t xml:space="preserve"> אבל </w:t>
      </w:r>
      <w:bookmarkStart w:id="5193" w:name="_ETM_Q26_561334"/>
      <w:bookmarkEnd w:id="5193"/>
      <w:r>
        <w:rPr>
          <w:rtl/>
        </w:rPr>
        <w:t>כלום. בקושי עונים לו.</w:t>
      </w:r>
      <w:bookmarkStart w:id="5194" w:name="_ETM_Q26_566380"/>
      <w:bookmarkEnd w:id="5194"/>
      <w:r>
        <w:rPr>
          <w:rFonts w:hint="cs"/>
          <w:rtl/>
        </w:rPr>
        <w:t xml:space="preserve"> </w:t>
      </w:r>
      <w:r>
        <w:rPr>
          <w:rtl/>
        </w:rPr>
        <w:t>תודה.</w:t>
      </w:r>
    </w:p>
    <w:p w:rsidR="005C3797" w:rsidRDefault="005C3797" w:rsidP="009635F5">
      <w:pPr>
        <w:rPr>
          <w:rtl/>
        </w:rPr>
      </w:pPr>
    </w:p>
    <w:p w:rsidR="005C3797" w:rsidRDefault="005C3797" w:rsidP="002F0DB7">
      <w:pPr>
        <w:pStyle w:val="af6"/>
        <w:keepNext/>
        <w:rPr>
          <w:rtl/>
        </w:rPr>
      </w:pPr>
      <w:bookmarkStart w:id="5195" w:name="ET_yor_6671_13"/>
      <w:r w:rsidRPr="00E82DD5">
        <w:rPr>
          <w:rStyle w:val="TagStyle"/>
          <w:rtl/>
        </w:rPr>
        <w:t xml:space="preserve"> &lt;&lt; יור &gt;&gt; </w:t>
      </w:r>
      <w:r>
        <w:rPr>
          <w:rtl/>
        </w:rPr>
        <w:t>היו"ר לימור סון הר מלך:</w:t>
      </w:r>
      <w:r w:rsidRPr="00E82DD5">
        <w:rPr>
          <w:rStyle w:val="TagStyle"/>
          <w:rtl/>
        </w:rPr>
        <w:t xml:space="preserve"> &lt;&lt; יור &gt;&gt;</w:t>
      </w:r>
      <w:r>
        <w:rPr>
          <w:rtl/>
        </w:rPr>
        <w:t xml:space="preserve">  </w:t>
      </w:r>
      <w:bookmarkEnd w:id="5195"/>
    </w:p>
    <w:p w:rsidR="005C3797" w:rsidRDefault="005C3797" w:rsidP="002F0DB7">
      <w:pPr>
        <w:pStyle w:val="KeepWithNext"/>
        <w:rPr>
          <w:rtl/>
        </w:rPr>
      </w:pPr>
    </w:p>
    <w:p w:rsidR="005C3797" w:rsidRDefault="005C3797" w:rsidP="002F0DB7">
      <w:pPr>
        <w:rPr>
          <w:rtl/>
        </w:rPr>
      </w:pPr>
      <w:bookmarkStart w:id="5196" w:name="_ETM_Q26_568880"/>
      <w:bookmarkEnd w:id="5196"/>
      <w:r>
        <w:rPr>
          <w:rtl/>
        </w:rPr>
        <w:t>תודה רבה. חברת הכנסת יעל רון בן משה</w:t>
      </w:r>
      <w:r>
        <w:rPr>
          <w:rFonts w:hint="cs"/>
          <w:rtl/>
        </w:rPr>
        <w:t xml:space="preserve"> </w:t>
      </w:r>
      <w:r>
        <w:rPr>
          <w:rFonts w:hint="eastAsia"/>
          <w:rtl/>
        </w:rPr>
        <w:t>–</w:t>
      </w:r>
      <w:r>
        <w:rPr>
          <w:rtl/>
        </w:rPr>
        <w:t xml:space="preserve"> </w:t>
      </w:r>
      <w:bookmarkStart w:id="5197" w:name="_ETM_Q26_573040"/>
      <w:bookmarkEnd w:id="5197"/>
      <w:r>
        <w:rPr>
          <w:rtl/>
        </w:rPr>
        <w:t xml:space="preserve">אינה נוכחת. חברת הכנסת עדי </w:t>
      </w:r>
      <w:r>
        <w:rPr>
          <w:rFonts w:hint="cs"/>
          <w:rtl/>
        </w:rPr>
        <w:t>ע</w:t>
      </w:r>
      <w:r>
        <w:rPr>
          <w:rtl/>
        </w:rPr>
        <w:t xml:space="preserve">זוז, בבקשה. </w:t>
      </w:r>
      <w:bookmarkStart w:id="5198" w:name="_ETM_Q26_587238"/>
      <w:bookmarkEnd w:id="5198"/>
      <w:r>
        <w:rPr>
          <w:rtl/>
        </w:rPr>
        <w:t>לרשותך</w:t>
      </w:r>
      <w:bookmarkStart w:id="5199" w:name="_ETM_Q26_593549"/>
      <w:bookmarkEnd w:id="5199"/>
      <w:r>
        <w:rPr>
          <w:rFonts w:hint="cs"/>
          <w:rtl/>
        </w:rPr>
        <w:t>,</w:t>
      </w:r>
      <w:r>
        <w:rPr>
          <w:rtl/>
        </w:rPr>
        <w:t xml:space="preserve"> בבקשה, שלוש דקות.</w:t>
      </w:r>
    </w:p>
    <w:p w:rsidR="005C3797" w:rsidRDefault="005C3797" w:rsidP="009635F5">
      <w:pPr>
        <w:rPr>
          <w:rtl/>
        </w:rPr>
      </w:pPr>
    </w:p>
    <w:p w:rsidR="005C3797" w:rsidRDefault="005C3797" w:rsidP="002F0DB7">
      <w:pPr>
        <w:pStyle w:val="a4"/>
        <w:keepNext/>
        <w:rPr>
          <w:rtl/>
        </w:rPr>
      </w:pPr>
      <w:bookmarkStart w:id="5200" w:name="ET_speaker_6689_14"/>
      <w:r w:rsidRPr="00E82DD5">
        <w:rPr>
          <w:rStyle w:val="TagStyle"/>
          <w:rtl/>
        </w:rPr>
        <w:t xml:space="preserve"> &lt;&lt; דובר &gt;&gt; </w:t>
      </w:r>
      <w:bookmarkStart w:id="5201" w:name="_Toc216711758"/>
      <w:bookmarkStart w:id="5202" w:name="_Toc216713523"/>
      <w:r>
        <w:rPr>
          <w:rtl/>
        </w:rPr>
        <w:t>עדי עזוז (יש עתיד):</w:t>
      </w:r>
      <w:bookmarkEnd w:id="5201"/>
      <w:bookmarkEnd w:id="5202"/>
      <w:r w:rsidRPr="00E82DD5">
        <w:rPr>
          <w:rStyle w:val="TagStyle"/>
          <w:rtl/>
        </w:rPr>
        <w:t xml:space="preserve"> &lt;&lt; דובר &gt;&gt;</w:t>
      </w:r>
      <w:r>
        <w:rPr>
          <w:rtl/>
        </w:rPr>
        <w:t xml:space="preserve">  </w:t>
      </w:r>
      <w:bookmarkEnd w:id="5200"/>
    </w:p>
    <w:p w:rsidR="005C3797" w:rsidRDefault="005C3797" w:rsidP="009635F5">
      <w:pPr>
        <w:rPr>
          <w:rtl/>
        </w:rPr>
      </w:pPr>
      <w:bookmarkStart w:id="5203" w:name="_ETM_Q26_598269"/>
      <w:bookmarkStart w:id="5204" w:name="_ETM_Q26_596515"/>
      <w:bookmarkEnd w:id="5203"/>
      <w:bookmarkEnd w:id="5204"/>
    </w:p>
    <w:p w:rsidR="005C3797" w:rsidRDefault="005C3797" w:rsidP="002F0DB7">
      <w:pPr>
        <w:rPr>
          <w:rtl/>
        </w:rPr>
      </w:pPr>
      <w:bookmarkStart w:id="5205" w:name="_ETM_Q26_596546"/>
      <w:bookmarkEnd w:id="5205"/>
      <w:r>
        <w:rPr>
          <w:rtl/>
        </w:rPr>
        <w:t>גברתי היושבת</w:t>
      </w:r>
      <w:r>
        <w:rPr>
          <w:rFonts w:hint="cs"/>
          <w:rtl/>
        </w:rPr>
        <w:t>-</w:t>
      </w:r>
      <w:r>
        <w:rPr>
          <w:rtl/>
        </w:rPr>
        <w:t>ראש, כנסת נכבדה</w:t>
      </w:r>
      <w:r>
        <w:rPr>
          <w:rFonts w:hint="cs"/>
          <w:rtl/>
        </w:rPr>
        <w:t>,</w:t>
      </w:r>
      <w:r>
        <w:rPr>
          <w:rtl/>
        </w:rPr>
        <w:t xml:space="preserve"> אתמול התרחש פיגוע מ</w:t>
      </w:r>
      <w:r>
        <w:rPr>
          <w:rFonts w:hint="cs"/>
          <w:rtl/>
        </w:rPr>
        <w:t>ח</w:t>
      </w:r>
      <w:r>
        <w:rPr>
          <w:rtl/>
        </w:rPr>
        <w:t xml:space="preserve">ריד באוסטרליה </w:t>
      </w:r>
      <w:bookmarkStart w:id="5206" w:name="_ETM_Q26_602201"/>
      <w:bookmarkEnd w:id="5206"/>
      <w:r>
        <w:rPr>
          <w:rtl/>
        </w:rPr>
        <w:t xml:space="preserve">נגד חברי הקהילה היהודית שביקשו לחגוג את חג החנוכה. אני </w:t>
      </w:r>
      <w:bookmarkStart w:id="5207" w:name="_ETM_Q26_606134"/>
      <w:bookmarkEnd w:id="5207"/>
      <w:r>
        <w:rPr>
          <w:rtl/>
        </w:rPr>
        <w:t xml:space="preserve">מבקשת לשלוח מכאן </w:t>
      </w:r>
      <w:r>
        <w:rPr>
          <w:rFonts w:hint="cs"/>
          <w:rtl/>
        </w:rPr>
        <w:t>ת</w:t>
      </w:r>
      <w:r>
        <w:rPr>
          <w:rtl/>
        </w:rPr>
        <w:t xml:space="preserve">נחומים למשפחות הנרצחים, לפצועים ולקהילה היהודית </w:t>
      </w:r>
      <w:bookmarkStart w:id="5208" w:name="_ETM_Q26_610067"/>
      <w:bookmarkEnd w:id="5208"/>
      <w:r>
        <w:rPr>
          <w:rtl/>
        </w:rPr>
        <w:t xml:space="preserve">באוסטרליה. </w:t>
      </w:r>
      <w:bookmarkStart w:id="5209" w:name="_ETM_Q26_614959"/>
      <w:bookmarkEnd w:id="5209"/>
    </w:p>
    <w:p w:rsidR="005C3797" w:rsidRDefault="005C3797" w:rsidP="002F0DB7">
      <w:pPr>
        <w:rPr>
          <w:rtl/>
        </w:rPr>
      </w:pPr>
      <w:bookmarkStart w:id="5210" w:name="_ETM_Q26_615228"/>
      <w:bookmarkStart w:id="5211" w:name="_ETM_Q26_615256"/>
      <w:bookmarkEnd w:id="5210"/>
      <w:bookmarkEnd w:id="5211"/>
    </w:p>
    <w:p w:rsidR="005C3797" w:rsidRDefault="005C3797" w:rsidP="00E25151">
      <w:pPr>
        <w:rPr>
          <w:rtl/>
        </w:rPr>
      </w:pPr>
      <w:bookmarkStart w:id="5212" w:name="_ETM_Q26_615548"/>
      <w:bookmarkStart w:id="5213" w:name="_ETM_Q26_615575"/>
      <w:bookmarkEnd w:id="5212"/>
      <w:bookmarkEnd w:id="5213"/>
      <w:r>
        <w:rPr>
          <w:rtl/>
        </w:rPr>
        <w:t xml:space="preserve">ממשלת ישראל יצאה אתמול בגינויים </w:t>
      </w:r>
      <w:r>
        <w:rPr>
          <w:rFonts w:hint="cs"/>
          <w:rtl/>
        </w:rPr>
        <w:t>ע</w:t>
      </w:r>
      <w:r>
        <w:rPr>
          <w:rtl/>
        </w:rPr>
        <w:t>ל</w:t>
      </w:r>
      <w:r>
        <w:rPr>
          <w:rFonts w:hint="cs"/>
          <w:rtl/>
        </w:rPr>
        <w:t xml:space="preserve"> ה</w:t>
      </w:r>
      <w:r>
        <w:rPr>
          <w:rtl/>
        </w:rPr>
        <w:t>פיגוע באוסטרליה</w:t>
      </w:r>
      <w:r w:rsidR="00E25151">
        <w:rPr>
          <w:rFonts w:hint="cs"/>
          <w:rtl/>
        </w:rPr>
        <w:t>,</w:t>
      </w:r>
      <w:r>
        <w:rPr>
          <w:rtl/>
        </w:rPr>
        <w:t xml:space="preserve"> ושרים בה צוטטו </w:t>
      </w:r>
      <w:bookmarkStart w:id="5214" w:name="_ETM_Q26_620126"/>
      <w:bookmarkEnd w:id="5214"/>
      <w:r w:rsidR="00E25151">
        <w:rPr>
          <w:rFonts w:hint="cs"/>
          <w:rtl/>
        </w:rPr>
        <w:t xml:space="preserve">– </w:t>
      </w:r>
      <w:r>
        <w:rPr>
          <w:rtl/>
        </w:rPr>
        <w:t xml:space="preserve">לממשלת אוסטרליה יש אחריות לביטחון אזרחיה. לרוב אני לא מסכימה </w:t>
      </w:r>
      <w:bookmarkStart w:id="5215" w:name="_ETM_Q26_625294"/>
      <w:bookmarkEnd w:id="5215"/>
      <w:r>
        <w:rPr>
          <w:rtl/>
        </w:rPr>
        <w:t xml:space="preserve">עם חברות וחברי הממשלה, אך הפעם </w:t>
      </w:r>
      <w:r w:rsidR="00E25151">
        <w:rPr>
          <w:rFonts w:hint="cs"/>
          <w:rtl/>
        </w:rPr>
        <w:t xml:space="preserve">– </w:t>
      </w:r>
      <w:r>
        <w:rPr>
          <w:rtl/>
        </w:rPr>
        <w:t>אמת</w:t>
      </w:r>
      <w:r>
        <w:rPr>
          <w:rFonts w:hint="cs"/>
          <w:rtl/>
        </w:rPr>
        <w:t>,</w:t>
      </w:r>
      <w:r>
        <w:rPr>
          <w:rtl/>
        </w:rPr>
        <w:t xml:space="preserve"> לממשלות אכן יש </w:t>
      </w:r>
      <w:bookmarkStart w:id="5216" w:name="_ETM_Q26_630462"/>
      <w:bookmarkEnd w:id="5216"/>
      <w:r>
        <w:rPr>
          <w:rtl/>
        </w:rPr>
        <w:t>אחריות לביטחון אזרחיהן. זהו בסיס החוזה שבין האזרחים לבין הממשלה</w:t>
      </w:r>
      <w:r>
        <w:rPr>
          <w:rFonts w:hint="cs"/>
          <w:rtl/>
        </w:rPr>
        <w:t>.</w:t>
      </w:r>
      <w:r>
        <w:rPr>
          <w:rtl/>
        </w:rPr>
        <w:t xml:space="preserve"> </w:t>
      </w:r>
      <w:bookmarkStart w:id="5217" w:name="_ETM_Q26_636329"/>
      <w:bookmarkEnd w:id="5217"/>
      <w:r>
        <w:rPr>
          <w:rtl/>
        </w:rPr>
        <w:t>אבל מה</w:t>
      </w:r>
      <w:r>
        <w:rPr>
          <w:rFonts w:hint="cs"/>
          <w:rtl/>
        </w:rPr>
        <w:t xml:space="preserve">, כאן </w:t>
      </w:r>
      <w:bookmarkStart w:id="5218" w:name="_ETM_Q26_643303"/>
      <w:bookmarkEnd w:id="5218"/>
      <w:r>
        <w:rPr>
          <w:rtl/>
        </w:rPr>
        <w:t xml:space="preserve">אצלנו הממשלה בורחת כמו מאש מהמילה </w:t>
      </w:r>
      <w:bookmarkStart w:id="5219" w:name="_ETM_Q26_645619"/>
      <w:bookmarkEnd w:id="5219"/>
      <w:r>
        <w:rPr>
          <w:rFonts w:hint="cs"/>
          <w:rtl/>
        </w:rPr>
        <w:t>"</w:t>
      </w:r>
      <w:r>
        <w:rPr>
          <w:rtl/>
        </w:rPr>
        <w:t>אחריות</w:t>
      </w:r>
      <w:r>
        <w:rPr>
          <w:rFonts w:hint="cs"/>
          <w:rtl/>
        </w:rPr>
        <w:t>"</w:t>
      </w:r>
      <w:r>
        <w:rPr>
          <w:rtl/>
        </w:rPr>
        <w:t>. כך</w:t>
      </w:r>
      <w:r>
        <w:rPr>
          <w:rFonts w:hint="cs"/>
          <w:rtl/>
        </w:rPr>
        <w:t>,</w:t>
      </w:r>
      <w:r>
        <w:rPr>
          <w:rtl/>
        </w:rPr>
        <w:t xml:space="preserve"> חבר הכנסת ממפלגת השלטון הניח אתמול הצעת חוק </w:t>
      </w:r>
      <w:bookmarkStart w:id="5220" w:name="_ETM_Q26_650219"/>
      <w:bookmarkEnd w:id="5220"/>
      <w:r>
        <w:rPr>
          <w:rtl/>
        </w:rPr>
        <w:t xml:space="preserve">להקמת ועדת טיוח רשמית למחדל </w:t>
      </w:r>
      <w:r>
        <w:rPr>
          <w:rFonts w:hint="cs"/>
          <w:rtl/>
        </w:rPr>
        <w:t xml:space="preserve">7 </w:t>
      </w:r>
      <w:r>
        <w:rPr>
          <w:rtl/>
        </w:rPr>
        <w:t xml:space="preserve">באוקטובר. </w:t>
      </w:r>
      <w:bookmarkStart w:id="5221" w:name="_ETM_Q26_655040"/>
      <w:bookmarkEnd w:id="5221"/>
      <w:r>
        <w:rPr>
          <w:rFonts w:hint="cs"/>
          <w:rtl/>
        </w:rPr>
        <w:t>ו</w:t>
      </w:r>
      <w:r>
        <w:rPr>
          <w:rtl/>
        </w:rPr>
        <w:t>מה הטענה שלו</w:t>
      </w:r>
      <w:r>
        <w:rPr>
          <w:rFonts w:hint="cs"/>
          <w:rtl/>
        </w:rPr>
        <w:t>,</w:t>
      </w:r>
      <w:r>
        <w:rPr>
          <w:rtl/>
        </w:rPr>
        <w:t xml:space="preserve"> מדוע למעשה ועדת חקירה ממלכתית לא טובה </w:t>
      </w:r>
      <w:bookmarkStart w:id="5222" w:name="_ETM_Q26_659104"/>
      <w:bookmarkEnd w:id="5222"/>
      <w:r>
        <w:rPr>
          <w:rtl/>
        </w:rPr>
        <w:t xml:space="preserve">לממשלה ולחבר הכנסת קלנר? תשובתם היא שהעם מסוכסך, מפולג, שחצי </w:t>
      </w:r>
      <w:bookmarkStart w:id="5223" w:name="_ETM_Q26_663168"/>
      <w:bookmarkEnd w:id="5223"/>
      <w:r>
        <w:rPr>
          <w:rtl/>
        </w:rPr>
        <w:t xml:space="preserve">מהעם לא סומך על בית המשפט, ולכן מי שצריכים לקבוע </w:t>
      </w:r>
      <w:bookmarkStart w:id="5224" w:name="_ETM_Q26_667232"/>
      <w:bookmarkEnd w:id="5224"/>
      <w:r>
        <w:rPr>
          <w:rtl/>
        </w:rPr>
        <w:t xml:space="preserve">את הרכב הוועדה והנושאים הם </w:t>
      </w:r>
      <w:r>
        <w:rPr>
          <w:rFonts w:hint="cs"/>
          <w:rtl/>
        </w:rPr>
        <w:t xml:space="preserve">– </w:t>
      </w:r>
      <w:r>
        <w:rPr>
          <w:rtl/>
        </w:rPr>
        <w:t xml:space="preserve">שימו לב </w:t>
      </w:r>
      <w:r>
        <w:rPr>
          <w:rFonts w:hint="cs"/>
          <w:rtl/>
        </w:rPr>
        <w:t xml:space="preserve">– </w:t>
      </w:r>
      <w:r>
        <w:rPr>
          <w:rtl/>
        </w:rPr>
        <w:t xml:space="preserve">חברי ממשלת הטבח. </w:t>
      </w:r>
      <w:bookmarkStart w:id="5225" w:name="_ETM_Q26_671296"/>
      <w:bookmarkEnd w:id="5225"/>
    </w:p>
    <w:p w:rsidR="005C3797" w:rsidRDefault="005C3797" w:rsidP="002F0DB7">
      <w:pPr>
        <w:rPr>
          <w:rtl/>
        </w:rPr>
      </w:pPr>
    </w:p>
    <w:p w:rsidR="005C3797" w:rsidRDefault="005C3797" w:rsidP="00E25151">
      <w:pPr>
        <w:rPr>
          <w:rtl/>
        </w:rPr>
      </w:pPr>
      <w:r>
        <w:rPr>
          <w:rtl/>
        </w:rPr>
        <w:t>אני לא מתיימרת להבין את ההיגיון במהלך הלא</w:t>
      </w:r>
      <w:r>
        <w:rPr>
          <w:rFonts w:hint="cs"/>
          <w:rtl/>
        </w:rPr>
        <w:t>-</w:t>
      </w:r>
      <w:r>
        <w:rPr>
          <w:rtl/>
        </w:rPr>
        <w:t xml:space="preserve">הגיוני בעליל </w:t>
      </w:r>
      <w:bookmarkStart w:id="5226" w:name="_ETM_Q26_675360"/>
      <w:bookmarkEnd w:id="5226"/>
      <w:r>
        <w:rPr>
          <w:rtl/>
        </w:rPr>
        <w:t>הזה</w:t>
      </w:r>
      <w:r>
        <w:rPr>
          <w:rFonts w:hint="cs"/>
          <w:rtl/>
        </w:rPr>
        <w:t>.</w:t>
      </w:r>
      <w:r>
        <w:rPr>
          <w:rtl/>
        </w:rPr>
        <w:t xml:space="preserve"> זה כל כך מופרך לוגית, שאי</w:t>
      </w:r>
      <w:r>
        <w:rPr>
          <w:rFonts w:hint="cs"/>
          <w:rtl/>
        </w:rPr>
        <w:t>-</w:t>
      </w:r>
      <w:r>
        <w:rPr>
          <w:rtl/>
        </w:rPr>
        <w:t xml:space="preserve">אפשר להתייחס לזה. </w:t>
      </w:r>
      <w:bookmarkStart w:id="5227" w:name="_ETM_Q26_679424"/>
      <w:bookmarkEnd w:id="5227"/>
      <w:r>
        <w:rPr>
          <w:rtl/>
        </w:rPr>
        <w:t>אבל כן אני רוצה לשאול את חברות וחברי הממשלה</w:t>
      </w:r>
      <w:r>
        <w:rPr>
          <w:rFonts w:hint="cs"/>
          <w:rtl/>
        </w:rPr>
        <w:t>:</w:t>
      </w:r>
      <w:r>
        <w:rPr>
          <w:rtl/>
        </w:rPr>
        <w:t xml:space="preserve"> </w:t>
      </w:r>
      <w:bookmarkStart w:id="5228" w:name="_ETM_Q26_683910"/>
      <w:bookmarkEnd w:id="5228"/>
      <w:r>
        <w:rPr>
          <w:rtl/>
        </w:rPr>
        <w:t xml:space="preserve">אתם יודעים למה יש פילוג בעם? אתם יודעים למה נפגע </w:t>
      </w:r>
      <w:bookmarkStart w:id="5229" w:name="_ETM_Q26_688335"/>
      <w:bookmarkEnd w:id="5229"/>
      <w:r>
        <w:rPr>
          <w:rtl/>
        </w:rPr>
        <w:t xml:space="preserve">אמון הציבור בבית המשפט? לא עשיתי סקר, אבל יש לי </w:t>
      </w:r>
      <w:bookmarkStart w:id="5230" w:name="_ETM_Q26_692761"/>
      <w:bookmarkEnd w:id="5230"/>
      <w:r>
        <w:rPr>
          <w:rtl/>
        </w:rPr>
        <w:t>כמה הנחות, ניחושים מושכלים</w:t>
      </w:r>
      <w:r>
        <w:rPr>
          <w:rFonts w:hint="cs"/>
          <w:rtl/>
        </w:rPr>
        <w:t>:</w:t>
      </w:r>
      <w:r>
        <w:rPr>
          <w:rtl/>
        </w:rPr>
        <w:t xml:space="preserve"> </w:t>
      </w:r>
      <w:r>
        <w:rPr>
          <w:rFonts w:hint="cs"/>
          <w:rtl/>
        </w:rPr>
        <w:t>1.</w:t>
      </w:r>
      <w:bookmarkStart w:id="5231" w:name="_ETM_Q26_695454"/>
      <w:bookmarkStart w:id="5232" w:name="_ETM_Q26_695582"/>
      <w:bookmarkEnd w:id="5231"/>
      <w:bookmarkEnd w:id="5232"/>
      <w:r>
        <w:rPr>
          <w:rtl/>
        </w:rPr>
        <w:t xml:space="preserve"> יכול להיות שזה שיו</w:t>
      </w:r>
      <w:r>
        <w:rPr>
          <w:rFonts w:hint="cs"/>
          <w:rtl/>
        </w:rPr>
        <w:t>"</w:t>
      </w:r>
      <w:r>
        <w:rPr>
          <w:rtl/>
        </w:rPr>
        <w:t xml:space="preserve">ר הכנסת </w:t>
      </w:r>
      <w:bookmarkStart w:id="5233" w:name="_ETM_Q26_697187"/>
      <w:bookmarkEnd w:id="5233"/>
      <w:r>
        <w:rPr>
          <w:rtl/>
        </w:rPr>
        <w:t xml:space="preserve">פונה לנשיא בית המשפט העליון בכנס החורף ואומר לו </w:t>
      </w:r>
      <w:bookmarkStart w:id="5234" w:name="_ETM_Q26_701613"/>
      <w:bookmarkEnd w:id="5234"/>
      <w:r w:rsidR="00E25151">
        <w:rPr>
          <w:rFonts w:hint="cs"/>
          <w:rtl/>
        </w:rPr>
        <w:t>"</w:t>
      </w:r>
      <w:r>
        <w:rPr>
          <w:rtl/>
        </w:rPr>
        <w:t>שופט בית המשפט</w:t>
      </w:r>
      <w:r w:rsidR="00E25151">
        <w:rPr>
          <w:rFonts w:hint="cs"/>
          <w:rtl/>
        </w:rPr>
        <w:t>"</w:t>
      </w:r>
      <w:r>
        <w:rPr>
          <w:rFonts w:hint="cs"/>
          <w:rtl/>
        </w:rPr>
        <w:t>,</w:t>
      </w:r>
      <w:r>
        <w:rPr>
          <w:rtl/>
        </w:rPr>
        <w:t xml:space="preserve"> ולא אומר לו </w:t>
      </w:r>
      <w:r w:rsidR="00E25151">
        <w:rPr>
          <w:rFonts w:hint="cs"/>
          <w:rtl/>
        </w:rPr>
        <w:t>"</w:t>
      </w:r>
      <w:r>
        <w:rPr>
          <w:rtl/>
        </w:rPr>
        <w:t>נשיא בית המשפט העליון</w:t>
      </w:r>
      <w:bookmarkStart w:id="5235" w:name="_ETM_Q26_706690"/>
      <w:bookmarkEnd w:id="5235"/>
      <w:r w:rsidR="00E25151">
        <w:rPr>
          <w:rFonts w:hint="cs"/>
          <w:rtl/>
        </w:rPr>
        <w:t>"</w:t>
      </w:r>
      <w:r>
        <w:rPr>
          <w:rFonts w:hint="cs"/>
          <w:rtl/>
        </w:rPr>
        <w:t xml:space="preserve">; </w:t>
      </w:r>
      <w:r>
        <w:rPr>
          <w:rtl/>
        </w:rPr>
        <w:t>יכול להיות שזה שהיום יושב</w:t>
      </w:r>
      <w:r>
        <w:rPr>
          <w:rFonts w:hint="cs"/>
          <w:rtl/>
        </w:rPr>
        <w:t>-</w:t>
      </w:r>
      <w:r>
        <w:rPr>
          <w:rtl/>
        </w:rPr>
        <w:t>ראש הכנסת הגיע עם יו</w:t>
      </w:r>
      <w:r>
        <w:rPr>
          <w:rFonts w:hint="cs"/>
          <w:rtl/>
        </w:rPr>
        <w:t>"</w:t>
      </w:r>
      <w:r>
        <w:rPr>
          <w:rtl/>
        </w:rPr>
        <w:t xml:space="preserve">ר </w:t>
      </w:r>
      <w:bookmarkStart w:id="5236" w:name="_ETM_Q26_711480"/>
      <w:bookmarkEnd w:id="5236"/>
      <w:r>
        <w:rPr>
          <w:rtl/>
        </w:rPr>
        <w:t>בית הנבחרים של פרגוואי למשפט פלילי של ראש ממשלת ישראל</w:t>
      </w:r>
      <w:r>
        <w:rPr>
          <w:rFonts w:hint="cs"/>
          <w:rtl/>
        </w:rPr>
        <w:t>,</w:t>
      </w:r>
      <w:r>
        <w:rPr>
          <w:rtl/>
        </w:rPr>
        <w:t xml:space="preserve"> </w:t>
      </w:r>
      <w:bookmarkStart w:id="5237" w:name="_ETM_Q26_717489"/>
      <w:bookmarkEnd w:id="5237"/>
      <w:r>
        <w:rPr>
          <w:rtl/>
        </w:rPr>
        <w:t xml:space="preserve">יכול להיות שזה פוגע במעמד בית המשפט? יכול להיות שזה </w:t>
      </w:r>
      <w:bookmarkStart w:id="5238" w:name="_ETM_Q26_721367"/>
      <w:bookmarkEnd w:id="5238"/>
      <w:r>
        <w:rPr>
          <w:rtl/>
        </w:rPr>
        <w:t>מכרסם בהפרדת רשויות? אי</w:t>
      </w:r>
      <w:r>
        <w:rPr>
          <w:rFonts w:hint="cs"/>
          <w:rtl/>
        </w:rPr>
        <w:t>-</w:t>
      </w:r>
      <w:r>
        <w:rPr>
          <w:rtl/>
        </w:rPr>
        <w:t>אפשר לטעון שאי</w:t>
      </w:r>
      <w:r>
        <w:rPr>
          <w:rFonts w:hint="cs"/>
          <w:rtl/>
        </w:rPr>
        <w:t>-</w:t>
      </w:r>
      <w:r>
        <w:rPr>
          <w:rtl/>
        </w:rPr>
        <w:t xml:space="preserve">אפשר להקים ועדת </w:t>
      </w:r>
      <w:bookmarkStart w:id="5239" w:name="_ETM_Q26_725245"/>
      <w:bookmarkEnd w:id="5239"/>
      <w:r>
        <w:rPr>
          <w:rtl/>
        </w:rPr>
        <w:t xml:space="preserve">חקירה ממלכתית כי אין אמון לחלק מהציבור בבית המשפט, כשאותה </w:t>
      </w:r>
      <w:bookmarkStart w:id="5240" w:name="_ETM_Q26_729123"/>
      <w:bookmarkEnd w:id="5240"/>
      <w:r>
        <w:rPr>
          <w:rtl/>
        </w:rPr>
        <w:t xml:space="preserve">ממשלה עומדת פה על הפודיום הזה ומטיפה חדשות לבקרים איך </w:t>
      </w:r>
      <w:bookmarkStart w:id="5241" w:name="_ETM_Q26_733001"/>
      <w:bookmarkEnd w:id="5241"/>
      <w:r>
        <w:rPr>
          <w:rtl/>
        </w:rPr>
        <w:t xml:space="preserve">לא לסמוך על בית המשפט. </w:t>
      </w:r>
      <w:bookmarkStart w:id="5242" w:name="_ETM_Q26_738890"/>
      <w:bookmarkEnd w:id="5242"/>
    </w:p>
    <w:p w:rsidR="005C3797" w:rsidRDefault="005C3797" w:rsidP="002F0DB7">
      <w:pPr>
        <w:rPr>
          <w:rtl/>
        </w:rPr>
      </w:pPr>
      <w:bookmarkStart w:id="5243" w:name="_ETM_Q26_738249"/>
      <w:bookmarkStart w:id="5244" w:name="_ETM_Q26_738290"/>
      <w:bookmarkEnd w:id="5243"/>
      <w:bookmarkEnd w:id="5244"/>
    </w:p>
    <w:p w:rsidR="005C3797" w:rsidRDefault="005C3797" w:rsidP="002F0DB7">
      <w:pPr>
        <w:rPr>
          <w:rtl/>
        </w:rPr>
      </w:pPr>
      <w:bookmarkStart w:id="5245" w:name="_ETM_Q26_738536"/>
      <w:bookmarkStart w:id="5246" w:name="_ETM_Q26_738566"/>
      <w:bookmarkEnd w:id="5245"/>
      <w:bookmarkEnd w:id="5246"/>
      <w:r>
        <w:rPr>
          <w:rtl/>
        </w:rPr>
        <w:t>לפני שבוע</w:t>
      </w:r>
      <w:r>
        <w:rPr>
          <w:rFonts w:hint="cs"/>
          <w:rtl/>
        </w:rPr>
        <w:t>,</w:t>
      </w:r>
      <w:r>
        <w:rPr>
          <w:rtl/>
        </w:rPr>
        <w:t xml:space="preserve"> בדיון </w:t>
      </w:r>
      <w:r>
        <w:rPr>
          <w:rFonts w:hint="cs"/>
          <w:rtl/>
        </w:rPr>
        <w:t>40</w:t>
      </w:r>
      <w:r>
        <w:rPr>
          <w:rtl/>
        </w:rPr>
        <w:t xml:space="preserve"> חתימות</w:t>
      </w:r>
      <w:r>
        <w:rPr>
          <w:rFonts w:hint="cs"/>
          <w:rtl/>
        </w:rPr>
        <w:t>,</w:t>
      </w:r>
      <w:r>
        <w:rPr>
          <w:rtl/>
        </w:rPr>
        <w:t xml:space="preserve"> ישב פה ראש הממשלה</w:t>
      </w:r>
      <w:r w:rsidR="00E25151">
        <w:rPr>
          <w:rFonts w:hint="cs"/>
          <w:rtl/>
        </w:rPr>
        <w:t>,</w:t>
      </w:r>
      <w:r>
        <w:rPr>
          <w:rtl/>
        </w:rPr>
        <w:t xml:space="preserve"> ואני </w:t>
      </w:r>
      <w:bookmarkStart w:id="5247" w:name="_ETM_Q26_742443"/>
      <w:bookmarkEnd w:id="5247"/>
      <w:r>
        <w:rPr>
          <w:rtl/>
        </w:rPr>
        <w:t xml:space="preserve">אמרתי לו שזו בושה וחרפה איך שהוא מוציא את דיבתנו </w:t>
      </w:r>
      <w:bookmarkStart w:id="5248" w:name="_ETM_Q26_745997"/>
      <w:bookmarkEnd w:id="5248"/>
      <w:r>
        <w:rPr>
          <w:rtl/>
        </w:rPr>
        <w:t>בעולם, ז</w:t>
      </w:r>
      <w:r>
        <w:rPr>
          <w:rFonts w:hint="cs"/>
          <w:rtl/>
        </w:rPr>
        <w:t>ו</w:t>
      </w:r>
      <w:r>
        <w:rPr>
          <w:rtl/>
        </w:rPr>
        <w:t xml:space="preserve"> בושה וחרפה איך שמנהיגי העולם מסתכלים עלינו בגלל </w:t>
      </w:r>
      <w:bookmarkStart w:id="5249" w:name="_ETM_Q26_749551"/>
      <w:bookmarkEnd w:id="5249"/>
      <w:r>
        <w:rPr>
          <w:rtl/>
        </w:rPr>
        <w:t xml:space="preserve">ההתנהלות המופקרת שלו ושל חברי הממשלה. מה הייתה תשובתו? הוא </w:t>
      </w:r>
      <w:bookmarkStart w:id="5250" w:name="_ETM_Q26_753105"/>
      <w:bookmarkEnd w:id="5250"/>
      <w:r>
        <w:rPr>
          <w:rtl/>
        </w:rPr>
        <w:t>אמר לי</w:t>
      </w:r>
      <w:r>
        <w:rPr>
          <w:rFonts w:hint="cs"/>
          <w:rtl/>
        </w:rPr>
        <w:t>:</w:t>
      </w:r>
      <w:r>
        <w:rPr>
          <w:rtl/>
        </w:rPr>
        <w:t xml:space="preserve"> גברתי, </w:t>
      </w:r>
      <w:bookmarkStart w:id="5251" w:name="_ETM_Q26_756669"/>
      <w:bookmarkEnd w:id="5251"/>
      <w:r>
        <w:rPr>
          <w:rtl/>
        </w:rPr>
        <w:t>זה עלינו. לא, זה לא עלינו</w:t>
      </w:r>
      <w:r>
        <w:rPr>
          <w:rFonts w:hint="cs"/>
          <w:rtl/>
        </w:rPr>
        <w:t xml:space="preserve"> </w:t>
      </w:r>
      <w:r>
        <w:rPr>
          <w:rtl/>
        </w:rPr>
        <w:t xml:space="preserve">– זה עליך, זה </w:t>
      </w:r>
      <w:bookmarkStart w:id="5252" w:name="_ETM_Q26_760225"/>
      <w:bookmarkEnd w:id="5252"/>
      <w:r>
        <w:rPr>
          <w:rtl/>
        </w:rPr>
        <w:t>אך ורק עליך. או</w:t>
      </w:r>
      <w:r>
        <w:rPr>
          <w:rFonts w:hint="cs"/>
          <w:rtl/>
        </w:rPr>
        <w:t>ת</w:t>
      </w:r>
      <w:r>
        <w:rPr>
          <w:rtl/>
        </w:rPr>
        <w:t xml:space="preserve"> הקלון והוצאת דיבתה של ישראל בעולם </w:t>
      </w:r>
      <w:bookmarkStart w:id="5253" w:name="_ETM_Q26_763781"/>
      <w:bookmarkEnd w:id="5253"/>
      <w:r>
        <w:rPr>
          <w:rtl/>
        </w:rPr>
        <w:t>היא עליך, על ניהול התהליכים הפליליים שלך</w:t>
      </w:r>
      <w:r>
        <w:rPr>
          <w:rFonts w:hint="cs"/>
          <w:rtl/>
        </w:rPr>
        <w:t>,</w:t>
      </w:r>
      <w:r>
        <w:rPr>
          <w:rtl/>
        </w:rPr>
        <w:t xml:space="preserve"> ועל זה שאתה </w:t>
      </w:r>
      <w:bookmarkStart w:id="5254" w:name="_ETM_Q26_767337"/>
      <w:bookmarkEnd w:id="5254"/>
      <w:r>
        <w:rPr>
          <w:rtl/>
        </w:rPr>
        <w:t>רוצה להפקיר את כולנו באמצעות ועדת חקיר</w:t>
      </w:r>
      <w:r>
        <w:rPr>
          <w:rFonts w:hint="cs"/>
          <w:rtl/>
        </w:rPr>
        <w:t>ה</w:t>
      </w:r>
      <w:r>
        <w:rPr>
          <w:rtl/>
        </w:rPr>
        <w:t xml:space="preserve"> </w:t>
      </w:r>
      <w:r>
        <w:rPr>
          <w:rFonts w:hint="cs"/>
          <w:rtl/>
        </w:rPr>
        <w:t>ל</w:t>
      </w:r>
      <w:r>
        <w:rPr>
          <w:rtl/>
        </w:rPr>
        <w:t>טיוח</w:t>
      </w:r>
      <w:r>
        <w:rPr>
          <w:rFonts w:hint="cs"/>
          <w:rtl/>
        </w:rPr>
        <w:t>.</w:t>
      </w:r>
      <w:r>
        <w:rPr>
          <w:rtl/>
        </w:rPr>
        <w:t xml:space="preserve"> לתפארת מדינת </w:t>
      </w:r>
      <w:bookmarkStart w:id="5255" w:name="_ETM_Q26_770893"/>
      <w:bookmarkEnd w:id="5255"/>
      <w:r>
        <w:rPr>
          <w:rtl/>
        </w:rPr>
        <w:t>ישראל.</w:t>
      </w:r>
    </w:p>
    <w:p w:rsidR="005C3797" w:rsidRDefault="005C3797" w:rsidP="009635F5">
      <w:pPr>
        <w:rPr>
          <w:rtl/>
        </w:rPr>
      </w:pPr>
    </w:p>
    <w:p w:rsidR="005C3797" w:rsidRDefault="005C3797" w:rsidP="002F0DB7">
      <w:pPr>
        <w:pStyle w:val="af6"/>
        <w:keepNext/>
        <w:rPr>
          <w:rtl/>
        </w:rPr>
      </w:pPr>
      <w:r w:rsidRPr="00647DE9">
        <w:rPr>
          <w:rStyle w:val="TagStyle"/>
          <w:rtl/>
        </w:rPr>
        <w:t xml:space="preserve"> &lt;&lt; יור &gt;&gt; </w:t>
      </w:r>
      <w:r>
        <w:rPr>
          <w:rtl/>
        </w:rPr>
        <w:t>היו"ר לימור סון הר מלך:</w:t>
      </w:r>
      <w:r w:rsidRPr="00647DE9">
        <w:rPr>
          <w:rStyle w:val="TagStyle"/>
          <w:rtl/>
        </w:rPr>
        <w:t xml:space="preserve"> &lt;&lt; יור &gt;&gt;</w:t>
      </w:r>
      <w:r>
        <w:rPr>
          <w:rtl/>
        </w:rPr>
        <w:t xml:space="preserve">  </w:t>
      </w:r>
    </w:p>
    <w:p w:rsidR="005C3797" w:rsidRDefault="005C3797" w:rsidP="002F0DB7">
      <w:pPr>
        <w:pStyle w:val="KeepWithNext"/>
        <w:rPr>
          <w:rtl/>
        </w:rPr>
      </w:pPr>
    </w:p>
    <w:p w:rsidR="005C3797" w:rsidRDefault="005C3797" w:rsidP="002F0DB7">
      <w:bookmarkStart w:id="5256" w:name="_ETM_Q26_776010"/>
      <w:bookmarkEnd w:id="5256"/>
      <w:r>
        <w:rPr>
          <w:rtl/>
        </w:rPr>
        <w:t>תודה רבה. חבר הכנסת אביחי אברהם בוארון</w:t>
      </w:r>
      <w:r>
        <w:rPr>
          <w:rFonts w:hint="cs"/>
          <w:rtl/>
        </w:rPr>
        <w:t xml:space="preserve"> </w:t>
      </w:r>
      <w:r>
        <w:rPr>
          <w:rFonts w:hint="eastAsia"/>
          <w:rtl/>
        </w:rPr>
        <w:t>–</w:t>
      </w:r>
      <w:r>
        <w:rPr>
          <w:rtl/>
        </w:rPr>
        <w:t xml:space="preserve"> אינו נוכח.</w:t>
      </w:r>
      <w:r>
        <w:rPr>
          <w:rFonts w:hint="cs"/>
          <w:rtl/>
        </w:rPr>
        <w:t xml:space="preserve"> חברת הכנסת מטי</w:t>
      </w:r>
      <w:bookmarkStart w:id="5257" w:name="_ETM_Q26_780938"/>
      <w:bookmarkEnd w:id="5257"/>
      <w:r>
        <w:rPr>
          <w:rFonts w:hint="cs"/>
          <w:rtl/>
        </w:rPr>
        <w:t xml:space="preserve"> צרפתי הרכבי, בבקשה. </w:t>
      </w:r>
    </w:p>
    <w:p w:rsidR="005C3797" w:rsidRDefault="005C3797" w:rsidP="002F0DB7"/>
    <w:p w:rsidR="00585A3D" w:rsidRDefault="00585A3D" w:rsidP="009E2E9A">
      <w:pPr>
        <w:pStyle w:val="a4"/>
        <w:keepNext/>
        <w:rPr>
          <w:rtl/>
        </w:rPr>
      </w:pPr>
      <w:bookmarkStart w:id="5258" w:name="ET_speaker_6359_2"/>
      <w:r w:rsidRPr="00DC37A0">
        <w:rPr>
          <w:rStyle w:val="TagStyle"/>
          <w:rtl/>
        </w:rPr>
        <w:t xml:space="preserve">&lt;&lt; דובר &gt;&gt; </w:t>
      </w:r>
      <w:bookmarkStart w:id="5259" w:name="_Toc216713524"/>
      <w:r>
        <w:rPr>
          <w:rtl/>
        </w:rPr>
        <w:t>מטי צרפתי הרכבי (יש עתיד):</w:t>
      </w:r>
      <w:bookmarkEnd w:id="5259"/>
      <w:r w:rsidRPr="00DC37A0">
        <w:rPr>
          <w:rStyle w:val="TagStyle"/>
          <w:rtl/>
        </w:rPr>
        <w:t xml:space="preserve"> &lt;&lt; דובר &gt;&gt;</w:t>
      </w:r>
      <w:r>
        <w:rPr>
          <w:rtl/>
        </w:rPr>
        <w:t xml:space="preserve"> </w:t>
      </w:r>
      <w:bookmarkEnd w:id="5258"/>
    </w:p>
    <w:p w:rsidR="00585A3D" w:rsidRDefault="00585A3D" w:rsidP="009E2E9A">
      <w:pPr>
        <w:pStyle w:val="KeepWithNext"/>
        <w:rPr>
          <w:rtl/>
        </w:rPr>
      </w:pPr>
    </w:p>
    <w:p w:rsidR="00585A3D" w:rsidRDefault="00585A3D" w:rsidP="009E2E9A">
      <w:pPr>
        <w:pStyle w:val="KeepWithNext"/>
        <w:rPr>
          <w:rtl/>
        </w:rPr>
      </w:pPr>
      <w:bookmarkStart w:id="5260" w:name="_ETM_Q27_193380"/>
      <w:bookmarkEnd w:id="5260"/>
      <w:r>
        <w:rPr>
          <w:rtl/>
        </w:rPr>
        <w:t xml:space="preserve">גברתי </w:t>
      </w:r>
      <w:r>
        <w:rPr>
          <w:rFonts w:hint="cs"/>
          <w:rtl/>
        </w:rPr>
        <w:t>ה</w:t>
      </w:r>
      <w:r>
        <w:rPr>
          <w:rtl/>
        </w:rPr>
        <w:t>יושבת</w:t>
      </w:r>
      <w:r>
        <w:rPr>
          <w:rFonts w:hint="cs"/>
          <w:rtl/>
        </w:rPr>
        <w:t>-</w:t>
      </w:r>
      <w:r>
        <w:rPr>
          <w:rtl/>
        </w:rPr>
        <w:t xml:space="preserve">ראש, כנסת נכבדה, </w:t>
      </w:r>
      <w:r>
        <w:rPr>
          <w:rFonts w:hint="cs"/>
          <w:rtl/>
        </w:rPr>
        <w:t xml:space="preserve">801 </w:t>
      </w:r>
      <w:r>
        <w:rPr>
          <w:rtl/>
        </w:rPr>
        <w:t xml:space="preserve">ימים </w:t>
      </w:r>
      <w:bookmarkStart w:id="5261" w:name="_ETM_Q27_198079"/>
      <w:bookmarkEnd w:id="5261"/>
      <w:r>
        <w:rPr>
          <w:rtl/>
        </w:rPr>
        <w:t>שאומה שלמה מחכה לרן ג</w:t>
      </w:r>
      <w:r>
        <w:rPr>
          <w:rFonts w:hint="cs"/>
          <w:rtl/>
        </w:rPr>
        <w:t>וא</w:t>
      </w:r>
      <w:r>
        <w:rPr>
          <w:rtl/>
        </w:rPr>
        <w:t>ילי ותמונתו ניבטת מולנו</w:t>
      </w:r>
      <w:r>
        <w:rPr>
          <w:rFonts w:hint="cs"/>
          <w:rtl/>
        </w:rPr>
        <w:t>.</w:t>
      </w:r>
      <w:r>
        <w:rPr>
          <w:rtl/>
        </w:rPr>
        <w:t xml:space="preserve"> </w:t>
      </w:r>
      <w:bookmarkStart w:id="5262" w:name="_ETM_Q27_202780"/>
      <w:bookmarkEnd w:id="5262"/>
      <w:r>
        <w:rPr>
          <w:rFonts w:hint="cs"/>
          <w:rtl/>
        </w:rPr>
        <w:t xml:space="preserve">801 </w:t>
      </w:r>
      <w:r>
        <w:rPr>
          <w:rtl/>
        </w:rPr>
        <w:t>ימים למחדל שראש הממשלה לא י</w:t>
      </w:r>
      <w:r>
        <w:rPr>
          <w:rFonts w:hint="cs"/>
          <w:rtl/>
        </w:rPr>
        <w:t>ת</w:t>
      </w:r>
      <w:r>
        <w:rPr>
          <w:rtl/>
        </w:rPr>
        <w:t xml:space="preserve">נקה ממנו. אני צמחונית </w:t>
      </w:r>
      <w:bookmarkStart w:id="5263" w:name="_ETM_Q27_207480"/>
      <w:bookmarkEnd w:id="5263"/>
      <w:r>
        <w:rPr>
          <w:rtl/>
        </w:rPr>
        <w:t xml:space="preserve">כבר </w:t>
      </w:r>
      <w:r>
        <w:rPr>
          <w:rFonts w:hint="cs"/>
          <w:rtl/>
        </w:rPr>
        <w:t xml:space="preserve">45 </w:t>
      </w:r>
      <w:r>
        <w:rPr>
          <w:rtl/>
        </w:rPr>
        <w:t>שנים</w:t>
      </w:r>
      <w:r>
        <w:rPr>
          <w:rFonts w:hint="cs"/>
          <w:rtl/>
        </w:rPr>
        <w:t>;</w:t>
      </w:r>
      <w:r>
        <w:rPr>
          <w:rtl/>
        </w:rPr>
        <w:t xml:space="preserve"> לא אוכלת בעלי חיים, לא אוכלת </w:t>
      </w:r>
      <w:bookmarkStart w:id="5264" w:name="_ETM_Q27_212180"/>
      <w:bookmarkEnd w:id="5264"/>
      <w:r>
        <w:rPr>
          <w:rtl/>
        </w:rPr>
        <w:t xml:space="preserve">סטייקים, אבל היום אני אחרוג ממנהגי ואני אדבר על סטייקים </w:t>
      </w:r>
      <w:bookmarkStart w:id="5265" w:name="_ETM_Q27_216880"/>
      <w:bookmarkEnd w:id="5265"/>
      <w:r>
        <w:rPr>
          <w:rtl/>
        </w:rPr>
        <w:t xml:space="preserve">ועל כמה קל להפוך אותם. </w:t>
      </w:r>
      <w:bookmarkStart w:id="5266" w:name="_ETM_Q27_222220"/>
      <w:bookmarkEnd w:id="5266"/>
    </w:p>
    <w:p w:rsidR="00585A3D" w:rsidRDefault="00585A3D" w:rsidP="009E2E9A">
      <w:pPr>
        <w:pStyle w:val="KeepWithNext"/>
        <w:rPr>
          <w:rtl/>
        </w:rPr>
      </w:pPr>
      <w:bookmarkStart w:id="5267" w:name="_ETM_Q27_222305"/>
      <w:bookmarkStart w:id="5268" w:name="_ETM_Q27_222348"/>
      <w:bookmarkEnd w:id="5267"/>
      <w:bookmarkEnd w:id="5268"/>
    </w:p>
    <w:p w:rsidR="00585A3D" w:rsidRDefault="00585A3D" w:rsidP="009E2E9A">
      <w:pPr>
        <w:pStyle w:val="KeepWithNext"/>
        <w:rPr>
          <w:rtl/>
        </w:rPr>
      </w:pPr>
      <w:bookmarkStart w:id="5269" w:name="_ETM_Q27_222449"/>
      <w:bookmarkStart w:id="5270" w:name="_ETM_Q27_222478"/>
      <w:bookmarkEnd w:id="5269"/>
      <w:bookmarkEnd w:id="5270"/>
      <w:r>
        <w:rPr>
          <w:rtl/>
        </w:rPr>
        <w:t xml:space="preserve">השנה היא </w:t>
      </w:r>
      <w:r>
        <w:rPr>
          <w:rFonts w:hint="cs"/>
          <w:rtl/>
        </w:rPr>
        <w:t xml:space="preserve">2003. </w:t>
      </w:r>
      <w:r>
        <w:rPr>
          <w:rtl/>
        </w:rPr>
        <w:t xml:space="preserve">שר האוצר נתניהו שולח חרדים רבים </w:t>
      </w:r>
      <w:bookmarkStart w:id="5271" w:name="_ETM_Q27_227060"/>
      <w:bookmarkEnd w:id="5271"/>
      <w:r>
        <w:rPr>
          <w:rtl/>
        </w:rPr>
        <w:t>לעבודה ואומר</w:t>
      </w:r>
      <w:r>
        <w:rPr>
          <w:rFonts w:hint="cs"/>
          <w:rtl/>
        </w:rPr>
        <w:t>:</w:t>
      </w:r>
      <w:r>
        <w:rPr>
          <w:rtl/>
        </w:rPr>
        <w:t xml:space="preserve"> רבים מהם יושבים בבית או בישיבות ולא עובדים</w:t>
      </w:r>
      <w:r>
        <w:rPr>
          <w:rFonts w:hint="cs"/>
          <w:rtl/>
        </w:rPr>
        <w:t>;</w:t>
      </w:r>
      <w:r>
        <w:rPr>
          <w:rtl/>
        </w:rPr>
        <w:t xml:space="preserve"> </w:t>
      </w:r>
      <w:bookmarkStart w:id="5272" w:name="_ETM_Q27_231900"/>
      <w:bookmarkEnd w:id="5272"/>
      <w:r w:rsidR="00E25151">
        <w:rPr>
          <w:rFonts w:hint="cs"/>
          <w:rtl/>
        </w:rPr>
        <w:t xml:space="preserve">הוא </w:t>
      </w:r>
      <w:r>
        <w:rPr>
          <w:rtl/>
        </w:rPr>
        <w:t xml:space="preserve">זועק שקצבאות הילדים מוגזמות מדי. זוכרים? </w:t>
      </w:r>
      <w:bookmarkStart w:id="5273" w:name="_ETM_Q27_237290"/>
      <w:bookmarkEnd w:id="5273"/>
      <w:r>
        <w:rPr>
          <w:rFonts w:hint="cs"/>
          <w:rtl/>
        </w:rPr>
        <w:t xml:space="preserve">2004 </w:t>
      </w:r>
      <w:r>
        <w:rPr>
          <w:rtl/>
        </w:rPr>
        <w:t>–</w:t>
      </w:r>
      <w:r>
        <w:rPr>
          <w:rFonts w:hint="cs"/>
          <w:rtl/>
        </w:rPr>
        <w:t xml:space="preserve"> </w:t>
      </w:r>
      <w:r>
        <w:rPr>
          <w:rtl/>
        </w:rPr>
        <w:t xml:space="preserve">שר האוצר נתניהו מטיל מס אחרי מס, מנחית </w:t>
      </w:r>
      <w:bookmarkStart w:id="5274" w:name="_ETM_Q27_241436"/>
      <w:bookmarkEnd w:id="5274"/>
      <w:r>
        <w:rPr>
          <w:rtl/>
        </w:rPr>
        <w:t xml:space="preserve">גזרה אחרי גזרה, כי הוא באמת שואף לשפר את המצב </w:t>
      </w:r>
      <w:bookmarkStart w:id="5275" w:name="_ETM_Q27_245583"/>
      <w:bookmarkEnd w:id="5275"/>
      <w:r>
        <w:rPr>
          <w:rtl/>
        </w:rPr>
        <w:t>הכלכלי של ישראל</w:t>
      </w:r>
      <w:r>
        <w:rPr>
          <w:rFonts w:hint="cs"/>
          <w:rtl/>
        </w:rPr>
        <w:t>;</w:t>
      </w:r>
      <w:r>
        <w:rPr>
          <w:rtl/>
        </w:rPr>
        <w:t xml:space="preserve"> מעודד יציאה לעבודה, משתמש בסלוגן </w:t>
      </w:r>
      <w:r>
        <w:rPr>
          <w:rFonts w:hint="cs"/>
          <w:rtl/>
        </w:rPr>
        <w:t>"</w:t>
      </w:r>
      <w:r>
        <w:rPr>
          <w:rtl/>
        </w:rPr>
        <w:t>לכו לעבוד</w:t>
      </w:r>
      <w:r>
        <w:rPr>
          <w:rFonts w:hint="cs"/>
          <w:rtl/>
        </w:rPr>
        <w:t>".</w:t>
      </w:r>
      <w:r>
        <w:rPr>
          <w:rtl/>
        </w:rPr>
        <w:t xml:space="preserve"> </w:t>
      </w:r>
      <w:bookmarkStart w:id="5276" w:name="_ETM_Q27_249729"/>
      <w:bookmarkEnd w:id="5276"/>
      <w:r>
        <w:rPr>
          <w:rtl/>
        </w:rPr>
        <w:t xml:space="preserve">נתניהו באמת דואג לכלכלת ישראל. מר כלכלה של </w:t>
      </w:r>
      <w:bookmarkStart w:id="5277" w:name="_ETM_Q27_253876"/>
      <w:bookmarkEnd w:id="5277"/>
      <w:r>
        <w:rPr>
          <w:rFonts w:hint="cs"/>
          <w:rtl/>
        </w:rPr>
        <w:t xml:space="preserve">2003 </w:t>
      </w:r>
      <w:r>
        <w:rPr>
          <w:rtl/>
        </w:rPr>
        <w:t xml:space="preserve">לא שרף את הכסף של אזרחי ישראל על דילים פוליטיים </w:t>
      </w:r>
      <w:bookmarkStart w:id="5278" w:name="_ETM_Q27_258022"/>
      <w:bookmarkEnd w:id="5278"/>
      <w:r>
        <w:rPr>
          <w:rtl/>
        </w:rPr>
        <w:t xml:space="preserve">וג'ובים. </w:t>
      </w:r>
      <w:bookmarkStart w:id="5279" w:name="_ETM_Q27_261934"/>
      <w:bookmarkEnd w:id="5279"/>
    </w:p>
    <w:p w:rsidR="00585A3D" w:rsidRDefault="00585A3D" w:rsidP="009E2E9A">
      <w:pPr>
        <w:pStyle w:val="KeepWithNext"/>
        <w:rPr>
          <w:rtl/>
        </w:rPr>
      </w:pPr>
      <w:bookmarkStart w:id="5280" w:name="_ETM_Q27_261963"/>
      <w:bookmarkEnd w:id="5280"/>
    </w:p>
    <w:p w:rsidR="00585A3D" w:rsidRDefault="00585A3D" w:rsidP="00E25151">
      <w:pPr>
        <w:pStyle w:val="KeepWithNext"/>
        <w:rPr>
          <w:rtl/>
        </w:rPr>
      </w:pPr>
      <w:bookmarkStart w:id="5281" w:name="_ETM_Q27_262104"/>
      <w:bookmarkStart w:id="5282" w:name="_ETM_Q27_262143"/>
      <w:bookmarkEnd w:id="5281"/>
      <w:bookmarkEnd w:id="5282"/>
      <w:r>
        <w:rPr>
          <w:rtl/>
        </w:rPr>
        <w:t xml:space="preserve">חלפו </w:t>
      </w:r>
      <w:r>
        <w:rPr>
          <w:rFonts w:hint="cs"/>
          <w:rtl/>
        </w:rPr>
        <w:t xml:space="preserve">20 </w:t>
      </w:r>
      <w:r>
        <w:rPr>
          <w:rtl/>
        </w:rPr>
        <w:t xml:space="preserve">שנים. </w:t>
      </w:r>
      <w:bookmarkStart w:id="5283" w:name="_ETM_Q27_262790"/>
      <w:bookmarkEnd w:id="5283"/>
      <w:r>
        <w:rPr>
          <w:rtl/>
        </w:rPr>
        <w:t xml:space="preserve">שנת </w:t>
      </w:r>
      <w:r>
        <w:rPr>
          <w:rFonts w:hint="cs"/>
          <w:rtl/>
        </w:rPr>
        <w:t>2023, וראו איז</w:t>
      </w:r>
      <w:r>
        <w:rPr>
          <w:rtl/>
        </w:rPr>
        <w:t>ה פלא</w:t>
      </w:r>
      <w:r>
        <w:rPr>
          <w:rFonts w:hint="cs"/>
          <w:rtl/>
        </w:rPr>
        <w:t>:</w:t>
      </w:r>
      <w:r>
        <w:rPr>
          <w:rtl/>
        </w:rPr>
        <w:t xml:space="preserve"> מהפך</w:t>
      </w:r>
      <w:r>
        <w:rPr>
          <w:rFonts w:hint="cs"/>
          <w:rtl/>
        </w:rPr>
        <w:t>,</w:t>
      </w:r>
      <w:r>
        <w:rPr>
          <w:rtl/>
        </w:rPr>
        <w:t xml:space="preserve"> או</w:t>
      </w:r>
      <w:r>
        <w:rPr>
          <w:rFonts w:hint="cs"/>
          <w:rtl/>
        </w:rPr>
        <w:t>:</w:t>
      </w:r>
      <w:r>
        <w:rPr>
          <w:rtl/>
        </w:rPr>
        <w:t xml:space="preserve"> התהפך. </w:t>
      </w:r>
      <w:bookmarkStart w:id="5284" w:name="_ETM_Q27_267742"/>
      <w:bookmarkEnd w:id="5284"/>
      <w:r>
        <w:rPr>
          <w:rtl/>
        </w:rPr>
        <w:t xml:space="preserve">ראש ממשלת הביזה מר בנימין נתניהו מעלה בהדרגה ובשיטתיות את </w:t>
      </w:r>
      <w:bookmarkStart w:id="5285" w:name="_ETM_Q27_272694"/>
      <w:bookmarkEnd w:id="5285"/>
      <w:r>
        <w:rPr>
          <w:rtl/>
        </w:rPr>
        <w:t>הקצבאות לחרדים. טוב</w:t>
      </w:r>
      <w:r>
        <w:rPr>
          <w:rFonts w:hint="cs"/>
          <w:rtl/>
        </w:rPr>
        <w:t>ה תחת</w:t>
      </w:r>
      <w:r>
        <w:rPr>
          <w:rtl/>
        </w:rPr>
        <w:t xml:space="preserve"> טובה</w:t>
      </w:r>
      <w:r>
        <w:rPr>
          <w:rFonts w:hint="cs"/>
          <w:rtl/>
        </w:rPr>
        <w:t>.</w:t>
      </w:r>
      <w:r>
        <w:rPr>
          <w:rtl/>
        </w:rPr>
        <w:t xml:space="preserve"> נתניהו של </w:t>
      </w:r>
      <w:r>
        <w:rPr>
          <w:rFonts w:hint="cs"/>
          <w:rtl/>
        </w:rPr>
        <w:t xml:space="preserve">2023 </w:t>
      </w:r>
      <w:r>
        <w:rPr>
          <w:rtl/>
        </w:rPr>
        <w:t xml:space="preserve">התהפך, </w:t>
      </w:r>
      <w:bookmarkStart w:id="5286" w:name="_ETM_Q27_277646"/>
      <w:bookmarkEnd w:id="5286"/>
      <w:r>
        <w:rPr>
          <w:rtl/>
        </w:rPr>
        <w:t xml:space="preserve">כבר לא דואג לכלכלת ישראל. </w:t>
      </w:r>
      <w:bookmarkStart w:id="5287" w:name="_ETM_Q27_283250"/>
      <w:bookmarkEnd w:id="5287"/>
      <w:r>
        <w:rPr>
          <w:rtl/>
        </w:rPr>
        <w:t>הנאשם בשוחד, מרמה והפרת אמונים דואג רק לכיסא</w:t>
      </w:r>
      <w:r>
        <w:rPr>
          <w:rFonts w:hint="cs"/>
          <w:rtl/>
        </w:rPr>
        <w:t>,</w:t>
      </w:r>
      <w:r>
        <w:rPr>
          <w:rtl/>
        </w:rPr>
        <w:t xml:space="preserve"> והשותפים</w:t>
      </w:r>
      <w:r w:rsidR="00E25151">
        <w:rPr>
          <w:rFonts w:hint="cs"/>
          <w:rtl/>
        </w:rPr>
        <w:t>,</w:t>
      </w:r>
      <w:r>
        <w:rPr>
          <w:rtl/>
        </w:rPr>
        <w:t xml:space="preserve"> שאותם </w:t>
      </w:r>
      <w:bookmarkStart w:id="5288" w:name="_ETM_Q27_288688"/>
      <w:bookmarkEnd w:id="5288"/>
      <w:r>
        <w:rPr>
          <w:rtl/>
        </w:rPr>
        <w:t xml:space="preserve">הוא מכנה </w:t>
      </w:r>
      <w:r w:rsidR="00E25151">
        <w:rPr>
          <w:rFonts w:hint="cs"/>
          <w:rtl/>
        </w:rPr>
        <w:t>"</w:t>
      </w:r>
      <w:r>
        <w:rPr>
          <w:rtl/>
        </w:rPr>
        <w:t>שותפים טבעיים</w:t>
      </w:r>
      <w:r w:rsidR="00E25151">
        <w:rPr>
          <w:rFonts w:hint="cs"/>
          <w:rtl/>
        </w:rPr>
        <w:t>",</w:t>
      </w:r>
      <w:r>
        <w:rPr>
          <w:rtl/>
        </w:rPr>
        <w:t xml:space="preserve"> נותנים לו בתמורה את מפתחות השלטון, </w:t>
      </w:r>
      <w:bookmarkStart w:id="5289" w:name="_ETM_Q27_294126"/>
      <w:bookmarkEnd w:id="5289"/>
      <w:r>
        <w:rPr>
          <w:rtl/>
        </w:rPr>
        <w:t>את האפשרות להימלט מאימת הדין.</w:t>
      </w:r>
      <w:r>
        <w:rPr>
          <w:rFonts w:hint="cs"/>
          <w:rtl/>
        </w:rPr>
        <w:t xml:space="preserve"> </w:t>
      </w:r>
      <w:bookmarkStart w:id="5290" w:name="_ETM_Q27_297034"/>
      <w:bookmarkStart w:id="5291" w:name="_ETM_Q27_297075"/>
      <w:bookmarkStart w:id="5292" w:name="_ETM_Q27_297153"/>
      <w:bookmarkStart w:id="5293" w:name="_ETM_Q27_297230"/>
      <w:bookmarkEnd w:id="5290"/>
      <w:bookmarkEnd w:id="5291"/>
      <w:bookmarkEnd w:id="5292"/>
      <w:bookmarkEnd w:id="5293"/>
      <w:r>
        <w:rPr>
          <w:rtl/>
        </w:rPr>
        <w:t xml:space="preserve">נתניהו של </w:t>
      </w:r>
      <w:bookmarkStart w:id="5294" w:name="_ETM_Q27_299564"/>
      <w:bookmarkEnd w:id="5294"/>
      <w:r>
        <w:rPr>
          <w:rFonts w:hint="cs"/>
          <w:rtl/>
        </w:rPr>
        <w:t xml:space="preserve">2025 </w:t>
      </w:r>
      <w:proofErr w:type="spellStart"/>
      <w:r>
        <w:rPr>
          <w:rtl/>
        </w:rPr>
        <w:t>מקמבן</w:t>
      </w:r>
      <w:proofErr w:type="spellEnd"/>
      <w:r>
        <w:rPr>
          <w:rtl/>
        </w:rPr>
        <w:t xml:space="preserve"> חוק השתמטות שעולה לקופת המדינה </w:t>
      </w:r>
      <w:r>
        <w:rPr>
          <w:rFonts w:hint="cs"/>
          <w:rtl/>
        </w:rPr>
        <w:t xml:space="preserve">60 </w:t>
      </w:r>
      <w:r>
        <w:rPr>
          <w:rtl/>
        </w:rPr>
        <w:t xml:space="preserve">מיליארד שקלים בשנה. </w:t>
      </w:r>
      <w:bookmarkStart w:id="5295" w:name="_ETM_Q27_305002"/>
      <w:bookmarkEnd w:id="5295"/>
      <w:r>
        <w:rPr>
          <w:rtl/>
        </w:rPr>
        <w:t xml:space="preserve">ביזת הקופה הציבורית תמורת שרידות הקואליציה. </w:t>
      </w:r>
      <w:bookmarkStart w:id="5296" w:name="_ETM_Q27_310669"/>
      <w:bookmarkEnd w:id="5296"/>
      <w:r>
        <w:rPr>
          <w:rtl/>
        </w:rPr>
        <w:t>השנה</w:t>
      </w:r>
      <w:r>
        <w:rPr>
          <w:rFonts w:hint="cs"/>
          <w:rtl/>
        </w:rPr>
        <w:t>, 2025,</w:t>
      </w:r>
      <w:r>
        <w:rPr>
          <w:rtl/>
        </w:rPr>
        <w:t xml:space="preserve"> נתניהו דואג רק לנתניהו. </w:t>
      </w:r>
      <w:bookmarkStart w:id="5297" w:name="_ETM_Q27_315580"/>
      <w:bookmarkEnd w:id="5297"/>
    </w:p>
    <w:p w:rsidR="00585A3D" w:rsidRDefault="00585A3D" w:rsidP="009E2E9A">
      <w:pPr>
        <w:pStyle w:val="KeepWithNext"/>
        <w:rPr>
          <w:rtl/>
        </w:rPr>
      </w:pPr>
    </w:p>
    <w:p w:rsidR="00E25151" w:rsidRDefault="00585A3D" w:rsidP="009E2E9A">
      <w:pPr>
        <w:pStyle w:val="KeepWithNext"/>
        <w:rPr>
          <w:rtl/>
        </w:rPr>
      </w:pPr>
      <w:r>
        <w:rPr>
          <w:rtl/>
        </w:rPr>
        <w:t xml:space="preserve">רוצים דוגמה לעוד סטייק? שר האוצר הנוכחי בצלאל סמוטריץ'. בשנה </w:t>
      </w:r>
      <w:bookmarkStart w:id="5298" w:name="_ETM_Q27_320011"/>
      <w:bookmarkEnd w:id="5298"/>
      <w:r>
        <w:rPr>
          <w:rtl/>
        </w:rPr>
        <w:t xml:space="preserve">שעברה סמוטריץ' אמר שהוא יתמוך בחוק גיוס רק בתנאי שגם </w:t>
      </w:r>
      <w:bookmarkStart w:id="5299" w:name="_ETM_Q27_324443"/>
      <w:bookmarkEnd w:id="5299"/>
      <w:r>
        <w:rPr>
          <w:rtl/>
        </w:rPr>
        <w:t xml:space="preserve">מערכת הביטחון תתמוך. בינואר השנה אמר שאם לא נסכים על </w:t>
      </w:r>
      <w:bookmarkStart w:id="5300" w:name="_ETM_Q27_328874"/>
      <w:bookmarkEnd w:id="5300"/>
      <w:r>
        <w:rPr>
          <w:rtl/>
        </w:rPr>
        <w:t xml:space="preserve">חוק גיוס טוב, אפשר להעביר תקציב ולפזר את הכנסת. בשבועיים </w:t>
      </w:r>
      <w:bookmarkStart w:id="5301" w:name="_ETM_Q27_333306"/>
      <w:bookmarkEnd w:id="5301"/>
      <w:r>
        <w:rPr>
          <w:rtl/>
        </w:rPr>
        <w:t>האחרונים השר סמוטריץ</w:t>
      </w:r>
      <w:r>
        <w:rPr>
          <w:rFonts w:hint="cs"/>
          <w:rtl/>
        </w:rPr>
        <w:t>',</w:t>
      </w:r>
      <w:r>
        <w:rPr>
          <w:rtl/>
        </w:rPr>
        <w:t xml:space="preserve"> בשיחות צפופות עם רבנים, מתהפך ומתבטא שיתמוך </w:t>
      </w:r>
      <w:bookmarkStart w:id="5302" w:name="_ETM_Q27_337737"/>
      <w:bookmarkEnd w:id="5302"/>
      <w:r>
        <w:rPr>
          <w:rtl/>
        </w:rPr>
        <w:t xml:space="preserve">בחוק ההשתמטות. </w:t>
      </w:r>
      <w:bookmarkStart w:id="5303" w:name="_ETM_Q27_342529"/>
      <w:bookmarkEnd w:id="5303"/>
      <w:r>
        <w:rPr>
          <w:rtl/>
        </w:rPr>
        <w:t>אוי לציונות הדתית</w:t>
      </w:r>
      <w:r>
        <w:rPr>
          <w:rFonts w:hint="cs"/>
          <w:rtl/>
        </w:rPr>
        <w:t>,</w:t>
      </w:r>
      <w:r>
        <w:rPr>
          <w:rtl/>
        </w:rPr>
        <w:t xml:space="preserve"> ואיפ</w:t>
      </w:r>
      <w:r>
        <w:rPr>
          <w:rFonts w:hint="cs"/>
          <w:rtl/>
        </w:rPr>
        <w:t>ה</w:t>
      </w:r>
      <w:r>
        <w:rPr>
          <w:rtl/>
        </w:rPr>
        <w:t xml:space="preserve"> סמוטריץ'</w:t>
      </w:r>
      <w:r>
        <w:rPr>
          <w:rFonts w:hint="cs"/>
          <w:rtl/>
        </w:rPr>
        <w:t>.</w:t>
      </w:r>
      <w:r>
        <w:rPr>
          <w:rtl/>
        </w:rPr>
        <w:t xml:space="preserve"> </w:t>
      </w:r>
      <w:bookmarkStart w:id="5304" w:name="_ETM_Q27_346508"/>
      <w:bookmarkStart w:id="5305" w:name="_ETM_Q27_346557"/>
      <w:bookmarkStart w:id="5306" w:name="_ETM_Q27_346595"/>
      <w:bookmarkStart w:id="5307" w:name="_ETM_Q27_346724"/>
      <w:bookmarkStart w:id="5308" w:name="_ETM_Q27_346754"/>
      <w:bookmarkEnd w:id="5304"/>
      <w:bookmarkEnd w:id="5305"/>
      <w:bookmarkEnd w:id="5306"/>
      <w:bookmarkEnd w:id="5307"/>
      <w:bookmarkEnd w:id="5308"/>
    </w:p>
    <w:p w:rsidR="00E25151" w:rsidRDefault="00E25151" w:rsidP="009E2E9A">
      <w:pPr>
        <w:pStyle w:val="KeepWithNext"/>
        <w:rPr>
          <w:rtl/>
        </w:rPr>
      </w:pPr>
    </w:p>
    <w:p w:rsidR="00585A3D" w:rsidRDefault="00585A3D" w:rsidP="009E2E9A">
      <w:pPr>
        <w:pStyle w:val="KeepWithNext"/>
        <w:rPr>
          <w:rtl/>
        </w:rPr>
      </w:pPr>
      <w:r>
        <w:rPr>
          <w:rtl/>
        </w:rPr>
        <w:t xml:space="preserve">אני אחסוך מכם את הסרטון של השר קיש משנת </w:t>
      </w:r>
      <w:bookmarkStart w:id="5309" w:name="_ETM_Q27_351474"/>
      <w:bookmarkEnd w:id="5309"/>
      <w:r>
        <w:rPr>
          <w:rFonts w:hint="cs"/>
          <w:rtl/>
        </w:rPr>
        <w:t xml:space="preserve">2014 </w:t>
      </w:r>
      <w:r>
        <w:rPr>
          <w:rtl/>
        </w:rPr>
        <w:t>שחר</w:t>
      </w:r>
      <w:r>
        <w:rPr>
          <w:rFonts w:hint="cs"/>
          <w:rtl/>
        </w:rPr>
        <w:t>ך</w:t>
      </w:r>
      <w:r>
        <w:rPr>
          <w:rtl/>
        </w:rPr>
        <w:t xml:space="preserve"> את הרשת</w:t>
      </w:r>
      <w:r>
        <w:rPr>
          <w:rFonts w:hint="cs"/>
          <w:rtl/>
        </w:rPr>
        <w:t>.</w:t>
      </w:r>
      <w:r>
        <w:rPr>
          <w:rtl/>
        </w:rPr>
        <w:t xml:space="preserve"> </w:t>
      </w:r>
    </w:p>
    <w:p w:rsidR="00585A3D" w:rsidRDefault="00585A3D" w:rsidP="009E2E9A">
      <w:pPr>
        <w:pStyle w:val="KeepWithNext"/>
        <w:rPr>
          <w:rtl/>
        </w:rPr>
      </w:pPr>
    </w:p>
    <w:p w:rsidR="00585A3D" w:rsidRDefault="00585A3D" w:rsidP="009E2E9A">
      <w:pPr>
        <w:pStyle w:val="af6"/>
        <w:keepNext/>
        <w:rPr>
          <w:rtl/>
        </w:rPr>
      </w:pPr>
      <w:r w:rsidRPr="008A7543">
        <w:rPr>
          <w:rStyle w:val="TagStyle"/>
          <w:rtl/>
        </w:rPr>
        <w:t xml:space="preserve"> &lt;&lt; יור &gt;&gt; </w:t>
      </w:r>
      <w:r>
        <w:rPr>
          <w:rtl/>
        </w:rPr>
        <w:t>היו"ר לימור סון הר מלך:</w:t>
      </w:r>
      <w:r w:rsidRPr="008A7543">
        <w:rPr>
          <w:rStyle w:val="TagStyle"/>
          <w:rtl/>
        </w:rPr>
        <w:t xml:space="preserve"> &lt;&lt; יור &gt;&gt;</w:t>
      </w:r>
      <w:r>
        <w:rPr>
          <w:rtl/>
        </w:rPr>
        <w:t xml:space="preserve"> </w:t>
      </w:r>
    </w:p>
    <w:p w:rsidR="00585A3D" w:rsidRDefault="00585A3D" w:rsidP="009E2E9A">
      <w:pPr>
        <w:pStyle w:val="KeepWithNext"/>
        <w:rPr>
          <w:rtl/>
        </w:rPr>
      </w:pPr>
    </w:p>
    <w:p w:rsidR="00585A3D" w:rsidRDefault="00585A3D" w:rsidP="009E2E9A">
      <w:pPr>
        <w:rPr>
          <w:rtl/>
        </w:rPr>
      </w:pPr>
      <w:r>
        <w:rPr>
          <w:rFonts w:hint="cs"/>
          <w:rtl/>
        </w:rPr>
        <w:t>הרשימה נעולה.</w:t>
      </w:r>
    </w:p>
    <w:p w:rsidR="00585A3D" w:rsidRDefault="00585A3D" w:rsidP="009E2E9A">
      <w:pPr>
        <w:rPr>
          <w:rtl/>
        </w:rPr>
      </w:pPr>
    </w:p>
    <w:p w:rsidR="00585A3D" w:rsidRDefault="00585A3D" w:rsidP="009E2E9A">
      <w:pPr>
        <w:pStyle w:val="-"/>
        <w:keepNext/>
        <w:rPr>
          <w:rtl/>
        </w:rPr>
      </w:pPr>
      <w:bookmarkStart w:id="5310" w:name="ET_speakercontinue_6359_4"/>
      <w:r w:rsidRPr="008A7543">
        <w:rPr>
          <w:rStyle w:val="TagStyle"/>
          <w:rtl/>
        </w:rPr>
        <w:t xml:space="preserve"> &lt;&lt; דובר_המשך &gt;&gt; </w:t>
      </w:r>
      <w:r>
        <w:rPr>
          <w:rtl/>
        </w:rPr>
        <w:t>מטי צרפתי הרכבי (יש עתיד):</w:t>
      </w:r>
      <w:r w:rsidRPr="008A7543">
        <w:rPr>
          <w:rStyle w:val="TagStyle"/>
          <w:rtl/>
        </w:rPr>
        <w:t xml:space="preserve"> &lt;&lt; דובר_המשך &gt;&gt;</w:t>
      </w:r>
      <w:r>
        <w:rPr>
          <w:rtl/>
        </w:rPr>
        <w:t xml:space="preserve"> </w:t>
      </w:r>
      <w:bookmarkEnd w:id="5310"/>
    </w:p>
    <w:p w:rsidR="00585A3D" w:rsidRDefault="00585A3D" w:rsidP="009E2E9A">
      <w:pPr>
        <w:pStyle w:val="KeepWithNext"/>
        <w:rPr>
          <w:rtl/>
        </w:rPr>
      </w:pPr>
    </w:p>
    <w:p w:rsidR="00585A3D" w:rsidRDefault="00585A3D" w:rsidP="009E2E9A">
      <w:pPr>
        <w:pStyle w:val="KeepWithNext"/>
        <w:rPr>
          <w:rtl/>
        </w:rPr>
      </w:pPr>
      <w:bookmarkStart w:id="5311" w:name="_ETM_Q27_353118"/>
      <w:bookmarkEnd w:id="5311"/>
      <w:r>
        <w:rPr>
          <w:rtl/>
        </w:rPr>
        <w:t>קיש</w:t>
      </w:r>
      <w:r>
        <w:rPr>
          <w:rFonts w:hint="cs"/>
          <w:rtl/>
        </w:rPr>
        <w:t>,</w:t>
      </w:r>
      <w:r>
        <w:rPr>
          <w:rtl/>
        </w:rPr>
        <w:t xml:space="preserve"> שקרא מדם </w:t>
      </w:r>
      <w:bookmarkStart w:id="5312" w:name="_ETM_Q27_356439"/>
      <w:bookmarkEnd w:id="5312"/>
      <w:r>
        <w:rPr>
          <w:rtl/>
        </w:rPr>
        <w:t>ליבו לשוויון אמיתי בנטל, אמר</w:t>
      </w:r>
      <w:r>
        <w:rPr>
          <w:rFonts w:hint="cs"/>
          <w:rtl/>
        </w:rPr>
        <w:t>:</w:t>
      </w:r>
      <w:r>
        <w:rPr>
          <w:rtl/>
        </w:rPr>
        <w:t xml:space="preserve"> אנחנו פשוט נפסיק לעשות פה </w:t>
      </w:r>
      <w:bookmarkStart w:id="5313" w:name="_ETM_Q27_361404"/>
      <w:bookmarkEnd w:id="5313"/>
      <w:r>
        <w:rPr>
          <w:rtl/>
        </w:rPr>
        <w:t xml:space="preserve">גם </w:t>
      </w:r>
      <w:r>
        <w:rPr>
          <w:rFonts w:hint="cs"/>
          <w:rtl/>
        </w:rPr>
        <w:t>מילוא</w:t>
      </w:r>
      <w:r>
        <w:rPr>
          <w:rtl/>
        </w:rPr>
        <w:t xml:space="preserve">ים וגם נפסיק לשרת. כן, גם הוא התהפך ותומך </w:t>
      </w:r>
      <w:bookmarkStart w:id="5314" w:name="_ETM_Q27_366369"/>
      <w:bookmarkEnd w:id="5314"/>
      <w:r>
        <w:rPr>
          <w:rtl/>
        </w:rPr>
        <w:t>היום בחוק ההשתמטות. אז אני שואלת איפה היושרה שלכם</w:t>
      </w:r>
      <w:r>
        <w:rPr>
          <w:rFonts w:hint="cs"/>
          <w:rtl/>
        </w:rPr>
        <w:t>.</w:t>
      </w:r>
      <w:r>
        <w:rPr>
          <w:rtl/>
        </w:rPr>
        <w:t xml:space="preserve"> </w:t>
      </w:r>
      <w:r>
        <w:rPr>
          <w:rFonts w:hint="cs"/>
          <w:rtl/>
        </w:rPr>
        <w:t>א</w:t>
      </w:r>
      <w:r>
        <w:rPr>
          <w:rtl/>
        </w:rPr>
        <w:t xml:space="preserve">בדה </w:t>
      </w:r>
      <w:bookmarkStart w:id="5315" w:name="_ETM_Q27_371334"/>
      <w:bookmarkEnd w:id="5315"/>
      <w:r>
        <w:rPr>
          <w:rtl/>
        </w:rPr>
        <w:t>הבושה</w:t>
      </w:r>
      <w:r>
        <w:rPr>
          <w:rFonts w:hint="cs"/>
          <w:rtl/>
        </w:rPr>
        <w:t>?</w:t>
      </w:r>
      <w:r>
        <w:rPr>
          <w:rtl/>
        </w:rPr>
        <w:t xml:space="preserve"> איבדתם את הנאמנות לדרך.</w:t>
      </w:r>
    </w:p>
    <w:p w:rsidR="00585A3D" w:rsidRDefault="00585A3D" w:rsidP="009E2E9A">
      <w:pPr>
        <w:rPr>
          <w:rtl/>
        </w:rPr>
      </w:pPr>
    </w:p>
    <w:p w:rsidR="00585A3D" w:rsidRDefault="00585A3D" w:rsidP="009E2E9A">
      <w:pPr>
        <w:pStyle w:val="af6"/>
        <w:keepNext/>
        <w:rPr>
          <w:rtl/>
        </w:rPr>
      </w:pPr>
      <w:r w:rsidRPr="008A7543">
        <w:rPr>
          <w:rStyle w:val="TagStyle"/>
          <w:rtl/>
        </w:rPr>
        <w:t xml:space="preserve"> &lt;&lt; יור &gt;&gt; </w:t>
      </w:r>
      <w:r>
        <w:rPr>
          <w:rtl/>
        </w:rPr>
        <w:t>היו"ר לימור סון הר מלך:</w:t>
      </w:r>
      <w:r w:rsidRPr="008A7543">
        <w:rPr>
          <w:rStyle w:val="TagStyle"/>
          <w:rtl/>
        </w:rPr>
        <w:t xml:space="preserve"> &lt;&lt; יור &gt;&gt;</w:t>
      </w:r>
      <w:r>
        <w:rPr>
          <w:rtl/>
        </w:rPr>
        <w:t xml:space="preserve"> </w:t>
      </w:r>
    </w:p>
    <w:p w:rsidR="00585A3D" w:rsidRDefault="00585A3D" w:rsidP="009E2E9A">
      <w:pPr>
        <w:pStyle w:val="KeepWithNext"/>
        <w:rPr>
          <w:rtl/>
        </w:rPr>
      </w:pPr>
    </w:p>
    <w:p w:rsidR="00585A3D" w:rsidRDefault="00585A3D" w:rsidP="009E2E9A">
      <w:pPr>
        <w:pStyle w:val="KeepWithNext"/>
        <w:rPr>
          <w:rtl/>
        </w:rPr>
      </w:pPr>
      <w:bookmarkStart w:id="5316" w:name="_ETM_Q27_374795"/>
      <w:bookmarkStart w:id="5317" w:name="_ETM_Q27_376729"/>
      <w:bookmarkEnd w:id="5316"/>
      <w:bookmarkEnd w:id="5317"/>
      <w:r>
        <w:rPr>
          <w:rtl/>
        </w:rPr>
        <w:t>תודה רבה. חבר הכנסת אריאל קלנר</w:t>
      </w:r>
      <w:r>
        <w:rPr>
          <w:rFonts w:hint="cs"/>
          <w:rtl/>
        </w:rPr>
        <w:t xml:space="preserve"> </w:t>
      </w:r>
      <w:r>
        <w:rPr>
          <w:rFonts w:hint="eastAsia"/>
          <w:rtl/>
        </w:rPr>
        <w:t>–</w:t>
      </w:r>
      <w:r>
        <w:rPr>
          <w:rtl/>
        </w:rPr>
        <w:t xml:space="preserve"> אינו נוכח</w:t>
      </w:r>
      <w:r>
        <w:rPr>
          <w:rFonts w:hint="cs"/>
          <w:rtl/>
        </w:rPr>
        <w:t>;</w:t>
      </w:r>
      <w:r>
        <w:rPr>
          <w:rtl/>
        </w:rPr>
        <w:t xml:space="preserve"> חבר הכנסת </w:t>
      </w:r>
      <w:bookmarkStart w:id="5318" w:name="_ETM_Q27_381145"/>
      <w:bookmarkEnd w:id="5318"/>
      <w:r>
        <w:rPr>
          <w:rtl/>
        </w:rPr>
        <w:t>אביחי אברהם בו</w:t>
      </w:r>
      <w:r>
        <w:rPr>
          <w:rFonts w:hint="cs"/>
          <w:rtl/>
        </w:rPr>
        <w:t>א</w:t>
      </w:r>
      <w:r>
        <w:rPr>
          <w:rtl/>
        </w:rPr>
        <w:t xml:space="preserve">רון </w:t>
      </w:r>
      <w:r>
        <w:rPr>
          <w:rFonts w:hint="cs"/>
          <w:rtl/>
        </w:rPr>
        <w:t xml:space="preserve">– </w:t>
      </w:r>
      <w:bookmarkStart w:id="5319" w:name="_ETM_Q27_384091"/>
      <w:bookmarkEnd w:id="5319"/>
      <w:r>
        <w:rPr>
          <w:rtl/>
        </w:rPr>
        <w:t xml:space="preserve">שוב אינו נוכח. חברת הכנסת גלית </w:t>
      </w:r>
      <w:r>
        <w:rPr>
          <w:rFonts w:hint="cs"/>
          <w:rtl/>
        </w:rPr>
        <w:t>דיסט</w:t>
      </w:r>
      <w:r>
        <w:rPr>
          <w:rtl/>
        </w:rPr>
        <w:t xml:space="preserve">ל </w:t>
      </w:r>
      <w:bookmarkStart w:id="5320" w:name="_ETM_Q27_385562"/>
      <w:bookmarkEnd w:id="5320"/>
      <w:r>
        <w:rPr>
          <w:rFonts w:hint="cs"/>
          <w:rtl/>
        </w:rPr>
        <w:t>אטבר</w:t>
      </w:r>
      <w:r>
        <w:rPr>
          <w:rtl/>
        </w:rPr>
        <w:t>י</w:t>
      </w:r>
      <w:r>
        <w:rPr>
          <w:rFonts w:hint="cs"/>
          <w:rtl/>
        </w:rPr>
        <w:t>א</w:t>
      </w:r>
      <w:r>
        <w:rPr>
          <w:rtl/>
        </w:rPr>
        <w:t>ן, בבקשה</w:t>
      </w:r>
      <w:r>
        <w:rPr>
          <w:rFonts w:hint="cs"/>
          <w:rtl/>
        </w:rPr>
        <w:t>,</w:t>
      </w:r>
      <w:r>
        <w:rPr>
          <w:rtl/>
        </w:rPr>
        <w:t xml:space="preserve"> </w:t>
      </w:r>
      <w:bookmarkStart w:id="5321" w:name="_ETM_Q27_391820"/>
      <w:bookmarkEnd w:id="5321"/>
      <w:r>
        <w:rPr>
          <w:rtl/>
        </w:rPr>
        <w:t xml:space="preserve">תעלה ותבוא. </w:t>
      </w:r>
      <w:bookmarkStart w:id="5322" w:name="_ETM_Q27_399649"/>
      <w:bookmarkEnd w:id="5322"/>
      <w:r>
        <w:rPr>
          <w:rFonts w:hint="cs"/>
          <w:rtl/>
        </w:rPr>
        <w:t>ל</w:t>
      </w:r>
      <w:r>
        <w:rPr>
          <w:rtl/>
        </w:rPr>
        <w:t xml:space="preserve">רשותך שלוש דקות. </w:t>
      </w:r>
    </w:p>
    <w:p w:rsidR="00585A3D" w:rsidRDefault="00585A3D" w:rsidP="009E2E9A">
      <w:pPr>
        <w:rPr>
          <w:rtl/>
        </w:rPr>
      </w:pPr>
      <w:bookmarkStart w:id="5323" w:name="_ETM_Q27_409137"/>
      <w:bookmarkStart w:id="5324" w:name="_ETM_Q27_409165"/>
      <w:bookmarkEnd w:id="5323"/>
      <w:bookmarkEnd w:id="5324"/>
    </w:p>
    <w:p w:rsidR="00585A3D" w:rsidRDefault="00585A3D" w:rsidP="009E2E9A">
      <w:pPr>
        <w:pStyle w:val="a4"/>
        <w:keepNext/>
        <w:rPr>
          <w:rtl/>
        </w:rPr>
      </w:pPr>
      <w:bookmarkStart w:id="5325" w:name="ET_speaker_6149_6"/>
      <w:r w:rsidRPr="008A7543">
        <w:rPr>
          <w:rStyle w:val="TagStyle"/>
          <w:rtl/>
        </w:rPr>
        <w:t xml:space="preserve"> &lt;&lt; דובר &gt;&gt; </w:t>
      </w:r>
      <w:bookmarkStart w:id="5326" w:name="_Toc216713525"/>
      <w:r>
        <w:rPr>
          <w:rtl/>
        </w:rPr>
        <w:t>גלית דיסטל אטבריאן (הליכוד):</w:t>
      </w:r>
      <w:bookmarkEnd w:id="5326"/>
      <w:r w:rsidRPr="008A7543">
        <w:rPr>
          <w:rStyle w:val="TagStyle"/>
          <w:rtl/>
        </w:rPr>
        <w:t xml:space="preserve"> &lt;&lt; דובר &gt;&gt;</w:t>
      </w:r>
      <w:r>
        <w:rPr>
          <w:rtl/>
        </w:rPr>
        <w:t xml:space="preserve"> </w:t>
      </w:r>
      <w:bookmarkEnd w:id="5325"/>
    </w:p>
    <w:p w:rsidR="00585A3D" w:rsidRDefault="00585A3D" w:rsidP="009E2E9A">
      <w:pPr>
        <w:pStyle w:val="KeepWithNext"/>
        <w:rPr>
          <w:rtl/>
        </w:rPr>
      </w:pPr>
    </w:p>
    <w:p w:rsidR="00585A3D" w:rsidRDefault="00585A3D" w:rsidP="009E2E9A">
      <w:pPr>
        <w:rPr>
          <w:rtl/>
        </w:rPr>
      </w:pPr>
      <w:bookmarkStart w:id="5327" w:name="_ETM_Q27_411788"/>
      <w:bookmarkStart w:id="5328" w:name="_ETM_Q27_411806"/>
      <w:bookmarkStart w:id="5329" w:name="_ETM_Q27_409660"/>
      <w:bookmarkEnd w:id="5327"/>
      <w:bookmarkEnd w:id="5328"/>
      <w:bookmarkEnd w:id="5329"/>
      <w:r>
        <w:rPr>
          <w:rtl/>
        </w:rPr>
        <w:t xml:space="preserve">תודה רבה, גברתי </w:t>
      </w:r>
      <w:r>
        <w:rPr>
          <w:rFonts w:hint="cs"/>
          <w:rtl/>
        </w:rPr>
        <w:t>ה</w:t>
      </w:r>
      <w:r>
        <w:rPr>
          <w:rtl/>
        </w:rPr>
        <w:t>יושבת</w:t>
      </w:r>
      <w:r>
        <w:rPr>
          <w:rFonts w:hint="cs"/>
          <w:rtl/>
        </w:rPr>
        <w:t>-</w:t>
      </w:r>
      <w:r>
        <w:rPr>
          <w:rtl/>
        </w:rPr>
        <w:t xml:space="preserve">ראש. אין דבר </w:t>
      </w:r>
      <w:bookmarkStart w:id="5330" w:name="_ETM_Q27_413595"/>
      <w:bookmarkEnd w:id="5330"/>
      <w:r>
        <w:rPr>
          <w:rtl/>
        </w:rPr>
        <w:t>קשה יותר מלהגן על עמדת החרדים</w:t>
      </w:r>
      <w:r>
        <w:rPr>
          <w:rFonts w:hint="cs"/>
          <w:rtl/>
        </w:rPr>
        <w:t xml:space="preserve"> </w:t>
      </w:r>
      <w:r>
        <w:rPr>
          <w:rtl/>
        </w:rPr>
        <w:t>– כל היום</w:t>
      </w:r>
      <w:r>
        <w:rPr>
          <w:rFonts w:hint="cs"/>
          <w:rtl/>
        </w:rPr>
        <w:t>:</w:t>
      </w:r>
      <w:r>
        <w:rPr>
          <w:rtl/>
        </w:rPr>
        <w:t xml:space="preserve"> חוק ההשתמטות, </w:t>
      </w:r>
      <w:bookmarkStart w:id="5331" w:name="_ETM_Q27_417531"/>
      <w:bookmarkEnd w:id="5331"/>
      <w:r>
        <w:rPr>
          <w:rtl/>
        </w:rPr>
        <w:t>משתמטים, השתמטות</w:t>
      </w:r>
      <w:r>
        <w:rPr>
          <w:rFonts w:hint="cs"/>
          <w:rtl/>
        </w:rPr>
        <w:t>.</w:t>
      </w:r>
      <w:r>
        <w:rPr>
          <w:rtl/>
        </w:rPr>
        <w:t xml:space="preserve"> איזה מצעד </w:t>
      </w:r>
      <w:r>
        <w:rPr>
          <w:rFonts w:hint="cs"/>
          <w:rtl/>
        </w:rPr>
        <w:t>א</w:t>
      </w:r>
      <w:r>
        <w:rPr>
          <w:rtl/>
        </w:rPr>
        <w:t>יוולת</w:t>
      </w:r>
      <w:r>
        <w:rPr>
          <w:rFonts w:hint="cs"/>
          <w:rtl/>
        </w:rPr>
        <w:t>.</w:t>
      </w:r>
      <w:r>
        <w:rPr>
          <w:rtl/>
        </w:rPr>
        <w:t xml:space="preserve"> ומכיוון שאין אף אחד שידבר </w:t>
      </w:r>
      <w:bookmarkStart w:id="5332" w:name="_ETM_Q27_421467"/>
      <w:bookmarkEnd w:id="5332"/>
      <w:r>
        <w:rPr>
          <w:rtl/>
        </w:rPr>
        <w:t xml:space="preserve">בשמם, אני לוקחת על עצמי את המלאכה המאוד לא מתגמלת </w:t>
      </w:r>
      <w:bookmarkStart w:id="5333" w:name="_ETM_Q27_425403"/>
      <w:bookmarkEnd w:id="5333"/>
      <w:r>
        <w:rPr>
          <w:rtl/>
        </w:rPr>
        <w:t>הזאת, אבל מישהו צריך לומר את הדברים</w:t>
      </w:r>
      <w:r>
        <w:rPr>
          <w:rFonts w:hint="cs"/>
          <w:rtl/>
        </w:rPr>
        <w:t>,</w:t>
      </w:r>
      <w:r>
        <w:rPr>
          <w:rtl/>
        </w:rPr>
        <w:t xml:space="preserve"> </w:t>
      </w:r>
      <w:bookmarkStart w:id="5334" w:name="_ETM_Q27_429589"/>
      <w:bookmarkEnd w:id="5334"/>
      <w:r>
        <w:rPr>
          <w:rtl/>
        </w:rPr>
        <w:t>כדי להבין כמה הכול כל</w:t>
      </w:r>
      <w:r>
        <w:rPr>
          <w:rFonts w:hint="cs"/>
          <w:rtl/>
        </w:rPr>
        <w:t xml:space="preserve"> </w:t>
      </w:r>
      <w:r>
        <w:rPr>
          <w:rtl/>
        </w:rPr>
        <w:t>כך</w:t>
      </w:r>
      <w:r>
        <w:rPr>
          <w:rFonts w:hint="cs"/>
          <w:rtl/>
        </w:rPr>
        <w:t>,</w:t>
      </w:r>
      <w:r>
        <w:rPr>
          <w:rtl/>
        </w:rPr>
        <w:t xml:space="preserve"> כל</w:t>
      </w:r>
      <w:r>
        <w:rPr>
          <w:rFonts w:hint="cs"/>
          <w:rtl/>
        </w:rPr>
        <w:t xml:space="preserve"> </w:t>
      </w:r>
      <w:r>
        <w:rPr>
          <w:rtl/>
        </w:rPr>
        <w:t>כך</w:t>
      </w:r>
      <w:r>
        <w:rPr>
          <w:rFonts w:hint="cs"/>
          <w:rtl/>
        </w:rPr>
        <w:t>,</w:t>
      </w:r>
      <w:r>
        <w:rPr>
          <w:rtl/>
        </w:rPr>
        <w:t xml:space="preserve"> רדוד ולא </w:t>
      </w:r>
      <w:bookmarkStart w:id="5335" w:name="_ETM_Q27_433657"/>
      <w:bookmarkEnd w:id="5335"/>
      <w:r>
        <w:rPr>
          <w:rtl/>
        </w:rPr>
        <w:t>קשור לעצם הבעיה</w:t>
      </w:r>
      <w:r>
        <w:rPr>
          <w:rFonts w:hint="cs"/>
          <w:rtl/>
        </w:rPr>
        <w:t>.</w:t>
      </w:r>
      <w:r>
        <w:rPr>
          <w:rtl/>
        </w:rPr>
        <w:t xml:space="preserve"> אף אחד לא מדבר לעניין, אף אחד. </w:t>
      </w:r>
      <w:bookmarkStart w:id="5336" w:name="_ETM_Q27_437725"/>
      <w:bookmarkEnd w:id="5336"/>
      <w:r>
        <w:rPr>
          <w:rtl/>
        </w:rPr>
        <w:t xml:space="preserve">כדי להבין את זה, אני רוצה ללכת לדוגמה של טבעונים, </w:t>
      </w:r>
      <w:bookmarkStart w:id="5337" w:name="_ETM_Q27_441793"/>
      <w:bookmarkEnd w:id="5337"/>
      <w:r>
        <w:rPr>
          <w:rtl/>
        </w:rPr>
        <w:t xml:space="preserve">קבוצה שאני מאוד מאוד מעריכה. </w:t>
      </w:r>
    </w:p>
    <w:p w:rsidR="00585A3D" w:rsidRDefault="00585A3D" w:rsidP="009E2E9A">
      <w:pPr>
        <w:rPr>
          <w:rtl/>
        </w:rPr>
      </w:pPr>
    </w:p>
    <w:p w:rsidR="00585A3D" w:rsidRDefault="00585A3D" w:rsidP="009E2E9A">
      <w:pPr>
        <w:rPr>
          <w:rtl/>
        </w:rPr>
      </w:pPr>
      <w:bookmarkStart w:id="5338" w:name="_ETM_Q27_485106"/>
      <w:bookmarkEnd w:id="5338"/>
      <w:r>
        <w:rPr>
          <w:rtl/>
        </w:rPr>
        <w:t xml:space="preserve">בואו נדמיין עולם שבו יש </w:t>
      </w:r>
      <w:bookmarkStart w:id="5339" w:name="_ETM_Q27_445861"/>
      <w:bookmarkEnd w:id="5339"/>
      <w:r>
        <w:rPr>
          <w:rtl/>
        </w:rPr>
        <w:t>צבא</w:t>
      </w:r>
      <w:r>
        <w:rPr>
          <w:rFonts w:hint="cs"/>
          <w:rtl/>
        </w:rPr>
        <w:t>,</w:t>
      </w:r>
      <w:r>
        <w:rPr>
          <w:rtl/>
        </w:rPr>
        <w:t xml:space="preserve"> ובצבא מכינים </w:t>
      </w:r>
      <w:r>
        <w:rPr>
          <w:rFonts w:hint="cs"/>
          <w:rtl/>
        </w:rPr>
        <w:t>ב</w:t>
      </w:r>
      <w:r>
        <w:rPr>
          <w:rtl/>
        </w:rPr>
        <w:t xml:space="preserve">ארוחת בוקר רק בשר, </w:t>
      </w:r>
      <w:r>
        <w:rPr>
          <w:rFonts w:hint="cs"/>
          <w:rtl/>
        </w:rPr>
        <w:t>ב</w:t>
      </w:r>
      <w:r>
        <w:rPr>
          <w:rtl/>
        </w:rPr>
        <w:t>ארוח</w:t>
      </w:r>
      <w:r>
        <w:rPr>
          <w:rFonts w:hint="cs"/>
          <w:rtl/>
        </w:rPr>
        <w:t>ת</w:t>
      </w:r>
      <w:r>
        <w:rPr>
          <w:rtl/>
        </w:rPr>
        <w:t xml:space="preserve"> </w:t>
      </w:r>
      <w:bookmarkStart w:id="5340" w:name="_ETM_Q27_449940"/>
      <w:bookmarkEnd w:id="5340"/>
      <w:r>
        <w:rPr>
          <w:rtl/>
        </w:rPr>
        <w:t xml:space="preserve">צוהריים </w:t>
      </w:r>
      <w:r w:rsidR="00EA1B15">
        <w:rPr>
          <w:rFonts w:hint="cs"/>
          <w:rtl/>
        </w:rPr>
        <w:t xml:space="preserve">– </w:t>
      </w:r>
      <w:r>
        <w:rPr>
          <w:rtl/>
        </w:rPr>
        <w:t xml:space="preserve">רק בשר, </w:t>
      </w:r>
      <w:r>
        <w:rPr>
          <w:rFonts w:hint="cs"/>
          <w:rtl/>
        </w:rPr>
        <w:t>ב</w:t>
      </w:r>
      <w:r>
        <w:rPr>
          <w:rtl/>
        </w:rPr>
        <w:t xml:space="preserve">ארוחת ערב </w:t>
      </w:r>
      <w:r w:rsidR="00EA1B15">
        <w:rPr>
          <w:rFonts w:hint="cs"/>
          <w:rtl/>
        </w:rPr>
        <w:t xml:space="preserve">– </w:t>
      </w:r>
      <w:r>
        <w:rPr>
          <w:rtl/>
        </w:rPr>
        <w:t xml:space="preserve">רק בשר. יש </w:t>
      </w:r>
      <w:bookmarkStart w:id="5341" w:name="_ETM_Q27_454010"/>
      <w:bookmarkEnd w:id="5341"/>
      <w:r>
        <w:rPr>
          <w:rFonts w:hint="cs"/>
          <w:rtl/>
        </w:rPr>
        <w:t xml:space="preserve">10% </w:t>
      </w:r>
      <w:r>
        <w:rPr>
          <w:rtl/>
        </w:rPr>
        <w:t>של טבעונים במדינת ישראל. הטבעונים האלה אומרים</w:t>
      </w:r>
      <w:r>
        <w:rPr>
          <w:rFonts w:hint="cs"/>
          <w:rtl/>
        </w:rPr>
        <w:t>:</w:t>
      </w:r>
      <w:r>
        <w:rPr>
          <w:rtl/>
        </w:rPr>
        <w:t xml:space="preserve"> אנחנו מוכנים להתגייס, </w:t>
      </w:r>
      <w:bookmarkStart w:id="5342" w:name="_ETM_Q27_458080"/>
      <w:bookmarkEnd w:id="5342"/>
      <w:r>
        <w:rPr>
          <w:rtl/>
        </w:rPr>
        <w:t xml:space="preserve">אנחנו מוכנים להילחם, אבל אנחנו נמות ולא נכניס בשר לפה. </w:t>
      </w:r>
      <w:bookmarkStart w:id="5343" w:name="_ETM_Q27_462150"/>
      <w:bookmarkEnd w:id="5343"/>
      <w:r>
        <w:rPr>
          <w:rtl/>
        </w:rPr>
        <w:t xml:space="preserve">מה אנחנו, הציבור, נגיד במצב הזה? היי, טבעונים, לכו לאכול </w:t>
      </w:r>
      <w:bookmarkStart w:id="5344" w:name="_ETM_Q27_466220"/>
      <w:bookmarkEnd w:id="5344"/>
      <w:r>
        <w:rPr>
          <w:rtl/>
        </w:rPr>
        <w:t>בשר</w:t>
      </w:r>
      <w:r>
        <w:rPr>
          <w:rFonts w:hint="cs"/>
          <w:rtl/>
        </w:rPr>
        <w:t>?</w:t>
      </w:r>
      <w:r>
        <w:rPr>
          <w:rtl/>
        </w:rPr>
        <w:t xml:space="preserve"> אף אחד מאיתנו לא יגיד את זה</w:t>
      </w:r>
      <w:r>
        <w:rPr>
          <w:rFonts w:hint="cs"/>
          <w:rtl/>
        </w:rPr>
        <w:t>.</w:t>
      </w:r>
      <w:r>
        <w:rPr>
          <w:rtl/>
        </w:rPr>
        <w:t xml:space="preserve"> </w:t>
      </w:r>
      <w:bookmarkStart w:id="5345" w:name="_ETM_Q27_470559"/>
      <w:bookmarkEnd w:id="5345"/>
      <w:r>
        <w:rPr>
          <w:rtl/>
        </w:rPr>
        <w:t>אנחנו גם לא נוותר להם על גיוס</w:t>
      </w:r>
      <w:r>
        <w:rPr>
          <w:rFonts w:hint="cs"/>
          <w:rtl/>
        </w:rPr>
        <w:t>.</w:t>
      </w:r>
      <w:r>
        <w:rPr>
          <w:rtl/>
        </w:rPr>
        <w:t xml:space="preserve"> אתם יודעים מה </w:t>
      </w:r>
      <w:bookmarkStart w:id="5346" w:name="_ETM_Q27_474669"/>
      <w:bookmarkEnd w:id="5346"/>
      <w:r>
        <w:rPr>
          <w:rtl/>
        </w:rPr>
        <w:t>אנחנו נגיד? אנחנו נפנה לצבא ונאמר לצבא אחר כבוד</w:t>
      </w:r>
      <w:r>
        <w:rPr>
          <w:rFonts w:hint="cs"/>
          <w:rtl/>
        </w:rPr>
        <w:t>:</w:t>
      </w:r>
      <w:r>
        <w:rPr>
          <w:rtl/>
        </w:rPr>
        <w:t xml:space="preserve"> יש </w:t>
      </w:r>
      <w:bookmarkStart w:id="5347" w:name="_ETM_Q27_478779"/>
      <w:bookmarkEnd w:id="5347"/>
      <w:r>
        <w:rPr>
          <w:rtl/>
        </w:rPr>
        <w:t>פה זכויות אדם בסיסיות, יש פה אדם שמאמין במשהו</w:t>
      </w:r>
      <w:r>
        <w:rPr>
          <w:rFonts w:hint="cs"/>
          <w:rtl/>
        </w:rPr>
        <w:t>;</w:t>
      </w:r>
      <w:r>
        <w:rPr>
          <w:rtl/>
        </w:rPr>
        <w:t xml:space="preserve"> המדינה </w:t>
      </w:r>
      <w:bookmarkStart w:id="5348" w:name="_ETM_Q27_482889"/>
      <w:bookmarkEnd w:id="5348"/>
      <w:r>
        <w:rPr>
          <w:rtl/>
        </w:rPr>
        <w:t xml:space="preserve">לא יכולה להיכנס לאמונה שלו, ולכן אחר כבוד, נא לפתוח </w:t>
      </w:r>
      <w:bookmarkStart w:id="5349" w:name="_ETM_Q27_486999"/>
      <w:bookmarkEnd w:id="5349"/>
      <w:r>
        <w:rPr>
          <w:rtl/>
        </w:rPr>
        <w:t xml:space="preserve">מטבח שמתאים לטבעונים, אחרת אנחנו </w:t>
      </w:r>
      <w:r w:rsidRPr="00F80189">
        <w:rPr>
          <w:rFonts w:hint="cs"/>
          <w:rtl/>
        </w:rPr>
        <w:t>מסכימים</w:t>
      </w:r>
      <w:r>
        <w:rPr>
          <w:rtl/>
        </w:rPr>
        <w:t xml:space="preserve"> </w:t>
      </w:r>
      <w:r>
        <w:rPr>
          <w:rFonts w:hint="cs"/>
          <w:rtl/>
        </w:rPr>
        <w:t>עם ה</w:t>
      </w:r>
      <w:r>
        <w:rPr>
          <w:rtl/>
        </w:rPr>
        <w:t xml:space="preserve">טבעונים. </w:t>
      </w:r>
      <w:bookmarkStart w:id="5350" w:name="_ETM_Q27_491940"/>
      <w:bookmarkEnd w:id="5350"/>
    </w:p>
    <w:p w:rsidR="00585A3D" w:rsidRDefault="00585A3D" w:rsidP="009E2E9A">
      <w:pPr>
        <w:pStyle w:val="KeepWithNext"/>
        <w:rPr>
          <w:rtl/>
        </w:rPr>
      </w:pPr>
      <w:bookmarkStart w:id="5351" w:name="_ETM_Q27_487152"/>
      <w:bookmarkStart w:id="5352" w:name="_ETM_Q27_487177"/>
      <w:bookmarkEnd w:id="5351"/>
      <w:bookmarkEnd w:id="5352"/>
    </w:p>
    <w:p w:rsidR="00585A3D" w:rsidRDefault="00585A3D" w:rsidP="009E2E9A">
      <w:pPr>
        <w:pStyle w:val="af5"/>
        <w:keepNext/>
        <w:rPr>
          <w:rtl/>
        </w:rPr>
      </w:pPr>
      <w:bookmarkStart w:id="5353" w:name="ET_interruption_5300_7"/>
      <w:r w:rsidRPr="00FE5C43">
        <w:rPr>
          <w:rStyle w:val="TagStyle"/>
          <w:rtl/>
        </w:rPr>
        <w:t xml:space="preserve"> &lt;&lt; קריאה &gt;&gt; </w:t>
      </w:r>
      <w:r>
        <w:rPr>
          <w:rtl/>
        </w:rPr>
        <w:t>מירב בן ארי (יש עתיד):</w:t>
      </w:r>
      <w:r w:rsidRPr="00FE5C43">
        <w:rPr>
          <w:rStyle w:val="TagStyle"/>
          <w:rtl/>
        </w:rPr>
        <w:t xml:space="preserve"> &lt;&lt; קריאה &gt;&gt;</w:t>
      </w:r>
      <w:r>
        <w:rPr>
          <w:rtl/>
        </w:rPr>
        <w:t xml:space="preserve"> </w:t>
      </w:r>
      <w:bookmarkEnd w:id="5353"/>
    </w:p>
    <w:p w:rsidR="00585A3D" w:rsidRDefault="00585A3D" w:rsidP="009E2E9A">
      <w:pPr>
        <w:pStyle w:val="KeepWithNext"/>
        <w:rPr>
          <w:rtl/>
        </w:rPr>
      </w:pPr>
    </w:p>
    <w:p w:rsidR="00585A3D" w:rsidRDefault="00585A3D" w:rsidP="009E2E9A">
      <w:pPr>
        <w:rPr>
          <w:rtl/>
        </w:rPr>
      </w:pPr>
      <w:r>
        <w:rPr>
          <w:rFonts w:hint="cs"/>
          <w:rtl/>
        </w:rPr>
        <w:t>אבל אין מטבח כזה. אין מטבח לטבעונים.</w:t>
      </w:r>
    </w:p>
    <w:p w:rsidR="00585A3D" w:rsidRDefault="00585A3D" w:rsidP="009E2E9A">
      <w:pPr>
        <w:rPr>
          <w:rtl/>
        </w:rPr>
      </w:pPr>
    </w:p>
    <w:p w:rsidR="00585A3D" w:rsidRDefault="00585A3D" w:rsidP="009E2E9A">
      <w:pPr>
        <w:pStyle w:val="af6"/>
        <w:keepNext/>
        <w:rPr>
          <w:rtl/>
        </w:rPr>
      </w:pPr>
      <w:r w:rsidRPr="00FE5C43">
        <w:rPr>
          <w:rStyle w:val="TagStyle"/>
          <w:rtl/>
        </w:rPr>
        <w:t xml:space="preserve"> &lt;&lt; יור &gt;&gt; </w:t>
      </w:r>
      <w:r>
        <w:rPr>
          <w:rtl/>
        </w:rPr>
        <w:t>היו"ר לימור סון הר מלך:</w:t>
      </w:r>
      <w:r w:rsidRPr="00FE5C43">
        <w:rPr>
          <w:rStyle w:val="TagStyle"/>
          <w:rtl/>
        </w:rPr>
        <w:t xml:space="preserve"> &lt;&lt; יור &gt;&gt;</w:t>
      </w:r>
      <w:r>
        <w:rPr>
          <w:rtl/>
        </w:rPr>
        <w:t xml:space="preserve"> </w:t>
      </w:r>
    </w:p>
    <w:p w:rsidR="00585A3D" w:rsidRDefault="00585A3D" w:rsidP="009E2E9A">
      <w:pPr>
        <w:pStyle w:val="KeepWithNext"/>
        <w:rPr>
          <w:rtl/>
        </w:rPr>
      </w:pPr>
    </w:p>
    <w:p w:rsidR="00585A3D" w:rsidRDefault="00585A3D" w:rsidP="009E2E9A">
      <w:pPr>
        <w:rPr>
          <w:rtl/>
        </w:rPr>
      </w:pPr>
      <w:r>
        <w:rPr>
          <w:rFonts w:hint="cs"/>
          <w:rtl/>
        </w:rPr>
        <w:t>יש אוכל.</w:t>
      </w:r>
      <w:bookmarkStart w:id="5354" w:name="_ETM_Q27_494974"/>
      <w:bookmarkEnd w:id="5354"/>
    </w:p>
    <w:p w:rsidR="009E2E9A" w:rsidRDefault="009E2E9A" w:rsidP="009E2E9A">
      <w:pPr>
        <w:rPr>
          <w:rtl/>
        </w:rPr>
      </w:pPr>
    </w:p>
    <w:p w:rsidR="00585A3D" w:rsidRDefault="00585A3D" w:rsidP="009E2E9A">
      <w:pPr>
        <w:pStyle w:val="af5"/>
        <w:keepNext/>
        <w:rPr>
          <w:rtl/>
        </w:rPr>
      </w:pPr>
      <w:bookmarkStart w:id="5355" w:name="ET_interruption_6359_15"/>
      <w:r w:rsidRPr="00AD1D83">
        <w:rPr>
          <w:rStyle w:val="TagStyle"/>
          <w:rtl/>
        </w:rPr>
        <w:t xml:space="preserve"> &lt;&lt; קריאה &gt;&gt; </w:t>
      </w:r>
      <w:r>
        <w:rPr>
          <w:rtl/>
        </w:rPr>
        <w:t>מטי צרפתי הרכבי (יש עתיד):</w:t>
      </w:r>
      <w:r w:rsidRPr="00AD1D83">
        <w:rPr>
          <w:rStyle w:val="TagStyle"/>
          <w:rtl/>
        </w:rPr>
        <w:t xml:space="preserve"> &lt;&lt; קריאה &gt;&gt;</w:t>
      </w:r>
      <w:r>
        <w:rPr>
          <w:rtl/>
        </w:rPr>
        <w:t xml:space="preserve"> </w:t>
      </w:r>
      <w:bookmarkEnd w:id="5355"/>
    </w:p>
    <w:p w:rsidR="00585A3D" w:rsidRDefault="00585A3D" w:rsidP="009E2E9A">
      <w:pPr>
        <w:rPr>
          <w:rtl/>
        </w:rPr>
      </w:pPr>
    </w:p>
    <w:p w:rsidR="00585A3D" w:rsidRDefault="00585A3D" w:rsidP="009E2E9A">
      <w:pPr>
        <w:pStyle w:val="KeepWithNext"/>
        <w:rPr>
          <w:rtl/>
        </w:rPr>
      </w:pPr>
      <w:r>
        <w:rPr>
          <w:rFonts w:hint="cs"/>
          <w:rtl/>
        </w:rPr>
        <w:t>פה אנשים מתים, מה זה קשור לטבעונים? דוגמה לא טובה.</w:t>
      </w:r>
    </w:p>
    <w:p w:rsidR="00585A3D" w:rsidRPr="00AD1D83" w:rsidRDefault="00585A3D" w:rsidP="009E2E9A">
      <w:pPr>
        <w:pStyle w:val="KeepWithNext"/>
        <w:rPr>
          <w:rtl/>
        </w:rPr>
      </w:pPr>
    </w:p>
    <w:p w:rsidR="00585A3D" w:rsidRDefault="00585A3D" w:rsidP="009E2E9A">
      <w:pPr>
        <w:pStyle w:val="af5"/>
        <w:keepNext/>
        <w:rPr>
          <w:rtl/>
        </w:rPr>
      </w:pPr>
      <w:bookmarkStart w:id="5356" w:name="_ETM_Q27_495017"/>
      <w:bookmarkStart w:id="5357" w:name="ET_interruption_5300_10"/>
      <w:bookmarkEnd w:id="5356"/>
      <w:r w:rsidRPr="00FE5C43">
        <w:rPr>
          <w:rStyle w:val="TagStyle"/>
          <w:rtl/>
        </w:rPr>
        <w:t xml:space="preserve"> &lt;&lt; קריאה &gt;&gt; </w:t>
      </w:r>
      <w:r>
        <w:rPr>
          <w:rtl/>
        </w:rPr>
        <w:t>מירב בן ארי (יש עתיד):</w:t>
      </w:r>
      <w:r w:rsidRPr="00FE5C43">
        <w:rPr>
          <w:rStyle w:val="TagStyle"/>
          <w:rtl/>
        </w:rPr>
        <w:t xml:space="preserve"> &lt;&lt; קריאה &gt;&gt;</w:t>
      </w:r>
      <w:r>
        <w:rPr>
          <w:rtl/>
        </w:rPr>
        <w:t xml:space="preserve"> </w:t>
      </w:r>
      <w:bookmarkEnd w:id="5357"/>
    </w:p>
    <w:p w:rsidR="00585A3D" w:rsidRDefault="00585A3D" w:rsidP="009E2E9A">
      <w:pPr>
        <w:pStyle w:val="KeepWithNext"/>
        <w:rPr>
          <w:rtl/>
        </w:rPr>
      </w:pPr>
    </w:p>
    <w:p w:rsidR="00585A3D" w:rsidRDefault="00585A3D" w:rsidP="009E2E9A">
      <w:pPr>
        <w:rPr>
          <w:rtl/>
        </w:rPr>
      </w:pPr>
      <w:bookmarkStart w:id="5358" w:name="_ETM_Q27_494902"/>
      <w:bookmarkEnd w:id="5358"/>
      <w:r>
        <w:rPr>
          <w:rFonts w:hint="cs"/>
          <w:rtl/>
        </w:rPr>
        <w:t>יש אוכל? לי יש צליאק, יש לי אוכל? אין מטבח לטבעונים, לא צריך לשקר.</w:t>
      </w:r>
    </w:p>
    <w:p w:rsidR="00585A3D" w:rsidRDefault="00585A3D" w:rsidP="009E2E9A">
      <w:pPr>
        <w:pStyle w:val="KeepWithNext"/>
        <w:rPr>
          <w:rtl/>
        </w:rPr>
      </w:pPr>
      <w:bookmarkStart w:id="5359" w:name="_ETM_Q27_495559"/>
      <w:bookmarkEnd w:id="5359"/>
    </w:p>
    <w:p w:rsidR="00585A3D" w:rsidRDefault="00585A3D" w:rsidP="009E2E9A">
      <w:pPr>
        <w:pStyle w:val="-"/>
        <w:keepNext/>
        <w:rPr>
          <w:rtl/>
        </w:rPr>
      </w:pPr>
      <w:bookmarkStart w:id="5360" w:name="ET_speakercontinue_6149_12"/>
      <w:r w:rsidRPr="00FE5C43">
        <w:rPr>
          <w:rStyle w:val="TagStyle"/>
          <w:rtl/>
        </w:rPr>
        <w:t xml:space="preserve"> &lt;&lt; דובר_המשך &gt;&gt; </w:t>
      </w:r>
      <w:r>
        <w:rPr>
          <w:rtl/>
        </w:rPr>
        <w:t>גלית דיסטל אטבריאן (הליכוד):</w:t>
      </w:r>
      <w:r w:rsidRPr="00FE5C43">
        <w:rPr>
          <w:rStyle w:val="TagStyle"/>
          <w:rtl/>
        </w:rPr>
        <w:t xml:space="preserve"> &lt;&lt; דובר_המשך &gt;&gt;</w:t>
      </w:r>
      <w:r>
        <w:rPr>
          <w:rtl/>
        </w:rPr>
        <w:t xml:space="preserve"> </w:t>
      </w:r>
      <w:bookmarkEnd w:id="5360"/>
    </w:p>
    <w:p w:rsidR="00585A3D" w:rsidRDefault="00585A3D" w:rsidP="009E2E9A">
      <w:pPr>
        <w:pStyle w:val="KeepWithNext"/>
        <w:rPr>
          <w:rtl/>
        </w:rPr>
      </w:pPr>
    </w:p>
    <w:p w:rsidR="00585A3D" w:rsidRDefault="00585A3D" w:rsidP="009E2E9A">
      <w:pPr>
        <w:pStyle w:val="KeepWithNext"/>
        <w:rPr>
          <w:rtl/>
        </w:rPr>
      </w:pPr>
      <w:bookmarkStart w:id="5361" w:name="_ETM_Q27_495924"/>
      <w:bookmarkStart w:id="5362" w:name="_ETM_Q27_492577"/>
      <w:bookmarkStart w:id="5363" w:name="_ETM_Q27_487254"/>
      <w:bookmarkStart w:id="5364" w:name="_ETM_Q27_487275"/>
      <w:bookmarkEnd w:id="5361"/>
      <w:bookmarkEnd w:id="5362"/>
      <w:bookmarkEnd w:id="5363"/>
      <w:bookmarkEnd w:id="5364"/>
      <w:r>
        <w:rPr>
          <w:rFonts w:hint="cs"/>
          <w:rtl/>
        </w:rPr>
        <w:t>בואו</w:t>
      </w:r>
      <w:bookmarkStart w:id="5365" w:name="_ETM_Q27_491716"/>
      <w:bookmarkEnd w:id="5365"/>
      <w:r>
        <w:rPr>
          <w:rFonts w:hint="cs"/>
          <w:rtl/>
        </w:rPr>
        <w:t xml:space="preserve"> </w:t>
      </w:r>
      <w:r>
        <w:rPr>
          <w:rtl/>
        </w:rPr>
        <w:t xml:space="preserve">נלך למקרה אחר. בואו נלך למקרה שבו הצבא הוא אותו צבא, אבל </w:t>
      </w:r>
      <w:bookmarkStart w:id="5366" w:name="_ETM_Q27_503400"/>
      <w:bookmarkEnd w:id="5366"/>
      <w:r>
        <w:rPr>
          <w:rtl/>
        </w:rPr>
        <w:t>מה? כל מי שמתגייס מחויב מהיום להניח תפילין. מה יאמ</w:t>
      </w:r>
      <w:r>
        <w:rPr>
          <w:rFonts w:hint="cs"/>
          <w:rtl/>
        </w:rPr>
        <w:t>ר</w:t>
      </w:r>
      <w:r>
        <w:rPr>
          <w:rtl/>
        </w:rPr>
        <w:t xml:space="preserve"> </w:t>
      </w:r>
      <w:bookmarkStart w:id="5367" w:name="_ETM_Q27_509459"/>
      <w:bookmarkEnd w:id="5367"/>
      <w:r>
        <w:rPr>
          <w:rtl/>
        </w:rPr>
        <w:t>ההורה ששייך לשמאל הליברלי</w:t>
      </w:r>
      <w:r>
        <w:rPr>
          <w:rFonts w:hint="cs"/>
          <w:rtl/>
        </w:rPr>
        <w:t>?</w:t>
      </w:r>
      <w:r>
        <w:rPr>
          <w:rtl/>
        </w:rPr>
        <w:t xml:space="preserve"> </w:t>
      </w:r>
    </w:p>
    <w:p w:rsidR="00585A3D" w:rsidRDefault="00585A3D" w:rsidP="009E2E9A">
      <w:pPr>
        <w:rPr>
          <w:rtl/>
        </w:rPr>
      </w:pPr>
    </w:p>
    <w:p w:rsidR="00585A3D" w:rsidRDefault="00585A3D" w:rsidP="009E2E9A">
      <w:pPr>
        <w:pStyle w:val="af5"/>
        <w:keepNext/>
        <w:rPr>
          <w:rtl/>
        </w:rPr>
      </w:pPr>
      <w:bookmarkStart w:id="5368" w:name="ET_interruption_5300_13"/>
      <w:r w:rsidRPr="00FE5C43">
        <w:rPr>
          <w:rStyle w:val="TagStyle"/>
          <w:rtl/>
        </w:rPr>
        <w:t xml:space="preserve"> &lt;&lt; קריאה &gt;&gt; </w:t>
      </w:r>
      <w:r>
        <w:rPr>
          <w:rtl/>
        </w:rPr>
        <w:t>מירב בן ארי (יש עתיד):</w:t>
      </w:r>
      <w:r w:rsidRPr="00FE5C43">
        <w:rPr>
          <w:rStyle w:val="TagStyle"/>
          <w:rtl/>
        </w:rPr>
        <w:t xml:space="preserve"> &lt;&lt; קריאה &gt;&gt;</w:t>
      </w:r>
      <w:r>
        <w:rPr>
          <w:rtl/>
        </w:rPr>
        <w:t xml:space="preserve"> </w:t>
      </w:r>
      <w:bookmarkEnd w:id="5368"/>
    </w:p>
    <w:p w:rsidR="00585A3D" w:rsidRDefault="00585A3D" w:rsidP="009E2E9A">
      <w:pPr>
        <w:pStyle w:val="KeepWithNext"/>
        <w:rPr>
          <w:rtl/>
        </w:rPr>
      </w:pPr>
    </w:p>
    <w:p w:rsidR="00585A3D" w:rsidRDefault="00585A3D" w:rsidP="009E2E9A">
      <w:pPr>
        <w:rPr>
          <w:rtl/>
        </w:rPr>
      </w:pPr>
      <w:r>
        <w:rPr>
          <w:rFonts w:hint="cs"/>
          <w:rtl/>
        </w:rPr>
        <w:t>יש לי חבר שהוא שמאל ומניח תפילין כל בוקר.</w:t>
      </w:r>
      <w:bookmarkStart w:id="5369" w:name="_ETM_Q27_514199"/>
      <w:bookmarkEnd w:id="5369"/>
    </w:p>
    <w:p w:rsidR="00585A3D" w:rsidRDefault="00585A3D" w:rsidP="009E2E9A">
      <w:pPr>
        <w:pStyle w:val="KeepWithNext"/>
        <w:rPr>
          <w:rtl/>
        </w:rPr>
      </w:pPr>
      <w:bookmarkStart w:id="5370" w:name="_ETM_Q27_514245"/>
      <w:bookmarkEnd w:id="5370"/>
    </w:p>
    <w:p w:rsidR="00585A3D" w:rsidRDefault="00585A3D" w:rsidP="009E2E9A">
      <w:pPr>
        <w:pStyle w:val="-"/>
        <w:keepNext/>
        <w:rPr>
          <w:rtl/>
        </w:rPr>
      </w:pPr>
      <w:bookmarkStart w:id="5371" w:name="ET_speakercontinue_6149_14"/>
      <w:r w:rsidRPr="00FE5C43">
        <w:rPr>
          <w:rStyle w:val="TagStyle"/>
          <w:rtl/>
        </w:rPr>
        <w:t xml:space="preserve"> &lt;&lt; דובר_המשך &gt;&gt; </w:t>
      </w:r>
      <w:r>
        <w:rPr>
          <w:rtl/>
        </w:rPr>
        <w:t>גלית דיסטל אטבריאן (הליכוד):</w:t>
      </w:r>
      <w:r w:rsidRPr="00FE5C43">
        <w:rPr>
          <w:rStyle w:val="TagStyle"/>
          <w:rtl/>
        </w:rPr>
        <w:t xml:space="preserve"> &lt;&lt; דובר_המשך &gt;&gt;</w:t>
      </w:r>
      <w:r>
        <w:rPr>
          <w:rtl/>
        </w:rPr>
        <w:t xml:space="preserve"> </w:t>
      </w:r>
      <w:bookmarkEnd w:id="5371"/>
    </w:p>
    <w:p w:rsidR="00585A3D" w:rsidRDefault="00585A3D" w:rsidP="009E2E9A">
      <w:pPr>
        <w:rPr>
          <w:rtl/>
        </w:rPr>
      </w:pPr>
    </w:p>
    <w:p w:rsidR="00585A3D" w:rsidRDefault="00585A3D" w:rsidP="009E2E9A">
      <w:pPr>
        <w:pStyle w:val="KeepWithNext"/>
        <w:rPr>
          <w:rtl/>
        </w:rPr>
      </w:pPr>
      <w:bookmarkStart w:id="5372" w:name="_ETM_Q27_514906"/>
      <w:bookmarkEnd w:id="5372"/>
      <w:r>
        <w:rPr>
          <w:rtl/>
        </w:rPr>
        <w:t xml:space="preserve">אני אוהב את המדינה הזו, אני </w:t>
      </w:r>
      <w:bookmarkStart w:id="5373" w:name="_ETM_Q27_513988"/>
      <w:bookmarkEnd w:id="5373"/>
      <w:r>
        <w:rPr>
          <w:rtl/>
        </w:rPr>
        <w:t xml:space="preserve">גידלתי את הילד שלי כדי להגן על המדינה הזו, אני </w:t>
      </w:r>
      <w:bookmarkStart w:id="5374" w:name="_ETM_Q27_518519"/>
      <w:bookmarkEnd w:id="5374"/>
      <w:r>
        <w:rPr>
          <w:rtl/>
        </w:rPr>
        <w:t xml:space="preserve">מוכן שהוא יתגייס לצבא, חינכתי אותו להתגייס לצבא, אבל אני </w:t>
      </w:r>
      <w:bookmarkStart w:id="5375" w:name="_ETM_Q27_523049"/>
      <w:bookmarkEnd w:id="5375"/>
      <w:r>
        <w:rPr>
          <w:rtl/>
        </w:rPr>
        <w:t>לא מוכן שהצבא יפלוש לאני מאמין החילוני שלי ויכרי</w:t>
      </w:r>
      <w:r>
        <w:rPr>
          <w:rFonts w:hint="cs"/>
          <w:rtl/>
        </w:rPr>
        <w:t>ח את</w:t>
      </w:r>
      <w:r>
        <w:rPr>
          <w:rtl/>
        </w:rPr>
        <w:t xml:space="preserve"> </w:t>
      </w:r>
      <w:bookmarkStart w:id="5376" w:name="_ETM_Q27_527820"/>
      <w:bookmarkEnd w:id="5376"/>
      <w:r>
        <w:rPr>
          <w:rtl/>
        </w:rPr>
        <w:t xml:space="preserve">הבן שלי להניח תפילין. מה היינו עושים אם הצבא היה </w:t>
      </w:r>
      <w:bookmarkStart w:id="5377" w:name="_ETM_Q27_532246"/>
      <w:bookmarkEnd w:id="5377"/>
      <w:r>
        <w:rPr>
          <w:rtl/>
        </w:rPr>
        <w:t>אומר</w:t>
      </w:r>
      <w:r>
        <w:rPr>
          <w:rFonts w:hint="cs"/>
          <w:rtl/>
        </w:rPr>
        <w:t>:</w:t>
      </w:r>
      <w:r>
        <w:rPr>
          <w:rtl/>
        </w:rPr>
        <w:t xml:space="preserve"> כל חייל </w:t>
      </w:r>
      <w:proofErr w:type="spellStart"/>
      <w:r>
        <w:rPr>
          <w:rtl/>
        </w:rPr>
        <w:t>להט</w:t>
      </w:r>
      <w:r>
        <w:rPr>
          <w:rFonts w:hint="cs"/>
          <w:rtl/>
        </w:rPr>
        <w:t>"</w:t>
      </w:r>
      <w:r>
        <w:rPr>
          <w:rtl/>
        </w:rPr>
        <w:t>ב</w:t>
      </w:r>
      <w:proofErr w:type="spellEnd"/>
      <w:r>
        <w:rPr>
          <w:rFonts w:hint="cs"/>
          <w:rtl/>
        </w:rPr>
        <w:t xml:space="preserve"> </w:t>
      </w:r>
      <w:r>
        <w:rPr>
          <w:rFonts w:hint="eastAsia"/>
          <w:rtl/>
        </w:rPr>
        <w:t>–</w:t>
      </w:r>
      <w:r>
        <w:rPr>
          <w:rtl/>
        </w:rPr>
        <w:t xml:space="preserve"> </w:t>
      </w:r>
      <w:r>
        <w:t>welcome</w:t>
      </w:r>
      <w:r>
        <w:rPr>
          <w:rtl/>
        </w:rPr>
        <w:t xml:space="preserve">, אבל לפני שאתה מתחיל לשרת, </w:t>
      </w:r>
      <w:bookmarkStart w:id="5378" w:name="_ETM_Q27_536673"/>
      <w:bookmarkEnd w:id="5378"/>
      <w:r>
        <w:rPr>
          <w:rtl/>
        </w:rPr>
        <w:t xml:space="preserve">לפני הטירונות, קודם כול תעשה שבועיים המרה. מה </w:t>
      </w:r>
      <w:bookmarkStart w:id="5379" w:name="_ETM_Q27_541100"/>
      <w:bookmarkEnd w:id="5379"/>
      <w:r>
        <w:rPr>
          <w:rtl/>
        </w:rPr>
        <w:t>היו עושים הלהט</w:t>
      </w:r>
      <w:r>
        <w:rPr>
          <w:rFonts w:hint="cs"/>
          <w:rtl/>
        </w:rPr>
        <w:t>"</w:t>
      </w:r>
      <w:r>
        <w:rPr>
          <w:rtl/>
        </w:rPr>
        <w:t>בים? נמות ולא נתגייס</w:t>
      </w:r>
      <w:r>
        <w:rPr>
          <w:rFonts w:hint="cs"/>
          <w:rtl/>
        </w:rPr>
        <w:t>.</w:t>
      </w:r>
      <w:r>
        <w:rPr>
          <w:rtl/>
        </w:rPr>
        <w:t xml:space="preserve"> זה </w:t>
      </w:r>
      <w:r>
        <w:rPr>
          <w:rFonts w:hint="cs"/>
          <w:rtl/>
        </w:rPr>
        <w:t>ה</w:t>
      </w:r>
      <w:r>
        <w:rPr>
          <w:rtl/>
        </w:rPr>
        <w:t>אני מאמין שלנו</w:t>
      </w:r>
      <w:r>
        <w:rPr>
          <w:rFonts w:hint="cs"/>
          <w:rtl/>
        </w:rPr>
        <w:t>.</w:t>
      </w:r>
      <w:r>
        <w:rPr>
          <w:rtl/>
        </w:rPr>
        <w:t xml:space="preserve"> </w:t>
      </w:r>
      <w:bookmarkStart w:id="5380" w:name="_ETM_Q27_545526"/>
      <w:bookmarkEnd w:id="5380"/>
      <w:r>
        <w:rPr>
          <w:rtl/>
        </w:rPr>
        <w:t xml:space="preserve">אנחנו לא מוכנים שהמדינה תיכנס לתוך מערך וסט הדברים האישיים </w:t>
      </w:r>
      <w:bookmarkStart w:id="5381" w:name="_ETM_Q27_549953"/>
      <w:bookmarkEnd w:id="5381"/>
      <w:r>
        <w:rPr>
          <w:rtl/>
        </w:rPr>
        <w:t xml:space="preserve">שאנחנו מאמינים בהם. </w:t>
      </w:r>
      <w:bookmarkStart w:id="5382" w:name="_ETM_Q27_554579"/>
      <w:bookmarkEnd w:id="5382"/>
    </w:p>
    <w:p w:rsidR="00585A3D" w:rsidRDefault="00585A3D" w:rsidP="009E2E9A">
      <w:pPr>
        <w:pStyle w:val="KeepWithNext"/>
        <w:rPr>
          <w:rtl/>
        </w:rPr>
      </w:pPr>
      <w:bookmarkStart w:id="5383" w:name="_ETM_Q27_553592"/>
      <w:bookmarkStart w:id="5384" w:name="_ETM_Q27_553625"/>
      <w:bookmarkStart w:id="5385" w:name="_ETM_Q27_553758"/>
      <w:bookmarkEnd w:id="5383"/>
      <w:bookmarkEnd w:id="5384"/>
      <w:bookmarkEnd w:id="5385"/>
    </w:p>
    <w:p w:rsidR="00585A3D" w:rsidRDefault="00585A3D" w:rsidP="009E2E9A">
      <w:pPr>
        <w:pStyle w:val="KeepWithNext"/>
        <w:rPr>
          <w:rtl/>
        </w:rPr>
      </w:pPr>
      <w:bookmarkStart w:id="5386" w:name="_ETM_Q27_553793"/>
      <w:bookmarkEnd w:id="5386"/>
      <w:r>
        <w:rPr>
          <w:rFonts w:hint="cs"/>
          <w:rtl/>
        </w:rPr>
        <w:t xml:space="preserve">רק </w:t>
      </w:r>
      <w:r>
        <w:rPr>
          <w:rtl/>
        </w:rPr>
        <w:t>כלפי החרדים זה לא עובד</w:t>
      </w:r>
      <w:r>
        <w:rPr>
          <w:rFonts w:hint="cs"/>
          <w:rtl/>
        </w:rPr>
        <w:t>;</w:t>
      </w:r>
      <w:r>
        <w:rPr>
          <w:rtl/>
        </w:rPr>
        <w:t xml:space="preserve"> רק כלפי החרדים אף אחד </w:t>
      </w:r>
      <w:bookmarkStart w:id="5387" w:name="_ETM_Q27_558409"/>
      <w:bookmarkEnd w:id="5387"/>
      <w:r>
        <w:rPr>
          <w:rtl/>
        </w:rPr>
        <w:t xml:space="preserve">לא מוכן להקשיב. שימו לב מה אומר פינדרוס, אחד שמייצג </w:t>
      </w:r>
      <w:bookmarkStart w:id="5388" w:name="_ETM_Q27_562240"/>
      <w:bookmarkEnd w:id="5388"/>
      <w:r>
        <w:rPr>
          <w:rtl/>
        </w:rPr>
        <w:t xml:space="preserve">את החרדים נאמנה, </w:t>
      </w:r>
      <w:r>
        <w:rPr>
          <w:rFonts w:hint="cs"/>
          <w:rtl/>
        </w:rPr>
        <w:t>ו</w:t>
      </w:r>
      <w:r>
        <w:rPr>
          <w:rtl/>
        </w:rPr>
        <w:t>שירת בעצמו בצה</w:t>
      </w:r>
      <w:r>
        <w:rPr>
          <w:rFonts w:hint="cs"/>
          <w:rtl/>
        </w:rPr>
        <w:t>"</w:t>
      </w:r>
      <w:r>
        <w:rPr>
          <w:rtl/>
        </w:rPr>
        <w:t>ל</w:t>
      </w:r>
      <w:r>
        <w:rPr>
          <w:rFonts w:hint="cs"/>
          <w:rtl/>
        </w:rPr>
        <w:t>.</w:t>
      </w:r>
      <w:r>
        <w:rPr>
          <w:rtl/>
        </w:rPr>
        <w:t xml:space="preserve"> הוא אומר משפט אחד</w:t>
      </w:r>
      <w:r>
        <w:rPr>
          <w:rFonts w:hint="cs"/>
          <w:rtl/>
        </w:rPr>
        <w:t>:</w:t>
      </w:r>
      <w:r>
        <w:rPr>
          <w:rtl/>
        </w:rPr>
        <w:t xml:space="preserve"> </w:t>
      </w:r>
      <w:bookmarkStart w:id="5389" w:name="_ETM_Q27_566071"/>
      <w:bookmarkEnd w:id="5389"/>
      <w:r>
        <w:rPr>
          <w:rtl/>
        </w:rPr>
        <w:t xml:space="preserve">אנחנו רוצים להיכנס לצבא חרדים ולצאת מהצבא חרדים. הם כבר </w:t>
      </w:r>
      <w:bookmarkStart w:id="5390" w:name="_ETM_Q27_569901"/>
      <w:bookmarkEnd w:id="5390"/>
      <w:r>
        <w:rPr>
          <w:rtl/>
        </w:rPr>
        <w:t>לא אומרים</w:t>
      </w:r>
      <w:r>
        <w:rPr>
          <w:rFonts w:hint="cs"/>
          <w:rtl/>
        </w:rPr>
        <w:t>:</w:t>
      </w:r>
      <w:r>
        <w:rPr>
          <w:rtl/>
        </w:rPr>
        <w:t xml:space="preserve"> אנחנו לא מאמינים במדינה</w:t>
      </w:r>
      <w:r>
        <w:rPr>
          <w:rFonts w:hint="cs"/>
          <w:rtl/>
        </w:rPr>
        <w:t>;</w:t>
      </w:r>
      <w:r>
        <w:rPr>
          <w:rtl/>
        </w:rPr>
        <w:t xml:space="preserve"> הם כבר לא אומרים</w:t>
      </w:r>
      <w:r>
        <w:rPr>
          <w:rFonts w:hint="cs"/>
          <w:rtl/>
        </w:rPr>
        <w:t>:</w:t>
      </w:r>
      <w:r>
        <w:rPr>
          <w:rtl/>
        </w:rPr>
        <w:t xml:space="preserve"> </w:t>
      </w:r>
      <w:bookmarkStart w:id="5391" w:name="_ETM_Q27_573732"/>
      <w:bookmarkEnd w:id="5391"/>
      <w:r>
        <w:rPr>
          <w:rtl/>
        </w:rPr>
        <w:t>אנחנו לא רוצים להתגייס</w:t>
      </w:r>
      <w:r>
        <w:rPr>
          <w:rFonts w:hint="cs"/>
          <w:rtl/>
        </w:rPr>
        <w:t xml:space="preserve">. </w:t>
      </w:r>
      <w:r>
        <w:rPr>
          <w:rtl/>
        </w:rPr>
        <w:t>הם אומרים</w:t>
      </w:r>
      <w:r>
        <w:rPr>
          <w:rFonts w:hint="cs"/>
          <w:rtl/>
        </w:rPr>
        <w:t>:</w:t>
      </w:r>
      <w:r>
        <w:rPr>
          <w:rtl/>
        </w:rPr>
        <w:t xml:space="preserve"> אני רוצה להישאר חרדי. </w:t>
      </w:r>
      <w:bookmarkStart w:id="5392" w:name="_ETM_Q27_577563"/>
      <w:bookmarkEnd w:id="5392"/>
      <w:r>
        <w:rPr>
          <w:rtl/>
        </w:rPr>
        <w:t xml:space="preserve">אימא שהבן החרדי </w:t>
      </w:r>
      <w:bookmarkStart w:id="5393" w:name="_ETM_Q27_581404"/>
      <w:bookmarkEnd w:id="5393"/>
      <w:r>
        <w:rPr>
          <w:rtl/>
        </w:rPr>
        <w:t>שלה התגייס ויצא בשאלה, ויש כל</w:t>
      </w:r>
      <w:r>
        <w:rPr>
          <w:rFonts w:hint="cs"/>
          <w:rtl/>
        </w:rPr>
        <w:t xml:space="preserve"> </w:t>
      </w:r>
      <w:r>
        <w:rPr>
          <w:rtl/>
        </w:rPr>
        <w:t>כך הרבה דוגמאות כאלה</w:t>
      </w:r>
      <w:r>
        <w:rPr>
          <w:rFonts w:hint="cs"/>
          <w:rtl/>
        </w:rPr>
        <w:t xml:space="preserve"> </w:t>
      </w:r>
      <w:bookmarkStart w:id="5394" w:name="_ETM_Q27_586471"/>
      <w:bookmarkEnd w:id="5394"/>
      <w:r>
        <w:rPr>
          <w:rFonts w:hint="eastAsia"/>
          <w:rtl/>
        </w:rPr>
        <w:t>–</w:t>
      </w:r>
      <w:r>
        <w:rPr>
          <w:rtl/>
        </w:rPr>
        <w:t xml:space="preserve"> </w:t>
      </w:r>
      <w:bookmarkStart w:id="5395" w:name="_ETM_Q27_585875"/>
      <w:bookmarkEnd w:id="5395"/>
      <w:r>
        <w:rPr>
          <w:rtl/>
        </w:rPr>
        <w:t xml:space="preserve">מכל </w:t>
      </w:r>
      <w:r>
        <w:rPr>
          <w:rFonts w:hint="cs"/>
          <w:rtl/>
        </w:rPr>
        <w:t xml:space="preserve">120 </w:t>
      </w:r>
      <w:r>
        <w:rPr>
          <w:rtl/>
        </w:rPr>
        <w:t xml:space="preserve">חברי הכנסת, אני היחידה שלקחה את כל </w:t>
      </w:r>
      <w:bookmarkStart w:id="5396" w:name="_ETM_Q27_590346"/>
      <w:bookmarkEnd w:id="5396"/>
      <w:r>
        <w:rPr>
          <w:rtl/>
        </w:rPr>
        <w:t xml:space="preserve">ההורים של החרדים שהילדים החרדים שלהם התגייסו והקשבתי להם. אחוזי </w:t>
      </w:r>
      <w:bookmarkStart w:id="5397" w:name="_ETM_Q27_594817"/>
      <w:bookmarkEnd w:id="5397"/>
      <w:r>
        <w:rPr>
          <w:rtl/>
        </w:rPr>
        <w:t>היציאה בשאלה הם מטורפים</w:t>
      </w:r>
      <w:r>
        <w:rPr>
          <w:rFonts w:hint="cs"/>
          <w:rtl/>
        </w:rPr>
        <w:t xml:space="preserve">, ולמה זה שונה מהציונות הדתית </w:t>
      </w:r>
      <w:r>
        <w:rPr>
          <w:rtl/>
        </w:rPr>
        <w:t>–</w:t>
      </w:r>
      <w:r w:rsidRPr="001B0B33">
        <w:rPr>
          <w:rtl/>
        </w:rPr>
        <w:t xml:space="preserve"> </w:t>
      </w:r>
      <w:r>
        <w:rPr>
          <w:rtl/>
        </w:rPr>
        <w:t xml:space="preserve">את </w:t>
      </w:r>
      <w:bookmarkStart w:id="5398" w:name="_ETM_Q27_599288"/>
      <w:bookmarkEnd w:id="5398"/>
      <w:r>
        <w:rPr>
          <w:rtl/>
        </w:rPr>
        <w:t>זה הציונות הדתית לא מבינה</w:t>
      </w:r>
      <w:r>
        <w:rPr>
          <w:rFonts w:hint="cs"/>
          <w:rtl/>
        </w:rPr>
        <w:t>.</w:t>
      </w:r>
    </w:p>
    <w:p w:rsidR="00585A3D" w:rsidRDefault="00585A3D" w:rsidP="009E2E9A">
      <w:pPr>
        <w:pStyle w:val="KeepWithNext"/>
        <w:rPr>
          <w:rtl/>
        </w:rPr>
      </w:pPr>
    </w:p>
    <w:p w:rsidR="00585A3D" w:rsidRDefault="00585A3D" w:rsidP="009E2E9A">
      <w:pPr>
        <w:pStyle w:val="af5"/>
        <w:keepNext/>
        <w:rPr>
          <w:rtl/>
        </w:rPr>
      </w:pPr>
      <w:bookmarkStart w:id="5399" w:name="ET_interruption_5300_16"/>
      <w:r w:rsidRPr="00AD1D83">
        <w:rPr>
          <w:rStyle w:val="TagStyle"/>
          <w:rtl/>
        </w:rPr>
        <w:t xml:space="preserve"> &lt;&lt; קריאה &gt;&gt; </w:t>
      </w:r>
      <w:r>
        <w:rPr>
          <w:rtl/>
        </w:rPr>
        <w:t>מירב בן ארי (יש עתיד):</w:t>
      </w:r>
      <w:r w:rsidRPr="00AD1D83">
        <w:rPr>
          <w:rStyle w:val="TagStyle"/>
          <w:rtl/>
        </w:rPr>
        <w:t xml:space="preserve"> &lt;&lt; קריאה &gt;&gt;</w:t>
      </w:r>
      <w:r>
        <w:rPr>
          <w:rtl/>
        </w:rPr>
        <w:t xml:space="preserve"> </w:t>
      </w:r>
      <w:bookmarkEnd w:id="5399"/>
    </w:p>
    <w:p w:rsidR="00585A3D" w:rsidRDefault="00585A3D" w:rsidP="009E2E9A">
      <w:pPr>
        <w:pStyle w:val="KeepWithNext"/>
        <w:rPr>
          <w:rtl/>
        </w:rPr>
      </w:pPr>
    </w:p>
    <w:p w:rsidR="00585A3D" w:rsidRDefault="00585A3D" w:rsidP="009E2E9A">
      <w:pPr>
        <w:rPr>
          <w:rtl/>
        </w:rPr>
      </w:pPr>
      <w:r>
        <w:rPr>
          <w:rFonts w:hint="cs"/>
          <w:rtl/>
        </w:rPr>
        <w:t xml:space="preserve">אבל פה אנשים מתים, </w:t>
      </w:r>
      <w:bookmarkStart w:id="5400" w:name="_ETM_Q27_600671"/>
      <w:bookmarkEnd w:id="5400"/>
      <w:r>
        <w:rPr>
          <w:rFonts w:hint="cs"/>
          <w:rtl/>
        </w:rPr>
        <w:t>פה אנשים נפצעים.</w:t>
      </w:r>
      <w:bookmarkStart w:id="5401" w:name="_ETM_Q27_600801"/>
      <w:bookmarkEnd w:id="5401"/>
      <w:r>
        <w:rPr>
          <w:rFonts w:hint="cs"/>
          <w:rtl/>
        </w:rPr>
        <w:t xml:space="preserve"> מתים.</w:t>
      </w:r>
    </w:p>
    <w:p w:rsidR="00585A3D" w:rsidRDefault="00585A3D" w:rsidP="009E2E9A">
      <w:pPr>
        <w:rPr>
          <w:rtl/>
        </w:rPr>
      </w:pPr>
      <w:bookmarkStart w:id="5402" w:name="_ETM_Q27_600862"/>
      <w:bookmarkEnd w:id="5402"/>
    </w:p>
    <w:p w:rsidR="00585A3D" w:rsidRDefault="00585A3D" w:rsidP="009E2E9A">
      <w:pPr>
        <w:pStyle w:val="-"/>
        <w:keepNext/>
        <w:rPr>
          <w:rtl/>
        </w:rPr>
      </w:pPr>
      <w:bookmarkStart w:id="5403" w:name="ET_speakercontinue_6149_17"/>
      <w:r w:rsidRPr="009E0D70">
        <w:rPr>
          <w:rStyle w:val="TagStyle"/>
          <w:rtl/>
        </w:rPr>
        <w:t xml:space="preserve"> &lt;&lt; דובר_המשך &gt;&gt; </w:t>
      </w:r>
      <w:r>
        <w:rPr>
          <w:rtl/>
        </w:rPr>
        <w:t>גלית דיסטל אטבריאן (הליכוד):</w:t>
      </w:r>
      <w:r w:rsidRPr="009E0D70">
        <w:rPr>
          <w:rStyle w:val="TagStyle"/>
          <w:rtl/>
        </w:rPr>
        <w:t xml:space="preserve"> &lt;&lt; דובר_המשך &gt;&gt;</w:t>
      </w:r>
      <w:r>
        <w:rPr>
          <w:rtl/>
        </w:rPr>
        <w:t xml:space="preserve"> </w:t>
      </w:r>
      <w:bookmarkEnd w:id="5403"/>
    </w:p>
    <w:p w:rsidR="00585A3D" w:rsidRDefault="00585A3D" w:rsidP="009E2E9A">
      <w:pPr>
        <w:pStyle w:val="KeepWithNext"/>
        <w:rPr>
          <w:rtl/>
        </w:rPr>
      </w:pPr>
    </w:p>
    <w:p w:rsidR="00585A3D" w:rsidRDefault="00585A3D" w:rsidP="009E2E9A">
      <w:pPr>
        <w:rPr>
          <w:rtl/>
        </w:rPr>
      </w:pPr>
      <w:bookmarkStart w:id="5404" w:name="_ETM_Q27_601460"/>
      <w:bookmarkEnd w:id="5404"/>
      <w:r>
        <w:rPr>
          <w:rtl/>
        </w:rPr>
        <w:t xml:space="preserve">זה שונה מהציונות הדתית כי </w:t>
      </w:r>
      <w:bookmarkStart w:id="5405" w:name="_ETM_Q27_603759"/>
      <w:bookmarkEnd w:id="5405"/>
      <w:r>
        <w:rPr>
          <w:rtl/>
        </w:rPr>
        <w:t>זה לא ת</w:t>
      </w:r>
      <w:r>
        <w:rPr>
          <w:rFonts w:hint="cs"/>
          <w:rtl/>
        </w:rPr>
        <w:t>י</w:t>
      </w:r>
      <w:r>
        <w:rPr>
          <w:rtl/>
        </w:rPr>
        <w:t>אולוגי. החרדים</w:t>
      </w:r>
      <w:r>
        <w:rPr>
          <w:rFonts w:hint="cs"/>
          <w:rtl/>
        </w:rPr>
        <w:t xml:space="preserve"> לא</w:t>
      </w:r>
      <w:r>
        <w:rPr>
          <w:rtl/>
        </w:rPr>
        <w:t xml:space="preserve"> </w:t>
      </w:r>
      <w:bookmarkStart w:id="5406" w:name="_ETM_Q27_608519"/>
      <w:bookmarkEnd w:id="5406"/>
      <w:r>
        <w:rPr>
          <w:rtl/>
        </w:rPr>
        <w:t>באים לציונות הדתית ואומרים</w:t>
      </w:r>
      <w:r>
        <w:rPr>
          <w:rFonts w:hint="cs"/>
          <w:rtl/>
        </w:rPr>
        <w:t>:</w:t>
      </w:r>
      <w:r>
        <w:rPr>
          <w:rtl/>
        </w:rPr>
        <w:t xml:space="preserve"> אנחנו יהודים טובים יותר</w:t>
      </w:r>
      <w:r>
        <w:rPr>
          <w:rFonts w:hint="cs"/>
          <w:rtl/>
        </w:rPr>
        <w:t>.</w:t>
      </w:r>
      <w:r>
        <w:rPr>
          <w:rtl/>
        </w:rPr>
        <w:t xml:space="preserve"> זה קהילתי</w:t>
      </w:r>
      <w:r>
        <w:rPr>
          <w:rFonts w:hint="cs"/>
          <w:rtl/>
        </w:rPr>
        <w:t>.</w:t>
      </w:r>
      <w:r>
        <w:rPr>
          <w:rtl/>
        </w:rPr>
        <w:t xml:space="preserve"> </w:t>
      </w:r>
      <w:bookmarkStart w:id="5407" w:name="_ETM_Q27_613137"/>
      <w:bookmarkEnd w:id="5407"/>
      <w:r>
        <w:rPr>
          <w:rtl/>
        </w:rPr>
        <w:t>הם אומרים</w:t>
      </w:r>
      <w:r>
        <w:rPr>
          <w:rFonts w:hint="cs"/>
          <w:rtl/>
        </w:rPr>
        <w:t>:</w:t>
      </w:r>
      <w:r>
        <w:rPr>
          <w:rtl/>
        </w:rPr>
        <w:t xml:space="preserve"> אנחנו לא יכולים לשמור על הקהילה שלנו מכיוון </w:t>
      </w:r>
      <w:bookmarkStart w:id="5408" w:name="_ETM_Q27_617756"/>
      <w:bookmarkEnd w:id="5408"/>
      <w:r>
        <w:rPr>
          <w:rtl/>
        </w:rPr>
        <w:t>שבקהילה הזו, בניגוד לנוער שהיה בבני עקיבא ורואה הוט</w:t>
      </w:r>
      <w:bookmarkStart w:id="5409" w:name="_ETM_Q27_622374"/>
      <w:bookmarkEnd w:id="5409"/>
      <w:r>
        <w:rPr>
          <w:rFonts w:hint="cs"/>
          <w:rtl/>
        </w:rPr>
        <w:t xml:space="preserve">, </w:t>
      </w:r>
      <w:r>
        <w:rPr>
          <w:rtl/>
        </w:rPr>
        <w:t>רואה יס</w:t>
      </w:r>
      <w:r>
        <w:rPr>
          <w:rFonts w:hint="cs"/>
          <w:rtl/>
        </w:rPr>
        <w:t xml:space="preserve">, </w:t>
      </w:r>
      <w:r>
        <w:rPr>
          <w:rtl/>
        </w:rPr>
        <w:t>הולך לסרט והולך לפעולה עם בת</w:t>
      </w:r>
      <w:r>
        <w:rPr>
          <w:rFonts w:hint="cs"/>
          <w:rtl/>
        </w:rPr>
        <w:t xml:space="preserve"> </w:t>
      </w:r>
      <w:r>
        <w:rPr>
          <w:rtl/>
        </w:rPr>
        <w:t xml:space="preserve">– הבחור החרדי </w:t>
      </w:r>
      <w:bookmarkStart w:id="5410" w:name="_ETM_Q27_626993"/>
      <w:bookmarkEnd w:id="5410"/>
      <w:r>
        <w:rPr>
          <w:rtl/>
        </w:rPr>
        <w:t>שלא עשה את זה</w:t>
      </w:r>
      <w:r>
        <w:rPr>
          <w:rFonts w:hint="cs"/>
          <w:rtl/>
        </w:rPr>
        <w:t>,</w:t>
      </w:r>
      <w:r>
        <w:rPr>
          <w:rtl/>
        </w:rPr>
        <w:t xml:space="preserve"> ולא מכיר את זה, הדבר הראשון </w:t>
      </w:r>
      <w:bookmarkStart w:id="5411" w:name="_ETM_Q27_631611"/>
      <w:bookmarkEnd w:id="5411"/>
      <w:r>
        <w:rPr>
          <w:rtl/>
        </w:rPr>
        <w:t>שנופל לו זה האמונה</w:t>
      </w:r>
      <w:r>
        <w:rPr>
          <w:rFonts w:hint="cs"/>
          <w:rtl/>
        </w:rPr>
        <w:t>.</w:t>
      </w:r>
      <w:r>
        <w:rPr>
          <w:rtl/>
        </w:rPr>
        <w:t xml:space="preserve"> </w:t>
      </w:r>
      <w:bookmarkStart w:id="5412" w:name="_ETM_Q27_632199"/>
      <w:bookmarkEnd w:id="5412"/>
    </w:p>
    <w:p w:rsidR="00585A3D" w:rsidRPr="009E0D70" w:rsidRDefault="00585A3D" w:rsidP="009E2E9A">
      <w:pPr>
        <w:pStyle w:val="KeepWithNext"/>
        <w:rPr>
          <w:rtl/>
        </w:rPr>
      </w:pPr>
    </w:p>
    <w:p w:rsidR="00585A3D" w:rsidRDefault="00585A3D" w:rsidP="009E2E9A">
      <w:pPr>
        <w:pStyle w:val="af5"/>
        <w:keepNext/>
        <w:rPr>
          <w:rtl/>
        </w:rPr>
      </w:pPr>
      <w:bookmarkStart w:id="5413" w:name="_ETM_Q27_632227"/>
      <w:bookmarkStart w:id="5414" w:name="_ETM_Q27_632392"/>
      <w:bookmarkStart w:id="5415" w:name="ET_interruption_5300_19"/>
      <w:bookmarkEnd w:id="5413"/>
      <w:bookmarkEnd w:id="5414"/>
      <w:r w:rsidRPr="009E0D70">
        <w:rPr>
          <w:rStyle w:val="TagStyle"/>
          <w:rtl/>
        </w:rPr>
        <w:t xml:space="preserve"> &lt;&lt; קריאה &gt;&gt; </w:t>
      </w:r>
      <w:r>
        <w:rPr>
          <w:rtl/>
        </w:rPr>
        <w:t>מירב בן ארי (יש עתיד):</w:t>
      </w:r>
      <w:r w:rsidRPr="009E0D70">
        <w:rPr>
          <w:rStyle w:val="TagStyle"/>
          <w:rtl/>
        </w:rPr>
        <w:t xml:space="preserve"> &lt;&lt; קריאה &gt;&gt;</w:t>
      </w:r>
      <w:r>
        <w:rPr>
          <w:rtl/>
        </w:rPr>
        <w:t xml:space="preserve"> </w:t>
      </w:r>
      <w:bookmarkEnd w:id="5415"/>
    </w:p>
    <w:p w:rsidR="00585A3D" w:rsidRDefault="00585A3D" w:rsidP="009E2E9A">
      <w:pPr>
        <w:pStyle w:val="KeepWithNext"/>
        <w:rPr>
          <w:rtl/>
        </w:rPr>
      </w:pPr>
    </w:p>
    <w:p w:rsidR="00585A3D" w:rsidRDefault="00585A3D" w:rsidP="009E2E9A">
      <w:pPr>
        <w:rPr>
          <w:rtl/>
        </w:rPr>
      </w:pPr>
      <w:r>
        <w:rPr>
          <w:rFonts w:hint="cs"/>
          <w:rtl/>
        </w:rPr>
        <w:t>איך את לא אומרת כלום? איך את לא אומרת כלום?</w:t>
      </w:r>
    </w:p>
    <w:p w:rsidR="00585A3D" w:rsidRDefault="00585A3D" w:rsidP="009E2E9A">
      <w:pPr>
        <w:pStyle w:val="KeepWithNext"/>
        <w:rPr>
          <w:rtl/>
        </w:rPr>
      </w:pPr>
      <w:bookmarkStart w:id="5416" w:name="_ETM_Q27_638419"/>
      <w:bookmarkStart w:id="5417" w:name="_ETM_Q27_638481"/>
      <w:bookmarkEnd w:id="5416"/>
      <w:bookmarkEnd w:id="5417"/>
    </w:p>
    <w:p w:rsidR="00585A3D" w:rsidRDefault="00585A3D" w:rsidP="009E2E9A">
      <w:pPr>
        <w:pStyle w:val="-"/>
        <w:keepNext/>
        <w:rPr>
          <w:rtl/>
        </w:rPr>
      </w:pPr>
      <w:bookmarkStart w:id="5418" w:name="ET_speakercontinue_6149_20"/>
      <w:r w:rsidRPr="009E0D70">
        <w:rPr>
          <w:rStyle w:val="TagStyle"/>
          <w:rtl/>
        </w:rPr>
        <w:t xml:space="preserve"> &lt;&lt; דובר_המשך &gt;&gt; </w:t>
      </w:r>
      <w:r>
        <w:rPr>
          <w:rtl/>
        </w:rPr>
        <w:t>גלית דיסטל אטבריאן (הליכוד):</w:t>
      </w:r>
      <w:r w:rsidRPr="009E0D70">
        <w:rPr>
          <w:rStyle w:val="TagStyle"/>
          <w:rtl/>
        </w:rPr>
        <w:t xml:space="preserve"> &lt;&lt; דובר_המשך &gt;&gt;</w:t>
      </w:r>
      <w:r>
        <w:rPr>
          <w:rtl/>
        </w:rPr>
        <w:t xml:space="preserve"> </w:t>
      </w:r>
      <w:bookmarkEnd w:id="5418"/>
    </w:p>
    <w:p w:rsidR="00585A3D" w:rsidRDefault="00585A3D" w:rsidP="009E2E9A">
      <w:pPr>
        <w:rPr>
          <w:rtl/>
        </w:rPr>
      </w:pPr>
    </w:p>
    <w:p w:rsidR="00585A3D" w:rsidRDefault="00585A3D" w:rsidP="009E2E9A">
      <w:pPr>
        <w:rPr>
          <w:rtl/>
        </w:rPr>
      </w:pPr>
      <w:bookmarkStart w:id="5419" w:name="_ETM_Q27_632425"/>
      <w:bookmarkEnd w:id="5419"/>
      <w:r>
        <w:rPr>
          <w:rtl/>
        </w:rPr>
        <w:t>הדבר הראשון שנופל לו</w:t>
      </w:r>
      <w:r>
        <w:rPr>
          <w:rFonts w:hint="cs"/>
          <w:rtl/>
        </w:rPr>
        <w:t>,</w:t>
      </w:r>
      <w:r>
        <w:rPr>
          <w:rtl/>
        </w:rPr>
        <w:t xml:space="preserve"> בגל</w:t>
      </w:r>
      <w:r>
        <w:rPr>
          <w:rFonts w:hint="cs"/>
          <w:rtl/>
        </w:rPr>
        <w:t xml:space="preserve">ל </w:t>
      </w:r>
      <w:bookmarkStart w:id="5420" w:name="_ETM_Q27_636137"/>
      <w:bookmarkEnd w:id="5420"/>
      <w:r>
        <w:rPr>
          <w:rFonts w:hint="cs"/>
          <w:rtl/>
        </w:rPr>
        <w:t>הפער, הוא האמונה.</w:t>
      </w:r>
      <w:r>
        <w:rPr>
          <w:rtl/>
        </w:rPr>
        <w:t xml:space="preserve"> </w:t>
      </w:r>
      <w:bookmarkStart w:id="5421" w:name="_ETM_Q27_637589"/>
      <w:bookmarkEnd w:id="5421"/>
      <w:r>
        <w:rPr>
          <w:rtl/>
        </w:rPr>
        <w:t xml:space="preserve">ואנחנו רואים את הדבר הזה, אבל זה לא מעניין אותנו. </w:t>
      </w:r>
      <w:bookmarkStart w:id="5422" w:name="_ETM_Q27_640144"/>
      <w:bookmarkEnd w:id="5422"/>
      <w:r>
        <w:rPr>
          <w:rtl/>
        </w:rPr>
        <w:t xml:space="preserve">זה לא </w:t>
      </w:r>
      <w:bookmarkStart w:id="5423" w:name="_ETM_Q27_643329"/>
      <w:bookmarkEnd w:id="5423"/>
      <w:r>
        <w:rPr>
          <w:rFonts w:hint="cs"/>
          <w:rtl/>
        </w:rPr>
        <w:t xml:space="preserve">מעניין </w:t>
      </w:r>
      <w:r>
        <w:rPr>
          <w:rtl/>
        </w:rPr>
        <w:t xml:space="preserve">אותנו, כי הם חרדים. </w:t>
      </w:r>
    </w:p>
    <w:p w:rsidR="00585A3D" w:rsidRDefault="00585A3D" w:rsidP="009E2E9A">
      <w:pPr>
        <w:rPr>
          <w:rtl/>
        </w:rPr>
      </w:pPr>
    </w:p>
    <w:p w:rsidR="00585A3D" w:rsidRDefault="00585A3D" w:rsidP="009E2E9A">
      <w:pPr>
        <w:pStyle w:val="af5"/>
        <w:keepNext/>
        <w:rPr>
          <w:rtl/>
        </w:rPr>
      </w:pPr>
      <w:bookmarkStart w:id="5424" w:name="ET_interruption_5300_21"/>
      <w:r w:rsidRPr="009E0D70">
        <w:rPr>
          <w:rStyle w:val="TagStyle"/>
          <w:rtl/>
        </w:rPr>
        <w:t xml:space="preserve"> &lt;&lt; קריאה &gt;&gt; </w:t>
      </w:r>
      <w:r>
        <w:rPr>
          <w:rtl/>
        </w:rPr>
        <w:t>מירב בן ארי (יש עתיד):</w:t>
      </w:r>
      <w:r w:rsidRPr="009E0D70">
        <w:rPr>
          <w:rStyle w:val="TagStyle"/>
          <w:rtl/>
        </w:rPr>
        <w:t xml:space="preserve"> &lt;&lt; קריאה &gt;&gt;</w:t>
      </w:r>
      <w:r>
        <w:rPr>
          <w:rtl/>
        </w:rPr>
        <w:t xml:space="preserve"> </w:t>
      </w:r>
      <w:bookmarkEnd w:id="5424"/>
    </w:p>
    <w:p w:rsidR="00585A3D" w:rsidRDefault="00585A3D" w:rsidP="009E2E9A">
      <w:pPr>
        <w:pStyle w:val="KeepWithNext"/>
        <w:rPr>
          <w:rtl/>
        </w:rPr>
      </w:pPr>
    </w:p>
    <w:p w:rsidR="00585A3D" w:rsidRDefault="00585A3D" w:rsidP="009E2E9A">
      <w:pPr>
        <w:rPr>
          <w:rtl/>
        </w:rPr>
      </w:pPr>
      <w:r>
        <w:rPr>
          <w:rFonts w:hint="cs"/>
          <w:rtl/>
        </w:rPr>
        <w:t xml:space="preserve">אבל יש חרדים בצבא. </w:t>
      </w:r>
      <w:bookmarkStart w:id="5425" w:name="_ETM_Q27_643104"/>
      <w:bookmarkEnd w:id="5425"/>
      <w:r>
        <w:rPr>
          <w:rFonts w:hint="cs"/>
          <w:rtl/>
        </w:rPr>
        <w:t>אז לא לתת להם להתגייס?</w:t>
      </w:r>
      <w:bookmarkStart w:id="5426" w:name="_ETM_Q27_644554"/>
      <w:bookmarkEnd w:id="5426"/>
      <w:r>
        <w:rPr>
          <w:rFonts w:hint="cs"/>
          <w:rtl/>
        </w:rPr>
        <w:t xml:space="preserve"> אז שלא יתגייסו</w:t>
      </w:r>
      <w:bookmarkStart w:id="5427" w:name="_ETM_Q27_645478"/>
      <w:bookmarkStart w:id="5428" w:name="_ETM_Q27_645534"/>
      <w:bookmarkStart w:id="5429" w:name="_ETM_Q27_641814"/>
      <w:bookmarkStart w:id="5430" w:name="_ETM_Q27_639394"/>
      <w:bookmarkStart w:id="5431" w:name="_ETM_Q27_637774"/>
      <w:bookmarkStart w:id="5432" w:name="ET_speakercontinue_6149_22"/>
      <w:bookmarkEnd w:id="5427"/>
      <w:bookmarkEnd w:id="5428"/>
      <w:bookmarkEnd w:id="5429"/>
      <w:bookmarkEnd w:id="5430"/>
      <w:bookmarkEnd w:id="5431"/>
      <w:r>
        <w:rPr>
          <w:rFonts w:hint="cs"/>
          <w:rtl/>
        </w:rPr>
        <w:t xml:space="preserve">? </w:t>
      </w:r>
    </w:p>
    <w:p w:rsidR="00585A3D" w:rsidRDefault="00585A3D" w:rsidP="009E2E9A">
      <w:pPr>
        <w:rPr>
          <w:rtl/>
        </w:rPr>
      </w:pPr>
    </w:p>
    <w:p w:rsidR="00585A3D" w:rsidRDefault="00585A3D" w:rsidP="009E2E9A">
      <w:pPr>
        <w:pStyle w:val="-"/>
        <w:keepNext/>
        <w:rPr>
          <w:rtl/>
        </w:rPr>
      </w:pPr>
      <w:bookmarkStart w:id="5433" w:name="ET_speakercontinue_6149_50"/>
      <w:r w:rsidRPr="001B0B33">
        <w:rPr>
          <w:rStyle w:val="TagStyle"/>
          <w:rtl/>
        </w:rPr>
        <w:t xml:space="preserve"> &lt;&lt; דובר_המשך &gt;&gt; </w:t>
      </w:r>
      <w:r>
        <w:rPr>
          <w:rtl/>
        </w:rPr>
        <w:t>גלית דיסטל אטבריאן (הליכוד):</w:t>
      </w:r>
      <w:r w:rsidRPr="001B0B33">
        <w:rPr>
          <w:rStyle w:val="TagStyle"/>
          <w:rtl/>
        </w:rPr>
        <w:t xml:space="preserve"> &lt;&lt; דובר_המשך &gt;&gt;</w:t>
      </w:r>
      <w:r>
        <w:rPr>
          <w:rtl/>
        </w:rPr>
        <w:t xml:space="preserve">   </w:t>
      </w:r>
      <w:bookmarkEnd w:id="5433"/>
    </w:p>
    <w:p w:rsidR="00585A3D" w:rsidRDefault="00585A3D" w:rsidP="009E2E9A">
      <w:pPr>
        <w:pStyle w:val="KeepWithNext"/>
        <w:rPr>
          <w:rtl/>
        </w:rPr>
      </w:pPr>
    </w:p>
    <w:p w:rsidR="00585A3D" w:rsidRDefault="00585A3D" w:rsidP="009E2E9A">
      <w:pPr>
        <w:pStyle w:val="KeepWithNext"/>
        <w:rPr>
          <w:rtl/>
        </w:rPr>
      </w:pPr>
      <w:bookmarkStart w:id="5434" w:name="_ETM_Q27_646133"/>
      <w:bookmarkStart w:id="5435" w:name="_ETM_Q27_644594"/>
      <w:bookmarkEnd w:id="5432"/>
      <w:bookmarkEnd w:id="5434"/>
      <w:bookmarkEnd w:id="5435"/>
      <w:r>
        <w:rPr>
          <w:rtl/>
        </w:rPr>
        <w:t xml:space="preserve">אנחנו יכולים להבין טבעונים, אנחנו יכולים </w:t>
      </w:r>
      <w:bookmarkStart w:id="5436" w:name="_ETM_Q27_648459"/>
      <w:bookmarkEnd w:id="5436"/>
      <w:r>
        <w:rPr>
          <w:rtl/>
        </w:rPr>
        <w:t>להבין להט</w:t>
      </w:r>
      <w:r>
        <w:rPr>
          <w:rFonts w:hint="cs"/>
          <w:rtl/>
        </w:rPr>
        <w:t>"</w:t>
      </w:r>
      <w:r>
        <w:rPr>
          <w:rtl/>
        </w:rPr>
        <w:t>בים, אנחנו יכולים להבין חילונים</w:t>
      </w:r>
      <w:r>
        <w:rPr>
          <w:rFonts w:hint="cs"/>
          <w:rtl/>
        </w:rPr>
        <w:t>.</w:t>
      </w:r>
      <w:r>
        <w:rPr>
          <w:rtl/>
        </w:rPr>
        <w:t xml:space="preserve"> חרדים</w:t>
      </w:r>
      <w:r>
        <w:rPr>
          <w:rFonts w:hint="cs"/>
          <w:rtl/>
        </w:rPr>
        <w:t>?</w:t>
      </w:r>
      <w:r>
        <w:rPr>
          <w:rtl/>
        </w:rPr>
        <w:t xml:space="preserve"> הם מתלבשים משונה</w:t>
      </w:r>
      <w:r>
        <w:rPr>
          <w:rFonts w:hint="cs"/>
          <w:rtl/>
        </w:rPr>
        <w:t>, הם מדב</w:t>
      </w:r>
      <w:bookmarkStart w:id="5437" w:name="_ETM_Q27_649474"/>
      <w:bookmarkStart w:id="5438" w:name="_ETM_Q27_647173"/>
      <w:bookmarkStart w:id="5439" w:name="_ETM_Q27_644293"/>
      <w:bookmarkEnd w:id="5437"/>
      <w:bookmarkEnd w:id="5438"/>
      <w:bookmarkEnd w:id="5439"/>
      <w:r>
        <w:rPr>
          <w:rFonts w:hint="cs"/>
          <w:rtl/>
        </w:rPr>
        <w:t>רים משונה, הם נראים משונה.</w:t>
      </w:r>
      <w:r>
        <w:rPr>
          <w:rtl/>
        </w:rPr>
        <w:t xml:space="preserve"> </w:t>
      </w:r>
    </w:p>
    <w:p w:rsidR="00585A3D" w:rsidRDefault="00585A3D" w:rsidP="009E2E9A">
      <w:pPr>
        <w:pStyle w:val="KeepWithNext"/>
        <w:rPr>
          <w:rtl/>
        </w:rPr>
      </w:pPr>
      <w:bookmarkStart w:id="5440" w:name="_ETM_Q27_648793"/>
      <w:bookmarkStart w:id="5441" w:name="_ETM_Q27_648848"/>
      <w:bookmarkStart w:id="5442" w:name="_ETM_Q27_648936"/>
      <w:bookmarkEnd w:id="5440"/>
      <w:bookmarkEnd w:id="5441"/>
      <w:bookmarkEnd w:id="5442"/>
    </w:p>
    <w:p w:rsidR="00585A3D" w:rsidRDefault="00585A3D" w:rsidP="009E2E9A">
      <w:pPr>
        <w:pStyle w:val="af6"/>
        <w:keepNext/>
        <w:rPr>
          <w:rtl/>
        </w:rPr>
      </w:pPr>
      <w:bookmarkStart w:id="5443" w:name="ET_yor_6671_51"/>
      <w:r w:rsidRPr="001B0B33">
        <w:rPr>
          <w:rStyle w:val="TagStyle"/>
          <w:rtl/>
        </w:rPr>
        <w:t xml:space="preserve"> &lt;&lt; יור &gt;&gt; </w:t>
      </w:r>
      <w:r>
        <w:rPr>
          <w:rtl/>
        </w:rPr>
        <w:t>היו"ר לימור סון הר מלך:</w:t>
      </w:r>
      <w:r w:rsidRPr="001B0B33">
        <w:rPr>
          <w:rStyle w:val="TagStyle"/>
          <w:rtl/>
        </w:rPr>
        <w:t xml:space="preserve"> &lt;&lt; יור &gt;&gt;</w:t>
      </w:r>
      <w:r>
        <w:rPr>
          <w:rtl/>
        </w:rPr>
        <w:t xml:space="preserve">   </w:t>
      </w:r>
      <w:bookmarkEnd w:id="5443"/>
    </w:p>
    <w:p w:rsidR="00585A3D" w:rsidRDefault="00585A3D" w:rsidP="009E2E9A">
      <w:pPr>
        <w:pStyle w:val="KeepWithNext"/>
        <w:rPr>
          <w:rtl/>
        </w:rPr>
      </w:pPr>
    </w:p>
    <w:p w:rsidR="00585A3D" w:rsidRDefault="00585A3D" w:rsidP="009E2E9A">
      <w:pPr>
        <w:rPr>
          <w:rtl/>
        </w:rPr>
      </w:pPr>
      <w:r>
        <w:rPr>
          <w:rFonts w:hint="cs"/>
          <w:rtl/>
        </w:rPr>
        <w:t>היא לא אמרה את זה. היא לא אמרה את זה.</w:t>
      </w:r>
    </w:p>
    <w:p w:rsidR="00585A3D" w:rsidRPr="001B0B33" w:rsidRDefault="00585A3D" w:rsidP="009E2E9A">
      <w:pPr>
        <w:rPr>
          <w:rtl/>
        </w:rPr>
      </w:pPr>
      <w:bookmarkStart w:id="5444" w:name="_ETM_Q27_653594"/>
      <w:bookmarkEnd w:id="5444"/>
    </w:p>
    <w:p w:rsidR="00585A3D" w:rsidRDefault="00585A3D" w:rsidP="009E2E9A">
      <w:pPr>
        <w:pStyle w:val="af5"/>
        <w:keepNext/>
        <w:rPr>
          <w:rtl/>
        </w:rPr>
      </w:pPr>
      <w:bookmarkStart w:id="5445" w:name="ET_interruption_5300_24"/>
      <w:r w:rsidRPr="009E0D70">
        <w:rPr>
          <w:rStyle w:val="TagStyle"/>
          <w:rtl/>
        </w:rPr>
        <w:t xml:space="preserve"> &lt;&lt; קריאה &gt;&gt; </w:t>
      </w:r>
      <w:r>
        <w:rPr>
          <w:rtl/>
        </w:rPr>
        <w:t>מירב בן ארי (יש עתיד):</w:t>
      </w:r>
      <w:r w:rsidRPr="009E0D70">
        <w:rPr>
          <w:rStyle w:val="TagStyle"/>
          <w:rtl/>
        </w:rPr>
        <w:t xml:space="preserve"> &lt;&lt; קריאה &gt;&gt;</w:t>
      </w:r>
      <w:r>
        <w:rPr>
          <w:rtl/>
        </w:rPr>
        <w:t xml:space="preserve"> </w:t>
      </w:r>
      <w:bookmarkEnd w:id="5445"/>
    </w:p>
    <w:p w:rsidR="00585A3D" w:rsidRDefault="00585A3D" w:rsidP="009E2E9A">
      <w:pPr>
        <w:pStyle w:val="KeepWithNext"/>
        <w:rPr>
          <w:rtl/>
        </w:rPr>
      </w:pPr>
    </w:p>
    <w:p w:rsidR="00585A3D" w:rsidRDefault="00585A3D" w:rsidP="009E2E9A">
      <w:pPr>
        <w:rPr>
          <w:rtl/>
        </w:rPr>
      </w:pPr>
      <w:r>
        <w:rPr>
          <w:rFonts w:hint="cs"/>
          <w:rtl/>
        </w:rPr>
        <w:t>מה יש לה? למה היא לא אומרת</w:t>
      </w:r>
      <w:bookmarkStart w:id="5446" w:name="_ETM_Q27_654953"/>
      <w:bookmarkEnd w:id="5446"/>
      <w:r>
        <w:rPr>
          <w:rFonts w:hint="cs"/>
          <w:rtl/>
        </w:rPr>
        <w:t xml:space="preserve"> את זה, למה?</w:t>
      </w:r>
    </w:p>
    <w:p w:rsidR="00585A3D" w:rsidRDefault="00585A3D" w:rsidP="009E2E9A">
      <w:pPr>
        <w:rPr>
          <w:rtl/>
        </w:rPr>
      </w:pPr>
    </w:p>
    <w:p w:rsidR="00585A3D" w:rsidRDefault="00585A3D" w:rsidP="009E2E9A">
      <w:pPr>
        <w:pStyle w:val="af6"/>
        <w:keepNext/>
        <w:rPr>
          <w:rtl/>
        </w:rPr>
      </w:pPr>
      <w:r w:rsidRPr="009E0D70">
        <w:rPr>
          <w:rStyle w:val="TagStyle"/>
          <w:rtl/>
        </w:rPr>
        <w:t xml:space="preserve"> &lt;&lt; יור &gt;&gt; </w:t>
      </w:r>
      <w:r>
        <w:rPr>
          <w:rtl/>
        </w:rPr>
        <w:t>היו"ר לימור סון הר מלך:</w:t>
      </w:r>
      <w:r w:rsidRPr="009E0D70">
        <w:rPr>
          <w:rStyle w:val="TagStyle"/>
          <w:rtl/>
        </w:rPr>
        <w:t xml:space="preserve"> &lt;&lt; יור &gt;&gt;</w:t>
      </w:r>
      <w:r>
        <w:rPr>
          <w:rtl/>
        </w:rPr>
        <w:t xml:space="preserve"> </w:t>
      </w:r>
    </w:p>
    <w:p w:rsidR="00585A3D" w:rsidRDefault="00585A3D" w:rsidP="009E2E9A">
      <w:pPr>
        <w:pStyle w:val="KeepWithNext"/>
        <w:rPr>
          <w:rtl/>
        </w:rPr>
      </w:pPr>
      <w:bookmarkStart w:id="5447" w:name="_ETM_Q27_655617"/>
      <w:bookmarkEnd w:id="5447"/>
    </w:p>
    <w:p w:rsidR="00585A3D" w:rsidRDefault="00585A3D" w:rsidP="009E2E9A">
      <w:pPr>
        <w:rPr>
          <w:rtl/>
        </w:rPr>
      </w:pPr>
      <w:bookmarkStart w:id="5448" w:name="_ETM_Q27_655656"/>
      <w:bookmarkEnd w:id="5448"/>
      <w:r>
        <w:rPr>
          <w:rFonts w:hint="cs"/>
          <w:rtl/>
        </w:rPr>
        <w:t xml:space="preserve">היא אמרה שצריך לתת </w:t>
      </w:r>
      <w:bookmarkStart w:id="5449" w:name="_ETM_Q27_655376"/>
      <w:bookmarkEnd w:id="5449"/>
      <w:r>
        <w:rPr>
          <w:rFonts w:hint="cs"/>
          <w:rtl/>
        </w:rPr>
        <w:t>את - - -</w:t>
      </w:r>
    </w:p>
    <w:p w:rsidR="00585A3D" w:rsidRDefault="00585A3D" w:rsidP="009E2E9A">
      <w:pPr>
        <w:rPr>
          <w:rtl/>
        </w:rPr>
      </w:pPr>
      <w:bookmarkStart w:id="5450" w:name="_ETM_Q27_656430"/>
      <w:bookmarkStart w:id="5451" w:name="_ETM_Q27_656471"/>
      <w:bookmarkEnd w:id="5450"/>
      <w:bookmarkEnd w:id="5451"/>
    </w:p>
    <w:p w:rsidR="00585A3D" w:rsidRDefault="00585A3D" w:rsidP="009E2E9A">
      <w:pPr>
        <w:pStyle w:val="-"/>
        <w:keepNext/>
        <w:rPr>
          <w:rtl/>
        </w:rPr>
      </w:pPr>
      <w:bookmarkStart w:id="5452" w:name="ET_speakercontinue_6149_26"/>
      <w:r w:rsidRPr="009E0D70">
        <w:rPr>
          <w:rStyle w:val="TagStyle"/>
          <w:rtl/>
        </w:rPr>
        <w:t xml:space="preserve"> &lt;&lt; דובר_המשך &gt;&gt; </w:t>
      </w:r>
      <w:r>
        <w:rPr>
          <w:rtl/>
        </w:rPr>
        <w:t>גלית דיסטל אטבריאן (הליכוד):</w:t>
      </w:r>
      <w:r w:rsidRPr="009E0D70">
        <w:rPr>
          <w:rStyle w:val="TagStyle"/>
          <w:rtl/>
        </w:rPr>
        <w:t xml:space="preserve"> &lt;&lt; דובר_המשך &gt;&gt;</w:t>
      </w:r>
      <w:r>
        <w:rPr>
          <w:rtl/>
        </w:rPr>
        <w:t xml:space="preserve"> </w:t>
      </w:r>
      <w:bookmarkEnd w:id="5452"/>
    </w:p>
    <w:p w:rsidR="00585A3D" w:rsidRDefault="00585A3D" w:rsidP="009E2E9A">
      <w:pPr>
        <w:pStyle w:val="KeepWithNext"/>
        <w:rPr>
          <w:rtl/>
        </w:rPr>
      </w:pPr>
    </w:p>
    <w:p w:rsidR="00585A3D" w:rsidRDefault="00585A3D" w:rsidP="009E2E9A">
      <w:pPr>
        <w:rPr>
          <w:rtl/>
        </w:rPr>
      </w:pPr>
      <w:bookmarkStart w:id="5453" w:name="_ETM_Q27_658279"/>
      <w:bookmarkEnd w:id="5453"/>
      <w:r>
        <w:rPr>
          <w:rFonts w:hint="cs"/>
          <w:rtl/>
        </w:rPr>
        <w:t xml:space="preserve">הם לא דומים לנו בשום צורה. ולכן אני אומרת, אפרופו קריאות הביניים של חברת הכנסת בן ארי: </w:t>
      </w:r>
      <w:r>
        <w:rPr>
          <w:rtl/>
        </w:rPr>
        <w:t xml:space="preserve">שמאל אמור לדעת </w:t>
      </w:r>
      <w:bookmarkStart w:id="5454" w:name="_ETM_Q27_665969"/>
      <w:bookmarkEnd w:id="5454"/>
      <w:r>
        <w:rPr>
          <w:rtl/>
        </w:rPr>
        <w:t xml:space="preserve">את מה </w:t>
      </w:r>
      <w:proofErr w:type="spellStart"/>
      <w:r>
        <w:rPr>
          <w:rtl/>
        </w:rPr>
        <w:t>שגרוניס</w:t>
      </w:r>
      <w:proofErr w:type="spellEnd"/>
      <w:r>
        <w:rPr>
          <w:rtl/>
        </w:rPr>
        <w:t xml:space="preserve"> אמר, שיש </w:t>
      </w:r>
      <w:bookmarkStart w:id="5455" w:name="_ETM_Q27_670750"/>
      <w:bookmarkEnd w:id="5455"/>
      <w:r>
        <w:rPr>
          <w:rFonts w:hint="cs"/>
          <w:rtl/>
        </w:rPr>
        <w:t xml:space="preserve">פה תהליך חברתי </w:t>
      </w:r>
      <w:r>
        <w:rPr>
          <w:rtl/>
        </w:rPr>
        <w:t xml:space="preserve">קהילתי של להגן על </w:t>
      </w:r>
      <w:bookmarkStart w:id="5456" w:name="_ETM_Q27_673880"/>
      <w:bookmarkEnd w:id="5456"/>
      <w:r>
        <w:rPr>
          <w:rFonts w:hint="cs"/>
          <w:rtl/>
        </w:rPr>
        <w:t xml:space="preserve">המיעוט. </w:t>
      </w:r>
      <w:r>
        <w:rPr>
          <w:rtl/>
        </w:rPr>
        <w:t xml:space="preserve">זה לא </w:t>
      </w:r>
      <w:r>
        <w:rPr>
          <w:rFonts w:hint="cs"/>
          <w:rtl/>
        </w:rPr>
        <w:t xml:space="preserve">90% </w:t>
      </w:r>
      <w:r>
        <w:rPr>
          <w:rtl/>
        </w:rPr>
        <w:t xml:space="preserve">שרודפים </w:t>
      </w:r>
      <w:r>
        <w:rPr>
          <w:rFonts w:hint="cs"/>
          <w:rtl/>
        </w:rPr>
        <w:t xml:space="preserve">10% </w:t>
      </w:r>
      <w:r>
        <w:rPr>
          <w:rtl/>
        </w:rPr>
        <w:t>ולא מוכנים להקשיב</w:t>
      </w:r>
      <w:r>
        <w:rPr>
          <w:rFonts w:hint="cs"/>
          <w:rtl/>
        </w:rPr>
        <w:t>;</w:t>
      </w:r>
      <w:r>
        <w:rPr>
          <w:rtl/>
        </w:rPr>
        <w:t xml:space="preserve"> </w:t>
      </w:r>
      <w:bookmarkStart w:id="5457" w:name="_ETM_Q27_677600"/>
      <w:bookmarkEnd w:id="5457"/>
      <w:r>
        <w:rPr>
          <w:rtl/>
        </w:rPr>
        <w:t xml:space="preserve">כי מה שחשוב לחרדים לא חשוב לנו, אז הם לא </w:t>
      </w:r>
      <w:bookmarkStart w:id="5458" w:name="_ETM_Q27_681320"/>
      <w:bookmarkEnd w:id="5458"/>
      <w:r>
        <w:rPr>
          <w:rtl/>
        </w:rPr>
        <w:t>חשובים</w:t>
      </w:r>
      <w:r>
        <w:rPr>
          <w:rFonts w:hint="cs"/>
          <w:rtl/>
        </w:rPr>
        <w:t>,</w:t>
      </w:r>
      <w:r>
        <w:rPr>
          <w:rtl/>
        </w:rPr>
        <w:t xml:space="preserve"> והראשונים שמבינים את זה </w:t>
      </w:r>
      <w:r>
        <w:rPr>
          <w:rFonts w:hint="cs"/>
          <w:rtl/>
        </w:rPr>
        <w:t>הם</w:t>
      </w:r>
      <w:r>
        <w:rPr>
          <w:rtl/>
        </w:rPr>
        <w:t xml:space="preserve"> החרדים. </w:t>
      </w:r>
      <w:bookmarkStart w:id="5459" w:name="_ETM_Q27_682185"/>
      <w:bookmarkEnd w:id="5459"/>
    </w:p>
    <w:p w:rsidR="00585A3D" w:rsidRDefault="00585A3D" w:rsidP="009E2E9A">
      <w:pPr>
        <w:rPr>
          <w:rtl/>
        </w:rPr>
      </w:pPr>
      <w:bookmarkStart w:id="5460" w:name="_ETM_Q27_683177"/>
      <w:bookmarkStart w:id="5461" w:name="_ETM_Q27_683280"/>
      <w:bookmarkEnd w:id="5460"/>
      <w:bookmarkEnd w:id="5461"/>
    </w:p>
    <w:p w:rsidR="00585A3D" w:rsidRDefault="00585A3D" w:rsidP="009E2E9A">
      <w:pPr>
        <w:pStyle w:val="af6"/>
        <w:keepNext/>
        <w:rPr>
          <w:rtl/>
        </w:rPr>
      </w:pPr>
      <w:bookmarkStart w:id="5462" w:name="_ETM_Q27_683974"/>
      <w:bookmarkStart w:id="5463" w:name="_ETM_Q27_684022"/>
      <w:bookmarkEnd w:id="5462"/>
      <w:bookmarkEnd w:id="5463"/>
      <w:r w:rsidRPr="009E0D70">
        <w:rPr>
          <w:rStyle w:val="TagStyle"/>
          <w:rtl/>
        </w:rPr>
        <w:t xml:space="preserve">&lt;&lt; יור &gt;&gt; </w:t>
      </w:r>
      <w:r>
        <w:rPr>
          <w:rtl/>
        </w:rPr>
        <w:t>היו"ר לימור סון הר מלך:</w:t>
      </w:r>
      <w:r w:rsidRPr="009E0D70">
        <w:rPr>
          <w:rStyle w:val="TagStyle"/>
          <w:rtl/>
        </w:rPr>
        <w:t xml:space="preserve"> &lt;&lt; יור &gt;&gt;</w:t>
      </w:r>
      <w:r>
        <w:rPr>
          <w:rtl/>
        </w:rPr>
        <w:t xml:space="preserve"> </w:t>
      </w:r>
    </w:p>
    <w:p w:rsidR="00585A3D" w:rsidRDefault="00585A3D" w:rsidP="009E2E9A">
      <w:pPr>
        <w:pStyle w:val="KeepWithNext"/>
        <w:rPr>
          <w:rtl/>
        </w:rPr>
      </w:pPr>
    </w:p>
    <w:p w:rsidR="00585A3D" w:rsidRDefault="00EA1B15" w:rsidP="00EA1B15">
      <w:pPr>
        <w:rPr>
          <w:rtl/>
        </w:rPr>
      </w:pPr>
      <w:bookmarkStart w:id="5464" w:name="_ETM_Q27_682772"/>
      <w:bookmarkEnd w:id="5464"/>
      <w:r>
        <w:rPr>
          <w:rFonts w:hint="cs"/>
          <w:rtl/>
        </w:rPr>
        <w:t>היא</w:t>
      </w:r>
      <w:bookmarkStart w:id="5465" w:name="_ETM_Q27_681614"/>
      <w:bookmarkEnd w:id="5465"/>
      <w:r w:rsidR="00585A3D">
        <w:rPr>
          <w:rFonts w:hint="cs"/>
          <w:rtl/>
        </w:rPr>
        <w:t xml:space="preserve"> לא אומרת את מה שאת אומרת</w:t>
      </w:r>
      <w:bookmarkStart w:id="5466" w:name="_ETM_Q27_681934"/>
      <w:bookmarkEnd w:id="5466"/>
      <w:r>
        <w:rPr>
          <w:rFonts w:hint="cs"/>
          <w:rtl/>
        </w:rPr>
        <w:t xml:space="preserve"> שהיא אומרת</w:t>
      </w:r>
      <w:r w:rsidR="00585A3D">
        <w:rPr>
          <w:rFonts w:hint="cs"/>
          <w:rtl/>
        </w:rPr>
        <w:t>.</w:t>
      </w:r>
      <w:bookmarkStart w:id="5467" w:name="_ETM_Q27_681846"/>
      <w:bookmarkStart w:id="5468" w:name="_ETM_Q27_683834"/>
      <w:bookmarkEnd w:id="5467"/>
      <w:bookmarkEnd w:id="5468"/>
    </w:p>
    <w:p w:rsidR="00585A3D" w:rsidRDefault="00585A3D" w:rsidP="009E2E9A">
      <w:pPr>
        <w:rPr>
          <w:rtl/>
        </w:rPr>
      </w:pPr>
    </w:p>
    <w:p w:rsidR="00585A3D" w:rsidRDefault="00585A3D" w:rsidP="009E2E9A">
      <w:pPr>
        <w:pStyle w:val="af5"/>
        <w:keepNext/>
        <w:rPr>
          <w:rtl/>
        </w:rPr>
      </w:pPr>
      <w:bookmarkStart w:id="5469" w:name="ET_interruption_5300_29"/>
      <w:r w:rsidRPr="009E0D70">
        <w:rPr>
          <w:rStyle w:val="TagStyle"/>
          <w:rtl/>
        </w:rPr>
        <w:t xml:space="preserve"> &lt;&lt; קריאה &gt;&gt; </w:t>
      </w:r>
      <w:r>
        <w:rPr>
          <w:rtl/>
        </w:rPr>
        <w:t>מירב בן ארי (יש עתיד):</w:t>
      </w:r>
      <w:r w:rsidRPr="009E0D70">
        <w:rPr>
          <w:rStyle w:val="TagStyle"/>
          <w:rtl/>
        </w:rPr>
        <w:t xml:space="preserve"> &lt;&lt; קריאה &gt;&gt;</w:t>
      </w:r>
      <w:r>
        <w:rPr>
          <w:rtl/>
        </w:rPr>
        <w:t xml:space="preserve"> </w:t>
      </w:r>
      <w:bookmarkEnd w:id="5469"/>
    </w:p>
    <w:p w:rsidR="00585A3D" w:rsidRDefault="00585A3D" w:rsidP="009E2E9A">
      <w:pPr>
        <w:pStyle w:val="KeepWithNext"/>
        <w:rPr>
          <w:rtl/>
        </w:rPr>
      </w:pPr>
    </w:p>
    <w:p w:rsidR="00585A3D" w:rsidRPr="009E0D70" w:rsidRDefault="00585A3D" w:rsidP="009E2E9A">
      <w:pPr>
        <w:rPr>
          <w:rtl/>
        </w:rPr>
      </w:pPr>
      <w:r>
        <w:rPr>
          <w:rFonts w:hint="cs"/>
          <w:rtl/>
        </w:rPr>
        <w:t xml:space="preserve">אבל נגמר </w:t>
      </w:r>
      <w:bookmarkStart w:id="5470" w:name="_ETM_Q27_681695"/>
      <w:bookmarkEnd w:id="5470"/>
      <w:r>
        <w:rPr>
          <w:rFonts w:hint="cs"/>
          <w:rtl/>
        </w:rPr>
        <w:t xml:space="preserve">הזמן, אני עצרתי את עצמי. </w:t>
      </w:r>
    </w:p>
    <w:p w:rsidR="00585A3D" w:rsidRDefault="00585A3D" w:rsidP="009E2E9A">
      <w:pPr>
        <w:rPr>
          <w:rtl/>
        </w:rPr>
      </w:pPr>
      <w:bookmarkStart w:id="5471" w:name="_ETM_Q27_682221"/>
      <w:bookmarkStart w:id="5472" w:name="_ETM_Q27_681888"/>
      <w:bookmarkEnd w:id="5471"/>
      <w:bookmarkEnd w:id="5472"/>
    </w:p>
    <w:p w:rsidR="00585A3D" w:rsidRDefault="00585A3D" w:rsidP="009E2E9A">
      <w:pPr>
        <w:pStyle w:val="-"/>
        <w:keepNext/>
        <w:rPr>
          <w:rtl/>
        </w:rPr>
      </w:pPr>
      <w:bookmarkStart w:id="5473" w:name="ET_speakercontinue_6149_28"/>
      <w:r w:rsidRPr="009E0D70">
        <w:rPr>
          <w:rStyle w:val="TagStyle"/>
          <w:rtl/>
        </w:rPr>
        <w:t xml:space="preserve"> &lt;&lt; דובר_המשך &gt;&gt; </w:t>
      </w:r>
      <w:r>
        <w:rPr>
          <w:rtl/>
        </w:rPr>
        <w:t>גלית דיסטל אטבריאן (הליכוד):</w:t>
      </w:r>
      <w:r w:rsidRPr="009E0D70">
        <w:rPr>
          <w:rStyle w:val="TagStyle"/>
          <w:rtl/>
        </w:rPr>
        <w:t xml:space="preserve"> &lt;&lt; דובר_המשך &gt;&gt;</w:t>
      </w:r>
      <w:r>
        <w:rPr>
          <w:rtl/>
        </w:rPr>
        <w:t xml:space="preserve"> </w:t>
      </w:r>
      <w:bookmarkEnd w:id="5473"/>
    </w:p>
    <w:p w:rsidR="00585A3D" w:rsidRDefault="00585A3D" w:rsidP="009E2E9A">
      <w:pPr>
        <w:pStyle w:val="KeepWithNext"/>
        <w:rPr>
          <w:rtl/>
        </w:rPr>
      </w:pPr>
    </w:p>
    <w:p w:rsidR="00585A3D" w:rsidRDefault="00585A3D" w:rsidP="009E2E9A">
      <w:pPr>
        <w:rPr>
          <w:rtl/>
        </w:rPr>
      </w:pPr>
      <w:r>
        <w:rPr>
          <w:rFonts w:hint="cs"/>
          <w:rtl/>
        </w:rPr>
        <w:t>הראשונים שמבינים את זה הם החרדים, שהם לא חשובים</w:t>
      </w:r>
      <w:bookmarkStart w:id="5474" w:name="_ETM_Q27_685424"/>
      <w:bookmarkEnd w:id="5474"/>
      <w:r>
        <w:rPr>
          <w:rFonts w:hint="cs"/>
          <w:rtl/>
        </w:rPr>
        <w:t>.</w:t>
      </w:r>
      <w:bookmarkStart w:id="5475" w:name="_ETM_Q27_689048"/>
      <w:bookmarkEnd w:id="5475"/>
    </w:p>
    <w:p w:rsidR="00585A3D" w:rsidRDefault="00585A3D" w:rsidP="009E2E9A">
      <w:pPr>
        <w:rPr>
          <w:rtl/>
        </w:rPr>
      </w:pPr>
      <w:bookmarkStart w:id="5476" w:name="_ETM_Q27_689084"/>
      <w:bookmarkEnd w:id="5476"/>
    </w:p>
    <w:p w:rsidR="00585A3D" w:rsidRDefault="00585A3D" w:rsidP="009E2E9A">
      <w:pPr>
        <w:pStyle w:val="af6"/>
        <w:keepNext/>
        <w:rPr>
          <w:rtl/>
        </w:rPr>
      </w:pPr>
      <w:r w:rsidRPr="009E0D70">
        <w:rPr>
          <w:rStyle w:val="TagStyle"/>
          <w:rtl/>
        </w:rPr>
        <w:t xml:space="preserve"> &lt;&lt; יור &gt;&gt; </w:t>
      </w:r>
      <w:r>
        <w:rPr>
          <w:rtl/>
        </w:rPr>
        <w:t>היו"ר לימור סון הר מלך:</w:t>
      </w:r>
      <w:r w:rsidRPr="009E0D70">
        <w:rPr>
          <w:rStyle w:val="TagStyle"/>
          <w:rtl/>
        </w:rPr>
        <w:t xml:space="preserve"> &lt;&lt; יור &gt;&gt;</w:t>
      </w:r>
      <w:r>
        <w:rPr>
          <w:rtl/>
        </w:rPr>
        <w:t xml:space="preserve"> </w:t>
      </w:r>
    </w:p>
    <w:p w:rsidR="00585A3D" w:rsidRDefault="00585A3D" w:rsidP="009E2E9A">
      <w:pPr>
        <w:pStyle w:val="KeepWithNext"/>
        <w:rPr>
          <w:rtl/>
        </w:rPr>
      </w:pPr>
    </w:p>
    <w:p w:rsidR="00585A3D" w:rsidRDefault="00585A3D" w:rsidP="009E2E9A">
      <w:pPr>
        <w:rPr>
          <w:rtl/>
        </w:rPr>
      </w:pPr>
      <w:bookmarkStart w:id="5477" w:name="_ETM_Q27_689757"/>
      <w:bookmarkEnd w:id="5477"/>
      <w:r>
        <w:rPr>
          <w:rFonts w:hint="cs"/>
          <w:rtl/>
        </w:rPr>
        <w:t>גלית,</w:t>
      </w:r>
      <w:bookmarkStart w:id="5478" w:name="_ETM_Q27_685674"/>
      <w:bookmarkStart w:id="5479" w:name="_ETM_Q27_682674"/>
      <w:bookmarkStart w:id="5480" w:name="_ETM_Q27_682114"/>
      <w:bookmarkEnd w:id="5478"/>
      <w:bookmarkEnd w:id="5479"/>
      <w:bookmarkEnd w:id="5480"/>
      <w:r>
        <w:rPr>
          <w:rFonts w:hint="cs"/>
          <w:rtl/>
        </w:rPr>
        <w:t xml:space="preserve"> זה כבר</w:t>
      </w:r>
      <w:bookmarkStart w:id="5481" w:name="_ETM_Q27_688838"/>
      <w:bookmarkEnd w:id="5481"/>
      <w:r>
        <w:rPr>
          <w:rFonts w:hint="cs"/>
          <w:rtl/>
        </w:rPr>
        <w:t xml:space="preserve"> כמעט שלוש דקות מעבר.</w:t>
      </w:r>
    </w:p>
    <w:p w:rsidR="00585A3D" w:rsidRDefault="00585A3D" w:rsidP="009E2E9A">
      <w:pPr>
        <w:rPr>
          <w:rtl/>
        </w:rPr>
      </w:pPr>
    </w:p>
    <w:p w:rsidR="00585A3D" w:rsidRDefault="00585A3D" w:rsidP="009E2E9A">
      <w:pPr>
        <w:pStyle w:val="-"/>
        <w:keepNext/>
        <w:rPr>
          <w:rtl/>
        </w:rPr>
      </w:pPr>
      <w:bookmarkStart w:id="5482" w:name="ET_speakercontinue_6149_31"/>
      <w:r w:rsidRPr="009E0D70">
        <w:rPr>
          <w:rStyle w:val="TagStyle"/>
          <w:rtl/>
        </w:rPr>
        <w:t xml:space="preserve"> &lt;&lt; דובר_המשך &gt;&gt; </w:t>
      </w:r>
      <w:r>
        <w:rPr>
          <w:rtl/>
        </w:rPr>
        <w:t>גלית דיסטל אטבריאן (הליכוד):</w:t>
      </w:r>
      <w:r w:rsidRPr="009E0D70">
        <w:rPr>
          <w:rStyle w:val="TagStyle"/>
          <w:rtl/>
        </w:rPr>
        <w:t xml:space="preserve"> &lt;&lt; דובר_המשך &gt;&gt;</w:t>
      </w:r>
      <w:r>
        <w:rPr>
          <w:rtl/>
        </w:rPr>
        <w:t xml:space="preserve"> </w:t>
      </w:r>
      <w:bookmarkEnd w:id="5482"/>
    </w:p>
    <w:p w:rsidR="00585A3D" w:rsidRDefault="00585A3D" w:rsidP="009E2E9A">
      <w:pPr>
        <w:pStyle w:val="KeepWithNext"/>
        <w:rPr>
          <w:rtl/>
        </w:rPr>
      </w:pPr>
    </w:p>
    <w:p w:rsidR="00585A3D" w:rsidRDefault="00585A3D" w:rsidP="009E2E9A">
      <w:pPr>
        <w:rPr>
          <w:rtl/>
        </w:rPr>
      </w:pPr>
      <w:r>
        <w:rPr>
          <w:rFonts w:hint="cs"/>
          <w:rtl/>
        </w:rPr>
        <w:t>משפט סיכום, משפט סיכום.</w:t>
      </w:r>
    </w:p>
    <w:p w:rsidR="00585A3D" w:rsidRDefault="00585A3D" w:rsidP="009E2E9A">
      <w:pPr>
        <w:rPr>
          <w:rtl/>
        </w:rPr>
      </w:pPr>
    </w:p>
    <w:p w:rsidR="00585A3D" w:rsidRDefault="00585A3D" w:rsidP="009E2E9A">
      <w:pPr>
        <w:pStyle w:val="af6"/>
        <w:keepNext/>
        <w:rPr>
          <w:rtl/>
        </w:rPr>
      </w:pPr>
      <w:r w:rsidRPr="009E0D70">
        <w:rPr>
          <w:rStyle w:val="TagStyle"/>
          <w:rtl/>
        </w:rPr>
        <w:t xml:space="preserve"> &lt;&lt; יור &gt;&gt; </w:t>
      </w:r>
      <w:r>
        <w:rPr>
          <w:rtl/>
        </w:rPr>
        <w:t>היו"ר לימור סון הר מלך:</w:t>
      </w:r>
      <w:r w:rsidRPr="009E0D70">
        <w:rPr>
          <w:rStyle w:val="TagStyle"/>
          <w:rtl/>
        </w:rPr>
        <w:t xml:space="preserve"> &lt;&lt; יור &gt;&gt;</w:t>
      </w:r>
      <w:r>
        <w:rPr>
          <w:rtl/>
        </w:rPr>
        <w:t xml:space="preserve"> </w:t>
      </w:r>
    </w:p>
    <w:p w:rsidR="00585A3D" w:rsidRDefault="00585A3D" w:rsidP="009E2E9A">
      <w:pPr>
        <w:pStyle w:val="KeepWithNext"/>
        <w:rPr>
          <w:rtl/>
        </w:rPr>
      </w:pPr>
    </w:p>
    <w:p w:rsidR="00585A3D" w:rsidRDefault="00585A3D" w:rsidP="009E2E9A">
      <w:pPr>
        <w:rPr>
          <w:rtl/>
        </w:rPr>
      </w:pPr>
      <w:r>
        <w:rPr>
          <w:rFonts w:hint="cs"/>
          <w:rtl/>
        </w:rPr>
        <w:t>משפט.</w:t>
      </w:r>
    </w:p>
    <w:p w:rsidR="00585A3D" w:rsidRDefault="00585A3D" w:rsidP="009E2E9A">
      <w:pPr>
        <w:rPr>
          <w:rtl/>
        </w:rPr>
      </w:pPr>
      <w:bookmarkStart w:id="5483" w:name="_ETM_Q27_691337"/>
      <w:bookmarkStart w:id="5484" w:name="_ETM_Q27_691380"/>
      <w:bookmarkEnd w:id="5483"/>
      <w:bookmarkEnd w:id="5484"/>
    </w:p>
    <w:p w:rsidR="00585A3D" w:rsidRDefault="00585A3D" w:rsidP="009E2E9A">
      <w:pPr>
        <w:pStyle w:val="af5"/>
        <w:keepNext/>
        <w:rPr>
          <w:rtl/>
        </w:rPr>
      </w:pPr>
      <w:bookmarkStart w:id="5485" w:name="ET_interruption_5300_33"/>
      <w:r w:rsidRPr="009E0D70">
        <w:rPr>
          <w:rStyle w:val="TagStyle"/>
          <w:rtl/>
        </w:rPr>
        <w:t xml:space="preserve"> &lt;&lt; קריאה &gt;&gt; </w:t>
      </w:r>
      <w:r>
        <w:rPr>
          <w:rtl/>
        </w:rPr>
        <w:t>מירב בן ארי (יש עתיד):</w:t>
      </w:r>
      <w:r w:rsidRPr="009E0D70">
        <w:rPr>
          <w:rStyle w:val="TagStyle"/>
          <w:rtl/>
        </w:rPr>
        <w:t xml:space="preserve"> &lt;&lt; קריאה &gt;&gt;</w:t>
      </w:r>
      <w:r>
        <w:rPr>
          <w:rtl/>
        </w:rPr>
        <w:t xml:space="preserve"> </w:t>
      </w:r>
      <w:bookmarkEnd w:id="5485"/>
    </w:p>
    <w:p w:rsidR="00585A3D" w:rsidRDefault="00585A3D" w:rsidP="009E2E9A">
      <w:pPr>
        <w:pStyle w:val="KeepWithNext"/>
        <w:rPr>
          <w:rtl/>
        </w:rPr>
      </w:pPr>
    </w:p>
    <w:p w:rsidR="00585A3D" w:rsidRDefault="00585A3D" w:rsidP="009E2E9A">
      <w:pPr>
        <w:rPr>
          <w:rtl/>
        </w:rPr>
      </w:pPr>
      <w:r>
        <w:rPr>
          <w:rFonts w:hint="cs"/>
          <w:rtl/>
        </w:rPr>
        <w:t>אני לא מפריעה לך</w:t>
      </w:r>
      <w:r w:rsidR="00EA1B15">
        <w:rPr>
          <w:rFonts w:hint="cs"/>
          <w:rtl/>
        </w:rPr>
        <w:t>,</w:t>
      </w:r>
      <w:r>
        <w:rPr>
          <w:rFonts w:hint="cs"/>
          <w:rtl/>
        </w:rPr>
        <w:t xml:space="preserve"> כי נגמר לך הזמן.</w:t>
      </w:r>
      <w:bookmarkStart w:id="5486" w:name="_ETM_Q27_692393"/>
      <w:bookmarkEnd w:id="5486"/>
    </w:p>
    <w:p w:rsidR="00585A3D" w:rsidRDefault="00585A3D" w:rsidP="009E2E9A">
      <w:pPr>
        <w:rPr>
          <w:rtl/>
        </w:rPr>
      </w:pPr>
      <w:bookmarkStart w:id="5487" w:name="_ETM_Q27_692456"/>
      <w:bookmarkEnd w:id="5487"/>
    </w:p>
    <w:p w:rsidR="00585A3D" w:rsidRDefault="00585A3D" w:rsidP="009E2E9A">
      <w:pPr>
        <w:pStyle w:val="-"/>
        <w:keepNext/>
        <w:rPr>
          <w:rtl/>
        </w:rPr>
      </w:pPr>
      <w:bookmarkStart w:id="5488" w:name="ET_speakercontinue_6149_34"/>
      <w:r w:rsidRPr="009E0D70">
        <w:rPr>
          <w:rStyle w:val="TagStyle"/>
          <w:rtl/>
        </w:rPr>
        <w:t xml:space="preserve"> &lt;&lt; דובר_המשך &gt;&gt; </w:t>
      </w:r>
      <w:r>
        <w:rPr>
          <w:rtl/>
        </w:rPr>
        <w:t>גלית דיסטל אטבריאן (הליכוד):</w:t>
      </w:r>
      <w:r w:rsidRPr="009E0D70">
        <w:rPr>
          <w:rStyle w:val="TagStyle"/>
          <w:rtl/>
        </w:rPr>
        <w:t xml:space="preserve"> &lt;&lt; דובר_המשך &gt;&gt;</w:t>
      </w:r>
      <w:r>
        <w:rPr>
          <w:rtl/>
        </w:rPr>
        <w:t xml:space="preserve"> </w:t>
      </w:r>
      <w:bookmarkEnd w:id="5488"/>
    </w:p>
    <w:p w:rsidR="00585A3D" w:rsidRDefault="00585A3D" w:rsidP="009E2E9A">
      <w:pPr>
        <w:pStyle w:val="KeepWithNext"/>
        <w:rPr>
          <w:rtl/>
        </w:rPr>
      </w:pPr>
    </w:p>
    <w:p w:rsidR="00585A3D" w:rsidRDefault="00585A3D" w:rsidP="009E2E9A">
      <w:pPr>
        <w:pStyle w:val="KeepWithNext"/>
        <w:rPr>
          <w:rtl/>
        </w:rPr>
      </w:pPr>
      <w:bookmarkStart w:id="5489" w:name="_ETM_Q27_692975"/>
      <w:bookmarkEnd w:id="5489"/>
      <w:r>
        <w:rPr>
          <w:rtl/>
        </w:rPr>
        <w:t xml:space="preserve">הצבא לא מכשיר את עצמו </w:t>
      </w:r>
      <w:bookmarkStart w:id="5490" w:name="_ETM_Q27_697612"/>
      <w:bookmarkEnd w:id="5490"/>
      <w:r>
        <w:rPr>
          <w:rtl/>
        </w:rPr>
        <w:t>לקבלת חרדים</w:t>
      </w:r>
      <w:r>
        <w:rPr>
          <w:rFonts w:hint="cs"/>
          <w:rtl/>
        </w:rPr>
        <w:t>.</w:t>
      </w:r>
      <w:r>
        <w:rPr>
          <w:rtl/>
        </w:rPr>
        <w:t xml:space="preserve"> הוא לא עושה את זה כי הוא יודע </w:t>
      </w:r>
      <w:bookmarkStart w:id="5491" w:name="_ETM_Q27_701774"/>
      <w:bookmarkEnd w:id="5491"/>
      <w:r>
        <w:rPr>
          <w:rtl/>
        </w:rPr>
        <w:t>שהוא יכול לצאת מזה בקלילות</w:t>
      </w:r>
      <w:r>
        <w:rPr>
          <w:rFonts w:hint="cs"/>
          <w:rtl/>
        </w:rPr>
        <w:t>.</w:t>
      </w:r>
      <w:r>
        <w:rPr>
          <w:rtl/>
        </w:rPr>
        <w:t xml:space="preserve"> תדאגו להם למקוואות, תדאגו להם </w:t>
      </w:r>
      <w:bookmarkStart w:id="5492" w:name="_ETM_Q27_705936"/>
      <w:bookmarkEnd w:id="5492"/>
      <w:r>
        <w:rPr>
          <w:rtl/>
        </w:rPr>
        <w:t>לבתי כנסת, תדאגו להם לזמן תפילות</w:t>
      </w:r>
      <w:r>
        <w:rPr>
          <w:rFonts w:hint="cs"/>
          <w:rtl/>
        </w:rPr>
        <w:t>.</w:t>
      </w:r>
      <w:r>
        <w:rPr>
          <w:rtl/>
        </w:rPr>
        <w:t xml:space="preserve"> </w:t>
      </w:r>
    </w:p>
    <w:p w:rsidR="00585A3D" w:rsidRDefault="00585A3D" w:rsidP="009E2E9A">
      <w:pPr>
        <w:pStyle w:val="KeepWithNext"/>
        <w:rPr>
          <w:rtl/>
        </w:rPr>
      </w:pPr>
    </w:p>
    <w:p w:rsidR="00585A3D" w:rsidRDefault="00585A3D" w:rsidP="009E2E9A">
      <w:pPr>
        <w:pStyle w:val="af5"/>
        <w:keepNext/>
        <w:rPr>
          <w:rtl/>
        </w:rPr>
      </w:pPr>
      <w:bookmarkStart w:id="5493" w:name="ET_interruption_5300_35"/>
      <w:r w:rsidRPr="009E0D70">
        <w:rPr>
          <w:rStyle w:val="TagStyle"/>
          <w:rtl/>
        </w:rPr>
        <w:t xml:space="preserve"> &lt;&lt; קריאה &gt;&gt; </w:t>
      </w:r>
      <w:r>
        <w:rPr>
          <w:rtl/>
        </w:rPr>
        <w:t>מירב בן ארי (יש עתיד):</w:t>
      </w:r>
      <w:r w:rsidRPr="009E0D70">
        <w:rPr>
          <w:rStyle w:val="TagStyle"/>
          <w:rtl/>
        </w:rPr>
        <w:t xml:space="preserve"> &lt;&lt; קריאה &gt;&gt;</w:t>
      </w:r>
      <w:r>
        <w:rPr>
          <w:rtl/>
        </w:rPr>
        <w:t xml:space="preserve"> </w:t>
      </w:r>
      <w:bookmarkEnd w:id="5493"/>
    </w:p>
    <w:p w:rsidR="00585A3D" w:rsidRDefault="00585A3D" w:rsidP="009E2E9A">
      <w:pPr>
        <w:pStyle w:val="KeepWithNext"/>
        <w:rPr>
          <w:rtl/>
        </w:rPr>
      </w:pPr>
    </w:p>
    <w:p w:rsidR="00585A3D" w:rsidRDefault="00585A3D" w:rsidP="009E2E9A">
      <w:pPr>
        <w:rPr>
          <w:rtl/>
        </w:rPr>
      </w:pPr>
      <w:bookmarkStart w:id="5494" w:name="_ETM_Q27_707667"/>
      <w:bookmarkEnd w:id="5494"/>
      <w:r>
        <w:rPr>
          <w:rFonts w:hint="cs"/>
          <w:rtl/>
        </w:rPr>
        <w:t xml:space="preserve">יש בתי כנסת. איך כל הדתיים נמצאים </w:t>
      </w:r>
      <w:bookmarkStart w:id="5495" w:name="_ETM_Q27_709414"/>
      <w:bookmarkEnd w:id="5495"/>
      <w:r>
        <w:rPr>
          <w:rFonts w:hint="cs"/>
          <w:rtl/>
        </w:rPr>
        <w:t>בצבא? די כבר, די, נגמר הזמן.</w:t>
      </w:r>
    </w:p>
    <w:p w:rsidR="00585A3D" w:rsidRDefault="00585A3D" w:rsidP="009E2E9A">
      <w:pPr>
        <w:rPr>
          <w:rtl/>
        </w:rPr>
      </w:pPr>
    </w:p>
    <w:p w:rsidR="00585A3D" w:rsidRDefault="00585A3D" w:rsidP="009E2E9A">
      <w:pPr>
        <w:pStyle w:val="-"/>
        <w:keepNext/>
        <w:rPr>
          <w:rtl/>
        </w:rPr>
      </w:pPr>
      <w:bookmarkStart w:id="5496" w:name="ET_speakercontinue_6149_36"/>
      <w:r w:rsidRPr="00BE1E96">
        <w:rPr>
          <w:rStyle w:val="TagStyle"/>
          <w:rtl/>
        </w:rPr>
        <w:t xml:space="preserve"> &lt;&lt; דובר_המשך &gt;&gt; </w:t>
      </w:r>
      <w:r>
        <w:rPr>
          <w:rtl/>
        </w:rPr>
        <w:t>גלית דיסטל אטבריאן (הליכוד):</w:t>
      </w:r>
      <w:r w:rsidRPr="00BE1E96">
        <w:rPr>
          <w:rStyle w:val="TagStyle"/>
          <w:rtl/>
        </w:rPr>
        <w:t xml:space="preserve"> &lt;&lt; דובר_המשך &gt;&gt;</w:t>
      </w:r>
      <w:r>
        <w:rPr>
          <w:rtl/>
        </w:rPr>
        <w:t xml:space="preserve"> </w:t>
      </w:r>
      <w:bookmarkEnd w:id="5496"/>
    </w:p>
    <w:p w:rsidR="00585A3D" w:rsidRDefault="00585A3D" w:rsidP="009E2E9A">
      <w:pPr>
        <w:rPr>
          <w:rtl/>
        </w:rPr>
      </w:pPr>
    </w:p>
    <w:p w:rsidR="00585A3D" w:rsidRDefault="00585A3D" w:rsidP="009E2E9A">
      <w:pPr>
        <w:rPr>
          <w:rtl/>
        </w:rPr>
      </w:pPr>
      <w:r>
        <w:rPr>
          <w:rFonts w:hint="cs"/>
          <w:rtl/>
        </w:rPr>
        <w:t xml:space="preserve">תדאגו להם להפרדה </w:t>
      </w:r>
      <w:bookmarkStart w:id="5497" w:name="_ETM_Q27_708691"/>
      <w:bookmarkEnd w:id="5497"/>
      <w:r>
        <w:rPr>
          <w:rFonts w:hint="cs"/>
          <w:rtl/>
        </w:rPr>
        <w:t xml:space="preserve">טוטלית מנשים, כי זה האני מאמין שלהם. והאני מאמין שלהם לא פחות חשוב מהאני מאמין של כל בן אדם אחר. במקום </w:t>
      </w:r>
      <w:bookmarkStart w:id="5498" w:name="_ETM_Q27_717513"/>
      <w:bookmarkEnd w:id="5498"/>
      <w:r>
        <w:rPr>
          <w:rFonts w:hint="cs"/>
          <w:rtl/>
        </w:rPr>
        <w:t xml:space="preserve">לרדוף אותם </w:t>
      </w:r>
      <w:r>
        <w:rPr>
          <w:rtl/>
        </w:rPr>
        <w:t>–</w:t>
      </w:r>
      <w:r>
        <w:rPr>
          <w:rFonts w:hint="cs"/>
          <w:rtl/>
        </w:rPr>
        <w:t xml:space="preserve"> לא יועז הנדל, לא ועדות, לא</w:t>
      </w:r>
      <w:r w:rsidR="00EA1B15">
        <w:rPr>
          <w:rFonts w:hint="cs"/>
          <w:rtl/>
        </w:rPr>
        <w:t>:</w:t>
      </w:r>
      <w:r>
        <w:rPr>
          <w:rFonts w:hint="cs"/>
          <w:rtl/>
        </w:rPr>
        <w:t xml:space="preserve"> נוציא</w:t>
      </w:r>
      <w:bookmarkStart w:id="5499" w:name="_ETM_Q27_723124"/>
      <w:bookmarkEnd w:id="5499"/>
      <w:r>
        <w:rPr>
          <w:rFonts w:hint="cs"/>
          <w:rtl/>
        </w:rPr>
        <w:t xml:space="preserve"> להם את הזכות לבחור, בואו ניקח להם גם את האזרחות</w:t>
      </w:r>
      <w:bookmarkStart w:id="5500" w:name="_ETM_Q27_725150"/>
      <w:bookmarkEnd w:id="5500"/>
      <w:r>
        <w:rPr>
          <w:rFonts w:hint="cs"/>
          <w:rtl/>
        </w:rPr>
        <w:t xml:space="preserve"> </w:t>
      </w:r>
      <w:r>
        <w:rPr>
          <w:rtl/>
        </w:rPr>
        <w:t>–</w:t>
      </w:r>
      <w:r>
        <w:rPr>
          <w:rFonts w:hint="cs"/>
          <w:rtl/>
        </w:rPr>
        <w:t xml:space="preserve"> שום דבר לא יעזור, זה רק מרחיק. אמון, הקשבה</w:t>
      </w:r>
      <w:bookmarkStart w:id="5501" w:name="_ETM_Q27_729282"/>
      <w:bookmarkEnd w:id="5501"/>
      <w:r>
        <w:rPr>
          <w:rFonts w:hint="cs"/>
          <w:rtl/>
        </w:rPr>
        <w:t xml:space="preserve"> ולת</w:t>
      </w:r>
      <w:bookmarkStart w:id="5502" w:name="_ETM_Q27_735374"/>
      <w:bookmarkEnd w:id="5502"/>
      <w:r>
        <w:rPr>
          <w:rFonts w:hint="cs"/>
          <w:rtl/>
        </w:rPr>
        <w:t xml:space="preserve">ת כבוד לעולם החרדי. </w:t>
      </w:r>
    </w:p>
    <w:p w:rsidR="00585A3D" w:rsidRDefault="00585A3D" w:rsidP="009E2E9A">
      <w:pPr>
        <w:rPr>
          <w:rtl/>
        </w:rPr>
      </w:pPr>
    </w:p>
    <w:p w:rsidR="00585A3D" w:rsidRDefault="00585A3D" w:rsidP="009E2E9A">
      <w:pPr>
        <w:pStyle w:val="af6"/>
        <w:keepNext/>
        <w:rPr>
          <w:rtl/>
        </w:rPr>
      </w:pPr>
      <w:r w:rsidRPr="00BE1E96">
        <w:rPr>
          <w:rStyle w:val="TagStyle"/>
          <w:rtl/>
        </w:rPr>
        <w:t xml:space="preserve"> &lt;&lt; יור &gt;&gt; </w:t>
      </w:r>
      <w:r>
        <w:rPr>
          <w:rtl/>
        </w:rPr>
        <w:t>היו"ר לימור סון הר מלך:</w:t>
      </w:r>
      <w:r w:rsidRPr="00BE1E96">
        <w:rPr>
          <w:rStyle w:val="TagStyle"/>
          <w:rtl/>
        </w:rPr>
        <w:t xml:space="preserve"> &lt;&lt; יור &gt;&gt;</w:t>
      </w:r>
      <w:r>
        <w:rPr>
          <w:rtl/>
        </w:rPr>
        <w:t xml:space="preserve"> </w:t>
      </w:r>
    </w:p>
    <w:p w:rsidR="00585A3D" w:rsidRDefault="00585A3D" w:rsidP="009E2E9A">
      <w:pPr>
        <w:pStyle w:val="KeepWithNext"/>
        <w:rPr>
          <w:rtl/>
        </w:rPr>
      </w:pPr>
    </w:p>
    <w:p w:rsidR="00585A3D" w:rsidRDefault="00585A3D" w:rsidP="009E2E9A">
      <w:pPr>
        <w:rPr>
          <w:rtl/>
        </w:rPr>
      </w:pPr>
      <w:r>
        <w:rPr>
          <w:rFonts w:hint="cs"/>
          <w:rtl/>
        </w:rPr>
        <w:t>לזה אני מאוד מסכימה.</w:t>
      </w:r>
    </w:p>
    <w:p w:rsidR="00585A3D" w:rsidRDefault="00585A3D" w:rsidP="009E2E9A">
      <w:pPr>
        <w:rPr>
          <w:rtl/>
        </w:rPr>
      </w:pPr>
      <w:bookmarkStart w:id="5503" w:name="_ETM_Q27_735991"/>
      <w:bookmarkStart w:id="5504" w:name="_ETM_Q27_736040"/>
      <w:bookmarkEnd w:id="5503"/>
      <w:bookmarkEnd w:id="5504"/>
    </w:p>
    <w:p w:rsidR="00585A3D" w:rsidRDefault="00585A3D" w:rsidP="009E2E9A">
      <w:pPr>
        <w:pStyle w:val="-"/>
        <w:keepNext/>
        <w:rPr>
          <w:rtl/>
        </w:rPr>
      </w:pPr>
      <w:bookmarkStart w:id="5505" w:name="ET_speakercontinue_6149_38"/>
      <w:r w:rsidRPr="00BE1E96">
        <w:rPr>
          <w:rStyle w:val="TagStyle"/>
          <w:rtl/>
        </w:rPr>
        <w:t xml:space="preserve"> &lt;&lt; דובר_המשך &gt;&gt; </w:t>
      </w:r>
      <w:r>
        <w:rPr>
          <w:rtl/>
        </w:rPr>
        <w:t>גלית דיסטל אטבריאן (הליכוד):</w:t>
      </w:r>
      <w:r w:rsidRPr="00BE1E96">
        <w:rPr>
          <w:rStyle w:val="TagStyle"/>
          <w:rtl/>
        </w:rPr>
        <w:t xml:space="preserve"> &lt;&lt; דובר_המשך &gt;&gt;</w:t>
      </w:r>
      <w:r>
        <w:rPr>
          <w:rtl/>
        </w:rPr>
        <w:t xml:space="preserve"> </w:t>
      </w:r>
      <w:bookmarkEnd w:id="5505"/>
    </w:p>
    <w:p w:rsidR="00585A3D" w:rsidRDefault="00585A3D" w:rsidP="009E2E9A">
      <w:pPr>
        <w:pStyle w:val="KeepWithNext"/>
        <w:rPr>
          <w:rtl/>
        </w:rPr>
      </w:pPr>
    </w:p>
    <w:p w:rsidR="00585A3D" w:rsidRDefault="00585A3D" w:rsidP="009E2E9A">
      <w:pPr>
        <w:rPr>
          <w:rtl/>
        </w:rPr>
      </w:pPr>
      <w:bookmarkStart w:id="5506" w:name="_ETM_Q27_736631"/>
      <w:bookmarkEnd w:id="5506"/>
      <w:r>
        <w:rPr>
          <w:rFonts w:hint="cs"/>
          <w:rtl/>
        </w:rPr>
        <w:t xml:space="preserve">אחיי החרדים, אני נותנת לכם כבוד, </w:t>
      </w:r>
      <w:bookmarkStart w:id="5507" w:name="_ETM_Q27_734839"/>
      <w:bookmarkEnd w:id="5507"/>
      <w:r>
        <w:rPr>
          <w:rFonts w:hint="cs"/>
          <w:rtl/>
        </w:rPr>
        <w:t>ואני אמשיך להציג את דעתכם</w:t>
      </w:r>
      <w:bookmarkStart w:id="5508" w:name="_ETM_Q27_738282"/>
      <w:bookmarkEnd w:id="5508"/>
      <w:r>
        <w:rPr>
          <w:rFonts w:hint="cs"/>
          <w:rtl/>
        </w:rPr>
        <w:t xml:space="preserve"> הצודקת עד שהצבא יתחיל לזוז ולגרום - -</w:t>
      </w:r>
    </w:p>
    <w:p w:rsidR="00585A3D" w:rsidRDefault="00585A3D" w:rsidP="009E2E9A">
      <w:pPr>
        <w:rPr>
          <w:rtl/>
        </w:rPr>
      </w:pPr>
    </w:p>
    <w:p w:rsidR="00585A3D" w:rsidRDefault="00585A3D" w:rsidP="009E2E9A">
      <w:pPr>
        <w:pStyle w:val="af5"/>
        <w:keepNext/>
        <w:rPr>
          <w:rtl/>
        </w:rPr>
      </w:pPr>
      <w:bookmarkStart w:id="5509" w:name="ET_interruption_5300_39"/>
      <w:r w:rsidRPr="00BE1E96">
        <w:rPr>
          <w:rStyle w:val="TagStyle"/>
          <w:rtl/>
        </w:rPr>
        <w:t xml:space="preserve"> &lt;&lt; קריאה &gt;&gt; </w:t>
      </w:r>
      <w:r>
        <w:rPr>
          <w:rtl/>
        </w:rPr>
        <w:t>מירב בן ארי (יש עתיד):</w:t>
      </w:r>
      <w:r w:rsidRPr="00BE1E96">
        <w:rPr>
          <w:rStyle w:val="TagStyle"/>
          <w:rtl/>
        </w:rPr>
        <w:t xml:space="preserve"> &lt;&lt; קריאה &gt;&gt;</w:t>
      </w:r>
      <w:r>
        <w:rPr>
          <w:rtl/>
        </w:rPr>
        <w:t xml:space="preserve"> </w:t>
      </w:r>
      <w:bookmarkEnd w:id="5509"/>
    </w:p>
    <w:p w:rsidR="00585A3D" w:rsidRDefault="00585A3D" w:rsidP="009E2E9A">
      <w:pPr>
        <w:pStyle w:val="KeepWithNext"/>
        <w:rPr>
          <w:rtl/>
        </w:rPr>
      </w:pPr>
      <w:bookmarkStart w:id="5510" w:name="_ETM_Q27_740474"/>
      <w:bookmarkEnd w:id="5510"/>
    </w:p>
    <w:p w:rsidR="00585A3D" w:rsidRPr="00BE1E96" w:rsidRDefault="00585A3D" w:rsidP="009E2E9A">
      <w:pPr>
        <w:rPr>
          <w:rtl/>
        </w:rPr>
      </w:pPr>
      <w:bookmarkStart w:id="5511" w:name="_ETM_Q27_740522"/>
      <w:bookmarkEnd w:id="5511"/>
      <w:r>
        <w:rPr>
          <w:rFonts w:hint="cs"/>
          <w:rtl/>
        </w:rPr>
        <w:t>הצבא עושה דברים מדהימים. די</w:t>
      </w:r>
      <w:bookmarkStart w:id="5512" w:name="_ETM_Q27_748345"/>
      <w:bookmarkStart w:id="5513" w:name="_ETM_Q27_748383"/>
      <w:bookmarkEnd w:id="5512"/>
      <w:bookmarkEnd w:id="5513"/>
      <w:r>
        <w:rPr>
          <w:rFonts w:hint="cs"/>
          <w:rtl/>
        </w:rPr>
        <w:t>, אותנו כבר מזמן היו מורידים מהדוכן.</w:t>
      </w:r>
    </w:p>
    <w:p w:rsidR="00585A3D" w:rsidRDefault="00585A3D" w:rsidP="009E2E9A">
      <w:pPr>
        <w:rPr>
          <w:rtl/>
        </w:rPr>
      </w:pPr>
    </w:p>
    <w:p w:rsidR="00585A3D" w:rsidRDefault="00585A3D" w:rsidP="009E2E9A">
      <w:pPr>
        <w:pStyle w:val="-"/>
        <w:keepNext/>
        <w:rPr>
          <w:rtl/>
        </w:rPr>
      </w:pPr>
      <w:bookmarkStart w:id="5514" w:name="ET_speakercontinue_6149_40"/>
      <w:r w:rsidRPr="00BE1E96">
        <w:rPr>
          <w:rStyle w:val="TagStyle"/>
          <w:rtl/>
        </w:rPr>
        <w:t xml:space="preserve"> &lt;&lt; דובר_המשך &gt;&gt; </w:t>
      </w:r>
      <w:r>
        <w:rPr>
          <w:rtl/>
        </w:rPr>
        <w:t>גלית דיסטל אטבריאן (הליכוד):</w:t>
      </w:r>
      <w:r w:rsidRPr="00BE1E96">
        <w:rPr>
          <w:rStyle w:val="TagStyle"/>
          <w:rtl/>
        </w:rPr>
        <w:t xml:space="preserve"> &lt;&lt; דובר_המשך &gt;&gt;</w:t>
      </w:r>
      <w:r>
        <w:rPr>
          <w:rtl/>
        </w:rPr>
        <w:t xml:space="preserve"> </w:t>
      </w:r>
      <w:bookmarkEnd w:id="5514"/>
    </w:p>
    <w:p w:rsidR="00585A3D" w:rsidRDefault="00585A3D" w:rsidP="009E2E9A">
      <w:pPr>
        <w:pStyle w:val="KeepWithNext"/>
        <w:rPr>
          <w:rtl/>
        </w:rPr>
      </w:pPr>
    </w:p>
    <w:p w:rsidR="00585A3D" w:rsidRDefault="00585A3D" w:rsidP="00EA1B15">
      <w:pPr>
        <w:rPr>
          <w:rtl/>
        </w:rPr>
      </w:pPr>
      <w:bookmarkStart w:id="5515" w:name="_ETM_Q27_746500"/>
      <w:bookmarkStart w:id="5516" w:name="_ETM_Q27_746560"/>
      <w:bookmarkEnd w:id="5515"/>
      <w:bookmarkEnd w:id="5516"/>
      <w:r>
        <w:rPr>
          <w:rFonts w:hint="cs"/>
          <w:rtl/>
        </w:rPr>
        <w:t>- - לאימא, לגרום לאימא להאמין שהיא יכולה לשלוח את</w:t>
      </w:r>
      <w:bookmarkStart w:id="5517" w:name="_ETM_Q27_747748"/>
      <w:bookmarkEnd w:id="5517"/>
      <w:r>
        <w:rPr>
          <w:rFonts w:hint="cs"/>
          <w:rtl/>
        </w:rPr>
        <w:t xml:space="preserve"> הבן שלה לגיוס משמעותי, </w:t>
      </w:r>
      <w:r w:rsidR="00EA1B15">
        <w:rPr>
          <w:rFonts w:hint="cs"/>
          <w:rtl/>
        </w:rPr>
        <w:t>ו</w:t>
      </w:r>
      <w:r>
        <w:rPr>
          <w:rFonts w:hint="cs"/>
          <w:rtl/>
        </w:rPr>
        <w:t>הוא יצא חרדי כמו שהוא נכנס.</w:t>
      </w:r>
      <w:bookmarkStart w:id="5518" w:name="_ETM_Q27_753133"/>
      <w:bookmarkEnd w:id="5518"/>
      <w:r>
        <w:rPr>
          <w:rFonts w:hint="cs"/>
          <w:rtl/>
        </w:rPr>
        <w:t xml:space="preserve"> תודה.</w:t>
      </w:r>
    </w:p>
    <w:p w:rsidR="00585A3D" w:rsidRDefault="00585A3D" w:rsidP="009E2E9A">
      <w:pPr>
        <w:rPr>
          <w:rtl/>
        </w:rPr>
      </w:pPr>
    </w:p>
    <w:p w:rsidR="00585A3D" w:rsidRDefault="00585A3D" w:rsidP="009E2E9A">
      <w:pPr>
        <w:pStyle w:val="af6"/>
        <w:keepNext/>
        <w:rPr>
          <w:rtl/>
        </w:rPr>
      </w:pPr>
      <w:bookmarkStart w:id="5519" w:name="ET_yor_6671_42"/>
      <w:r w:rsidRPr="00120F4B">
        <w:rPr>
          <w:rStyle w:val="TagStyle"/>
          <w:rtl/>
        </w:rPr>
        <w:t xml:space="preserve"> &lt;&lt; יור &gt;&gt; </w:t>
      </w:r>
      <w:r>
        <w:rPr>
          <w:rtl/>
        </w:rPr>
        <w:t>היו"ר לימור סון הר מלך:</w:t>
      </w:r>
      <w:r w:rsidRPr="00120F4B">
        <w:rPr>
          <w:rStyle w:val="TagStyle"/>
          <w:rtl/>
        </w:rPr>
        <w:t xml:space="preserve"> &lt;&lt; יור &gt;&gt;</w:t>
      </w:r>
      <w:r>
        <w:rPr>
          <w:rtl/>
        </w:rPr>
        <w:t xml:space="preserve"> </w:t>
      </w:r>
      <w:bookmarkEnd w:id="5519"/>
    </w:p>
    <w:p w:rsidR="00585A3D" w:rsidRDefault="00585A3D" w:rsidP="009E2E9A">
      <w:pPr>
        <w:pStyle w:val="KeepWithNext"/>
        <w:rPr>
          <w:rtl/>
        </w:rPr>
      </w:pPr>
    </w:p>
    <w:p w:rsidR="00585A3D" w:rsidRPr="00120F4B" w:rsidRDefault="00585A3D" w:rsidP="009E2E9A">
      <w:pPr>
        <w:rPr>
          <w:rtl/>
        </w:rPr>
      </w:pPr>
      <w:bookmarkStart w:id="5520" w:name="_ETM_Q27_752805"/>
      <w:bookmarkEnd w:id="5520"/>
      <w:r>
        <w:rPr>
          <w:rFonts w:hint="cs"/>
          <w:rtl/>
        </w:rPr>
        <w:t>תודה רבה. חבר הכנסת בועז ביסמוט, בבקשה.</w:t>
      </w:r>
    </w:p>
    <w:p w:rsidR="00585A3D" w:rsidRDefault="00585A3D" w:rsidP="009E2E9A">
      <w:pPr>
        <w:rPr>
          <w:rtl/>
        </w:rPr>
      </w:pPr>
      <w:bookmarkStart w:id="5521" w:name="_ETM_Q27_753019"/>
      <w:bookmarkStart w:id="5522" w:name="_ETM_Q27_753068"/>
      <w:bookmarkEnd w:id="5521"/>
      <w:bookmarkEnd w:id="5522"/>
    </w:p>
    <w:p w:rsidR="00585A3D" w:rsidRDefault="00585A3D" w:rsidP="009E2E9A">
      <w:pPr>
        <w:pStyle w:val="af5"/>
        <w:keepNext/>
        <w:rPr>
          <w:rtl/>
        </w:rPr>
      </w:pPr>
      <w:bookmarkStart w:id="5523" w:name="ET_interruption_6359_41"/>
      <w:r w:rsidRPr="00120F4B">
        <w:rPr>
          <w:rStyle w:val="TagStyle"/>
          <w:rtl/>
        </w:rPr>
        <w:t xml:space="preserve"> &lt;&lt; קריאה &gt;&gt; </w:t>
      </w:r>
      <w:r>
        <w:rPr>
          <w:rtl/>
        </w:rPr>
        <w:t>מטי צרפתי הרכבי (יש עתיד):</w:t>
      </w:r>
      <w:r w:rsidRPr="00120F4B">
        <w:rPr>
          <w:rStyle w:val="TagStyle"/>
          <w:rtl/>
        </w:rPr>
        <w:t xml:space="preserve"> &lt;&lt; קריאה &gt;&gt;</w:t>
      </w:r>
      <w:r>
        <w:rPr>
          <w:rtl/>
        </w:rPr>
        <w:t xml:space="preserve"> </w:t>
      </w:r>
      <w:bookmarkEnd w:id="5523"/>
    </w:p>
    <w:p w:rsidR="00585A3D" w:rsidRDefault="00585A3D" w:rsidP="009E2E9A">
      <w:pPr>
        <w:pStyle w:val="KeepWithNext"/>
        <w:rPr>
          <w:rtl/>
        </w:rPr>
      </w:pPr>
    </w:p>
    <w:p w:rsidR="00585A3D" w:rsidRDefault="00585A3D" w:rsidP="009E2E9A">
      <w:pPr>
        <w:rPr>
          <w:rtl/>
        </w:rPr>
      </w:pPr>
      <w:r>
        <w:rPr>
          <w:rFonts w:hint="cs"/>
          <w:rtl/>
        </w:rPr>
        <w:t>זה היה משפט אחד, אבל עוד לא הייתה נקודה.</w:t>
      </w:r>
      <w:bookmarkStart w:id="5524" w:name="_ETM_Q27_756224"/>
      <w:bookmarkEnd w:id="5524"/>
    </w:p>
    <w:p w:rsidR="00585A3D" w:rsidRDefault="00585A3D" w:rsidP="009E2E9A">
      <w:pPr>
        <w:rPr>
          <w:rtl/>
        </w:rPr>
      </w:pPr>
      <w:bookmarkStart w:id="5525" w:name="_ETM_Q27_763251"/>
      <w:bookmarkStart w:id="5526" w:name="_ETM_Q27_763308"/>
      <w:bookmarkEnd w:id="5525"/>
      <w:bookmarkEnd w:id="5526"/>
    </w:p>
    <w:p w:rsidR="00585A3D" w:rsidRDefault="00585A3D" w:rsidP="009E2E9A">
      <w:pPr>
        <w:pStyle w:val="af5"/>
        <w:keepNext/>
        <w:rPr>
          <w:rtl/>
        </w:rPr>
      </w:pPr>
      <w:bookmarkStart w:id="5527" w:name="ET_interruption_6149_43"/>
      <w:r w:rsidRPr="00120F4B">
        <w:rPr>
          <w:rStyle w:val="TagStyle"/>
          <w:rtl/>
        </w:rPr>
        <w:t xml:space="preserve"> &lt;&lt; קריאה &gt;&gt; </w:t>
      </w:r>
      <w:r>
        <w:rPr>
          <w:rtl/>
        </w:rPr>
        <w:t>גלית דיסטל אטבריאן (הליכוד):</w:t>
      </w:r>
      <w:r w:rsidRPr="00120F4B">
        <w:rPr>
          <w:rStyle w:val="TagStyle"/>
          <w:rtl/>
        </w:rPr>
        <w:t xml:space="preserve"> &lt;&lt; קריאה &gt;&gt;</w:t>
      </w:r>
      <w:r>
        <w:rPr>
          <w:rtl/>
        </w:rPr>
        <w:t xml:space="preserve"> </w:t>
      </w:r>
      <w:bookmarkEnd w:id="5527"/>
    </w:p>
    <w:p w:rsidR="00585A3D" w:rsidRDefault="00585A3D" w:rsidP="009E2E9A">
      <w:pPr>
        <w:pStyle w:val="KeepWithNext"/>
        <w:rPr>
          <w:rtl/>
        </w:rPr>
      </w:pPr>
    </w:p>
    <w:p w:rsidR="00585A3D" w:rsidRDefault="00585A3D" w:rsidP="009E2E9A">
      <w:pPr>
        <w:rPr>
          <w:rtl/>
        </w:rPr>
      </w:pPr>
      <w:bookmarkStart w:id="5528" w:name="_ETM_Q27_762014"/>
      <w:bookmarkEnd w:id="5528"/>
      <w:r>
        <w:rPr>
          <w:rFonts w:hint="cs"/>
          <w:rtl/>
        </w:rPr>
        <w:t>כולכם מרחיקים</w:t>
      </w:r>
      <w:bookmarkStart w:id="5529" w:name="_ETM_Q27_762747"/>
      <w:bookmarkStart w:id="5530" w:name="_ETM_Q27_760241"/>
      <w:bookmarkEnd w:id="5529"/>
      <w:bookmarkEnd w:id="5530"/>
      <w:r>
        <w:rPr>
          <w:rFonts w:hint="cs"/>
          <w:rtl/>
        </w:rPr>
        <w:t>.</w:t>
      </w:r>
    </w:p>
    <w:p w:rsidR="00585A3D" w:rsidRDefault="00585A3D" w:rsidP="009E2E9A">
      <w:pPr>
        <w:rPr>
          <w:rtl/>
        </w:rPr>
      </w:pPr>
      <w:bookmarkStart w:id="5531" w:name="_ETM_Q27_760316"/>
      <w:bookmarkEnd w:id="5531"/>
    </w:p>
    <w:p w:rsidR="00585A3D" w:rsidRDefault="00585A3D" w:rsidP="009E2E9A">
      <w:pPr>
        <w:pStyle w:val="af5"/>
        <w:keepNext/>
        <w:rPr>
          <w:rtl/>
        </w:rPr>
      </w:pPr>
      <w:bookmarkStart w:id="5532" w:name="ET_interruption_5300_44"/>
      <w:r w:rsidRPr="00120F4B">
        <w:rPr>
          <w:rStyle w:val="TagStyle"/>
          <w:rtl/>
        </w:rPr>
        <w:t xml:space="preserve"> &lt;&lt; קריאה &gt;&gt; </w:t>
      </w:r>
      <w:r>
        <w:rPr>
          <w:rtl/>
        </w:rPr>
        <w:t>מירב בן ארי (יש עתיד):</w:t>
      </w:r>
      <w:r w:rsidRPr="00120F4B">
        <w:rPr>
          <w:rStyle w:val="TagStyle"/>
          <w:rtl/>
        </w:rPr>
        <w:t xml:space="preserve"> &lt;&lt; קריאה &gt;&gt;</w:t>
      </w:r>
      <w:r>
        <w:rPr>
          <w:rtl/>
        </w:rPr>
        <w:t xml:space="preserve"> </w:t>
      </w:r>
      <w:bookmarkEnd w:id="5532"/>
    </w:p>
    <w:p w:rsidR="00585A3D" w:rsidRDefault="00585A3D" w:rsidP="009E2E9A">
      <w:pPr>
        <w:rPr>
          <w:rtl/>
        </w:rPr>
      </w:pPr>
    </w:p>
    <w:p w:rsidR="00585A3D" w:rsidRDefault="00585A3D" w:rsidP="009E2E9A">
      <w:pPr>
        <w:rPr>
          <w:rtl/>
        </w:rPr>
      </w:pPr>
      <w:bookmarkStart w:id="5533" w:name="_ETM_Q27_763521"/>
      <w:bookmarkEnd w:id="5533"/>
      <w:r>
        <w:rPr>
          <w:rFonts w:hint="cs"/>
          <w:rtl/>
        </w:rPr>
        <w:t xml:space="preserve">מה מרחיקים? את יודעת כמה חרדים יש? כמה </w:t>
      </w:r>
      <w:bookmarkStart w:id="5534" w:name="_ETM_Q27_763496"/>
      <w:bookmarkEnd w:id="5534"/>
      <w:r>
        <w:rPr>
          <w:rFonts w:hint="cs"/>
          <w:rtl/>
        </w:rPr>
        <w:t>דתיים יש?</w:t>
      </w:r>
    </w:p>
    <w:p w:rsidR="00585A3D" w:rsidRDefault="00585A3D" w:rsidP="009E2E9A">
      <w:pPr>
        <w:rPr>
          <w:rtl/>
        </w:rPr>
      </w:pPr>
    </w:p>
    <w:p w:rsidR="00585A3D" w:rsidRDefault="00585A3D" w:rsidP="009E2E9A">
      <w:pPr>
        <w:pStyle w:val="af5"/>
        <w:keepNext/>
        <w:rPr>
          <w:rtl/>
        </w:rPr>
      </w:pPr>
      <w:bookmarkStart w:id="5535" w:name="ET_interruption_6149_45"/>
      <w:r w:rsidRPr="00120F4B">
        <w:rPr>
          <w:rStyle w:val="TagStyle"/>
          <w:rtl/>
        </w:rPr>
        <w:t xml:space="preserve"> &lt;&lt; קריאה &gt;&gt; </w:t>
      </w:r>
      <w:r>
        <w:rPr>
          <w:rtl/>
        </w:rPr>
        <w:t>גלית דיסטל אטבריאן (הליכוד):</w:t>
      </w:r>
      <w:r w:rsidRPr="00120F4B">
        <w:rPr>
          <w:rStyle w:val="TagStyle"/>
          <w:rtl/>
        </w:rPr>
        <w:t xml:space="preserve"> &lt;&lt; קריאה &gt;&gt;</w:t>
      </w:r>
      <w:r>
        <w:rPr>
          <w:rtl/>
        </w:rPr>
        <w:t xml:space="preserve"> </w:t>
      </w:r>
      <w:bookmarkEnd w:id="5535"/>
    </w:p>
    <w:p w:rsidR="00585A3D" w:rsidRDefault="00585A3D" w:rsidP="009E2E9A">
      <w:pPr>
        <w:pStyle w:val="KeepWithNext"/>
        <w:rPr>
          <w:rtl/>
        </w:rPr>
      </w:pPr>
    </w:p>
    <w:p w:rsidR="00585A3D" w:rsidRDefault="00585A3D" w:rsidP="009E2E9A">
      <w:pPr>
        <w:rPr>
          <w:rtl/>
        </w:rPr>
      </w:pPr>
      <w:r>
        <w:rPr>
          <w:rFonts w:hint="cs"/>
          <w:rtl/>
        </w:rPr>
        <w:t>לא הקשבת למה שאמרתי.</w:t>
      </w:r>
    </w:p>
    <w:p w:rsidR="00585A3D" w:rsidRDefault="00585A3D" w:rsidP="009E2E9A">
      <w:pPr>
        <w:rPr>
          <w:rtl/>
        </w:rPr>
      </w:pPr>
      <w:bookmarkStart w:id="5536" w:name="_ETM_Q27_769687"/>
      <w:bookmarkStart w:id="5537" w:name="_ETM_Q27_769734"/>
      <w:bookmarkEnd w:id="5536"/>
      <w:bookmarkEnd w:id="5537"/>
    </w:p>
    <w:p w:rsidR="00585A3D" w:rsidRDefault="00585A3D" w:rsidP="009E2E9A">
      <w:pPr>
        <w:pStyle w:val="af5"/>
        <w:keepNext/>
        <w:rPr>
          <w:rtl/>
        </w:rPr>
      </w:pPr>
      <w:bookmarkStart w:id="5538" w:name="ET_interruption_5300_46"/>
      <w:r w:rsidRPr="00120F4B">
        <w:rPr>
          <w:rStyle w:val="TagStyle"/>
          <w:rtl/>
        </w:rPr>
        <w:t xml:space="preserve"> &lt;&lt; קריאה &gt;&gt; </w:t>
      </w:r>
      <w:r>
        <w:rPr>
          <w:rtl/>
        </w:rPr>
        <w:t>מירב בן ארי (יש עתיד):</w:t>
      </w:r>
      <w:r w:rsidRPr="00120F4B">
        <w:rPr>
          <w:rStyle w:val="TagStyle"/>
          <w:rtl/>
        </w:rPr>
        <w:t xml:space="preserve"> &lt;&lt; קריאה &gt;&gt;</w:t>
      </w:r>
      <w:r>
        <w:rPr>
          <w:rtl/>
        </w:rPr>
        <w:t xml:space="preserve"> </w:t>
      </w:r>
      <w:bookmarkEnd w:id="5538"/>
    </w:p>
    <w:p w:rsidR="00585A3D" w:rsidRDefault="00585A3D" w:rsidP="009E2E9A">
      <w:pPr>
        <w:pStyle w:val="KeepWithNext"/>
        <w:rPr>
          <w:rtl/>
        </w:rPr>
      </w:pPr>
    </w:p>
    <w:p w:rsidR="00585A3D" w:rsidRDefault="00585A3D" w:rsidP="009E2E9A">
      <w:pPr>
        <w:rPr>
          <w:rtl/>
        </w:rPr>
      </w:pPr>
      <w:bookmarkStart w:id="5539" w:name="_ETM_Q27_769650"/>
      <w:bookmarkEnd w:id="5539"/>
      <w:r>
        <w:rPr>
          <w:rFonts w:hint="cs"/>
          <w:rtl/>
        </w:rPr>
        <w:t xml:space="preserve">הקשבתי לכל מה שאמרת. הצבא לא </w:t>
      </w:r>
      <w:bookmarkStart w:id="5540" w:name="_ETM_Q27_771322"/>
      <w:bookmarkEnd w:id="5540"/>
      <w:r>
        <w:rPr>
          <w:rFonts w:hint="cs"/>
          <w:rtl/>
        </w:rPr>
        <w:t>מכשיר - - -</w:t>
      </w:r>
    </w:p>
    <w:p w:rsidR="00585A3D" w:rsidRDefault="00585A3D" w:rsidP="009E2E9A">
      <w:pPr>
        <w:rPr>
          <w:rtl/>
        </w:rPr>
      </w:pPr>
      <w:bookmarkStart w:id="5541" w:name="_ETM_Q27_770236"/>
      <w:bookmarkStart w:id="5542" w:name="_ETM_Q27_770275"/>
      <w:bookmarkEnd w:id="5541"/>
      <w:bookmarkEnd w:id="5542"/>
    </w:p>
    <w:p w:rsidR="00585A3D" w:rsidRDefault="00585A3D" w:rsidP="009E2E9A">
      <w:pPr>
        <w:pStyle w:val="af6"/>
        <w:keepNext/>
        <w:rPr>
          <w:rtl/>
        </w:rPr>
      </w:pPr>
      <w:bookmarkStart w:id="5543" w:name="ET_yor_6671_47"/>
      <w:r w:rsidRPr="00120F4B">
        <w:rPr>
          <w:rStyle w:val="TagStyle"/>
          <w:rtl/>
        </w:rPr>
        <w:t xml:space="preserve"> &lt;&lt; יור &gt;&gt; </w:t>
      </w:r>
      <w:r>
        <w:rPr>
          <w:rtl/>
        </w:rPr>
        <w:t>היו"ר לימור סון הר מלך:</w:t>
      </w:r>
      <w:r w:rsidRPr="00120F4B">
        <w:rPr>
          <w:rStyle w:val="TagStyle"/>
          <w:rtl/>
        </w:rPr>
        <w:t xml:space="preserve"> &lt;&lt; יור &gt;&gt;</w:t>
      </w:r>
      <w:r>
        <w:rPr>
          <w:rtl/>
        </w:rPr>
        <w:t xml:space="preserve"> </w:t>
      </w:r>
      <w:bookmarkEnd w:id="5543"/>
    </w:p>
    <w:p w:rsidR="00585A3D" w:rsidRDefault="00585A3D" w:rsidP="009E2E9A">
      <w:pPr>
        <w:pStyle w:val="KeepWithNext"/>
        <w:rPr>
          <w:rtl/>
        </w:rPr>
      </w:pPr>
    </w:p>
    <w:p w:rsidR="00585A3D" w:rsidRDefault="00585A3D" w:rsidP="009E2E9A">
      <w:pPr>
        <w:rPr>
          <w:rtl/>
        </w:rPr>
      </w:pPr>
      <w:bookmarkStart w:id="5544" w:name="_ETM_Q27_770822"/>
      <w:bookmarkEnd w:id="5544"/>
      <w:r>
        <w:rPr>
          <w:rFonts w:hint="cs"/>
          <w:rtl/>
        </w:rPr>
        <w:t>מירב, היא אמרה שצריך לתת מתווים מותאמים.</w:t>
      </w:r>
    </w:p>
    <w:p w:rsidR="00585A3D" w:rsidRDefault="00585A3D" w:rsidP="009E2E9A">
      <w:pPr>
        <w:rPr>
          <w:rtl/>
        </w:rPr>
      </w:pPr>
    </w:p>
    <w:p w:rsidR="00585A3D" w:rsidRDefault="00585A3D" w:rsidP="009E2E9A">
      <w:pPr>
        <w:pStyle w:val="af5"/>
        <w:keepNext/>
        <w:rPr>
          <w:rtl/>
        </w:rPr>
      </w:pPr>
      <w:bookmarkStart w:id="5545" w:name="ET_interruption_5300_48"/>
      <w:r w:rsidRPr="00120F4B">
        <w:rPr>
          <w:rStyle w:val="TagStyle"/>
          <w:rtl/>
        </w:rPr>
        <w:t xml:space="preserve"> &lt;&lt; קריאה &gt;&gt; </w:t>
      </w:r>
      <w:r>
        <w:rPr>
          <w:rtl/>
        </w:rPr>
        <w:t>מירב בן ארי (יש עתיד):</w:t>
      </w:r>
      <w:r w:rsidRPr="00120F4B">
        <w:rPr>
          <w:rStyle w:val="TagStyle"/>
          <w:rtl/>
        </w:rPr>
        <w:t xml:space="preserve"> &lt;&lt; קריאה &gt;&gt;</w:t>
      </w:r>
      <w:r>
        <w:rPr>
          <w:rtl/>
        </w:rPr>
        <w:t xml:space="preserve"> </w:t>
      </w:r>
      <w:bookmarkEnd w:id="5545"/>
    </w:p>
    <w:p w:rsidR="00585A3D" w:rsidRDefault="00585A3D" w:rsidP="009E2E9A">
      <w:pPr>
        <w:pStyle w:val="KeepWithNext"/>
        <w:rPr>
          <w:rtl/>
        </w:rPr>
      </w:pPr>
    </w:p>
    <w:p w:rsidR="00585A3D" w:rsidRDefault="00585A3D" w:rsidP="009E2E9A">
      <w:pPr>
        <w:rPr>
          <w:rtl/>
        </w:rPr>
      </w:pPr>
      <w:bookmarkStart w:id="5546" w:name="_ETM_Q27_773441"/>
      <w:bookmarkEnd w:id="5546"/>
      <w:r>
        <w:rPr>
          <w:rFonts w:hint="cs"/>
          <w:rtl/>
        </w:rPr>
        <w:t>את,</w:t>
      </w:r>
      <w:bookmarkStart w:id="5547" w:name="_ETM_Q27_774974"/>
      <w:bookmarkEnd w:id="5547"/>
      <w:r>
        <w:rPr>
          <w:rFonts w:hint="cs"/>
          <w:rtl/>
        </w:rPr>
        <w:t xml:space="preserve"> את </w:t>
      </w:r>
      <w:r>
        <w:rPr>
          <w:rtl/>
        </w:rPr>
        <w:t>–</w:t>
      </w:r>
      <w:r>
        <w:rPr>
          <w:rFonts w:hint="cs"/>
          <w:rtl/>
        </w:rPr>
        <w:t xml:space="preserve"> כמה האנשים שלכם משלמים בחיים שלהם, לומדים תורה ומתים.</w:t>
      </w:r>
      <w:bookmarkStart w:id="5548" w:name="_ETM_Q27_778077"/>
      <w:bookmarkEnd w:id="5548"/>
    </w:p>
    <w:p w:rsidR="00585A3D" w:rsidRDefault="00585A3D" w:rsidP="009E2E9A">
      <w:pPr>
        <w:rPr>
          <w:rtl/>
        </w:rPr>
      </w:pPr>
      <w:bookmarkStart w:id="5549" w:name="_ETM_Q27_778116"/>
      <w:bookmarkStart w:id="5550" w:name="_ETM_Q27_778711"/>
      <w:bookmarkEnd w:id="5549"/>
      <w:bookmarkEnd w:id="5550"/>
    </w:p>
    <w:p w:rsidR="00585A3D" w:rsidRDefault="00585A3D" w:rsidP="009E2E9A">
      <w:pPr>
        <w:pStyle w:val="af6"/>
        <w:keepNext/>
        <w:rPr>
          <w:rtl/>
        </w:rPr>
      </w:pPr>
      <w:bookmarkStart w:id="5551" w:name="ET_yor_6671_49"/>
      <w:r w:rsidRPr="00120F4B">
        <w:rPr>
          <w:rStyle w:val="TagStyle"/>
          <w:rtl/>
        </w:rPr>
        <w:t xml:space="preserve"> &lt;&lt; יור &gt;&gt; </w:t>
      </w:r>
      <w:r>
        <w:rPr>
          <w:rtl/>
        </w:rPr>
        <w:t>היו"ר לימור סון הר מלך:</w:t>
      </w:r>
      <w:r w:rsidRPr="00120F4B">
        <w:rPr>
          <w:rStyle w:val="TagStyle"/>
          <w:rtl/>
        </w:rPr>
        <w:t xml:space="preserve"> &lt;&lt; יור &gt;&gt;</w:t>
      </w:r>
      <w:r>
        <w:rPr>
          <w:rtl/>
        </w:rPr>
        <w:t xml:space="preserve"> </w:t>
      </w:r>
      <w:bookmarkEnd w:id="5551"/>
    </w:p>
    <w:p w:rsidR="00585A3D" w:rsidRDefault="00585A3D" w:rsidP="009E2E9A">
      <w:pPr>
        <w:pStyle w:val="KeepWithNext"/>
        <w:rPr>
          <w:rtl/>
        </w:rPr>
      </w:pPr>
    </w:p>
    <w:p w:rsidR="009E2E9A" w:rsidRDefault="00585A3D" w:rsidP="009E2E9A">
      <w:pPr>
        <w:rPr>
          <w:rtl/>
          <w:lang w:eastAsia="he-IL"/>
        </w:rPr>
      </w:pPr>
      <w:r>
        <w:rPr>
          <w:rFonts w:hint="cs"/>
          <w:rtl/>
        </w:rPr>
        <w:t>נכון, אבל היא לא אמרה את מה שאת אומרת שהיא</w:t>
      </w:r>
      <w:bookmarkStart w:id="5552" w:name="_ETM_Q27_778625"/>
      <w:bookmarkEnd w:id="5552"/>
      <w:r>
        <w:rPr>
          <w:rFonts w:hint="cs"/>
          <w:rtl/>
        </w:rPr>
        <w:t xml:space="preserve"> אמרה.</w:t>
      </w:r>
      <w:bookmarkStart w:id="5553" w:name="_ETM_Q27_779898"/>
      <w:bookmarkStart w:id="5554" w:name="_ETM_Q27_779960"/>
      <w:bookmarkStart w:id="5555" w:name="_ETM_Q27_756305"/>
      <w:bookmarkStart w:id="5556" w:name="_ETM_Q27_753172"/>
      <w:bookmarkEnd w:id="5553"/>
      <w:bookmarkEnd w:id="5554"/>
      <w:bookmarkEnd w:id="5555"/>
      <w:bookmarkEnd w:id="5556"/>
      <w:r w:rsidR="009E2E9A">
        <w:rPr>
          <w:rFonts w:hint="cs"/>
          <w:rtl/>
        </w:rPr>
        <w:t xml:space="preserve"> </w:t>
      </w:r>
      <w:r w:rsidR="00C071F0">
        <w:rPr>
          <w:rFonts w:hint="cs"/>
          <w:rtl/>
          <w:lang w:eastAsia="he-IL"/>
        </w:rPr>
        <w:t xml:space="preserve">היא אמרה </w:t>
      </w:r>
      <w:bookmarkStart w:id="5557" w:name="_ETM_Q28_182950"/>
      <w:bookmarkEnd w:id="5557"/>
      <w:r w:rsidR="00C071F0">
        <w:rPr>
          <w:rFonts w:hint="cs"/>
          <w:rtl/>
          <w:lang w:eastAsia="he-IL"/>
        </w:rPr>
        <w:t xml:space="preserve">שהם לא צריכים להתגייס, מירב? בבקשה. </w:t>
      </w:r>
    </w:p>
    <w:p w:rsidR="009E2E9A" w:rsidRDefault="009E2E9A" w:rsidP="009E2E9A">
      <w:pPr>
        <w:rPr>
          <w:rtl/>
          <w:lang w:eastAsia="he-IL"/>
        </w:rPr>
      </w:pPr>
      <w:bookmarkStart w:id="5558" w:name="_ETM_Q0_16209536"/>
      <w:bookmarkStart w:id="5559" w:name="_ETM_Q0_16209619"/>
      <w:bookmarkStart w:id="5560" w:name="_ETM_Q0_16209687"/>
      <w:bookmarkEnd w:id="5558"/>
      <w:bookmarkEnd w:id="5559"/>
      <w:bookmarkEnd w:id="5560"/>
    </w:p>
    <w:p w:rsidR="00C071F0" w:rsidRDefault="00C071F0" w:rsidP="009E2E9A">
      <w:pPr>
        <w:rPr>
          <w:rtl/>
          <w:lang w:eastAsia="he-IL"/>
        </w:rPr>
      </w:pPr>
      <w:bookmarkStart w:id="5561" w:name="_ETM_Q0_16209771"/>
      <w:bookmarkEnd w:id="5561"/>
      <w:r>
        <w:rPr>
          <w:rFonts w:hint="cs"/>
          <w:rtl/>
          <w:lang w:eastAsia="he-IL"/>
        </w:rPr>
        <w:t xml:space="preserve">חבר הכנסת בועז ביסמוט </w:t>
      </w:r>
      <w:r>
        <w:rPr>
          <w:rtl/>
          <w:lang w:eastAsia="he-IL"/>
        </w:rPr>
        <w:t>–</w:t>
      </w:r>
      <w:r>
        <w:rPr>
          <w:rFonts w:hint="cs"/>
          <w:rtl/>
          <w:lang w:eastAsia="he-IL"/>
        </w:rPr>
        <w:t xml:space="preserve"> כבוד היושב-ראש </w:t>
      </w:r>
      <w:bookmarkStart w:id="5562" w:name="_ETM_Q28_199795"/>
      <w:bookmarkEnd w:id="5562"/>
      <w:r>
        <w:rPr>
          <w:rtl/>
          <w:lang w:eastAsia="he-IL"/>
        </w:rPr>
        <w:t>–</w:t>
      </w:r>
      <w:r>
        <w:rPr>
          <w:rFonts w:hint="cs"/>
          <w:rtl/>
          <w:lang w:eastAsia="he-IL"/>
        </w:rPr>
        <w:t xml:space="preserve"> לרשותך שלוש דקות, בבקשה. </w:t>
      </w:r>
    </w:p>
    <w:p w:rsidR="00C071F0" w:rsidRDefault="00C071F0" w:rsidP="009E2E9A">
      <w:pPr>
        <w:rPr>
          <w:rtl/>
          <w:lang w:eastAsia="he-IL"/>
        </w:rPr>
      </w:pPr>
    </w:p>
    <w:p w:rsidR="00C071F0" w:rsidRDefault="00C071F0" w:rsidP="009E2E9A">
      <w:pPr>
        <w:pStyle w:val="a4"/>
        <w:keepNext/>
        <w:rPr>
          <w:rtl/>
        </w:rPr>
      </w:pPr>
      <w:bookmarkStart w:id="5563" w:name="ET_speaker_6342_3"/>
      <w:r w:rsidRPr="008A4079">
        <w:rPr>
          <w:rStyle w:val="TagStyle"/>
          <w:rtl/>
        </w:rPr>
        <w:t xml:space="preserve"> &lt;&lt; דובר &gt;&gt;</w:t>
      </w:r>
      <w:r w:rsidRPr="00D42A8B">
        <w:rPr>
          <w:rStyle w:val="TagStyle"/>
          <w:rtl/>
        </w:rPr>
        <w:t xml:space="preserve"> </w:t>
      </w:r>
      <w:bookmarkStart w:id="5564" w:name="_Toc216713526"/>
      <w:r>
        <w:rPr>
          <w:rtl/>
        </w:rPr>
        <w:t>בועז ביסמוט (הליכוד):</w:t>
      </w:r>
      <w:bookmarkEnd w:id="5564"/>
      <w:r w:rsidRPr="00D42A8B">
        <w:rPr>
          <w:rStyle w:val="TagStyle"/>
          <w:rtl/>
        </w:rPr>
        <w:t xml:space="preserve"> </w:t>
      </w:r>
      <w:r w:rsidRPr="008A4079">
        <w:rPr>
          <w:rStyle w:val="TagStyle"/>
          <w:rtl/>
        </w:rPr>
        <w:t>&lt;&lt; דובר &gt;&gt;</w:t>
      </w:r>
      <w:r>
        <w:rPr>
          <w:rtl/>
        </w:rPr>
        <w:t xml:space="preserve">   </w:t>
      </w:r>
      <w:bookmarkEnd w:id="5563"/>
    </w:p>
    <w:p w:rsidR="00C071F0" w:rsidRDefault="00C071F0" w:rsidP="009E2E9A">
      <w:pPr>
        <w:pStyle w:val="KeepWithNext"/>
        <w:rPr>
          <w:rtl/>
          <w:lang w:eastAsia="he-IL"/>
        </w:rPr>
      </w:pPr>
    </w:p>
    <w:p w:rsidR="00C071F0" w:rsidRDefault="00C071F0" w:rsidP="009E2E9A">
      <w:pPr>
        <w:rPr>
          <w:rtl/>
          <w:lang w:eastAsia="he-IL"/>
        </w:rPr>
      </w:pPr>
      <w:r>
        <w:rPr>
          <w:rFonts w:hint="cs"/>
          <w:rtl/>
          <w:lang w:eastAsia="he-IL"/>
        </w:rPr>
        <w:t xml:space="preserve">כבוד היושבת-ראש, כנסת נכבדה, </w:t>
      </w:r>
      <w:bookmarkStart w:id="5565" w:name="_ETM_Q28_205145"/>
      <w:bookmarkEnd w:id="5565"/>
      <w:r>
        <w:rPr>
          <w:rFonts w:hint="cs"/>
          <w:rtl/>
          <w:lang w:eastAsia="he-IL"/>
        </w:rPr>
        <w:t>אומנם המליאה לא מלאה במיוחד, אבל הרוחות סוערות, ואני אעשה לכם את זה קל.</w:t>
      </w:r>
      <w:bookmarkStart w:id="5566" w:name="_ETM_Q28_208739"/>
      <w:bookmarkEnd w:id="5566"/>
      <w:r>
        <w:rPr>
          <w:rFonts w:hint="cs"/>
          <w:rtl/>
          <w:lang w:eastAsia="he-IL"/>
        </w:rPr>
        <w:t xml:space="preserve"> בואו נעשה את זה קל. </w:t>
      </w:r>
    </w:p>
    <w:p w:rsidR="00C071F0" w:rsidRDefault="00C071F0" w:rsidP="009E2E9A">
      <w:pPr>
        <w:rPr>
          <w:rtl/>
          <w:lang w:eastAsia="he-IL"/>
        </w:rPr>
      </w:pPr>
    </w:p>
    <w:p w:rsidR="00C071F0" w:rsidRDefault="00C071F0" w:rsidP="00EA1B15">
      <w:pPr>
        <w:rPr>
          <w:rtl/>
          <w:lang w:eastAsia="he-IL"/>
        </w:rPr>
      </w:pPr>
      <w:r>
        <w:rPr>
          <w:rFonts w:hint="cs"/>
          <w:rtl/>
          <w:lang w:eastAsia="he-IL"/>
        </w:rPr>
        <w:t xml:space="preserve">אמרה חברתי לסיעה שצריך </w:t>
      </w:r>
      <w:bookmarkStart w:id="5567" w:name="_ETM_Q28_213539"/>
      <w:bookmarkEnd w:id="5567"/>
      <w:r>
        <w:rPr>
          <w:rFonts w:hint="cs"/>
          <w:rtl/>
          <w:lang w:eastAsia="he-IL"/>
        </w:rPr>
        <w:t xml:space="preserve">להכשיר. באמת צריך להכשיר עוד בסיסים כמו </w:t>
      </w:r>
      <w:bookmarkStart w:id="5568" w:name="_ETM_Q28_217348"/>
      <w:bookmarkEnd w:id="5568"/>
      <w:proofErr w:type="spellStart"/>
      <w:r w:rsidRPr="00305012">
        <w:rPr>
          <w:rFonts w:hint="cs"/>
          <w:rtl/>
          <w:lang w:eastAsia="he-IL"/>
        </w:rPr>
        <w:t>תבץ</w:t>
      </w:r>
      <w:proofErr w:type="spellEnd"/>
      <w:r w:rsidR="009E2E9A">
        <w:rPr>
          <w:rFonts w:hint="cs"/>
          <w:rtl/>
          <w:lang w:eastAsia="he-IL"/>
        </w:rPr>
        <w:t>,</w:t>
      </w:r>
      <w:r>
        <w:rPr>
          <w:rFonts w:hint="cs"/>
          <w:rtl/>
          <w:lang w:eastAsia="he-IL"/>
        </w:rPr>
        <w:t xml:space="preserve"> שמקדם את החיילים החרדים שרוצים לבוא להתגייס. הגיע הזמן להפסיק לקרוא לזה </w:t>
      </w:r>
      <w:r w:rsidR="00EA1B15">
        <w:rPr>
          <w:rFonts w:hint="cs"/>
          <w:rtl/>
          <w:lang w:eastAsia="he-IL"/>
        </w:rPr>
        <w:t>"</w:t>
      </w:r>
      <w:r>
        <w:rPr>
          <w:rFonts w:hint="cs"/>
          <w:rtl/>
          <w:lang w:eastAsia="he-IL"/>
        </w:rPr>
        <w:t>חוק</w:t>
      </w:r>
      <w:bookmarkStart w:id="5569" w:name="_ETM_Q28_223833"/>
      <w:bookmarkEnd w:id="5569"/>
      <w:r>
        <w:rPr>
          <w:rFonts w:hint="cs"/>
          <w:rtl/>
          <w:lang w:eastAsia="he-IL"/>
        </w:rPr>
        <w:t xml:space="preserve"> ההשתמטות</w:t>
      </w:r>
      <w:r w:rsidR="00EA1B15">
        <w:rPr>
          <w:rFonts w:hint="cs"/>
          <w:rtl/>
          <w:lang w:eastAsia="he-IL"/>
        </w:rPr>
        <w:t>"</w:t>
      </w:r>
      <w:r>
        <w:rPr>
          <w:rFonts w:hint="cs"/>
          <w:rtl/>
          <w:lang w:eastAsia="he-IL"/>
        </w:rPr>
        <w:t xml:space="preserve">, כפי שאומרת חברתי גלית דיסטל, והיא צודקת בדבר אחד. האם </w:t>
      </w:r>
      <w:bookmarkStart w:id="5570" w:name="_ETM_Q28_229424"/>
      <w:bookmarkEnd w:id="5570"/>
      <w:r>
        <w:rPr>
          <w:rFonts w:hint="cs"/>
          <w:rtl/>
          <w:lang w:eastAsia="he-IL"/>
        </w:rPr>
        <w:t xml:space="preserve">הצבא באמת </w:t>
      </w:r>
      <w:r>
        <w:rPr>
          <w:rtl/>
          <w:lang w:eastAsia="he-IL"/>
        </w:rPr>
        <w:t>–</w:t>
      </w:r>
      <w:r>
        <w:rPr>
          <w:rFonts w:hint="cs"/>
          <w:rtl/>
          <w:lang w:eastAsia="he-IL"/>
        </w:rPr>
        <w:t xml:space="preserve"> אנחנו עדיין ממתינים לאותן פקודות מטכ"ל שיבטיחו שיהיו את</w:t>
      </w:r>
      <w:bookmarkStart w:id="5571" w:name="_ETM_Q28_236241"/>
      <w:bookmarkEnd w:id="5571"/>
      <w:r>
        <w:rPr>
          <w:rFonts w:hint="cs"/>
          <w:rtl/>
          <w:lang w:eastAsia="he-IL"/>
        </w:rPr>
        <w:t xml:space="preserve"> אותן פלטפורמות שתואמות את הציבור החרדי. מה היא אמרה רע? מה הדבר הרע שהיא </w:t>
      </w:r>
      <w:bookmarkStart w:id="5572" w:name="_ETM_Q28_239321"/>
      <w:bookmarkEnd w:id="5572"/>
      <w:r>
        <w:rPr>
          <w:rFonts w:hint="cs"/>
          <w:rtl/>
          <w:lang w:eastAsia="he-IL"/>
        </w:rPr>
        <w:t>אמרה</w:t>
      </w:r>
      <w:r w:rsidR="00EA1B15">
        <w:rPr>
          <w:rFonts w:hint="cs"/>
          <w:rtl/>
          <w:lang w:eastAsia="he-IL"/>
        </w:rPr>
        <w:t>?</w:t>
      </w:r>
      <w:r>
        <w:rPr>
          <w:rFonts w:hint="cs"/>
          <w:rtl/>
          <w:lang w:eastAsia="he-IL"/>
        </w:rPr>
        <w:t xml:space="preserve"> היא כל כך צודקת. אני מחזק את דברייך,</w:t>
      </w:r>
      <w:bookmarkStart w:id="5573" w:name="_ETM_Q28_241505"/>
      <w:bookmarkEnd w:id="5573"/>
      <w:r>
        <w:rPr>
          <w:rFonts w:hint="cs"/>
          <w:rtl/>
          <w:lang w:eastAsia="he-IL"/>
        </w:rPr>
        <w:t xml:space="preserve"> אני מחזק את דברייך. </w:t>
      </w:r>
      <w:bookmarkStart w:id="5574" w:name="_ETM_Q28_242275"/>
      <w:bookmarkEnd w:id="5574"/>
    </w:p>
    <w:p w:rsidR="00C071F0" w:rsidRDefault="00C071F0" w:rsidP="009E2E9A">
      <w:pPr>
        <w:rPr>
          <w:rtl/>
          <w:lang w:eastAsia="he-IL"/>
        </w:rPr>
      </w:pPr>
    </w:p>
    <w:p w:rsidR="00C071F0" w:rsidRDefault="00C071F0" w:rsidP="009E2E9A">
      <w:pPr>
        <w:pStyle w:val="af6"/>
        <w:keepNext/>
        <w:rPr>
          <w:rtl/>
        </w:rPr>
      </w:pPr>
      <w:r w:rsidRPr="008A4079">
        <w:rPr>
          <w:rStyle w:val="TagStyle"/>
          <w:rtl/>
        </w:rPr>
        <w:t xml:space="preserve"> &lt;&lt; יור &gt;&gt;</w:t>
      </w:r>
      <w:r w:rsidRPr="00A8611A">
        <w:rPr>
          <w:rStyle w:val="TagStyle"/>
          <w:rtl/>
        </w:rPr>
        <w:t xml:space="preserve"> </w:t>
      </w:r>
      <w:r>
        <w:rPr>
          <w:rtl/>
        </w:rPr>
        <w:t>היו"ר לימור סון הר מלך:</w:t>
      </w:r>
      <w:r w:rsidRPr="00A8611A">
        <w:rPr>
          <w:rStyle w:val="TagStyle"/>
          <w:rtl/>
        </w:rPr>
        <w:t xml:space="preserve"> </w:t>
      </w:r>
      <w:r w:rsidRPr="008A4079">
        <w:rPr>
          <w:rStyle w:val="TagStyle"/>
          <w:rtl/>
        </w:rPr>
        <w:t>&lt;&lt; יור &gt;&gt;</w:t>
      </w:r>
      <w:r>
        <w:rPr>
          <w:rtl/>
        </w:rPr>
        <w:t xml:space="preserve">   </w:t>
      </w:r>
    </w:p>
    <w:p w:rsidR="00C071F0" w:rsidRDefault="00C071F0" w:rsidP="009E2E9A">
      <w:pPr>
        <w:pStyle w:val="KeepWithNext"/>
        <w:rPr>
          <w:rtl/>
          <w:lang w:eastAsia="he-IL"/>
        </w:rPr>
      </w:pPr>
    </w:p>
    <w:p w:rsidR="00C071F0" w:rsidRDefault="00C071F0" w:rsidP="009E2E9A">
      <w:pPr>
        <w:rPr>
          <w:rtl/>
          <w:lang w:eastAsia="he-IL"/>
        </w:rPr>
      </w:pPr>
      <w:bookmarkStart w:id="5575" w:name="_ETM_Q28_244657"/>
      <w:bookmarkEnd w:id="5575"/>
      <w:r>
        <w:rPr>
          <w:rFonts w:hint="cs"/>
          <w:rtl/>
          <w:lang w:eastAsia="he-IL"/>
        </w:rPr>
        <w:t>זה משהו שכולנו צריכים לדרוש, שבאמת המתווים</w:t>
      </w:r>
      <w:bookmarkStart w:id="5576" w:name="_ETM_Q28_244660"/>
      <w:bookmarkEnd w:id="5576"/>
      <w:r>
        <w:rPr>
          <w:rFonts w:hint="cs"/>
          <w:rtl/>
          <w:lang w:eastAsia="he-IL"/>
        </w:rPr>
        <w:t xml:space="preserve"> יהיו מהודקים. </w:t>
      </w:r>
    </w:p>
    <w:p w:rsidR="00C071F0" w:rsidRPr="008A4079" w:rsidRDefault="00C071F0" w:rsidP="009E2E9A">
      <w:pPr>
        <w:rPr>
          <w:rtl/>
        </w:rPr>
      </w:pPr>
      <w:bookmarkStart w:id="5577" w:name="_ETM_Q28_243462"/>
      <w:bookmarkStart w:id="5578" w:name="_ETM_Q28_243574"/>
      <w:bookmarkStart w:id="5579" w:name="_ETM_Q28_242873"/>
      <w:bookmarkStart w:id="5580" w:name="_ETM_Q28_243197"/>
      <w:bookmarkStart w:id="5581" w:name="_ETM_Q28_243335"/>
      <w:bookmarkEnd w:id="5577"/>
      <w:bookmarkEnd w:id="5578"/>
      <w:bookmarkEnd w:id="5579"/>
      <w:bookmarkEnd w:id="5580"/>
      <w:bookmarkEnd w:id="5581"/>
    </w:p>
    <w:p w:rsidR="00C071F0" w:rsidRDefault="00C071F0" w:rsidP="009E2E9A">
      <w:pPr>
        <w:pStyle w:val="af5"/>
        <w:keepNext/>
        <w:rPr>
          <w:b w:val="0"/>
          <w:bCs w:val="0"/>
          <w:rtl/>
        </w:rPr>
      </w:pPr>
      <w:bookmarkStart w:id="5582" w:name="ET_interruption_6359_16"/>
      <w:r w:rsidRPr="008A4079">
        <w:rPr>
          <w:rStyle w:val="TagStyle"/>
          <w:rtl/>
        </w:rPr>
        <w:t xml:space="preserve"> &lt;&lt; קריאה &gt;&gt; </w:t>
      </w:r>
      <w:r w:rsidRPr="008A4079">
        <w:rPr>
          <w:rtl/>
        </w:rPr>
        <w:t>מטי צרפתי הרכבי (יש עתיד):</w:t>
      </w:r>
      <w:r w:rsidRPr="008A4079">
        <w:rPr>
          <w:rStyle w:val="TagStyle"/>
          <w:rtl/>
        </w:rPr>
        <w:t xml:space="preserve"> &lt;&lt; קריאה &gt;&gt;</w:t>
      </w:r>
      <w:r>
        <w:rPr>
          <w:rStyle w:val="TagStyle"/>
          <w:b w:val="0"/>
          <w:bCs w:val="0"/>
          <w:rtl/>
        </w:rPr>
        <w:t xml:space="preserve">   </w:t>
      </w:r>
      <w:bookmarkEnd w:id="5582"/>
    </w:p>
    <w:p w:rsidR="00C071F0" w:rsidRPr="008A4079" w:rsidRDefault="00C071F0" w:rsidP="009E2E9A">
      <w:pPr>
        <w:rPr>
          <w:rtl/>
        </w:rPr>
      </w:pPr>
    </w:p>
    <w:p w:rsidR="00C071F0" w:rsidRDefault="00C071F0" w:rsidP="009E2E9A">
      <w:pPr>
        <w:rPr>
          <w:rtl/>
          <w:lang w:eastAsia="he-IL"/>
        </w:rPr>
      </w:pPr>
      <w:r>
        <w:rPr>
          <w:rFonts w:hint="cs"/>
          <w:rtl/>
          <w:lang w:eastAsia="he-IL"/>
        </w:rPr>
        <w:t xml:space="preserve">הצבא אומר שהוא מוכן. </w:t>
      </w:r>
      <w:bookmarkStart w:id="5583" w:name="_ETM_Q28_244828"/>
      <w:bookmarkEnd w:id="5583"/>
    </w:p>
    <w:p w:rsidR="00C071F0" w:rsidRDefault="00C071F0" w:rsidP="009E2E9A">
      <w:pPr>
        <w:rPr>
          <w:rtl/>
          <w:lang w:eastAsia="he-IL"/>
        </w:rPr>
      </w:pPr>
      <w:bookmarkStart w:id="5584" w:name="_ETM_Q28_244950"/>
      <w:bookmarkEnd w:id="5584"/>
    </w:p>
    <w:p w:rsidR="00C071F0" w:rsidRDefault="00C071F0" w:rsidP="009E2E9A">
      <w:pPr>
        <w:pStyle w:val="af5"/>
        <w:keepNext/>
        <w:rPr>
          <w:rtl/>
        </w:rPr>
      </w:pPr>
      <w:bookmarkStart w:id="5585" w:name="ET_interruption_6149_17"/>
      <w:r w:rsidRPr="008A4079">
        <w:rPr>
          <w:rStyle w:val="TagStyle"/>
          <w:rtl/>
        </w:rPr>
        <w:t xml:space="preserve"> &lt;&lt; קריאה &gt;&gt;</w:t>
      </w:r>
      <w:r w:rsidRPr="00A8611A">
        <w:rPr>
          <w:rStyle w:val="TagStyle"/>
          <w:rtl/>
        </w:rPr>
        <w:t xml:space="preserve"> </w:t>
      </w:r>
      <w:r>
        <w:rPr>
          <w:rtl/>
        </w:rPr>
        <w:t>גלית דיסטל אטבריאן (הליכוד):</w:t>
      </w:r>
      <w:r w:rsidRPr="00A8611A">
        <w:rPr>
          <w:rStyle w:val="TagStyle"/>
          <w:rtl/>
        </w:rPr>
        <w:t xml:space="preserve"> </w:t>
      </w:r>
      <w:r w:rsidRPr="008A4079">
        <w:rPr>
          <w:rStyle w:val="TagStyle"/>
          <w:rtl/>
        </w:rPr>
        <w:t>&lt;&lt; קריאה &gt;&gt;</w:t>
      </w:r>
      <w:r>
        <w:rPr>
          <w:rtl/>
        </w:rPr>
        <w:t xml:space="preserve">   </w:t>
      </w:r>
      <w:bookmarkEnd w:id="5585"/>
    </w:p>
    <w:p w:rsidR="00C071F0" w:rsidRDefault="00C071F0" w:rsidP="009E2E9A">
      <w:pPr>
        <w:pStyle w:val="KeepWithNext"/>
        <w:rPr>
          <w:rtl/>
          <w:lang w:eastAsia="he-IL"/>
        </w:rPr>
      </w:pPr>
    </w:p>
    <w:p w:rsidR="00C071F0" w:rsidRDefault="00C071F0" w:rsidP="009E2E9A">
      <w:pPr>
        <w:rPr>
          <w:rtl/>
          <w:lang w:eastAsia="he-IL"/>
        </w:rPr>
      </w:pPr>
      <w:bookmarkStart w:id="5586" w:name="_ETM_Q28_247074"/>
      <w:bookmarkEnd w:id="5586"/>
      <w:r>
        <w:rPr>
          <w:rFonts w:hint="cs"/>
          <w:rtl/>
          <w:lang w:eastAsia="he-IL"/>
        </w:rPr>
        <w:t>הם לא חשובים. מה שחשוב</w:t>
      </w:r>
      <w:bookmarkStart w:id="5587" w:name="_ETM_Q28_246029"/>
      <w:bookmarkEnd w:id="5587"/>
      <w:r>
        <w:rPr>
          <w:rFonts w:hint="cs"/>
          <w:rtl/>
          <w:lang w:eastAsia="he-IL"/>
        </w:rPr>
        <w:t xml:space="preserve"> לא חשוב - - -</w:t>
      </w:r>
    </w:p>
    <w:p w:rsidR="00C071F0" w:rsidRPr="00A8611A" w:rsidRDefault="00C071F0" w:rsidP="009E2E9A">
      <w:pPr>
        <w:rPr>
          <w:rtl/>
          <w:lang w:eastAsia="he-IL"/>
        </w:rPr>
      </w:pPr>
      <w:bookmarkStart w:id="5588" w:name="_ETM_Q28_249294"/>
      <w:bookmarkStart w:id="5589" w:name="_ETM_Q28_249436"/>
      <w:bookmarkEnd w:id="5588"/>
      <w:bookmarkEnd w:id="5589"/>
    </w:p>
    <w:p w:rsidR="00C071F0" w:rsidRDefault="00C071F0" w:rsidP="009E2E9A">
      <w:pPr>
        <w:pStyle w:val="-"/>
        <w:keepNext/>
        <w:rPr>
          <w:rtl/>
        </w:rPr>
      </w:pPr>
      <w:bookmarkStart w:id="5590" w:name="ET_speakercontinue_6342_15"/>
      <w:r w:rsidRPr="008A4079">
        <w:rPr>
          <w:rStyle w:val="TagStyle"/>
          <w:rtl/>
        </w:rPr>
        <w:t xml:space="preserve"> &lt;&lt; דובר_המשך &gt;&gt;</w:t>
      </w:r>
      <w:r w:rsidRPr="00A8611A">
        <w:rPr>
          <w:rStyle w:val="TagStyle"/>
          <w:rtl/>
        </w:rPr>
        <w:t xml:space="preserve"> </w:t>
      </w:r>
      <w:r>
        <w:rPr>
          <w:rtl/>
        </w:rPr>
        <w:t>בועז ביסמוט (הליכוד):</w:t>
      </w:r>
      <w:r w:rsidRPr="00A8611A">
        <w:rPr>
          <w:rStyle w:val="TagStyle"/>
          <w:rtl/>
        </w:rPr>
        <w:t xml:space="preserve"> </w:t>
      </w:r>
      <w:r w:rsidRPr="008A4079">
        <w:rPr>
          <w:rStyle w:val="TagStyle"/>
          <w:rtl/>
        </w:rPr>
        <w:t>&lt;&lt; דובר_המשך &gt;&gt;</w:t>
      </w:r>
      <w:r>
        <w:rPr>
          <w:rtl/>
        </w:rPr>
        <w:t xml:space="preserve">   </w:t>
      </w:r>
      <w:bookmarkEnd w:id="5590"/>
    </w:p>
    <w:p w:rsidR="00C071F0" w:rsidRDefault="00C071F0" w:rsidP="009E2E9A">
      <w:pPr>
        <w:pStyle w:val="KeepWithNext"/>
        <w:rPr>
          <w:rtl/>
          <w:lang w:eastAsia="he-IL"/>
        </w:rPr>
      </w:pPr>
    </w:p>
    <w:p w:rsidR="00C071F0" w:rsidRDefault="00C071F0" w:rsidP="009E2E9A">
      <w:pPr>
        <w:rPr>
          <w:rtl/>
          <w:lang w:eastAsia="he-IL"/>
        </w:rPr>
      </w:pPr>
      <w:bookmarkStart w:id="5591" w:name="_ETM_Q28_244283"/>
      <w:bookmarkEnd w:id="5591"/>
      <w:r>
        <w:rPr>
          <w:rFonts w:hint="cs"/>
          <w:rtl/>
          <w:lang w:eastAsia="he-IL"/>
        </w:rPr>
        <w:t>אני, בתור</w:t>
      </w:r>
      <w:bookmarkStart w:id="5592" w:name="_ETM_Q28_247477"/>
      <w:bookmarkEnd w:id="5592"/>
      <w:r>
        <w:rPr>
          <w:rFonts w:hint="cs"/>
          <w:rtl/>
          <w:lang w:eastAsia="he-IL"/>
        </w:rPr>
        <w:t xml:space="preserve"> אחד שעם כל הכבוד פה, עם כל הכבוד למי שיושב</w:t>
      </w:r>
      <w:bookmarkStart w:id="5593" w:name="_ETM_Q28_249536"/>
      <w:bookmarkEnd w:id="5593"/>
      <w:r>
        <w:rPr>
          <w:rFonts w:hint="cs"/>
          <w:rtl/>
          <w:lang w:eastAsia="he-IL"/>
        </w:rPr>
        <w:t xml:space="preserve"> כאן </w:t>
      </w:r>
      <w:r>
        <w:rPr>
          <w:rtl/>
          <w:lang w:eastAsia="he-IL"/>
        </w:rPr>
        <w:t>–</w:t>
      </w:r>
      <w:r>
        <w:rPr>
          <w:rFonts w:hint="cs"/>
          <w:rtl/>
          <w:lang w:eastAsia="he-IL"/>
        </w:rPr>
        <w:t xml:space="preserve"> אני זה שארבעה חודשים הולך לישיבות, מדבר עם רבנים.</w:t>
      </w:r>
      <w:bookmarkStart w:id="5594" w:name="_ETM_Q28_254340"/>
      <w:bookmarkEnd w:id="5594"/>
      <w:r>
        <w:rPr>
          <w:rFonts w:hint="cs"/>
          <w:rtl/>
          <w:lang w:eastAsia="he-IL"/>
        </w:rPr>
        <w:t xml:space="preserve"> זה חוק גיוס. יש פה דבר היסטורי, דבר נפלא</w:t>
      </w:r>
      <w:bookmarkStart w:id="5595" w:name="_ETM_Q28_257181"/>
      <w:bookmarkEnd w:id="5595"/>
      <w:r>
        <w:rPr>
          <w:rFonts w:hint="cs"/>
          <w:rtl/>
          <w:lang w:eastAsia="he-IL"/>
        </w:rPr>
        <w:t xml:space="preserve"> שקורה, ואני מודה לציבור החרדי שאכן נכון ללבוש את המדים. </w:t>
      </w:r>
      <w:bookmarkStart w:id="5596" w:name="_ETM_Q28_262519"/>
      <w:bookmarkEnd w:id="5596"/>
      <w:r>
        <w:rPr>
          <w:rFonts w:hint="cs"/>
          <w:rtl/>
          <w:lang w:eastAsia="he-IL"/>
        </w:rPr>
        <w:t>אבל זה ייעשה כתהליך, ולא באיזו שיטת רבולוציה</w:t>
      </w:r>
      <w:bookmarkStart w:id="5597" w:name="_ETM_Q28_267188"/>
      <w:bookmarkEnd w:id="5597"/>
      <w:r>
        <w:rPr>
          <w:rFonts w:hint="cs"/>
          <w:rtl/>
          <w:lang w:eastAsia="he-IL"/>
        </w:rPr>
        <w:t xml:space="preserve"> שאתם רוצים, ואתם רק מרחיקים אותם מהצבא, עם כל הכבוד.</w:t>
      </w:r>
      <w:bookmarkStart w:id="5598" w:name="_ETM_Q28_270314"/>
      <w:bookmarkEnd w:id="5598"/>
      <w:r>
        <w:rPr>
          <w:rFonts w:hint="cs"/>
          <w:rtl/>
          <w:lang w:eastAsia="he-IL"/>
        </w:rPr>
        <w:t xml:space="preserve"> </w:t>
      </w:r>
    </w:p>
    <w:p w:rsidR="00C071F0" w:rsidRDefault="00C071F0" w:rsidP="009E2E9A">
      <w:pPr>
        <w:rPr>
          <w:rtl/>
          <w:lang w:eastAsia="he-IL"/>
        </w:rPr>
      </w:pPr>
    </w:p>
    <w:p w:rsidR="00C071F0" w:rsidRDefault="00C071F0" w:rsidP="009E2E9A">
      <w:pPr>
        <w:rPr>
          <w:rtl/>
          <w:lang w:eastAsia="he-IL"/>
        </w:rPr>
      </w:pPr>
      <w:bookmarkStart w:id="5599" w:name="_ETM_Q28_268848"/>
      <w:bookmarkEnd w:id="5599"/>
      <w:r>
        <w:rPr>
          <w:rFonts w:hint="cs"/>
          <w:rtl/>
          <w:lang w:eastAsia="he-IL"/>
        </w:rPr>
        <w:t xml:space="preserve">לענייננו, </w:t>
      </w:r>
      <w:bookmarkStart w:id="5600" w:name="_ETM_Q28_242424"/>
      <w:bookmarkStart w:id="5601" w:name="_ETM_Q28_242478"/>
      <w:bookmarkStart w:id="5602" w:name="_ETM_Q28_242560"/>
      <w:bookmarkEnd w:id="5600"/>
      <w:bookmarkEnd w:id="5601"/>
      <w:bookmarkEnd w:id="5602"/>
      <w:r>
        <w:rPr>
          <w:rFonts w:hint="cs"/>
          <w:rtl/>
          <w:lang w:eastAsia="he-IL"/>
        </w:rPr>
        <w:t xml:space="preserve">אחרי נאומו </w:t>
      </w:r>
      <w:r>
        <w:rPr>
          <w:rtl/>
          <w:lang w:eastAsia="he-IL"/>
        </w:rPr>
        <w:t>–</w:t>
      </w:r>
      <w:bookmarkStart w:id="5603" w:name="_ETM_Q28_271826"/>
      <w:bookmarkEnd w:id="5603"/>
      <w:r>
        <w:rPr>
          <w:rFonts w:hint="cs"/>
          <w:rtl/>
          <w:lang w:eastAsia="he-IL"/>
        </w:rPr>
        <w:t xml:space="preserve"> אני נהייתי עכשיו מבקר נאומים </w:t>
      </w:r>
      <w:bookmarkStart w:id="5604" w:name="_ETM_Q28_273346"/>
      <w:bookmarkEnd w:id="5604"/>
      <w:r>
        <w:rPr>
          <w:rFonts w:hint="cs"/>
          <w:rtl/>
          <w:lang w:eastAsia="he-IL"/>
        </w:rPr>
        <w:t>של חברי עמית הלוי, שדיבר באמת על החשמונאים,</w:t>
      </w:r>
      <w:bookmarkStart w:id="5605" w:name="_ETM_Q28_277898"/>
      <w:bookmarkEnd w:id="5605"/>
      <w:r>
        <w:rPr>
          <w:rFonts w:hint="cs"/>
          <w:rtl/>
          <w:lang w:eastAsia="he-IL"/>
        </w:rPr>
        <w:t xml:space="preserve"> על צאצאיו של מתתיהו הכהן, ומישהו מהאופוזיציה בא ועלה,</w:t>
      </w:r>
      <w:bookmarkStart w:id="5606" w:name="_ETM_Q28_283226"/>
      <w:bookmarkEnd w:id="5606"/>
      <w:r>
        <w:rPr>
          <w:rFonts w:hint="cs"/>
          <w:rtl/>
          <w:lang w:eastAsia="he-IL"/>
        </w:rPr>
        <w:t xml:space="preserve"> </w:t>
      </w:r>
      <w:proofErr w:type="spellStart"/>
      <w:r>
        <w:rPr>
          <w:rFonts w:hint="cs"/>
          <w:rtl/>
          <w:lang w:eastAsia="he-IL"/>
        </w:rPr>
        <w:t>ומייד</w:t>
      </w:r>
      <w:proofErr w:type="spellEnd"/>
      <w:r>
        <w:rPr>
          <w:rFonts w:hint="cs"/>
          <w:rtl/>
          <w:lang w:eastAsia="he-IL"/>
        </w:rPr>
        <w:t xml:space="preserve"> אחרי זה הגיב ואמר: הכיצד אתה מדבר על</w:t>
      </w:r>
      <w:bookmarkStart w:id="5607" w:name="_ETM_Q28_285919"/>
      <w:bookmarkEnd w:id="5607"/>
      <w:r>
        <w:rPr>
          <w:rFonts w:hint="cs"/>
          <w:rtl/>
          <w:lang w:eastAsia="he-IL"/>
        </w:rPr>
        <w:t xml:space="preserve"> החשמונאים, ואתה מקדם סרבנות?</w:t>
      </w:r>
      <w:bookmarkStart w:id="5608" w:name="_ETM_Q28_288819"/>
      <w:bookmarkEnd w:id="5608"/>
    </w:p>
    <w:p w:rsidR="00C071F0" w:rsidRDefault="00C071F0" w:rsidP="009E2E9A">
      <w:pPr>
        <w:rPr>
          <w:rtl/>
          <w:lang w:eastAsia="he-IL"/>
        </w:rPr>
      </w:pPr>
      <w:bookmarkStart w:id="5609" w:name="_ETM_Q28_288953"/>
      <w:bookmarkEnd w:id="5609"/>
    </w:p>
    <w:p w:rsidR="00C071F0" w:rsidRDefault="00C071F0" w:rsidP="009E2E9A">
      <w:pPr>
        <w:rPr>
          <w:rtl/>
          <w:lang w:eastAsia="he-IL"/>
        </w:rPr>
      </w:pPr>
      <w:bookmarkStart w:id="5610" w:name="_ETM_Q28_288992"/>
      <w:bookmarkStart w:id="5611" w:name="_ETM_Q28_289101"/>
      <w:bookmarkEnd w:id="5610"/>
      <w:bookmarkEnd w:id="5611"/>
      <w:r>
        <w:rPr>
          <w:rFonts w:hint="cs"/>
          <w:rtl/>
          <w:lang w:eastAsia="he-IL"/>
        </w:rPr>
        <w:t>יש לי חדשות בשבילו: בצד</w:t>
      </w:r>
      <w:bookmarkStart w:id="5612" w:name="_ETM_Q28_290748"/>
      <w:bookmarkEnd w:id="5612"/>
      <w:r>
        <w:rPr>
          <w:rFonts w:hint="cs"/>
          <w:rtl/>
          <w:lang w:eastAsia="he-IL"/>
        </w:rPr>
        <w:t xml:space="preserve"> הזה אנחנו את אחים לנשק לא רוצים לשמוע. בטח התכוונת</w:t>
      </w:r>
      <w:bookmarkStart w:id="5613" w:name="_ETM_Q28_294029"/>
      <w:bookmarkEnd w:id="5613"/>
      <w:r>
        <w:rPr>
          <w:rFonts w:hint="cs"/>
          <w:rtl/>
          <w:lang w:eastAsia="he-IL"/>
        </w:rPr>
        <w:t xml:space="preserve"> אליהם, אני רוצה להניח. אז אצלנו הם לא מדברים במליאה,</w:t>
      </w:r>
      <w:bookmarkStart w:id="5614" w:name="_ETM_Q28_298953"/>
      <w:bookmarkEnd w:id="5614"/>
      <w:r>
        <w:rPr>
          <w:rFonts w:hint="cs"/>
          <w:rtl/>
          <w:lang w:eastAsia="he-IL"/>
        </w:rPr>
        <w:t xml:space="preserve"> ואנחנו מקיאים אותם מאיתנו. ואנחנו לעולם לא נכשיר אותם, כפי</w:t>
      </w:r>
      <w:bookmarkStart w:id="5615" w:name="_ETM_Q28_303281"/>
      <w:bookmarkEnd w:id="5615"/>
      <w:r>
        <w:rPr>
          <w:rFonts w:hint="cs"/>
          <w:rtl/>
          <w:lang w:eastAsia="he-IL"/>
        </w:rPr>
        <w:t xml:space="preserve"> שחלק מכם עושים, וזאת בושה גדולה. </w:t>
      </w:r>
    </w:p>
    <w:p w:rsidR="00C071F0" w:rsidRDefault="00C071F0" w:rsidP="009E2E9A">
      <w:pPr>
        <w:rPr>
          <w:rtl/>
          <w:lang w:eastAsia="he-IL"/>
        </w:rPr>
      </w:pPr>
    </w:p>
    <w:p w:rsidR="00C071F0" w:rsidRDefault="00C071F0" w:rsidP="009E2E9A">
      <w:pPr>
        <w:pStyle w:val="af5"/>
        <w:keepNext/>
        <w:rPr>
          <w:rtl/>
        </w:rPr>
      </w:pPr>
      <w:bookmarkStart w:id="5616" w:name="ET_interruption_6231_18"/>
      <w:r w:rsidRPr="008A4079">
        <w:rPr>
          <w:rStyle w:val="TagStyle"/>
          <w:rtl/>
        </w:rPr>
        <w:t xml:space="preserve"> &lt;&lt; קריאה &gt;&gt;</w:t>
      </w:r>
      <w:r w:rsidRPr="00A8611A">
        <w:rPr>
          <w:rStyle w:val="TagStyle"/>
          <w:rtl/>
        </w:rPr>
        <w:t xml:space="preserve"> </w:t>
      </w:r>
      <w:r>
        <w:rPr>
          <w:rtl/>
        </w:rPr>
        <w:t>יסמין פרידמן (יש עתיד):</w:t>
      </w:r>
      <w:r w:rsidRPr="00A8611A">
        <w:rPr>
          <w:rStyle w:val="TagStyle"/>
          <w:rtl/>
        </w:rPr>
        <w:t xml:space="preserve"> </w:t>
      </w:r>
      <w:r w:rsidRPr="008A4079">
        <w:rPr>
          <w:rStyle w:val="TagStyle"/>
          <w:rtl/>
        </w:rPr>
        <w:t>&lt;&lt; קריאה &gt;&gt;</w:t>
      </w:r>
      <w:r>
        <w:rPr>
          <w:rtl/>
        </w:rPr>
        <w:t xml:space="preserve">   </w:t>
      </w:r>
      <w:bookmarkEnd w:id="5616"/>
    </w:p>
    <w:p w:rsidR="00C071F0" w:rsidRDefault="00C071F0" w:rsidP="009E2E9A">
      <w:pPr>
        <w:pStyle w:val="KeepWithNext"/>
        <w:rPr>
          <w:rtl/>
          <w:lang w:eastAsia="he-IL"/>
        </w:rPr>
      </w:pPr>
    </w:p>
    <w:p w:rsidR="00C071F0" w:rsidRDefault="00C071F0" w:rsidP="00EA1B15">
      <w:pPr>
        <w:rPr>
          <w:rtl/>
          <w:lang w:eastAsia="he-IL"/>
        </w:rPr>
      </w:pPr>
      <w:r>
        <w:rPr>
          <w:rFonts w:hint="cs"/>
          <w:rtl/>
          <w:lang w:eastAsia="he-IL"/>
        </w:rPr>
        <w:t xml:space="preserve">אתה לעולם לא </w:t>
      </w:r>
      <w:r w:rsidR="00EA1B15">
        <w:rPr>
          <w:rFonts w:hint="cs"/>
          <w:rtl/>
          <w:lang w:eastAsia="he-IL"/>
        </w:rPr>
        <w:t>ת</w:t>
      </w:r>
      <w:r>
        <w:rPr>
          <w:rFonts w:hint="cs"/>
          <w:rtl/>
          <w:lang w:eastAsia="he-IL"/>
        </w:rPr>
        <w:t xml:space="preserve">גיע לקרסוליים שלהם. אתה לא צריך להכשיר אותם. </w:t>
      </w:r>
    </w:p>
    <w:p w:rsidR="00C071F0" w:rsidRDefault="00C071F0" w:rsidP="009E2E9A">
      <w:pPr>
        <w:rPr>
          <w:rtl/>
          <w:lang w:eastAsia="he-IL"/>
        </w:rPr>
      </w:pPr>
      <w:bookmarkStart w:id="5617" w:name="_ETM_Q28_306626"/>
      <w:bookmarkEnd w:id="5617"/>
    </w:p>
    <w:p w:rsidR="00C071F0" w:rsidRDefault="00C071F0" w:rsidP="009E2E9A">
      <w:pPr>
        <w:pStyle w:val="-"/>
        <w:keepNext/>
        <w:rPr>
          <w:rtl/>
        </w:rPr>
      </w:pPr>
      <w:bookmarkStart w:id="5618" w:name="ET_speakercontinue_6342_19"/>
      <w:r w:rsidRPr="008A4079">
        <w:rPr>
          <w:rStyle w:val="TagStyle"/>
          <w:rtl/>
        </w:rPr>
        <w:t xml:space="preserve"> &lt;&lt; דובר_המשך &gt;&gt;</w:t>
      </w:r>
      <w:r w:rsidRPr="00A8611A">
        <w:rPr>
          <w:rStyle w:val="TagStyle"/>
          <w:rtl/>
        </w:rPr>
        <w:t xml:space="preserve"> </w:t>
      </w:r>
      <w:r>
        <w:rPr>
          <w:rtl/>
        </w:rPr>
        <w:t>בועז ביסמוט (הליכוד):</w:t>
      </w:r>
      <w:r w:rsidRPr="00A8611A">
        <w:rPr>
          <w:rStyle w:val="TagStyle"/>
          <w:rtl/>
        </w:rPr>
        <w:t xml:space="preserve"> </w:t>
      </w:r>
      <w:r w:rsidRPr="008A4079">
        <w:rPr>
          <w:rStyle w:val="TagStyle"/>
          <w:rtl/>
        </w:rPr>
        <w:t>&lt;&lt; דובר_המשך &gt;&gt;</w:t>
      </w:r>
      <w:r>
        <w:rPr>
          <w:rtl/>
        </w:rPr>
        <w:t xml:space="preserve">   </w:t>
      </w:r>
      <w:bookmarkEnd w:id="5618"/>
    </w:p>
    <w:p w:rsidR="00C071F0" w:rsidRDefault="00C071F0" w:rsidP="009E2E9A">
      <w:pPr>
        <w:pStyle w:val="KeepWithNext"/>
        <w:rPr>
          <w:rtl/>
          <w:lang w:eastAsia="he-IL"/>
        </w:rPr>
      </w:pPr>
    </w:p>
    <w:p w:rsidR="00C071F0" w:rsidRDefault="00C071F0" w:rsidP="009E2E9A">
      <w:pPr>
        <w:rPr>
          <w:rtl/>
          <w:lang w:eastAsia="he-IL"/>
        </w:rPr>
      </w:pPr>
      <w:bookmarkStart w:id="5619" w:name="_ETM_Q28_308627"/>
      <w:bookmarkEnd w:id="5619"/>
      <w:r>
        <w:rPr>
          <w:rFonts w:hint="cs"/>
          <w:rtl/>
          <w:lang w:eastAsia="he-IL"/>
        </w:rPr>
        <w:t>וטוב</w:t>
      </w:r>
      <w:bookmarkStart w:id="5620" w:name="_ETM_Q28_307101"/>
      <w:bookmarkEnd w:id="5620"/>
      <w:r>
        <w:rPr>
          <w:rFonts w:hint="cs"/>
          <w:rtl/>
          <w:lang w:eastAsia="he-IL"/>
        </w:rPr>
        <w:t xml:space="preserve"> שכך. איזה מזל. החמאת לי עכשיו,</w:t>
      </w:r>
      <w:bookmarkStart w:id="5621" w:name="_ETM_Q28_309206"/>
      <w:bookmarkEnd w:id="5621"/>
      <w:r>
        <w:rPr>
          <w:rFonts w:hint="cs"/>
          <w:rtl/>
          <w:lang w:eastAsia="he-IL"/>
        </w:rPr>
        <w:t xml:space="preserve"> החמאת לי עכשיו. </w:t>
      </w:r>
    </w:p>
    <w:p w:rsidR="00C071F0" w:rsidRDefault="00C071F0" w:rsidP="009E2E9A">
      <w:pPr>
        <w:rPr>
          <w:rtl/>
          <w:lang w:eastAsia="he-IL"/>
        </w:rPr>
      </w:pPr>
      <w:bookmarkStart w:id="5622" w:name="_ETM_Q28_309886"/>
      <w:bookmarkStart w:id="5623" w:name="_ETM_Q28_309986"/>
      <w:bookmarkEnd w:id="5622"/>
      <w:bookmarkEnd w:id="5623"/>
    </w:p>
    <w:p w:rsidR="00C071F0" w:rsidRDefault="00C071F0" w:rsidP="009E2E9A">
      <w:pPr>
        <w:pStyle w:val="af5"/>
        <w:keepNext/>
        <w:rPr>
          <w:rtl/>
        </w:rPr>
      </w:pPr>
      <w:bookmarkStart w:id="5624" w:name="ET_interruption_6231_20"/>
      <w:r w:rsidRPr="008A4079">
        <w:rPr>
          <w:rStyle w:val="TagStyle"/>
          <w:rtl/>
        </w:rPr>
        <w:t xml:space="preserve"> &lt;&lt; קריאה &gt;&gt;</w:t>
      </w:r>
      <w:r w:rsidRPr="00A8611A">
        <w:rPr>
          <w:rStyle w:val="TagStyle"/>
          <w:rtl/>
        </w:rPr>
        <w:t xml:space="preserve"> </w:t>
      </w:r>
      <w:r>
        <w:rPr>
          <w:rtl/>
        </w:rPr>
        <w:t>יסמין פרידמן (יש עתיד):</w:t>
      </w:r>
      <w:r w:rsidRPr="00A8611A">
        <w:rPr>
          <w:rStyle w:val="TagStyle"/>
          <w:rtl/>
        </w:rPr>
        <w:t xml:space="preserve"> </w:t>
      </w:r>
      <w:r w:rsidRPr="008A4079">
        <w:rPr>
          <w:rStyle w:val="TagStyle"/>
          <w:rtl/>
        </w:rPr>
        <w:t>&lt;&lt; קריאה &gt;&gt;</w:t>
      </w:r>
      <w:r>
        <w:rPr>
          <w:rtl/>
        </w:rPr>
        <w:t xml:space="preserve">   </w:t>
      </w:r>
      <w:bookmarkEnd w:id="5624"/>
    </w:p>
    <w:p w:rsidR="00C071F0" w:rsidRDefault="00C071F0" w:rsidP="009E2E9A">
      <w:pPr>
        <w:pStyle w:val="KeepWithNext"/>
        <w:rPr>
          <w:rtl/>
          <w:lang w:eastAsia="he-IL"/>
        </w:rPr>
      </w:pPr>
      <w:bookmarkStart w:id="5625" w:name="_ETM_Q28_309719"/>
      <w:bookmarkEnd w:id="5625"/>
    </w:p>
    <w:p w:rsidR="00C071F0" w:rsidRDefault="00C071F0" w:rsidP="009E2E9A">
      <w:pPr>
        <w:rPr>
          <w:rtl/>
          <w:lang w:eastAsia="he-IL"/>
        </w:rPr>
      </w:pPr>
      <w:bookmarkStart w:id="5626" w:name="_ETM_Q28_309826"/>
      <w:bookmarkEnd w:id="5626"/>
      <w:r>
        <w:rPr>
          <w:rFonts w:hint="cs"/>
          <w:rtl/>
          <w:lang w:eastAsia="he-IL"/>
        </w:rPr>
        <w:t>אתה לא צריך להכשיר אותם. איפה אתה היית אחרי 7 באוקטובר?</w:t>
      </w:r>
    </w:p>
    <w:p w:rsidR="00C071F0" w:rsidRDefault="00C071F0" w:rsidP="009E2E9A">
      <w:pPr>
        <w:rPr>
          <w:rtl/>
          <w:lang w:eastAsia="he-IL"/>
        </w:rPr>
      </w:pPr>
    </w:p>
    <w:p w:rsidR="00C071F0" w:rsidRDefault="00C071F0" w:rsidP="009E2E9A">
      <w:pPr>
        <w:pStyle w:val="-"/>
        <w:keepNext/>
        <w:rPr>
          <w:rtl/>
        </w:rPr>
      </w:pPr>
      <w:bookmarkStart w:id="5627" w:name="ET_speakercontinue_6342_21"/>
      <w:r w:rsidRPr="008A4079">
        <w:rPr>
          <w:rStyle w:val="TagStyle"/>
          <w:rtl/>
        </w:rPr>
        <w:t xml:space="preserve"> &lt;&lt; דובר_המשך &gt;&gt;</w:t>
      </w:r>
      <w:r w:rsidRPr="00A8611A">
        <w:rPr>
          <w:rStyle w:val="TagStyle"/>
          <w:rtl/>
        </w:rPr>
        <w:t xml:space="preserve"> </w:t>
      </w:r>
      <w:r>
        <w:rPr>
          <w:rtl/>
        </w:rPr>
        <w:t>בועז ביסמוט (הליכוד):</w:t>
      </w:r>
      <w:r w:rsidRPr="00A8611A">
        <w:rPr>
          <w:rStyle w:val="TagStyle"/>
          <w:rtl/>
        </w:rPr>
        <w:t xml:space="preserve"> </w:t>
      </w:r>
      <w:r w:rsidRPr="008A4079">
        <w:rPr>
          <w:rStyle w:val="TagStyle"/>
          <w:rtl/>
        </w:rPr>
        <w:t>&lt;&lt; דובר_המשך &gt;&gt;</w:t>
      </w:r>
      <w:r>
        <w:rPr>
          <w:rtl/>
        </w:rPr>
        <w:t xml:space="preserve">   </w:t>
      </w:r>
      <w:bookmarkEnd w:id="5627"/>
    </w:p>
    <w:p w:rsidR="00C071F0" w:rsidRDefault="00C071F0" w:rsidP="009E2E9A">
      <w:pPr>
        <w:pStyle w:val="KeepWithNext"/>
        <w:rPr>
          <w:rtl/>
          <w:lang w:eastAsia="he-IL"/>
        </w:rPr>
      </w:pPr>
    </w:p>
    <w:p w:rsidR="00C071F0" w:rsidRDefault="00C071F0" w:rsidP="009E2E9A">
      <w:pPr>
        <w:rPr>
          <w:rtl/>
          <w:lang w:eastAsia="he-IL"/>
        </w:rPr>
      </w:pPr>
      <w:r>
        <w:rPr>
          <w:rFonts w:hint="cs"/>
          <w:rtl/>
          <w:lang w:eastAsia="he-IL"/>
        </w:rPr>
        <w:t>ה</w:t>
      </w:r>
      <w:bookmarkStart w:id="5628" w:name="_ETM_Q28_314706"/>
      <w:bookmarkEnd w:id="5628"/>
      <w:r>
        <w:rPr>
          <w:rFonts w:hint="cs"/>
          <w:rtl/>
          <w:lang w:eastAsia="he-IL"/>
        </w:rPr>
        <w:t xml:space="preserve">חמאת לי </w:t>
      </w:r>
      <w:bookmarkStart w:id="5629" w:name="_ETM_Q28_315688"/>
      <w:bookmarkEnd w:id="5629"/>
      <w:r>
        <w:rPr>
          <w:rFonts w:hint="cs"/>
          <w:rtl/>
          <w:lang w:eastAsia="he-IL"/>
        </w:rPr>
        <w:t>עכשיו.</w:t>
      </w:r>
      <w:bookmarkStart w:id="5630" w:name="_ETM_Q28_313639"/>
      <w:bookmarkEnd w:id="5630"/>
    </w:p>
    <w:p w:rsidR="00C071F0" w:rsidRDefault="00C071F0" w:rsidP="009E2E9A">
      <w:pPr>
        <w:rPr>
          <w:rtl/>
          <w:lang w:eastAsia="he-IL"/>
        </w:rPr>
      </w:pPr>
      <w:bookmarkStart w:id="5631" w:name="_ETM_Q28_313757"/>
      <w:bookmarkEnd w:id="5631"/>
    </w:p>
    <w:p w:rsidR="00C071F0" w:rsidRDefault="00C071F0" w:rsidP="009E2E9A">
      <w:pPr>
        <w:pStyle w:val="af5"/>
        <w:keepNext/>
        <w:rPr>
          <w:rtl/>
        </w:rPr>
      </w:pPr>
      <w:bookmarkStart w:id="5632" w:name="ET_interruption_6231_22"/>
      <w:r w:rsidRPr="008A4079">
        <w:rPr>
          <w:rStyle w:val="TagStyle"/>
          <w:rtl/>
        </w:rPr>
        <w:t xml:space="preserve"> &lt;&lt; קריאה &gt;&gt;</w:t>
      </w:r>
      <w:r w:rsidRPr="00A8611A">
        <w:rPr>
          <w:rStyle w:val="TagStyle"/>
          <w:rtl/>
        </w:rPr>
        <w:t xml:space="preserve"> </w:t>
      </w:r>
      <w:r>
        <w:rPr>
          <w:rtl/>
        </w:rPr>
        <w:t>יסמין פרידמן (יש עתיד):</w:t>
      </w:r>
      <w:r w:rsidRPr="00A8611A">
        <w:rPr>
          <w:rStyle w:val="TagStyle"/>
          <w:rtl/>
        </w:rPr>
        <w:t xml:space="preserve"> </w:t>
      </w:r>
      <w:r w:rsidRPr="008A4079">
        <w:rPr>
          <w:rStyle w:val="TagStyle"/>
          <w:rtl/>
        </w:rPr>
        <w:t>&lt;&lt; קריאה &gt;&gt;</w:t>
      </w:r>
      <w:r>
        <w:rPr>
          <w:rtl/>
        </w:rPr>
        <w:t xml:space="preserve">   </w:t>
      </w:r>
      <w:bookmarkEnd w:id="5632"/>
    </w:p>
    <w:p w:rsidR="00C071F0" w:rsidRDefault="00C071F0" w:rsidP="009E2E9A">
      <w:pPr>
        <w:pStyle w:val="KeepWithNext"/>
        <w:rPr>
          <w:rtl/>
          <w:lang w:eastAsia="he-IL"/>
        </w:rPr>
      </w:pPr>
    </w:p>
    <w:p w:rsidR="00C071F0" w:rsidRDefault="00C071F0" w:rsidP="009E2E9A">
      <w:pPr>
        <w:rPr>
          <w:rtl/>
          <w:lang w:eastAsia="he-IL"/>
        </w:rPr>
      </w:pPr>
      <w:bookmarkStart w:id="5633" w:name="_ETM_Q28_316707"/>
      <w:bookmarkEnd w:id="5633"/>
      <w:r>
        <w:rPr>
          <w:rFonts w:hint="cs"/>
          <w:rtl/>
          <w:lang w:eastAsia="he-IL"/>
        </w:rPr>
        <w:t>איפה התחבאת כשהם באו והם חילקו מזון?</w:t>
      </w:r>
    </w:p>
    <w:p w:rsidR="00C071F0" w:rsidRDefault="00C071F0" w:rsidP="009E2E9A">
      <w:pPr>
        <w:rPr>
          <w:rtl/>
          <w:lang w:eastAsia="he-IL"/>
        </w:rPr>
      </w:pPr>
    </w:p>
    <w:p w:rsidR="00C071F0" w:rsidRDefault="00C071F0" w:rsidP="009E2E9A">
      <w:pPr>
        <w:pStyle w:val="af6"/>
        <w:keepNext/>
        <w:rPr>
          <w:rtl/>
        </w:rPr>
      </w:pPr>
      <w:bookmarkStart w:id="5634" w:name="ET_yor_6671_24"/>
      <w:r w:rsidRPr="008A4079">
        <w:rPr>
          <w:rStyle w:val="TagStyle"/>
          <w:rtl/>
        </w:rPr>
        <w:t xml:space="preserve"> &lt;&lt; יור &gt;&gt;</w:t>
      </w:r>
      <w:r w:rsidRPr="00A8611A">
        <w:rPr>
          <w:rStyle w:val="TagStyle"/>
          <w:rtl/>
        </w:rPr>
        <w:t xml:space="preserve"> </w:t>
      </w:r>
      <w:r>
        <w:rPr>
          <w:rtl/>
        </w:rPr>
        <w:t>היו"ר לימור סון הר מלך:</w:t>
      </w:r>
      <w:r w:rsidRPr="00A8611A">
        <w:rPr>
          <w:rStyle w:val="TagStyle"/>
          <w:rtl/>
        </w:rPr>
        <w:t xml:space="preserve"> </w:t>
      </w:r>
      <w:r w:rsidRPr="008A4079">
        <w:rPr>
          <w:rStyle w:val="TagStyle"/>
          <w:rtl/>
        </w:rPr>
        <w:t>&lt;&lt; יור &gt;&gt;</w:t>
      </w:r>
      <w:r>
        <w:rPr>
          <w:rtl/>
        </w:rPr>
        <w:t xml:space="preserve">   </w:t>
      </w:r>
      <w:bookmarkEnd w:id="5634"/>
    </w:p>
    <w:p w:rsidR="00C071F0" w:rsidRDefault="00C071F0" w:rsidP="009E2E9A">
      <w:pPr>
        <w:pStyle w:val="KeepWithNext"/>
        <w:rPr>
          <w:rtl/>
          <w:lang w:eastAsia="he-IL"/>
        </w:rPr>
      </w:pPr>
    </w:p>
    <w:p w:rsidR="00C071F0" w:rsidRDefault="00C071F0" w:rsidP="009E2E9A">
      <w:pPr>
        <w:rPr>
          <w:rtl/>
          <w:lang w:eastAsia="he-IL"/>
        </w:rPr>
      </w:pPr>
      <w:r>
        <w:rPr>
          <w:rFonts w:hint="cs"/>
          <w:rtl/>
          <w:lang w:eastAsia="he-IL"/>
        </w:rPr>
        <w:t xml:space="preserve">חברת הכנסת יסמין פרידמן. </w:t>
      </w:r>
    </w:p>
    <w:p w:rsidR="00C071F0" w:rsidRPr="00A8611A" w:rsidRDefault="00C071F0" w:rsidP="009E2E9A">
      <w:pPr>
        <w:rPr>
          <w:rtl/>
          <w:lang w:eastAsia="he-IL"/>
        </w:rPr>
      </w:pPr>
      <w:bookmarkStart w:id="5635" w:name="_ETM_Q28_319168"/>
      <w:bookmarkStart w:id="5636" w:name="_ETM_Q28_319307"/>
      <w:bookmarkEnd w:id="5635"/>
      <w:bookmarkEnd w:id="5636"/>
    </w:p>
    <w:p w:rsidR="00C071F0" w:rsidRDefault="00C071F0" w:rsidP="009E2E9A">
      <w:pPr>
        <w:pStyle w:val="-"/>
        <w:keepNext/>
        <w:rPr>
          <w:rtl/>
        </w:rPr>
      </w:pPr>
      <w:bookmarkStart w:id="5637" w:name="ET_speakercontinue_6342_23"/>
      <w:r w:rsidRPr="008A4079">
        <w:rPr>
          <w:rStyle w:val="TagStyle"/>
          <w:rtl/>
        </w:rPr>
        <w:t xml:space="preserve"> &lt;&lt; דובר_המשך &gt;&gt;</w:t>
      </w:r>
      <w:r w:rsidRPr="00A8611A">
        <w:rPr>
          <w:rStyle w:val="TagStyle"/>
          <w:rtl/>
        </w:rPr>
        <w:t xml:space="preserve"> </w:t>
      </w:r>
      <w:r>
        <w:rPr>
          <w:rtl/>
        </w:rPr>
        <w:t>בועז ביסמוט (הליכוד):</w:t>
      </w:r>
      <w:r w:rsidRPr="00A8611A">
        <w:rPr>
          <w:rStyle w:val="TagStyle"/>
          <w:rtl/>
        </w:rPr>
        <w:t xml:space="preserve"> </w:t>
      </w:r>
      <w:r w:rsidRPr="008A4079">
        <w:rPr>
          <w:rStyle w:val="TagStyle"/>
          <w:rtl/>
        </w:rPr>
        <w:t>&lt;&lt; דובר_המשך &gt;&gt;</w:t>
      </w:r>
      <w:r>
        <w:rPr>
          <w:rtl/>
        </w:rPr>
        <w:t xml:space="preserve">   </w:t>
      </w:r>
      <w:bookmarkEnd w:id="5637"/>
    </w:p>
    <w:p w:rsidR="00C071F0" w:rsidRDefault="00C071F0" w:rsidP="009E2E9A">
      <w:pPr>
        <w:pStyle w:val="KeepWithNext"/>
        <w:rPr>
          <w:rtl/>
          <w:lang w:eastAsia="he-IL"/>
        </w:rPr>
      </w:pPr>
    </w:p>
    <w:p w:rsidR="00C071F0" w:rsidRDefault="00C071F0" w:rsidP="009E2E9A">
      <w:pPr>
        <w:rPr>
          <w:rtl/>
          <w:lang w:eastAsia="he-IL"/>
        </w:rPr>
      </w:pPr>
      <w:bookmarkStart w:id="5638" w:name="_ETM_Q28_318779"/>
      <w:bookmarkEnd w:id="5638"/>
      <w:r>
        <w:rPr>
          <w:rFonts w:hint="cs"/>
          <w:rtl/>
          <w:lang w:eastAsia="he-IL"/>
        </w:rPr>
        <w:t xml:space="preserve">מעולם לא קיבלתי מחמאה כזאת. </w:t>
      </w:r>
      <w:bookmarkStart w:id="5639" w:name="_ETM_Q28_318657"/>
      <w:bookmarkStart w:id="5640" w:name="_ETM_Q28_318822"/>
      <w:bookmarkEnd w:id="5639"/>
      <w:bookmarkEnd w:id="5640"/>
    </w:p>
    <w:p w:rsidR="00C071F0" w:rsidRDefault="00C071F0" w:rsidP="009E2E9A">
      <w:pPr>
        <w:rPr>
          <w:rtl/>
          <w:lang w:eastAsia="he-IL"/>
        </w:rPr>
      </w:pPr>
      <w:bookmarkStart w:id="5641" w:name="_ETM_Q28_318941"/>
      <w:bookmarkEnd w:id="5641"/>
    </w:p>
    <w:p w:rsidR="00C071F0" w:rsidRDefault="00C071F0" w:rsidP="009E2E9A">
      <w:pPr>
        <w:pStyle w:val="af5"/>
        <w:keepNext/>
        <w:rPr>
          <w:rtl/>
        </w:rPr>
      </w:pPr>
      <w:bookmarkStart w:id="5642" w:name="ET_interruption_6231_25"/>
      <w:r w:rsidRPr="008A4079">
        <w:rPr>
          <w:rStyle w:val="TagStyle"/>
          <w:rtl/>
        </w:rPr>
        <w:t xml:space="preserve"> &lt;&lt; קריאה &gt;&gt;</w:t>
      </w:r>
      <w:r w:rsidRPr="003113CC">
        <w:rPr>
          <w:rStyle w:val="TagStyle"/>
          <w:rtl/>
        </w:rPr>
        <w:t xml:space="preserve"> </w:t>
      </w:r>
      <w:r>
        <w:rPr>
          <w:rtl/>
        </w:rPr>
        <w:t>יסמין פרידמן (יש עתיד):</w:t>
      </w:r>
      <w:r w:rsidRPr="003113CC">
        <w:rPr>
          <w:rStyle w:val="TagStyle"/>
          <w:rtl/>
        </w:rPr>
        <w:t xml:space="preserve"> </w:t>
      </w:r>
      <w:r w:rsidRPr="008A4079">
        <w:rPr>
          <w:rStyle w:val="TagStyle"/>
          <w:rtl/>
        </w:rPr>
        <w:t>&lt;&lt; קריאה &gt;&gt;</w:t>
      </w:r>
      <w:r>
        <w:rPr>
          <w:rtl/>
        </w:rPr>
        <w:t xml:space="preserve">   </w:t>
      </w:r>
      <w:bookmarkEnd w:id="5642"/>
    </w:p>
    <w:p w:rsidR="00C071F0" w:rsidRDefault="00C071F0" w:rsidP="009E2E9A">
      <w:pPr>
        <w:pStyle w:val="KeepWithNext"/>
        <w:rPr>
          <w:rtl/>
          <w:lang w:eastAsia="he-IL"/>
        </w:rPr>
      </w:pPr>
    </w:p>
    <w:p w:rsidR="00C071F0" w:rsidRDefault="00C071F0" w:rsidP="009E2E9A">
      <w:pPr>
        <w:rPr>
          <w:rtl/>
          <w:lang w:eastAsia="he-IL"/>
        </w:rPr>
      </w:pPr>
      <w:bookmarkStart w:id="5643" w:name="_ETM_Q28_322394"/>
      <w:bookmarkEnd w:id="5643"/>
      <w:r>
        <w:rPr>
          <w:rFonts w:hint="cs"/>
          <w:rtl/>
          <w:lang w:eastAsia="he-IL"/>
        </w:rPr>
        <w:t>אי</w:t>
      </w:r>
      <w:bookmarkStart w:id="5644" w:name="_ETM_Q28_322711"/>
      <w:bookmarkEnd w:id="5644"/>
      <w:r>
        <w:rPr>
          <w:rFonts w:hint="cs"/>
          <w:rtl/>
          <w:lang w:eastAsia="he-IL"/>
        </w:rPr>
        <w:t>פה</w:t>
      </w:r>
      <w:bookmarkStart w:id="5645" w:name="_ETM_Q28_322877"/>
      <w:bookmarkEnd w:id="5645"/>
      <w:r>
        <w:rPr>
          <w:rFonts w:hint="cs"/>
          <w:rtl/>
          <w:lang w:eastAsia="he-IL"/>
        </w:rPr>
        <w:t xml:space="preserve"> היית?</w:t>
      </w:r>
      <w:bookmarkStart w:id="5646" w:name="_ETM_Q28_321487"/>
      <w:bookmarkEnd w:id="5646"/>
    </w:p>
    <w:p w:rsidR="00C071F0" w:rsidRDefault="00C071F0" w:rsidP="009E2E9A">
      <w:pPr>
        <w:rPr>
          <w:rtl/>
          <w:lang w:eastAsia="he-IL"/>
        </w:rPr>
      </w:pPr>
      <w:bookmarkStart w:id="5647" w:name="_ETM_Q28_321616"/>
      <w:bookmarkEnd w:id="5647"/>
    </w:p>
    <w:p w:rsidR="00C071F0" w:rsidRDefault="00C071F0" w:rsidP="009E2E9A">
      <w:pPr>
        <w:pStyle w:val="-"/>
        <w:keepNext/>
        <w:rPr>
          <w:rtl/>
        </w:rPr>
      </w:pPr>
      <w:bookmarkStart w:id="5648" w:name="ET_speakercontinue_6342_26"/>
      <w:r w:rsidRPr="008A4079">
        <w:rPr>
          <w:rStyle w:val="TagStyle"/>
          <w:rtl/>
        </w:rPr>
        <w:t xml:space="preserve"> &lt;&lt; דובר_המשך &gt;&gt;</w:t>
      </w:r>
      <w:r w:rsidRPr="003113CC">
        <w:rPr>
          <w:rStyle w:val="TagStyle"/>
          <w:rtl/>
        </w:rPr>
        <w:t xml:space="preserve"> </w:t>
      </w:r>
      <w:r>
        <w:rPr>
          <w:rtl/>
        </w:rPr>
        <w:t>בועז ביסמוט (הליכוד):</w:t>
      </w:r>
      <w:r w:rsidRPr="003113CC">
        <w:rPr>
          <w:rStyle w:val="TagStyle"/>
          <w:rtl/>
        </w:rPr>
        <w:t xml:space="preserve"> </w:t>
      </w:r>
      <w:r w:rsidRPr="008A4079">
        <w:rPr>
          <w:rStyle w:val="TagStyle"/>
          <w:rtl/>
        </w:rPr>
        <w:t>&lt;&lt; דובר_המשך &gt;&gt;</w:t>
      </w:r>
      <w:r>
        <w:rPr>
          <w:rtl/>
        </w:rPr>
        <w:t xml:space="preserve">   </w:t>
      </w:r>
      <w:bookmarkEnd w:id="5648"/>
    </w:p>
    <w:p w:rsidR="00C071F0" w:rsidRDefault="00C071F0" w:rsidP="009E2E9A">
      <w:pPr>
        <w:pStyle w:val="KeepWithNext"/>
        <w:rPr>
          <w:rtl/>
          <w:lang w:eastAsia="he-IL"/>
        </w:rPr>
      </w:pPr>
    </w:p>
    <w:p w:rsidR="00C071F0" w:rsidRDefault="00C071F0" w:rsidP="009E2E9A">
      <w:pPr>
        <w:rPr>
          <w:rtl/>
          <w:lang w:eastAsia="he-IL"/>
        </w:rPr>
      </w:pPr>
      <w:bookmarkStart w:id="5649" w:name="_ETM_Q28_322635"/>
      <w:bookmarkEnd w:id="5649"/>
      <w:r>
        <w:rPr>
          <w:rFonts w:hint="cs"/>
          <w:rtl/>
          <w:lang w:eastAsia="he-IL"/>
        </w:rPr>
        <w:t xml:space="preserve">אחים לנשק </w:t>
      </w:r>
      <w:r>
        <w:rPr>
          <w:rtl/>
          <w:lang w:eastAsia="he-IL"/>
        </w:rPr>
        <w:t>–</w:t>
      </w:r>
      <w:r>
        <w:rPr>
          <w:rFonts w:hint="cs"/>
          <w:rtl/>
          <w:lang w:eastAsia="he-IL"/>
        </w:rPr>
        <w:t xml:space="preserve"> אנחנו מקיאים אותם, ולוועדת חוץ וביטחון הם </w:t>
      </w:r>
      <w:bookmarkStart w:id="5650" w:name="_ETM_Q28_324366"/>
      <w:bookmarkEnd w:id="5650"/>
      <w:r>
        <w:rPr>
          <w:rFonts w:hint="cs"/>
          <w:rtl/>
          <w:lang w:eastAsia="he-IL"/>
        </w:rPr>
        <w:t xml:space="preserve">לא מוזמנים ולא ידברו. </w:t>
      </w:r>
    </w:p>
    <w:p w:rsidR="00C071F0" w:rsidRDefault="00C071F0" w:rsidP="009E2E9A">
      <w:pPr>
        <w:rPr>
          <w:rtl/>
          <w:lang w:eastAsia="he-IL"/>
        </w:rPr>
      </w:pPr>
      <w:bookmarkStart w:id="5651" w:name="_ETM_Q28_323273"/>
      <w:bookmarkStart w:id="5652" w:name="_ETM_Q28_323384"/>
      <w:bookmarkEnd w:id="5651"/>
      <w:bookmarkEnd w:id="5652"/>
    </w:p>
    <w:p w:rsidR="00C071F0" w:rsidRDefault="00C071F0" w:rsidP="009E2E9A">
      <w:pPr>
        <w:pStyle w:val="af5"/>
        <w:keepNext/>
        <w:rPr>
          <w:rtl/>
        </w:rPr>
      </w:pPr>
      <w:bookmarkStart w:id="5653" w:name="ET_interruption_6231_27"/>
      <w:r w:rsidRPr="008A4079">
        <w:rPr>
          <w:rStyle w:val="TagStyle"/>
          <w:rtl/>
        </w:rPr>
        <w:t xml:space="preserve"> &lt;&lt; קריאה &gt;&gt;</w:t>
      </w:r>
      <w:r w:rsidRPr="003113CC">
        <w:rPr>
          <w:rStyle w:val="TagStyle"/>
          <w:rtl/>
        </w:rPr>
        <w:t xml:space="preserve"> </w:t>
      </w:r>
      <w:r>
        <w:rPr>
          <w:rtl/>
        </w:rPr>
        <w:t>יסמין פרידמן (יש עתיד):</w:t>
      </w:r>
      <w:r w:rsidRPr="003113CC">
        <w:rPr>
          <w:rStyle w:val="TagStyle"/>
          <w:rtl/>
        </w:rPr>
        <w:t xml:space="preserve"> </w:t>
      </w:r>
      <w:r w:rsidRPr="008A4079">
        <w:rPr>
          <w:rStyle w:val="TagStyle"/>
          <w:rtl/>
        </w:rPr>
        <w:t>&lt;&lt; קריאה &gt;&gt;</w:t>
      </w:r>
      <w:r>
        <w:rPr>
          <w:rtl/>
        </w:rPr>
        <w:t xml:space="preserve">   </w:t>
      </w:r>
      <w:bookmarkEnd w:id="5653"/>
    </w:p>
    <w:p w:rsidR="00C071F0" w:rsidRDefault="00C071F0" w:rsidP="009E2E9A">
      <w:pPr>
        <w:pStyle w:val="KeepWithNext"/>
        <w:rPr>
          <w:rtl/>
          <w:lang w:eastAsia="he-IL"/>
        </w:rPr>
      </w:pPr>
    </w:p>
    <w:p w:rsidR="00C071F0" w:rsidRDefault="00C071F0" w:rsidP="009E2E9A">
      <w:pPr>
        <w:rPr>
          <w:rtl/>
          <w:lang w:eastAsia="he-IL"/>
        </w:rPr>
      </w:pPr>
      <w:bookmarkStart w:id="5654" w:name="_ETM_Q28_324432"/>
      <w:bookmarkStart w:id="5655" w:name="_ETM_Q28_324717"/>
      <w:bookmarkEnd w:id="5654"/>
      <w:bookmarkEnd w:id="5655"/>
      <w:r>
        <w:rPr>
          <w:rFonts w:hint="cs"/>
          <w:rtl/>
          <w:lang w:eastAsia="he-IL"/>
        </w:rPr>
        <w:t>מ</w:t>
      </w:r>
      <w:bookmarkStart w:id="5656" w:name="_ETM_Q28_324851"/>
      <w:bookmarkEnd w:id="5656"/>
      <w:r>
        <w:rPr>
          <w:rFonts w:hint="cs"/>
          <w:rtl/>
          <w:lang w:eastAsia="he-IL"/>
        </w:rPr>
        <w:t>י אתה בכלל שתקיא אותם?</w:t>
      </w:r>
      <w:bookmarkStart w:id="5657" w:name="_ETM_Q28_326425"/>
      <w:bookmarkEnd w:id="5657"/>
      <w:r>
        <w:rPr>
          <w:rFonts w:hint="cs"/>
          <w:rtl/>
          <w:lang w:eastAsia="he-IL"/>
        </w:rPr>
        <w:t xml:space="preserve"> </w:t>
      </w:r>
    </w:p>
    <w:p w:rsidR="00C071F0" w:rsidRDefault="00C071F0" w:rsidP="009E2E9A">
      <w:pPr>
        <w:rPr>
          <w:rtl/>
          <w:lang w:eastAsia="he-IL"/>
        </w:rPr>
      </w:pPr>
    </w:p>
    <w:p w:rsidR="00C071F0" w:rsidRDefault="00C071F0" w:rsidP="009E2E9A">
      <w:pPr>
        <w:pStyle w:val="af5"/>
        <w:keepNext/>
        <w:rPr>
          <w:rtl/>
        </w:rPr>
      </w:pPr>
      <w:bookmarkStart w:id="5658" w:name="ET_interruption_6127_28"/>
      <w:r w:rsidRPr="008A4079">
        <w:rPr>
          <w:rStyle w:val="TagStyle"/>
          <w:rtl/>
        </w:rPr>
        <w:t xml:space="preserve"> &lt;&lt; קריאה &gt;&gt;</w:t>
      </w:r>
      <w:r w:rsidRPr="003113CC">
        <w:rPr>
          <w:rStyle w:val="TagStyle"/>
          <w:rtl/>
        </w:rPr>
        <w:t xml:space="preserve"> </w:t>
      </w:r>
      <w:r>
        <w:rPr>
          <w:rtl/>
        </w:rPr>
        <w:t>ולדימיר בליאק (יש עתיד):</w:t>
      </w:r>
      <w:r w:rsidRPr="003113CC">
        <w:rPr>
          <w:rStyle w:val="TagStyle"/>
          <w:rtl/>
        </w:rPr>
        <w:t xml:space="preserve"> </w:t>
      </w:r>
      <w:r w:rsidRPr="008A4079">
        <w:rPr>
          <w:rStyle w:val="TagStyle"/>
          <w:rtl/>
        </w:rPr>
        <w:t>&lt;&lt; קריאה &gt;&gt;</w:t>
      </w:r>
      <w:r>
        <w:rPr>
          <w:rtl/>
        </w:rPr>
        <w:t xml:space="preserve">   </w:t>
      </w:r>
      <w:bookmarkEnd w:id="5658"/>
    </w:p>
    <w:p w:rsidR="00C071F0" w:rsidRDefault="00C071F0" w:rsidP="009E2E9A">
      <w:pPr>
        <w:pStyle w:val="KeepWithNext"/>
        <w:rPr>
          <w:rtl/>
          <w:lang w:eastAsia="he-IL"/>
        </w:rPr>
      </w:pPr>
    </w:p>
    <w:p w:rsidR="00C071F0" w:rsidRDefault="00C071F0" w:rsidP="009E2E9A">
      <w:pPr>
        <w:rPr>
          <w:rtl/>
          <w:lang w:eastAsia="he-IL"/>
        </w:rPr>
      </w:pPr>
      <w:bookmarkStart w:id="5659" w:name="_ETM_Q28_325964"/>
      <w:bookmarkStart w:id="5660" w:name="_ETM_Q28_326253"/>
      <w:bookmarkStart w:id="5661" w:name="_ETM_Q28_326407"/>
      <w:bookmarkEnd w:id="5659"/>
      <w:bookmarkEnd w:id="5660"/>
      <w:bookmarkEnd w:id="5661"/>
      <w:r>
        <w:rPr>
          <w:rFonts w:hint="cs"/>
          <w:rtl/>
          <w:lang w:eastAsia="he-IL"/>
        </w:rPr>
        <w:t xml:space="preserve">מי אתם בכלל? </w:t>
      </w:r>
    </w:p>
    <w:p w:rsidR="00C071F0" w:rsidRDefault="00C071F0" w:rsidP="009E2E9A">
      <w:pPr>
        <w:rPr>
          <w:rtl/>
          <w:lang w:eastAsia="he-IL"/>
        </w:rPr>
      </w:pPr>
    </w:p>
    <w:p w:rsidR="00C071F0" w:rsidRDefault="00C071F0" w:rsidP="009E2E9A">
      <w:pPr>
        <w:pStyle w:val="af5"/>
        <w:keepNext/>
        <w:rPr>
          <w:rtl/>
        </w:rPr>
      </w:pPr>
      <w:bookmarkStart w:id="5662" w:name="ET_interruption_6231_29"/>
      <w:r w:rsidRPr="008A4079">
        <w:rPr>
          <w:rStyle w:val="TagStyle"/>
          <w:rtl/>
        </w:rPr>
        <w:t xml:space="preserve"> &lt;&lt; קריאה &gt;&gt;</w:t>
      </w:r>
      <w:r w:rsidRPr="003113CC">
        <w:rPr>
          <w:rStyle w:val="TagStyle"/>
          <w:rtl/>
        </w:rPr>
        <w:t xml:space="preserve"> </w:t>
      </w:r>
      <w:r>
        <w:rPr>
          <w:rtl/>
        </w:rPr>
        <w:t>יסמין פרידמן (יש עתיד):</w:t>
      </w:r>
      <w:r w:rsidRPr="003113CC">
        <w:rPr>
          <w:rStyle w:val="TagStyle"/>
          <w:rtl/>
        </w:rPr>
        <w:t xml:space="preserve"> </w:t>
      </w:r>
      <w:r w:rsidRPr="008A4079">
        <w:rPr>
          <w:rStyle w:val="TagStyle"/>
          <w:rtl/>
        </w:rPr>
        <w:t>&lt;&lt; קריאה &gt;&gt;</w:t>
      </w:r>
      <w:r>
        <w:rPr>
          <w:rtl/>
        </w:rPr>
        <w:t xml:space="preserve">   </w:t>
      </w:r>
      <w:bookmarkEnd w:id="5662"/>
    </w:p>
    <w:p w:rsidR="00C071F0" w:rsidRDefault="00C071F0" w:rsidP="009E2E9A">
      <w:pPr>
        <w:pStyle w:val="KeepWithNext"/>
        <w:rPr>
          <w:rtl/>
          <w:lang w:eastAsia="he-IL"/>
        </w:rPr>
      </w:pPr>
    </w:p>
    <w:p w:rsidR="00C071F0" w:rsidRDefault="00C071F0" w:rsidP="009E2E9A">
      <w:pPr>
        <w:rPr>
          <w:rtl/>
          <w:lang w:eastAsia="he-IL"/>
        </w:rPr>
      </w:pPr>
      <w:r>
        <w:rPr>
          <w:rFonts w:hint="cs"/>
          <w:rtl/>
          <w:lang w:eastAsia="he-IL"/>
        </w:rPr>
        <w:t>לא ראיתי דבר כזה. עוד לא ראיתי.</w:t>
      </w:r>
      <w:bookmarkStart w:id="5663" w:name="_ETM_Q28_330819"/>
      <w:bookmarkEnd w:id="5663"/>
      <w:r>
        <w:rPr>
          <w:rFonts w:hint="cs"/>
          <w:rtl/>
          <w:lang w:eastAsia="he-IL"/>
        </w:rPr>
        <w:t xml:space="preserve"> </w:t>
      </w:r>
      <w:bookmarkStart w:id="5664" w:name="_ETM_Q28_331714"/>
      <w:bookmarkEnd w:id="5664"/>
    </w:p>
    <w:p w:rsidR="00C071F0" w:rsidRDefault="00C071F0" w:rsidP="009E2E9A">
      <w:pPr>
        <w:rPr>
          <w:rtl/>
          <w:lang w:eastAsia="he-IL"/>
        </w:rPr>
      </w:pPr>
      <w:bookmarkStart w:id="5665" w:name="_ETM_Q28_331819"/>
      <w:bookmarkEnd w:id="5665"/>
    </w:p>
    <w:p w:rsidR="00C071F0" w:rsidRDefault="00C071F0" w:rsidP="009E2E9A">
      <w:pPr>
        <w:pStyle w:val="af5"/>
        <w:keepNext/>
        <w:rPr>
          <w:rtl/>
        </w:rPr>
      </w:pPr>
      <w:bookmarkStart w:id="5666" w:name="ET_interruption_6127_32"/>
      <w:r w:rsidRPr="008A4079">
        <w:rPr>
          <w:rStyle w:val="TagStyle"/>
          <w:rtl/>
        </w:rPr>
        <w:t xml:space="preserve"> &lt;&lt; קריאה &gt;&gt;</w:t>
      </w:r>
      <w:r w:rsidRPr="003113CC">
        <w:rPr>
          <w:rStyle w:val="TagStyle"/>
          <w:rtl/>
        </w:rPr>
        <w:t xml:space="preserve"> </w:t>
      </w:r>
      <w:r>
        <w:rPr>
          <w:rtl/>
        </w:rPr>
        <w:t>ולדימיר בליאק (יש עתיד):</w:t>
      </w:r>
      <w:r w:rsidRPr="003113CC">
        <w:rPr>
          <w:rStyle w:val="TagStyle"/>
          <w:rtl/>
        </w:rPr>
        <w:t xml:space="preserve"> </w:t>
      </w:r>
      <w:r w:rsidRPr="008A4079">
        <w:rPr>
          <w:rStyle w:val="TagStyle"/>
          <w:rtl/>
        </w:rPr>
        <w:t>&lt;&lt; קריאה &gt;&gt;</w:t>
      </w:r>
      <w:r>
        <w:rPr>
          <w:rtl/>
        </w:rPr>
        <w:t xml:space="preserve">   </w:t>
      </w:r>
      <w:bookmarkEnd w:id="5666"/>
    </w:p>
    <w:p w:rsidR="00C071F0" w:rsidRDefault="00C071F0" w:rsidP="009E2E9A">
      <w:pPr>
        <w:pStyle w:val="KeepWithNext"/>
        <w:rPr>
          <w:rtl/>
          <w:lang w:eastAsia="he-IL"/>
        </w:rPr>
      </w:pPr>
    </w:p>
    <w:p w:rsidR="00C071F0" w:rsidRDefault="00C071F0" w:rsidP="009E2E9A">
      <w:pPr>
        <w:rPr>
          <w:rtl/>
          <w:lang w:eastAsia="he-IL"/>
        </w:rPr>
      </w:pPr>
      <w:r>
        <w:rPr>
          <w:rFonts w:hint="cs"/>
          <w:rtl/>
          <w:lang w:eastAsia="he-IL"/>
        </w:rPr>
        <w:t>את מי אתה מייצג?</w:t>
      </w:r>
    </w:p>
    <w:p w:rsidR="00C071F0" w:rsidRPr="003113CC" w:rsidRDefault="00C071F0" w:rsidP="009E2E9A">
      <w:pPr>
        <w:rPr>
          <w:rtl/>
          <w:lang w:eastAsia="he-IL"/>
        </w:rPr>
      </w:pPr>
    </w:p>
    <w:p w:rsidR="00C071F0" w:rsidRDefault="00C071F0" w:rsidP="009E2E9A">
      <w:pPr>
        <w:pStyle w:val="-"/>
        <w:keepNext/>
        <w:rPr>
          <w:rtl/>
        </w:rPr>
      </w:pPr>
      <w:bookmarkStart w:id="5667" w:name="ET_speakercontinue_6342_30"/>
      <w:r w:rsidRPr="008A4079">
        <w:rPr>
          <w:rStyle w:val="TagStyle"/>
          <w:rtl/>
        </w:rPr>
        <w:t xml:space="preserve"> &lt;&lt; דובר_המשך &gt;&gt;</w:t>
      </w:r>
      <w:r w:rsidRPr="003113CC">
        <w:rPr>
          <w:rStyle w:val="TagStyle"/>
          <w:rtl/>
        </w:rPr>
        <w:t xml:space="preserve"> </w:t>
      </w:r>
      <w:r>
        <w:rPr>
          <w:rtl/>
        </w:rPr>
        <w:t>בועז ביסמוט (הליכוד):</w:t>
      </w:r>
      <w:r w:rsidRPr="003113CC">
        <w:rPr>
          <w:rStyle w:val="TagStyle"/>
          <w:rtl/>
        </w:rPr>
        <w:t xml:space="preserve"> </w:t>
      </w:r>
      <w:r w:rsidRPr="008A4079">
        <w:rPr>
          <w:rStyle w:val="TagStyle"/>
          <w:rtl/>
        </w:rPr>
        <w:t>&lt;&lt; דובר_המשך &gt;&gt;</w:t>
      </w:r>
      <w:r>
        <w:rPr>
          <w:rtl/>
        </w:rPr>
        <w:t xml:space="preserve">   </w:t>
      </w:r>
      <w:bookmarkEnd w:id="5667"/>
    </w:p>
    <w:p w:rsidR="00C071F0" w:rsidRDefault="00C071F0" w:rsidP="009E2E9A">
      <w:pPr>
        <w:pStyle w:val="KeepWithNext"/>
        <w:rPr>
          <w:rtl/>
          <w:lang w:eastAsia="he-IL"/>
        </w:rPr>
      </w:pPr>
    </w:p>
    <w:p w:rsidR="00C071F0" w:rsidRDefault="00C071F0" w:rsidP="009E2E9A">
      <w:pPr>
        <w:rPr>
          <w:rtl/>
          <w:lang w:eastAsia="he-IL"/>
        </w:rPr>
      </w:pPr>
      <w:r>
        <w:rPr>
          <w:rFonts w:hint="cs"/>
          <w:rtl/>
          <w:lang w:eastAsia="he-IL"/>
        </w:rPr>
        <w:t xml:space="preserve">ולענייננו, הבוקר, העיתונות האוסטרלית </w:t>
      </w:r>
      <w:r>
        <w:rPr>
          <w:rtl/>
          <w:lang w:eastAsia="he-IL"/>
        </w:rPr>
        <w:t>–</w:t>
      </w:r>
      <w:r>
        <w:rPr>
          <w:rFonts w:hint="cs"/>
          <w:rtl/>
          <w:lang w:eastAsia="he-IL"/>
        </w:rPr>
        <w:t xml:space="preserve"> אגב,</w:t>
      </w:r>
      <w:bookmarkStart w:id="5668" w:name="_ETM_Q28_335124"/>
      <w:bookmarkEnd w:id="5668"/>
      <w:r>
        <w:rPr>
          <w:rFonts w:hint="cs"/>
          <w:rtl/>
          <w:lang w:eastAsia="he-IL"/>
        </w:rPr>
        <w:t xml:space="preserve"> עוד כמה מנדטים ירדו מכם כעת?</w:t>
      </w:r>
    </w:p>
    <w:p w:rsidR="00C071F0" w:rsidRDefault="00C071F0" w:rsidP="009E2E9A">
      <w:pPr>
        <w:rPr>
          <w:rtl/>
          <w:lang w:eastAsia="he-IL"/>
        </w:rPr>
      </w:pPr>
    </w:p>
    <w:p w:rsidR="00C071F0" w:rsidRDefault="00C071F0" w:rsidP="009E2E9A">
      <w:pPr>
        <w:pStyle w:val="af6"/>
        <w:keepNext/>
        <w:rPr>
          <w:rtl/>
        </w:rPr>
      </w:pPr>
      <w:bookmarkStart w:id="5669" w:name="ET_yor_6671_31"/>
      <w:r w:rsidRPr="008A4079">
        <w:rPr>
          <w:rStyle w:val="TagStyle"/>
          <w:rtl/>
        </w:rPr>
        <w:t xml:space="preserve"> &lt;&lt; יור &gt;&gt;</w:t>
      </w:r>
      <w:r w:rsidRPr="003113CC">
        <w:rPr>
          <w:rStyle w:val="TagStyle"/>
          <w:rtl/>
        </w:rPr>
        <w:t xml:space="preserve"> </w:t>
      </w:r>
      <w:r>
        <w:rPr>
          <w:rtl/>
        </w:rPr>
        <w:t>היו"ר לימור סון הר מלך:</w:t>
      </w:r>
      <w:r w:rsidRPr="003113CC">
        <w:rPr>
          <w:rStyle w:val="TagStyle"/>
          <w:rtl/>
        </w:rPr>
        <w:t xml:space="preserve"> </w:t>
      </w:r>
      <w:r w:rsidRPr="008A4079">
        <w:rPr>
          <w:rStyle w:val="TagStyle"/>
          <w:rtl/>
        </w:rPr>
        <w:t>&lt;&lt; יור &gt;&gt;</w:t>
      </w:r>
      <w:r>
        <w:rPr>
          <w:rtl/>
        </w:rPr>
        <w:t xml:space="preserve">   </w:t>
      </w:r>
      <w:bookmarkEnd w:id="5669"/>
    </w:p>
    <w:p w:rsidR="00C071F0" w:rsidRDefault="00C071F0" w:rsidP="009E2E9A">
      <w:pPr>
        <w:pStyle w:val="KeepWithNext"/>
        <w:rPr>
          <w:rtl/>
          <w:lang w:eastAsia="he-IL"/>
        </w:rPr>
      </w:pPr>
    </w:p>
    <w:p w:rsidR="00C071F0" w:rsidRPr="003113CC" w:rsidRDefault="00C071F0" w:rsidP="009E2E9A">
      <w:pPr>
        <w:rPr>
          <w:rtl/>
          <w:lang w:eastAsia="he-IL"/>
        </w:rPr>
      </w:pPr>
      <w:r>
        <w:rPr>
          <w:rFonts w:hint="cs"/>
          <w:rtl/>
          <w:lang w:eastAsia="he-IL"/>
        </w:rPr>
        <w:t xml:space="preserve">אני עוצרת את הזמן. אתם לא יכולים </w:t>
      </w:r>
      <w:r w:rsidRPr="00080AF8">
        <w:rPr>
          <w:rFonts w:hint="cs"/>
          <w:rtl/>
          <w:lang w:eastAsia="he-IL"/>
        </w:rPr>
        <w:t>להפריע.</w:t>
      </w:r>
      <w:r>
        <w:rPr>
          <w:rFonts w:hint="cs"/>
          <w:rtl/>
          <w:lang w:eastAsia="he-IL"/>
        </w:rPr>
        <w:t xml:space="preserve"> </w:t>
      </w:r>
    </w:p>
    <w:p w:rsidR="00C071F0" w:rsidRDefault="00C071F0" w:rsidP="009E2E9A">
      <w:pPr>
        <w:rPr>
          <w:rtl/>
          <w:lang w:eastAsia="he-IL"/>
        </w:rPr>
      </w:pPr>
    </w:p>
    <w:p w:rsidR="00C071F0" w:rsidRDefault="00C071F0" w:rsidP="009E2E9A">
      <w:pPr>
        <w:pStyle w:val="-"/>
        <w:keepNext/>
        <w:rPr>
          <w:rtl/>
        </w:rPr>
      </w:pPr>
      <w:bookmarkStart w:id="5670" w:name="ET_speakercontinue_6342_6"/>
      <w:r w:rsidRPr="008A4079">
        <w:rPr>
          <w:rStyle w:val="TagStyle"/>
          <w:rtl/>
        </w:rPr>
        <w:t xml:space="preserve"> &lt;&lt; דובר_המשך &gt;&gt;</w:t>
      </w:r>
      <w:r w:rsidRPr="00D42A8B">
        <w:rPr>
          <w:rStyle w:val="TagStyle"/>
          <w:rtl/>
        </w:rPr>
        <w:t xml:space="preserve"> </w:t>
      </w:r>
      <w:r>
        <w:rPr>
          <w:rtl/>
        </w:rPr>
        <w:t>בועז ביסמוט (הליכוד):</w:t>
      </w:r>
      <w:r w:rsidRPr="00D42A8B">
        <w:rPr>
          <w:rStyle w:val="TagStyle"/>
          <w:rtl/>
        </w:rPr>
        <w:t xml:space="preserve"> </w:t>
      </w:r>
      <w:r w:rsidRPr="008A4079">
        <w:rPr>
          <w:rStyle w:val="TagStyle"/>
          <w:rtl/>
        </w:rPr>
        <w:t>&lt;&lt; דובר_המשך &gt;&gt;</w:t>
      </w:r>
      <w:r>
        <w:rPr>
          <w:rtl/>
        </w:rPr>
        <w:t xml:space="preserve">   </w:t>
      </w:r>
      <w:bookmarkEnd w:id="5670"/>
    </w:p>
    <w:p w:rsidR="00C071F0" w:rsidRDefault="00C071F0" w:rsidP="009E2E9A">
      <w:pPr>
        <w:pStyle w:val="KeepWithNext"/>
        <w:rPr>
          <w:rtl/>
          <w:lang w:eastAsia="he-IL"/>
        </w:rPr>
      </w:pPr>
    </w:p>
    <w:p w:rsidR="00C071F0" w:rsidRDefault="00C071F0" w:rsidP="009E2E9A">
      <w:pPr>
        <w:rPr>
          <w:rtl/>
          <w:lang w:eastAsia="he-IL"/>
        </w:rPr>
      </w:pPr>
      <w:r>
        <w:rPr>
          <w:rFonts w:hint="cs"/>
          <w:rtl/>
          <w:lang w:eastAsia="he-IL"/>
        </w:rPr>
        <w:t>אפשר?</w:t>
      </w:r>
      <w:bookmarkStart w:id="5671" w:name="_ETM_Q28_340911"/>
      <w:bookmarkEnd w:id="5671"/>
    </w:p>
    <w:p w:rsidR="00C071F0" w:rsidRDefault="00C071F0" w:rsidP="009E2E9A">
      <w:pPr>
        <w:rPr>
          <w:rtl/>
          <w:lang w:eastAsia="he-IL"/>
        </w:rPr>
      </w:pPr>
      <w:bookmarkStart w:id="5672" w:name="_ETM_Q28_341037"/>
      <w:bookmarkEnd w:id="5672"/>
    </w:p>
    <w:p w:rsidR="00C071F0" w:rsidRDefault="00C071F0" w:rsidP="009E2E9A">
      <w:pPr>
        <w:pStyle w:val="af6"/>
        <w:keepNext/>
        <w:rPr>
          <w:rtl/>
        </w:rPr>
      </w:pPr>
      <w:r w:rsidRPr="008A4079">
        <w:rPr>
          <w:rStyle w:val="TagStyle"/>
          <w:rtl/>
        </w:rPr>
        <w:t xml:space="preserve"> &lt;&lt; יור &gt;&gt;</w:t>
      </w:r>
      <w:r w:rsidRPr="003113CC">
        <w:rPr>
          <w:rStyle w:val="TagStyle"/>
          <w:rtl/>
        </w:rPr>
        <w:t xml:space="preserve"> </w:t>
      </w:r>
      <w:r>
        <w:rPr>
          <w:rtl/>
        </w:rPr>
        <w:t>היו"ר לימור סון הר מלך:</w:t>
      </w:r>
      <w:r w:rsidRPr="003113CC">
        <w:rPr>
          <w:rStyle w:val="TagStyle"/>
          <w:rtl/>
        </w:rPr>
        <w:t xml:space="preserve"> </w:t>
      </w:r>
      <w:r w:rsidRPr="008A4079">
        <w:rPr>
          <w:rStyle w:val="TagStyle"/>
          <w:rtl/>
        </w:rPr>
        <w:t>&lt;&lt; יור &gt;&gt;</w:t>
      </w:r>
      <w:r>
        <w:rPr>
          <w:rtl/>
        </w:rPr>
        <w:t xml:space="preserve">   </w:t>
      </w:r>
    </w:p>
    <w:p w:rsidR="00C071F0" w:rsidRDefault="00C071F0" w:rsidP="009E2E9A">
      <w:pPr>
        <w:pStyle w:val="KeepWithNext"/>
        <w:rPr>
          <w:rtl/>
          <w:lang w:eastAsia="he-IL"/>
        </w:rPr>
      </w:pPr>
    </w:p>
    <w:p w:rsidR="00C071F0" w:rsidRDefault="00C071F0" w:rsidP="009E2E9A">
      <w:pPr>
        <w:rPr>
          <w:rtl/>
          <w:lang w:eastAsia="he-IL"/>
        </w:rPr>
      </w:pPr>
      <w:bookmarkStart w:id="5673" w:name="_ETM_Q28_342266"/>
      <w:bookmarkEnd w:id="5673"/>
      <w:r>
        <w:rPr>
          <w:rFonts w:hint="cs"/>
          <w:rtl/>
          <w:lang w:eastAsia="he-IL"/>
        </w:rPr>
        <w:t xml:space="preserve">כן. </w:t>
      </w:r>
      <w:bookmarkStart w:id="5674" w:name="_ETM_Q28_340895"/>
      <w:bookmarkEnd w:id="5674"/>
    </w:p>
    <w:p w:rsidR="00C071F0" w:rsidRDefault="00C071F0" w:rsidP="009E2E9A">
      <w:pPr>
        <w:rPr>
          <w:rtl/>
          <w:lang w:eastAsia="he-IL"/>
        </w:rPr>
      </w:pPr>
      <w:bookmarkStart w:id="5675" w:name="_ETM_Q28_340979"/>
      <w:bookmarkEnd w:id="5675"/>
    </w:p>
    <w:p w:rsidR="00C071F0" w:rsidRDefault="00C071F0" w:rsidP="009E2E9A">
      <w:pPr>
        <w:pStyle w:val="-"/>
        <w:keepNext/>
        <w:rPr>
          <w:rtl/>
        </w:rPr>
      </w:pPr>
      <w:bookmarkStart w:id="5676" w:name="ET_speakercontinue_6342_34"/>
      <w:r w:rsidRPr="008A4079">
        <w:rPr>
          <w:rStyle w:val="TagStyle"/>
          <w:rtl/>
        </w:rPr>
        <w:t xml:space="preserve"> &lt;&lt; דובר_המשך &gt;&gt;</w:t>
      </w:r>
      <w:r w:rsidRPr="003113CC">
        <w:rPr>
          <w:rStyle w:val="TagStyle"/>
          <w:rtl/>
        </w:rPr>
        <w:t xml:space="preserve"> </w:t>
      </w:r>
      <w:r>
        <w:rPr>
          <w:rtl/>
        </w:rPr>
        <w:t>בועז ביסמוט (הליכוד):</w:t>
      </w:r>
      <w:r w:rsidRPr="003113CC">
        <w:rPr>
          <w:rStyle w:val="TagStyle"/>
          <w:rtl/>
        </w:rPr>
        <w:t xml:space="preserve"> </w:t>
      </w:r>
      <w:r w:rsidRPr="008A4079">
        <w:rPr>
          <w:rStyle w:val="TagStyle"/>
          <w:rtl/>
        </w:rPr>
        <w:t>&lt;&lt; דובר_המשך &gt;&gt;</w:t>
      </w:r>
      <w:r>
        <w:rPr>
          <w:rtl/>
        </w:rPr>
        <w:t xml:space="preserve">   </w:t>
      </w:r>
      <w:bookmarkEnd w:id="5676"/>
    </w:p>
    <w:p w:rsidR="00C071F0" w:rsidRDefault="00C071F0" w:rsidP="009E2E9A">
      <w:pPr>
        <w:pStyle w:val="KeepWithNext"/>
        <w:rPr>
          <w:rtl/>
          <w:lang w:eastAsia="he-IL"/>
        </w:rPr>
      </w:pPr>
    </w:p>
    <w:p w:rsidR="00C071F0" w:rsidRDefault="00C071F0" w:rsidP="009E2E9A">
      <w:pPr>
        <w:rPr>
          <w:rtl/>
          <w:lang w:eastAsia="he-IL"/>
        </w:rPr>
      </w:pPr>
      <w:bookmarkStart w:id="5677" w:name="_ETM_Q28_342124"/>
      <w:bookmarkEnd w:id="5677"/>
      <w:r>
        <w:rPr>
          <w:rFonts w:hint="cs"/>
          <w:rtl/>
          <w:lang w:eastAsia="he-IL"/>
        </w:rPr>
        <w:t xml:space="preserve">תודה רבה. ותודה שאתם מורידים לעצמכם מנדטים. </w:t>
      </w:r>
      <w:bookmarkStart w:id="5678" w:name="_ETM_Q28_345601"/>
      <w:bookmarkEnd w:id="5678"/>
    </w:p>
    <w:p w:rsidR="00C071F0" w:rsidRDefault="00C071F0" w:rsidP="009E2E9A">
      <w:pPr>
        <w:rPr>
          <w:rtl/>
          <w:lang w:eastAsia="he-IL"/>
        </w:rPr>
      </w:pPr>
    </w:p>
    <w:p w:rsidR="00C071F0" w:rsidRDefault="00C071F0" w:rsidP="00EA1B15">
      <w:pPr>
        <w:rPr>
          <w:rtl/>
          <w:lang w:eastAsia="he-IL"/>
        </w:rPr>
      </w:pPr>
      <w:bookmarkStart w:id="5679" w:name="_ETM_Q28_345821"/>
      <w:bookmarkStart w:id="5680" w:name="_ETM_Q28_345863"/>
      <w:bookmarkStart w:id="5681" w:name="_ETM_Q28_345944"/>
      <w:bookmarkEnd w:id="5679"/>
      <w:bookmarkEnd w:id="5680"/>
      <w:bookmarkEnd w:id="5681"/>
      <w:r>
        <w:rPr>
          <w:rFonts w:hint="cs"/>
          <w:rtl/>
          <w:lang w:eastAsia="he-IL"/>
        </w:rPr>
        <w:t>לגבי הבוקר, העיתונות האוסטרלית דיברה באמת, פתחה, העיתון</w:t>
      </w:r>
      <w:r>
        <w:rPr>
          <w:lang w:eastAsia="he-IL"/>
        </w:rPr>
        <w:t xml:space="preserve">Australian </w:t>
      </w:r>
      <w:r>
        <w:rPr>
          <w:rFonts w:hint="cs"/>
          <w:rtl/>
          <w:lang w:eastAsia="he-IL"/>
        </w:rPr>
        <w:t xml:space="preserve"> </w:t>
      </w:r>
      <w:r>
        <w:rPr>
          <w:lang w:eastAsia="he-IL"/>
        </w:rPr>
        <w:t>The</w:t>
      </w:r>
      <w:r>
        <w:rPr>
          <w:rFonts w:hint="cs"/>
          <w:rtl/>
          <w:lang w:eastAsia="he-IL"/>
        </w:rPr>
        <w:t xml:space="preserve"> על </w:t>
      </w:r>
      <w:r>
        <w:rPr>
          <w:lang w:eastAsia="he-IL"/>
        </w:rPr>
        <w:t>Massacre of the Jews</w:t>
      </w:r>
      <w:r>
        <w:rPr>
          <w:rFonts w:hint="cs"/>
          <w:rtl/>
          <w:lang w:eastAsia="he-IL"/>
        </w:rPr>
        <w:t xml:space="preserve">, על הטבח </w:t>
      </w:r>
      <w:bookmarkStart w:id="5682" w:name="_ETM_Q28_348813"/>
      <w:bookmarkEnd w:id="5682"/>
      <w:r>
        <w:rPr>
          <w:rFonts w:hint="cs"/>
          <w:rtl/>
          <w:lang w:eastAsia="he-IL"/>
        </w:rPr>
        <w:t>ביהודים. ואני מכיר היטב את</w:t>
      </w:r>
      <w:bookmarkStart w:id="5683" w:name="_ETM_Q28_355374"/>
      <w:bookmarkEnd w:id="5683"/>
      <w:r>
        <w:rPr>
          <w:rFonts w:hint="cs"/>
          <w:rtl/>
          <w:lang w:eastAsia="he-IL"/>
        </w:rPr>
        <w:t xml:space="preserve"> </w:t>
      </w:r>
      <w:r w:rsidR="00EA1B15">
        <w:rPr>
          <w:rFonts w:hint="cs"/>
          <w:rtl/>
          <w:lang w:eastAsia="he-IL"/>
        </w:rPr>
        <w:t xml:space="preserve">חוף </w:t>
      </w:r>
      <w:proofErr w:type="spellStart"/>
      <w:r w:rsidR="00EA1B15">
        <w:rPr>
          <w:rFonts w:hint="cs"/>
          <w:rtl/>
          <w:lang w:eastAsia="he-IL"/>
        </w:rPr>
        <w:t>בונדיי</w:t>
      </w:r>
      <w:proofErr w:type="spellEnd"/>
      <w:r>
        <w:rPr>
          <w:rFonts w:hint="cs"/>
          <w:rtl/>
          <w:lang w:eastAsia="he-IL"/>
        </w:rPr>
        <w:t xml:space="preserve">, כבוד היושבת-ראש, ואני זוכר את המקום הזה. היו </w:t>
      </w:r>
      <w:bookmarkStart w:id="5684" w:name="_ETM_Q28_361845"/>
      <w:bookmarkEnd w:id="5684"/>
      <w:r>
        <w:rPr>
          <w:rFonts w:hint="cs"/>
          <w:rtl/>
          <w:lang w:eastAsia="he-IL"/>
        </w:rPr>
        <w:t>כמה שנים שהייתי מרצה שם</w:t>
      </w:r>
      <w:r w:rsidR="009E2E9A">
        <w:rPr>
          <w:rFonts w:hint="cs"/>
          <w:lang w:eastAsia="he-IL"/>
        </w:rPr>
        <w:t xml:space="preserve"> </w:t>
      </w:r>
      <w:r>
        <w:rPr>
          <w:rFonts w:hint="cs"/>
          <w:rtl/>
          <w:lang w:eastAsia="he-IL"/>
        </w:rPr>
        <w:t>באוניברסיטת</w:t>
      </w:r>
      <w:r w:rsidR="00EA1B15">
        <w:rPr>
          <w:rFonts w:hint="cs"/>
          <w:rtl/>
          <w:lang w:eastAsia="he-IL"/>
        </w:rPr>
        <w:t xml:space="preserve"> ניו סאות' </w:t>
      </w:r>
      <w:proofErr w:type="spellStart"/>
      <w:r w:rsidR="00EA1B15">
        <w:rPr>
          <w:rFonts w:hint="cs"/>
          <w:rtl/>
          <w:lang w:eastAsia="he-IL"/>
        </w:rPr>
        <w:t>ויילס</w:t>
      </w:r>
      <w:proofErr w:type="spellEnd"/>
      <w:r>
        <w:rPr>
          <w:rFonts w:hint="cs"/>
          <w:rtl/>
          <w:lang w:eastAsia="he-IL"/>
        </w:rPr>
        <w:t xml:space="preserve"> במשך קיץ אחד וקיץ נוסף. ואני מכיר את המקום.</w:t>
      </w:r>
      <w:bookmarkStart w:id="5685" w:name="_ETM_Q28_368752"/>
      <w:bookmarkEnd w:id="5685"/>
      <w:r>
        <w:rPr>
          <w:rFonts w:hint="cs"/>
          <w:rtl/>
          <w:lang w:eastAsia="he-IL"/>
        </w:rPr>
        <w:t xml:space="preserve"> אחד מהאנשים שלמדו אצלי שלח לי הודעה </w:t>
      </w:r>
      <w:r>
        <w:rPr>
          <w:rtl/>
          <w:lang w:eastAsia="he-IL"/>
        </w:rPr>
        <w:t>–</w:t>
      </w:r>
      <w:r>
        <w:rPr>
          <w:rFonts w:hint="cs"/>
          <w:rtl/>
          <w:lang w:eastAsia="he-IL"/>
        </w:rPr>
        <w:t xml:space="preserve"> מתי </w:t>
      </w:r>
      <w:bookmarkStart w:id="5686" w:name="_ETM_Q28_371868"/>
      <w:bookmarkEnd w:id="5686"/>
      <w:r>
        <w:rPr>
          <w:rFonts w:hint="cs"/>
          <w:rtl/>
          <w:lang w:eastAsia="he-IL"/>
        </w:rPr>
        <w:t>זה היה? ביום א', 13 ביולי. והוא אומר לי: תראה</w:t>
      </w:r>
      <w:bookmarkStart w:id="5687" w:name="_ETM_Q28_375043"/>
      <w:bookmarkEnd w:id="5687"/>
      <w:r>
        <w:rPr>
          <w:rFonts w:hint="cs"/>
          <w:rtl/>
          <w:lang w:eastAsia="he-IL"/>
        </w:rPr>
        <w:t xml:space="preserve"> איזה דבר מזעזע </w:t>
      </w:r>
      <w:r>
        <w:rPr>
          <w:rtl/>
          <w:lang w:eastAsia="he-IL"/>
        </w:rPr>
        <w:t>–</w:t>
      </w:r>
      <w:r>
        <w:rPr>
          <w:rFonts w:hint="cs"/>
          <w:rtl/>
          <w:lang w:eastAsia="he-IL"/>
        </w:rPr>
        <w:t xml:space="preserve"> במלבורן, העיר שבה אני מתגורר,</w:t>
      </w:r>
      <w:bookmarkStart w:id="5688" w:name="_ETM_Q28_379938"/>
      <w:bookmarkEnd w:id="5688"/>
      <w:r>
        <w:rPr>
          <w:rFonts w:hint="cs"/>
          <w:rtl/>
          <w:lang w:eastAsia="he-IL"/>
        </w:rPr>
        <w:t xml:space="preserve"> לא בסידני, בפינת</w:t>
      </w:r>
      <w:r>
        <w:rPr>
          <w:lang w:eastAsia="he-IL"/>
        </w:rPr>
        <w:t xml:space="preserve">Elizabeth street </w:t>
      </w:r>
      <w:r>
        <w:rPr>
          <w:rFonts w:hint="cs"/>
          <w:rtl/>
          <w:lang w:eastAsia="he-IL"/>
        </w:rPr>
        <w:t xml:space="preserve"> ו-</w:t>
      </w:r>
      <w:r w:rsidRPr="00080AF8">
        <w:rPr>
          <w:lang w:eastAsia="he-IL"/>
        </w:rPr>
        <w:t>Borg</w:t>
      </w:r>
      <w:r>
        <w:rPr>
          <w:lang w:eastAsia="he-IL"/>
        </w:rPr>
        <w:t xml:space="preserve"> street</w:t>
      </w:r>
      <w:r>
        <w:rPr>
          <w:rFonts w:hint="cs"/>
          <w:rtl/>
          <w:lang w:eastAsia="he-IL"/>
        </w:rPr>
        <w:t xml:space="preserve">, יש את בניין הדואר הגדול. והחליטו להניף שם </w:t>
      </w:r>
      <w:bookmarkStart w:id="5689" w:name="_ETM_Q28_385342"/>
      <w:bookmarkEnd w:id="5689"/>
      <w:r w:rsidR="00EA1B15">
        <w:rPr>
          <w:rFonts w:hint="eastAsia"/>
          <w:rtl/>
          <w:lang w:eastAsia="he-IL"/>
        </w:rPr>
        <w:t>–</w:t>
      </w:r>
      <w:r w:rsidR="00EA1B15">
        <w:rPr>
          <w:rFonts w:hint="cs"/>
          <w:rtl/>
          <w:lang w:eastAsia="he-IL"/>
        </w:rPr>
        <w:t xml:space="preserve"> </w:t>
      </w:r>
      <w:r>
        <w:rPr>
          <w:rFonts w:hint="cs"/>
          <w:rtl/>
          <w:lang w:eastAsia="he-IL"/>
        </w:rPr>
        <w:t>בזמן המלחמה פה, כמובן עם ההפגנות נגד ישראל, וכמובן כל ההכפשות</w:t>
      </w:r>
      <w:r w:rsidR="00EA1B15">
        <w:rPr>
          <w:rFonts w:hint="cs"/>
          <w:rtl/>
          <w:lang w:eastAsia="he-IL"/>
        </w:rPr>
        <w:t>,</w:t>
      </w:r>
      <w:r>
        <w:rPr>
          <w:rFonts w:hint="cs"/>
          <w:rtl/>
          <w:lang w:eastAsia="he-IL"/>
        </w:rPr>
        <w:t xml:space="preserve"> אם את זוכרת היטב</w:t>
      </w:r>
      <w:r w:rsidR="00EA1B15">
        <w:rPr>
          <w:rFonts w:hint="cs"/>
          <w:rtl/>
          <w:lang w:eastAsia="he-IL"/>
        </w:rPr>
        <w:t>:</w:t>
      </w:r>
      <w:r>
        <w:rPr>
          <w:rFonts w:hint="cs"/>
          <w:rtl/>
          <w:lang w:eastAsia="he-IL"/>
        </w:rPr>
        <w:t xml:space="preserve"> אנחנו מבצעים רצח עם</w:t>
      </w:r>
      <w:bookmarkStart w:id="5690" w:name="_ETM_Q28_393507"/>
      <w:bookmarkEnd w:id="5690"/>
      <w:r>
        <w:rPr>
          <w:rFonts w:hint="cs"/>
          <w:rtl/>
          <w:lang w:eastAsia="he-IL"/>
        </w:rPr>
        <w:t xml:space="preserve"> וטיהור אתני ומדיניות ההרעבה </w:t>
      </w:r>
      <w:r w:rsidR="00EA1B15">
        <w:rPr>
          <w:rFonts w:hint="eastAsia"/>
          <w:rtl/>
          <w:lang w:eastAsia="he-IL"/>
        </w:rPr>
        <w:t>–</w:t>
      </w:r>
      <w:r w:rsidR="00EA1B15">
        <w:rPr>
          <w:rFonts w:hint="cs"/>
          <w:rtl/>
          <w:lang w:eastAsia="he-IL"/>
        </w:rPr>
        <w:t xml:space="preserve"> </w:t>
      </w:r>
      <w:r>
        <w:rPr>
          <w:rFonts w:hint="cs"/>
          <w:rtl/>
          <w:lang w:eastAsia="he-IL"/>
        </w:rPr>
        <w:t>החליטו אז, באמת מתוך סולידריות,</w:t>
      </w:r>
      <w:bookmarkStart w:id="5691" w:name="_ETM_Q28_399585"/>
      <w:bookmarkEnd w:id="5691"/>
      <w:r>
        <w:rPr>
          <w:rFonts w:hint="cs"/>
          <w:rtl/>
          <w:lang w:eastAsia="he-IL"/>
        </w:rPr>
        <w:t xml:space="preserve"> דגל פלסטין </w:t>
      </w:r>
      <w:r>
        <w:rPr>
          <w:rtl/>
          <w:lang w:eastAsia="he-IL"/>
        </w:rPr>
        <w:t>–</w:t>
      </w:r>
      <w:r>
        <w:rPr>
          <w:rFonts w:hint="cs"/>
          <w:rtl/>
          <w:lang w:eastAsia="he-IL"/>
        </w:rPr>
        <w:t xml:space="preserve"> דגל אש"ף</w:t>
      </w:r>
      <w:r>
        <w:rPr>
          <w:lang w:eastAsia="he-IL"/>
        </w:rPr>
        <w:t>,</w:t>
      </w:r>
      <w:r>
        <w:rPr>
          <w:rFonts w:hint="cs"/>
          <w:rtl/>
          <w:lang w:eastAsia="he-IL"/>
        </w:rPr>
        <w:t xml:space="preserve"> כי אין פלסטין</w:t>
      </w:r>
      <w:bookmarkStart w:id="5692" w:name="_ETM_Q28_403855"/>
      <w:bookmarkEnd w:id="5692"/>
      <w:r>
        <w:rPr>
          <w:lang w:eastAsia="he-IL"/>
        </w:rPr>
        <w:t>,</w:t>
      </w:r>
      <w:r>
        <w:rPr>
          <w:rFonts w:hint="cs"/>
          <w:rtl/>
          <w:lang w:eastAsia="he-IL"/>
        </w:rPr>
        <w:t xml:space="preserve"> סליחה, טעיתי </w:t>
      </w:r>
      <w:r>
        <w:rPr>
          <w:rtl/>
          <w:lang w:eastAsia="he-IL"/>
        </w:rPr>
        <w:t>–</w:t>
      </w:r>
      <w:r>
        <w:rPr>
          <w:rFonts w:hint="cs"/>
          <w:rtl/>
          <w:lang w:eastAsia="he-IL"/>
        </w:rPr>
        <w:t xml:space="preserve"> על ראש הבניין. יפה מאוד. כמובן, זה</w:t>
      </w:r>
      <w:bookmarkStart w:id="5693" w:name="_ETM_Q28_406532"/>
      <w:bookmarkEnd w:id="5693"/>
      <w:r>
        <w:rPr>
          <w:rFonts w:hint="cs"/>
          <w:rtl/>
          <w:lang w:eastAsia="he-IL"/>
        </w:rPr>
        <w:t xml:space="preserve"> התלווה להחלטות של שרת החוץ האוסטרלית, כמובן, לא להכיר במערב</w:t>
      </w:r>
      <w:bookmarkStart w:id="5694" w:name="_ETM_Q28_412620"/>
      <w:bookmarkEnd w:id="5694"/>
      <w:r>
        <w:rPr>
          <w:rFonts w:hint="cs"/>
          <w:rtl/>
          <w:lang w:eastAsia="he-IL"/>
        </w:rPr>
        <w:t xml:space="preserve"> ירושלים. אגב, גם אני לא מכיר במערב ירושלים כבירת ישראל</w:t>
      </w:r>
      <w:bookmarkStart w:id="5695" w:name="_ETM_Q28_414473"/>
      <w:bookmarkEnd w:id="5695"/>
      <w:r>
        <w:rPr>
          <w:rFonts w:hint="cs"/>
          <w:rtl/>
          <w:lang w:eastAsia="he-IL"/>
        </w:rPr>
        <w:t>; אני מכיר בירושלים כבירת ישראל, אז פה אני</w:t>
      </w:r>
      <w:r w:rsidRPr="009C16B5">
        <w:rPr>
          <w:rFonts w:hint="cs"/>
          <w:rtl/>
          <w:lang w:eastAsia="he-IL"/>
        </w:rPr>
        <w:t xml:space="preserve"> </w:t>
      </w:r>
      <w:r>
        <w:rPr>
          <w:rFonts w:hint="cs"/>
          <w:rtl/>
          <w:lang w:eastAsia="he-IL"/>
        </w:rPr>
        <w:t xml:space="preserve">דווקא מסכים איתה. אבל כל המדיניות המגמתית הזאת. </w:t>
      </w:r>
      <w:bookmarkStart w:id="5696" w:name="_ETM_Q28_420078"/>
      <w:bookmarkEnd w:id="5696"/>
    </w:p>
    <w:p w:rsidR="00C071F0" w:rsidRDefault="00C071F0" w:rsidP="009E2E9A">
      <w:pPr>
        <w:rPr>
          <w:rtl/>
          <w:lang w:eastAsia="he-IL"/>
        </w:rPr>
      </w:pPr>
    </w:p>
    <w:p w:rsidR="00C071F0" w:rsidRDefault="00C071F0" w:rsidP="009E2E9A">
      <w:pPr>
        <w:rPr>
          <w:rtl/>
          <w:lang w:eastAsia="he-IL"/>
        </w:rPr>
      </w:pPr>
      <w:bookmarkStart w:id="5697" w:name="_ETM_Q28_420274"/>
      <w:bookmarkStart w:id="5698" w:name="_ETM_Q28_420320"/>
      <w:bookmarkStart w:id="5699" w:name="_ETM_Q28_420400"/>
      <w:bookmarkEnd w:id="5697"/>
      <w:bookmarkEnd w:id="5698"/>
      <w:bookmarkEnd w:id="5699"/>
      <w:r>
        <w:rPr>
          <w:rFonts w:hint="cs"/>
          <w:rtl/>
          <w:lang w:eastAsia="he-IL"/>
        </w:rPr>
        <w:t>ולכן אני</w:t>
      </w:r>
      <w:bookmarkStart w:id="5700" w:name="_ETM_Q28_421765"/>
      <w:bookmarkEnd w:id="5700"/>
      <w:r>
        <w:rPr>
          <w:rFonts w:hint="cs"/>
          <w:rtl/>
          <w:lang w:eastAsia="he-IL"/>
        </w:rPr>
        <w:t xml:space="preserve"> אומר את זה, ואני אומר את זה גם</w:t>
      </w:r>
      <w:bookmarkStart w:id="5701" w:name="_ETM_Q28_423142"/>
      <w:bookmarkEnd w:id="5701"/>
      <w:r>
        <w:rPr>
          <w:rFonts w:hint="cs"/>
          <w:rtl/>
          <w:lang w:eastAsia="he-IL"/>
        </w:rPr>
        <w:t xml:space="preserve"> בשם חבריי, קהילת היהדות האוסטרלית, מה שקרה אתמול</w:t>
      </w:r>
      <w:r>
        <w:rPr>
          <w:lang w:eastAsia="he-IL"/>
        </w:rPr>
        <w:t xml:space="preserve"> </w:t>
      </w:r>
      <w:r w:rsidRPr="009C16B5">
        <w:rPr>
          <w:rtl/>
          <w:lang w:eastAsia="he-IL"/>
        </w:rPr>
        <w:t>–</w:t>
      </w:r>
      <w:r>
        <w:rPr>
          <w:lang w:eastAsia="he-IL"/>
        </w:rPr>
        <w:t xml:space="preserve"> </w:t>
      </w:r>
      <w:r>
        <w:rPr>
          <w:rFonts w:hint="cs"/>
          <w:rtl/>
          <w:lang w:eastAsia="he-IL"/>
        </w:rPr>
        <w:t>אי-אפשר לפטור את ממשלת אוסטרליה מאחריות למה שקרה. הם צריכים</w:t>
      </w:r>
      <w:bookmarkStart w:id="5702" w:name="_ETM_Q28_430504"/>
      <w:bookmarkEnd w:id="5702"/>
      <w:r>
        <w:rPr>
          <w:rFonts w:hint="cs"/>
          <w:rtl/>
          <w:lang w:eastAsia="he-IL"/>
        </w:rPr>
        <w:t xml:space="preserve"> להבין, וגם כאן בבית </w:t>
      </w:r>
      <w:r>
        <w:rPr>
          <w:rtl/>
          <w:lang w:eastAsia="he-IL"/>
        </w:rPr>
        <w:t>–</w:t>
      </w:r>
      <w:r>
        <w:rPr>
          <w:rFonts w:hint="cs"/>
          <w:rtl/>
          <w:lang w:eastAsia="he-IL"/>
        </w:rPr>
        <w:t xml:space="preserve"> אפרופו, אני חוזר לחברים שלך,</w:t>
      </w:r>
      <w:bookmarkStart w:id="5703" w:name="_ETM_Q28_435131"/>
      <w:bookmarkEnd w:id="5703"/>
      <w:r>
        <w:rPr>
          <w:rFonts w:hint="cs"/>
          <w:rtl/>
          <w:lang w:eastAsia="he-IL"/>
        </w:rPr>
        <w:t xml:space="preserve"> אחים לנשק; אלה שיוצאים לחו"ל, מוציאים את דיבת הארץ, מכפישים את ישראל כפי שהם עשו, כן? כל אלה צריכים</w:t>
      </w:r>
      <w:bookmarkStart w:id="5704" w:name="_ETM_Q28_441849"/>
      <w:bookmarkEnd w:id="5704"/>
      <w:r>
        <w:rPr>
          <w:rFonts w:hint="cs"/>
          <w:rtl/>
          <w:lang w:eastAsia="he-IL"/>
        </w:rPr>
        <w:t xml:space="preserve"> להבין את ההשלכות ואת התוצאה. </w:t>
      </w:r>
    </w:p>
    <w:p w:rsidR="00C071F0" w:rsidRDefault="00C071F0" w:rsidP="009E2E9A">
      <w:pPr>
        <w:rPr>
          <w:rtl/>
          <w:lang w:eastAsia="he-IL"/>
        </w:rPr>
      </w:pPr>
    </w:p>
    <w:p w:rsidR="00C071F0" w:rsidRDefault="00C071F0" w:rsidP="009E2E9A">
      <w:pPr>
        <w:pStyle w:val="af5"/>
        <w:keepNext/>
        <w:rPr>
          <w:rtl/>
        </w:rPr>
      </w:pPr>
      <w:bookmarkStart w:id="5705" w:name="ET_interruption_6231_35"/>
      <w:r w:rsidRPr="008A4079">
        <w:rPr>
          <w:rStyle w:val="TagStyle"/>
          <w:rtl/>
        </w:rPr>
        <w:t xml:space="preserve"> &lt;&lt; קריאה &gt;&gt;</w:t>
      </w:r>
      <w:r w:rsidRPr="00500D5B">
        <w:rPr>
          <w:rStyle w:val="TagStyle"/>
          <w:rtl/>
        </w:rPr>
        <w:t xml:space="preserve"> </w:t>
      </w:r>
      <w:r>
        <w:rPr>
          <w:rtl/>
        </w:rPr>
        <w:t>יסמין פרידמן (יש עתיד):</w:t>
      </w:r>
      <w:r w:rsidRPr="00500D5B">
        <w:rPr>
          <w:rStyle w:val="TagStyle"/>
          <w:rtl/>
        </w:rPr>
        <w:t xml:space="preserve"> </w:t>
      </w:r>
      <w:r w:rsidRPr="008A4079">
        <w:rPr>
          <w:rStyle w:val="TagStyle"/>
          <w:rtl/>
        </w:rPr>
        <w:t>&lt;&lt; קריאה &gt;&gt;</w:t>
      </w:r>
      <w:r>
        <w:rPr>
          <w:rtl/>
        </w:rPr>
        <w:t xml:space="preserve">   </w:t>
      </w:r>
      <w:bookmarkEnd w:id="5705"/>
    </w:p>
    <w:p w:rsidR="00C071F0" w:rsidRDefault="00C071F0" w:rsidP="009E2E9A">
      <w:pPr>
        <w:pStyle w:val="KeepWithNext"/>
        <w:rPr>
          <w:rtl/>
          <w:lang w:eastAsia="he-IL"/>
        </w:rPr>
      </w:pPr>
    </w:p>
    <w:p w:rsidR="00C071F0" w:rsidRDefault="00C071F0" w:rsidP="009E2E9A">
      <w:pPr>
        <w:rPr>
          <w:rtl/>
          <w:lang w:eastAsia="he-IL"/>
        </w:rPr>
      </w:pPr>
      <w:bookmarkStart w:id="5706" w:name="_ETM_Q28_442941"/>
      <w:bookmarkStart w:id="5707" w:name="_ETM_Q28_442942"/>
      <w:bookmarkEnd w:id="5706"/>
      <w:bookmarkEnd w:id="5707"/>
      <w:r>
        <w:rPr>
          <w:rFonts w:hint="cs"/>
          <w:rtl/>
          <w:lang w:eastAsia="he-IL"/>
        </w:rPr>
        <w:t>החברים שלך משמיצים הרבה יותר.</w:t>
      </w:r>
      <w:bookmarkStart w:id="5708" w:name="_ETM_Q28_478211"/>
      <w:bookmarkEnd w:id="5708"/>
    </w:p>
    <w:p w:rsidR="00C071F0" w:rsidRDefault="00C071F0" w:rsidP="009E2E9A">
      <w:pPr>
        <w:rPr>
          <w:rtl/>
          <w:lang w:eastAsia="he-IL"/>
        </w:rPr>
      </w:pPr>
      <w:bookmarkStart w:id="5709" w:name="_ETM_Q28_478341"/>
      <w:bookmarkEnd w:id="5709"/>
    </w:p>
    <w:p w:rsidR="00C071F0" w:rsidRDefault="00C071F0" w:rsidP="009E2E9A">
      <w:pPr>
        <w:pStyle w:val="-"/>
        <w:keepNext/>
        <w:rPr>
          <w:rtl/>
        </w:rPr>
      </w:pPr>
      <w:bookmarkStart w:id="5710" w:name="ET_speakercontinue_6342_36"/>
      <w:r w:rsidRPr="008A4079">
        <w:rPr>
          <w:rStyle w:val="TagStyle"/>
          <w:rtl/>
        </w:rPr>
        <w:t xml:space="preserve"> &lt;&lt; דובר_המשך &gt;&gt;</w:t>
      </w:r>
      <w:r w:rsidRPr="00500D5B">
        <w:rPr>
          <w:rStyle w:val="TagStyle"/>
          <w:rtl/>
        </w:rPr>
        <w:t xml:space="preserve"> </w:t>
      </w:r>
      <w:r>
        <w:rPr>
          <w:rtl/>
        </w:rPr>
        <w:t>בועז ביסמוט (הליכוד):</w:t>
      </w:r>
      <w:r w:rsidRPr="00500D5B">
        <w:rPr>
          <w:rStyle w:val="TagStyle"/>
          <w:rtl/>
        </w:rPr>
        <w:t xml:space="preserve"> </w:t>
      </w:r>
      <w:r w:rsidRPr="008A4079">
        <w:rPr>
          <w:rStyle w:val="TagStyle"/>
          <w:rtl/>
        </w:rPr>
        <w:t>&lt;&lt; דובר_המשך &gt;&gt;</w:t>
      </w:r>
      <w:r>
        <w:rPr>
          <w:rtl/>
        </w:rPr>
        <w:t xml:space="preserve">   </w:t>
      </w:r>
      <w:bookmarkEnd w:id="5710"/>
    </w:p>
    <w:p w:rsidR="00C071F0" w:rsidRDefault="00C071F0" w:rsidP="009E2E9A">
      <w:pPr>
        <w:pStyle w:val="KeepWithNext"/>
        <w:rPr>
          <w:rtl/>
          <w:lang w:eastAsia="he-IL"/>
        </w:rPr>
      </w:pPr>
    </w:p>
    <w:p w:rsidR="00C071F0" w:rsidRDefault="00C071F0" w:rsidP="00EA1B15">
      <w:pPr>
        <w:rPr>
          <w:rtl/>
          <w:lang w:eastAsia="he-IL"/>
        </w:rPr>
      </w:pPr>
      <w:bookmarkStart w:id="5711" w:name="_ETM_Q28_479841"/>
      <w:bookmarkStart w:id="5712" w:name="_ETM_Q28_442999"/>
      <w:bookmarkStart w:id="5713" w:name="_ETM_Q28_443092"/>
      <w:bookmarkEnd w:id="5711"/>
      <w:bookmarkEnd w:id="5712"/>
      <w:bookmarkEnd w:id="5713"/>
      <w:r>
        <w:rPr>
          <w:rFonts w:hint="cs"/>
          <w:rtl/>
          <w:lang w:eastAsia="he-IL"/>
        </w:rPr>
        <w:t>ואל תופתעו מחר, כאשר יש אירועים, כולל אלימים ביותר, על רקע אנטישמי, אשר מכתי</w:t>
      </w:r>
      <w:bookmarkStart w:id="5714" w:name="_ETM_Q28_450713"/>
      <w:bookmarkEnd w:id="5714"/>
      <w:r>
        <w:rPr>
          <w:rFonts w:hint="cs"/>
          <w:rtl/>
          <w:lang w:eastAsia="he-IL"/>
        </w:rPr>
        <w:t xml:space="preserve">מים את מדינת היהודים. בואי נגיד, ההיגיון מאוד קל </w:t>
      </w:r>
      <w:r>
        <w:rPr>
          <w:rtl/>
          <w:lang w:eastAsia="he-IL"/>
        </w:rPr>
        <w:t>–</w:t>
      </w:r>
      <w:bookmarkStart w:id="5715" w:name="_ETM_Q28_454823"/>
      <w:bookmarkEnd w:id="5715"/>
      <w:r>
        <w:rPr>
          <w:rFonts w:hint="cs"/>
          <w:rtl/>
          <w:lang w:eastAsia="he-IL"/>
        </w:rPr>
        <w:t xml:space="preserve"> אם מדינת היהודים היא פושעת</w:t>
      </w:r>
      <w:r w:rsidR="00EA1B15">
        <w:rPr>
          <w:rFonts w:hint="cs"/>
          <w:rtl/>
          <w:lang w:eastAsia="he-IL"/>
        </w:rPr>
        <w:t>,</w:t>
      </w:r>
      <w:r>
        <w:rPr>
          <w:rFonts w:hint="cs"/>
          <w:rtl/>
          <w:lang w:eastAsia="he-IL"/>
        </w:rPr>
        <w:t xml:space="preserve"> לשיטתם, הרי שמי שתומך ב</w:t>
      </w:r>
      <w:bookmarkStart w:id="5716" w:name="_ETM_Q28_457724"/>
      <w:bookmarkEnd w:id="5716"/>
      <w:r>
        <w:rPr>
          <w:rFonts w:hint="cs"/>
          <w:rtl/>
          <w:lang w:eastAsia="he-IL"/>
        </w:rPr>
        <w:t xml:space="preserve">יהודים בעולם אחראי בדיוק לכך. </w:t>
      </w:r>
    </w:p>
    <w:p w:rsidR="00C071F0" w:rsidRDefault="00C071F0" w:rsidP="009E2E9A">
      <w:pPr>
        <w:rPr>
          <w:rtl/>
          <w:lang w:eastAsia="he-IL"/>
        </w:rPr>
      </w:pPr>
      <w:bookmarkStart w:id="5717" w:name="_ETM_Q28_461124"/>
      <w:bookmarkEnd w:id="5717"/>
    </w:p>
    <w:p w:rsidR="00C071F0" w:rsidRDefault="00C071F0" w:rsidP="009E2E9A">
      <w:pPr>
        <w:rPr>
          <w:rtl/>
          <w:lang w:eastAsia="he-IL"/>
        </w:rPr>
      </w:pPr>
      <w:bookmarkStart w:id="5718" w:name="_ETM_Q28_461261"/>
      <w:bookmarkStart w:id="5719" w:name="_ETM_Q28_461301"/>
      <w:bookmarkStart w:id="5720" w:name="_ETM_Q28_461381"/>
      <w:bookmarkEnd w:id="5718"/>
      <w:bookmarkEnd w:id="5719"/>
      <w:bookmarkEnd w:id="5720"/>
      <w:r>
        <w:rPr>
          <w:rFonts w:hint="cs"/>
          <w:rtl/>
          <w:lang w:eastAsia="he-IL"/>
        </w:rPr>
        <w:t>ולכן תהיו אחראים כאשר אתם</w:t>
      </w:r>
      <w:bookmarkStart w:id="5721" w:name="_ETM_Q28_463081"/>
      <w:bookmarkEnd w:id="5721"/>
      <w:r>
        <w:rPr>
          <w:rFonts w:hint="cs"/>
          <w:rtl/>
          <w:lang w:eastAsia="he-IL"/>
        </w:rPr>
        <w:t xml:space="preserve"> עושים את זה. וממשלת אוסטרליה צריכה לעשות בדק בית היטב,</w:t>
      </w:r>
      <w:bookmarkStart w:id="5722" w:name="_ETM_Q28_465136"/>
      <w:bookmarkEnd w:id="5722"/>
      <w:r>
        <w:rPr>
          <w:rFonts w:hint="cs"/>
          <w:rtl/>
          <w:lang w:eastAsia="he-IL"/>
        </w:rPr>
        <w:t xml:space="preserve"> וכן, יש לה חלק. היא אחראית למה שקרה אתמול. היא</w:t>
      </w:r>
      <w:bookmarkStart w:id="5723" w:name="_ETM_Q28_468004"/>
      <w:bookmarkEnd w:id="5723"/>
      <w:r>
        <w:rPr>
          <w:rFonts w:hint="cs"/>
          <w:rtl/>
          <w:lang w:eastAsia="he-IL"/>
        </w:rPr>
        <w:t xml:space="preserve"> לא האחראית המלאה, כמובן, אבל היא בהחלט תרמה לפיגוע המחריד</w:t>
      </w:r>
      <w:bookmarkStart w:id="5724" w:name="_ETM_Q28_472433"/>
      <w:bookmarkEnd w:id="5724"/>
      <w:r>
        <w:rPr>
          <w:rFonts w:hint="cs"/>
          <w:rtl/>
          <w:lang w:eastAsia="he-IL"/>
        </w:rPr>
        <w:t xml:space="preserve"> הזה. אני מאוד מקווה שממשלת אוסטרליה תתעשת ותשנה קצת את </w:t>
      </w:r>
      <w:bookmarkStart w:id="5725" w:name="_ETM_Q28_476529"/>
      <w:bookmarkEnd w:id="5725"/>
      <w:r>
        <w:rPr>
          <w:rFonts w:hint="cs"/>
          <w:rtl/>
          <w:lang w:eastAsia="he-IL"/>
        </w:rPr>
        <w:t xml:space="preserve">המדיניות שלה כלפי ישראל. תודה רבה. </w:t>
      </w:r>
    </w:p>
    <w:p w:rsidR="00C071F0" w:rsidRDefault="00C071F0" w:rsidP="009E2E9A">
      <w:pPr>
        <w:rPr>
          <w:rtl/>
          <w:lang w:eastAsia="he-IL"/>
        </w:rPr>
      </w:pPr>
    </w:p>
    <w:p w:rsidR="00C071F0" w:rsidRDefault="00C071F0" w:rsidP="009E2E9A">
      <w:pPr>
        <w:pStyle w:val="af6"/>
        <w:keepNext/>
        <w:rPr>
          <w:rtl/>
        </w:rPr>
      </w:pPr>
      <w:r w:rsidRPr="008A4079">
        <w:rPr>
          <w:rStyle w:val="TagStyle"/>
          <w:rtl/>
        </w:rPr>
        <w:t xml:space="preserve"> &lt;&lt; יור &gt;&gt;</w:t>
      </w:r>
      <w:r w:rsidRPr="00D42A8B">
        <w:rPr>
          <w:rStyle w:val="TagStyle"/>
          <w:rtl/>
        </w:rPr>
        <w:t xml:space="preserve"> </w:t>
      </w:r>
      <w:r>
        <w:rPr>
          <w:rtl/>
        </w:rPr>
        <w:t>היו"ר לימור סון הר מלך:</w:t>
      </w:r>
      <w:r w:rsidRPr="00D42A8B">
        <w:rPr>
          <w:rStyle w:val="TagStyle"/>
          <w:rtl/>
        </w:rPr>
        <w:t xml:space="preserve"> </w:t>
      </w:r>
      <w:r w:rsidRPr="008A4079">
        <w:rPr>
          <w:rStyle w:val="TagStyle"/>
          <w:rtl/>
        </w:rPr>
        <w:t>&lt;&lt; יור &gt;&gt;</w:t>
      </w:r>
      <w:r>
        <w:rPr>
          <w:rtl/>
        </w:rPr>
        <w:t xml:space="preserve">   </w:t>
      </w:r>
    </w:p>
    <w:p w:rsidR="00C071F0" w:rsidRDefault="00C071F0" w:rsidP="009E2E9A">
      <w:pPr>
        <w:pStyle w:val="KeepWithNext"/>
        <w:rPr>
          <w:rtl/>
          <w:lang w:eastAsia="he-IL"/>
        </w:rPr>
      </w:pPr>
    </w:p>
    <w:p w:rsidR="00C071F0" w:rsidRDefault="00C071F0" w:rsidP="009E2E9A">
      <w:pPr>
        <w:rPr>
          <w:rtl/>
          <w:lang w:eastAsia="he-IL"/>
        </w:rPr>
      </w:pPr>
      <w:r>
        <w:rPr>
          <w:rFonts w:hint="cs"/>
          <w:rtl/>
          <w:lang w:eastAsia="he-IL"/>
        </w:rPr>
        <w:t>חד</w:t>
      </w:r>
      <w:r w:rsidR="009E2E9A">
        <w:rPr>
          <w:rFonts w:hint="cs"/>
          <w:rtl/>
          <w:lang w:eastAsia="he-IL"/>
        </w:rPr>
        <w:t>-</w:t>
      </w:r>
      <w:r>
        <w:rPr>
          <w:rFonts w:hint="cs"/>
          <w:rtl/>
          <w:lang w:eastAsia="he-IL"/>
        </w:rPr>
        <w:t xml:space="preserve">משמעית, תודה רבה. חבר הכנסת ינון אזולאי </w:t>
      </w:r>
      <w:r>
        <w:rPr>
          <w:rFonts w:hint="eastAsia"/>
          <w:rtl/>
          <w:lang w:eastAsia="he-IL"/>
        </w:rPr>
        <w:t>–</w:t>
      </w:r>
      <w:r>
        <w:rPr>
          <w:rFonts w:hint="cs"/>
          <w:rtl/>
          <w:lang w:eastAsia="he-IL"/>
        </w:rPr>
        <w:t xml:space="preserve"> אינו נוכח</w:t>
      </w:r>
      <w:r w:rsidR="009E2E9A">
        <w:rPr>
          <w:rFonts w:hint="cs"/>
          <w:rtl/>
          <w:lang w:eastAsia="he-IL"/>
        </w:rPr>
        <w:t>.</w:t>
      </w:r>
      <w:r>
        <w:rPr>
          <w:rFonts w:hint="cs"/>
          <w:rtl/>
          <w:lang w:eastAsia="he-IL"/>
        </w:rPr>
        <w:t xml:space="preserve"> חבר הכנסת מנסור עבאס, לרשותך שלוש דקות. </w:t>
      </w:r>
    </w:p>
    <w:p w:rsidR="00C071F0" w:rsidRDefault="00C071F0" w:rsidP="009E2E9A">
      <w:pPr>
        <w:rPr>
          <w:rtl/>
          <w:lang w:eastAsia="he-IL"/>
        </w:rPr>
      </w:pPr>
    </w:p>
    <w:p w:rsidR="00C071F0" w:rsidRDefault="00C071F0" w:rsidP="009E2E9A">
      <w:pPr>
        <w:pStyle w:val="a4"/>
        <w:keepNext/>
        <w:rPr>
          <w:rtl/>
        </w:rPr>
      </w:pPr>
      <w:bookmarkStart w:id="5726" w:name="ET_speaker_5795_9"/>
      <w:r w:rsidRPr="008A4079">
        <w:rPr>
          <w:rStyle w:val="TagStyle"/>
          <w:rtl/>
        </w:rPr>
        <w:t xml:space="preserve"> &lt;&lt; דובר &gt;&gt;</w:t>
      </w:r>
      <w:r w:rsidRPr="00D42A8B">
        <w:rPr>
          <w:rStyle w:val="TagStyle"/>
          <w:rtl/>
        </w:rPr>
        <w:t xml:space="preserve"> </w:t>
      </w:r>
      <w:bookmarkStart w:id="5727" w:name="_Toc216713527"/>
      <w:r>
        <w:rPr>
          <w:rtl/>
        </w:rPr>
        <w:t>מנסור עבאס (רע"מ – הרשימה הערבית המאוחדת):</w:t>
      </w:r>
      <w:bookmarkEnd w:id="5727"/>
      <w:r w:rsidRPr="00D42A8B">
        <w:rPr>
          <w:rStyle w:val="TagStyle"/>
          <w:rtl/>
        </w:rPr>
        <w:t xml:space="preserve"> </w:t>
      </w:r>
      <w:r w:rsidRPr="008A4079">
        <w:rPr>
          <w:rStyle w:val="TagStyle"/>
          <w:rtl/>
        </w:rPr>
        <w:t>&lt;&lt; דובר &gt;&gt;</w:t>
      </w:r>
      <w:r>
        <w:rPr>
          <w:rtl/>
        </w:rPr>
        <w:t xml:space="preserve">   </w:t>
      </w:r>
      <w:bookmarkEnd w:id="5726"/>
    </w:p>
    <w:p w:rsidR="00C071F0" w:rsidRDefault="00C071F0" w:rsidP="009E2E9A">
      <w:pPr>
        <w:pStyle w:val="KeepWithNext"/>
        <w:rPr>
          <w:rtl/>
          <w:lang w:eastAsia="he-IL"/>
        </w:rPr>
      </w:pPr>
    </w:p>
    <w:p w:rsidR="00C071F0" w:rsidRDefault="00C071F0" w:rsidP="009E2E9A">
      <w:pPr>
        <w:rPr>
          <w:rtl/>
          <w:lang w:eastAsia="he-IL"/>
        </w:rPr>
      </w:pPr>
      <w:r>
        <w:rPr>
          <w:rFonts w:hint="cs"/>
          <w:rtl/>
          <w:lang w:eastAsia="he-IL"/>
        </w:rPr>
        <w:t>תודה. גב</w:t>
      </w:r>
      <w:bookmarkStart w:id="5728" w:name="_ETM_Q28_513035"/>
      <w:bookmarkEnd w:id="5728"/>
      <w:r>
        <w:rPr>
          <w:rFonts w:hint="cs"/>
          <w:rtl/>
          <w:lang w:eastAsia="he-IL"/>
        </w:rPr>
        <w:t xml:space="preserve">רתי היושבת-ראש, אתמול פרסמתי הודעה לגבי הפיגוע באוסטרליה וכתבתי: הפיגוע האנטישמי הנפשע באוסטרליה ראוי לכל גינוי. אין לסבול פשע נגד חפים מפשע; אין לסבול פשע כזה נגד </w:t>
      </w:r>
      <w:bookmarkStart w:id="5729" w:name="_ETM_Q28_533883"/>
      <w:bookmarkEnd w:id="5729"/>
      <w:r>
        <w:rPr>
          <w:rFonts w:hint="cs"/>
          <w:rtl/>
          <w:lang w:eastAsia="he-IL"/>
        </w:rPr>
        <w:t xml:space="preserve">חפים מפשע במהלך חג או בכל מצב. פעולתו הנועזת של אחמד אל-אחמד, המוסלמי שהציל חיי רבים, מוכיחה כי חיי בני אדם הם מעל לכל מחלוקת הקשורה לדת, לגזע וללאום. </w:t>
      </w:r>
    </w:p>
    <w:p w:rsidR="00C071F0" w:rsidRDefault="00C071F0" w:rsidP="009E2E9A">
      <w:pPr>
        <w:rPr>
          <w:rtl/>
          <w:lang w:eastAsia="he-IL"/>
        </w:rPr>
      </w:pPr>
    </w:p>
    <w:p w:rsidR="00C071F0" w:rsidRDefault="00C071F0" w:rsidP="009E2E9A">
      <w:pPr>
        <w:rPr>
          <w:rtl/>
          <w:lang w:eastAsia="he-IL"/>
        </w:rPr>
      </w:pPr>
      <w:r>
        <w:rPr>
          <w:rFonts w:hint="cs"/>
          <w:rtl/>
          <w:lang w:eastAsia="he-IL"/>
        </w:rPr>
        <w:t>בנאום הקודם שלי ביקשתי, דרשתי, מראש הממשלה לכווץ</w:t>
      </w:r>
      <w:bookmarkStart w:id="5730" w:name="_ETM_Q28_560276"/>
      <w:bookmarkEnd w:id="5730"/>
      <w:r>
        <w:rPr>
          <w:rFonts w:hint="cs"/>
          <w:rtl/>
          <w:lang w:eastAsia="he-IL"/>
        </w:rPr>
        <w:t xml:space="preserve"> אליו לתוך משרד ראש הממשלה את הרשויות והסמכויות שנוגעות לחברה הערבית, מאחר שרבים משרי הממשלה נוקטים צעדים ושוקלים שיקול פוליטי כאשר הם מחליטים לגבי החברה הערבית. במיוחד ביקשתי, </w:t>
      </w:r>
      <w:bookmarkStart w:id="5731" w:name="_ETM_Q28_578478"/>
      <w:bookmarkEnd w:id="5731"/>
      <w:r>
        <w:rPr>
          <w:rFonts w:hint="cs"/>
          <w:rtl/>
          <w:lang w:eastAsia="he-IL"/>
        </w:rPr>
        <w:t xml:space="preserve">דרשתי, מראש הממשלה לקחת למשרד ראש הממשלה את הרשות לפיתוח כלכלי חברתי של החברה הערבית, שהיא הרשות שאמונה או מוסמכת לנהל את תוכניות החומש של החברה הערבית. </w:t>
      </w:r>
      <w:bookmarkStart w:id="5732" w:name="_ETM_Q28_595367"/>
      <w:bookmarkEnd w:id="5732"/>
    </w:p>
    <w:p w:rsidR="00C071F0" w:rsidRDefault="00C071F0" w:rsidP="009E2E9A">
      <w:pPr>
        <w:rPr>
          <w:rtl/>
          <w:lang w:eastAsia="he-IL"/>
        </w:rPr>
      </w:pPr>
      <w:bookmarkStart w:id="5733" w:name="_ETM_Q28_595470"/>
      <w:bookmarkStart w:id="5734" w:name="_ETM_Q28_595559"/>
      <w:bookmarkEnd w:id="5733"/>
      <w:bookmarkEnd w:id="5734"/>
    </w:p>
    <w:p w:rsidR="00C071F0" w:rsidRDefault="00C071F0" w:rsidP="001D0CA2">
      <w:pPr>
        <w:rPr>
          <w:rtl/>
          <w:lang w:eastAsia="he-IL"/>
        </w:rPr>
      </w:pPr>
      <w:bookmarkStart w:id="5735" w:name="_ETM_Q28_595644"/>
      <w:bookmarkEnd w:id="5735"/>
      <w:r>
        <w:rPr>
          <w:rFonts w:hint="cs"/>
          <w:rtl/>
          <w:lang w:eastAsia="he-IL"/>
        </w:rPr>
        <w:t>אני פונה מכאן, בערבית, גם לראשי הרשויות,</w:t>
      </w:r>
      <w:bookmarkStart w:id="5736" w:name="_ETM_Q28_602119"/>
      <w:bookmarkEnd w:id="5736"/>
      <w:r>
        <w:rPr>
          <w:rFonts w:hint="cs"/>
          <w:rtl/>
          <w:lang w:eastAsia="he-IL"/>
        </w:rPr>
        <w:t xml:space="preserve"> בדרישה או בבקשה להצטרף לדרישה הזאת. </w:t>
      </w:r>
      <w:r w:rsidR="009E2E9A">
        <w:rPr>
          <w:rFonts w:hint="cs"/>
          <w:rtl/>
          <w:lang w:eastAsia="he-IL"/>
        </w:rPr>
        <w:t xml:space="preserve"> </w:t>
      </w:r>
      <w:r w:rsidRPr="00D37406">
        <w:rPr>
          <w:rFonts w:hint="cs"/>
          <w:rtl/>
          <w:lang w:eastAsia="he-IL"/>
        </w:rPr>
        <w:t>(</w:t>
      </w:r>
      <w:r w:rsidR="009E2E9A">
        <w:rPr>
          <w:rFonts w:hint="cs"/>
          <w:rtl/>
          <w:lang w:eastAsia="he-IL"/>
        </w:rPr>
        <w:t>אומר</w:t>
      </w:r>
      <w:r w:rsidRPr="00D37406">
        <w:rPr>
          <w:rFonts w:hint="cs"/>
          <w:rtl/>
          <w:lang w:eastAsia="he-IL"/>
        </w:rPr>
        <w:t xml:space="preserve"> דברים ב</w:t>
      </w:r>
      <w:r w:rsidR="009E2E9A">
        <w:rPr>
          <w:rFonts w:hint="cs"/>
          <w:rtl/>
          <w:lang w:eastAsia="he-IL"/>
        </w:rPr>
        <w:t>שפה ה</w:t>
      </w:r>
      <w:r w:rsidRPr="00D37406">
        <w:rPr>
          <w:rFonts w:hint="cs"/>
          <w:rtl/>
          <w:lang w:eastAsia="he-IL"/>
        </w:rPr>
        <w:t>ערבית, להלן תרגומם</w:t>
      </w:r>
      <w:r w:rsidR="009E2E9A">
        <w:rPr>
          <w:rFonts w:hint="cs"/>
          <w:rtl/>
          <w:lang w:eastAsia="he-IL"/>
        </w:rPr>
        <w:t>:</w:t>
      </w:r>
      <w:r w:rsidR="001D0CA2">
        <w:rPr>
          <w:rFonts w:hint="cs"/>
          <w:rtl/>
          <w:lang w:eastAsia="he-IL"/>
        </w:rPr>
        <w:t xml:space="preserve"> </w:t>
      </w:r>
      <w:r w:rsidR="001D0CA2" w:rsidRPr="001D0CA2">
        <w:rPr>
          <w:rtl/>
          <w:lang w:eastAsia="he-IL"/>
        </w:rPr>
        <w:t xml:space="preserve">בנאומי הקודם </w:t>
      </w:r>
      <w:r w:rsidR="001D0CA2" w:rsidRPr="001D0CA2">
        <w:rPr>
          <w:rFonts w:hint="cs"/>
          <w:rtl/>
          <w:lang w:eastAsia="he-IL"/>
        </w:rPr>
        <w:t>אמרתי</w:t>
      </w:r>
      <w:r w:rsidR="001D0CA2" w:rsidRPr="001D0CA2">
        <w:rPr>
          <w:rtl/>
          <w:lang w:eastAsia="he-IL"/>
        </w:rPr>
        <w:t xml:space="preserve"> שעל ראש הממשלה בנימין נתניהו לשלול את הסמכויות שקשורות לחברה הערבית משרים גזענים כמו מאי גולן ובן גביר ולהעביר אות</w:t>
      </w:r>
      <w:r w:rsidR="001D0CA2" w:rsidRPr="001D0CA2">
        <w:rPr>
          <w:rFonts w:hint="cs"/>
          <w:rtl/>
          <w:lang w:eastAsia="he-IL"/>
        </w:rPr>
        <w:t>ן</w:t>
      </w:r>
      <w:r w:rsidR="001D0CA2" w:rsidRPr="001D0CA2">
        <w:rPr>
          <w:rtl/>
          <w:lang w:eastAsia="he-IL"/>
        </w:rPr>
        <w:t xml:space="preserve"> למשרד ראש הממשלה</w:t>
      </w:r>
      <w:r w:rsidR="001D0CA2" w:rsidRPr="001D0CA2">
        <w:rPr>
          <w:rFonts w:hint="cs"/>
          <w:rtl/>
          <w:lang w:eastAsia="he-IL"/>
        </w:rPr>
        <w:t xml:space="preserve">, בעיקר של </w:t>
      </w:r>
      <w:r w:rsidR="001D0CA2" w:rsidRPr="001D0CA2">
        <w:rPr>
          <w:rtl/>
          <w:lang w:eastAsia="he-IL"/>
        </w:rPr>
        <w:t xml:space="preserve">הרשות לפיתוח כלכלי וחברתי של המגזר הערבי, אשר אחראית לביצוע תוכנית 550, תוכנית </w:t>
      </w:r>
      <w:proofErr w:type="spellStart"/>
      <w:r w:rsidR="001D0CA2" w:rsidRPr="001D0CA2">
        <w:rPr>
          <w:rFonts w:hint="cs"/>
          <w:rtl/>
          <w:lang w:eastAsia="he-IL"/>
        </w:rPr>
        <w:t>ת</w:t>
      </w:r>
      <w:r w:rsidR="001D0CA2" w:rsidRPr="001D0CA2">
        <w:rPr>
          <w:rtl/>
          <w:lang w:eastAsia="he-IL"/>
        </w:rPr>
        <w:t>ק</w:t>
      </w:r>
      <w:r w:rsidR="001D0CA2" w:rsidRPr="001D0CA2">
        <w:rPr>
          <w:rFonts w:hint="cs"/>
          <w:rtl/>
          <w:lang w:eastAsia="he-IL"/>
        </w:rPr>
        <w:t>א</w:t>
      </w:r>
      <w:r w:rsidR="001D0CA2" w:rsidRPr="001D0CA2">
        <w:rPr>
          <w:rtl/>
          <w:lang w:eastAsia="he-IL"/>
        </w:rPr>
        <w:t>דום</w:t>
      </w:r>
      <w:proofErr w:type="spellEnd"/>
      <w:r w:rsidR="001D0CA2" w:rsidRPr="001D0CA2">
        <w:rPr>
          <w:rtl/>
          <w:lang w:eastAsia="he-IL"/>
        </w:rPr>
        <w:t xml:space="preserve"> </w:t>
      </w:r>
      <w:r w:rsidR="001D0CA2">
        <w:rPr>
          <w:rFonts w:hint="cs"/>
          <w:rtl/>
          <w:lang w:eastAsia="he-IL"/>
        </w:rPr>
        <w:t xml:space="preserve">– </w:t>
      </w:r>
      <w:r w:rsidR="001D0CA2">
        <w:rPr>
          <w:rFonts w:hint="eastAsia"/>
          <w:rtl/>
          <w:lang w:eastAsia="he-IL"/>
        </w:rPr>
        <w:t>–</w:t>
      </w:r>
      <w:r w:rsidRPr="00D37406">
        <w:rPr>
          <w:rFonts w:hint="cs"/>
          <w:rtl/>
          <w:lang w:eastAsia="he-IL"/>
        </w:rPr>
        <w:t>)</w:t>
      </w:r>
    </w:p>
    <w:p w:rsidR="00C071F0" w:rsidRDefault="00C071F0" w:rsidP="009E2E9A">
      <w:pPr>
        <w:rPr>
          <w:rtl/>
          <w:lang w:eastAsia="he-IL"/>
        </w:rPr>
      </w:pPr>
      <w:bookmarkStart w:id="5737" w:name="_ETM_Q28_503514"/>
      <w:bookmarkStart w:id="5738" w:name="_ETM_Q28_503627"/>
      <w:bookmarkEnd w:id="5737"/>
      <w:bookmarkEnd w:id="5738"/>
    </w:p>
    <w:p w:rsidR="00C071F0" w:rsidRDefault="00C071F0" w:rsidP="009E2E9A">
      <w:pPr>
        <w:pStyle w:val="af5"/>
        <w:keepNext/>
        <w:rPr>
          <w:rtl/>
        </w:rPr>
      </w:pPr>
      <w:bookmarkStart w:id="5739" w:name="ET_interruption_6345_37"/>
      <w:r w:rsidRPr="008A4079">
        <w:rPr>
          <w:rStyle w:val="TagStyle"/>
          <w:rtl/>
        </w:rPr>
        <w:t xml:space="preserve"> &lt;&lt; קריאה &gt;&gt;</w:t>
      </w:r>
      <w:r w:rsidRPr="00500D5B">
        <w:rPr>
          <w:rStyle w:val="TagStyle"/>
          <w:rtl/>
        </w:rPr>
        <w:t xml:space="preserve"> </w:t>
      </w:r>
      <w:r>
        <w:rPr>
          <w:rtl/>
        </w:rPr>
        <w:t>טלי גוטליב (הליכוד):</w:t>
      </w:r>
      <w:r w:rsidRPr="00500D5B">
        <w:rPr>
          <w:rStyle w:val="TagStyle"/>
          <w:rtl/>
        </w:rPr>
        <w:t xml:space="preserve"> </w:t>
      </w:r>
      <w:r w:rsidRPr="008A4079">
        <w:rPr>
          <w:rStyle w:val="TagStyle"/>
          <w:rtl/>
        </w:rPr>
        <w:t>&lt;&lt; קריאה &gt;&gt;</w:t>
      </w:r>
      <w:r>
        <w:rPr>
          <w:rtl/>
        </w:rPr>
        <w:t xml:space="preserve">   </w:t>
      </w:r>
      <w:bookmarkEnd w:id="5739"/>
    </w:p>
    <w:p w:rsidR="00C071F0" w:rsidRDefault="00C071F0" w:rsidP="009E2E9A">
      <w:pPr>
        <w:pStyle w:val="KeepWithNext"/>
        <w:rPr>
          <w:rtl/>
          <w:lang w:eastAsia="he-IL"/>
        </w:rPr>
      </w:pPr>
    </w:p>
    <w:p w:rsidR="00C071F0" w:rsidRDefault="00B637BE" w:rsidP="00B637BE">
      <w:pPr>
        <w:rPr>
          <w:rtl/>
          <w:lang w:eastAsia="he-IL"/>
        </w:rPr>
      </w:pPr>
      <w:bookmarkStart w:id="5740" w:name="_ETM_Q28_505840"/>
      <w:bookmarkEnd w:id="5740"/>
      <w:r>
        <w:rPr>
          <w:rFonts w:hint="cs"/>
          <w:rtl/>
          <w:lang w:eastAsia="he-IL"/>
        </w:rPr>
        <w:t xml:space="preserve">- - - </w:t>
      </w:r>
      <w:r w:rsidR="00C071F0">
        <w:rPr>
          <w:rFonts w:hint="cs"/>
          <w:rtl/>
          <w:lang w:eastAsia="he-IL"/>
        </w:rPr>
        <w:t>אדון מנסור, אתה לא דיברת על מאי גולן ובן גביר</w:t>
      </w:r>
      <w:r>
        <w:rPr>
          <w:rFonts w:hint="cs"/>
          <w:rtl/>
          <w:lang w:eastAsia="he-IL"/>
        </w:rPr>
        <w:t xml:space="preserve">. </w:t>
      </w:r>
      <w:bookmarkStart w:id="5741" w:name="_ETM_Q0_16668302"/>
      <w:bookmarkEnd w:id="5741"/>
      <w:r w:rsidR="00C071F0">
        <w:rPr>
          <w:rFonts w:hint="cs"/>
          <w:rtl/>
          <w:lang w:eastAsia="he-IL"/>
        </w:rPr>
        <w:t>סליחה, גברתי היו"ר, הוא אמר שהוא מתרגם, והוא לא דיבר על בן גביר ולא על מאי גולן</w:t>
      </w:r>
      <w:r>
        <w:rPr>
          <w:rFonts w:hint="cs"/>
          <w:rtl/>
          <w:lang w:eastAsia="he-IL"/>
        </w:rPr>
        <w:t>.</w:t>
      </w:r>
      <w:r w:rsidR="00C071F0">
        <w:rPr>
          <w:rFonts w:hint="cs"/>
          <w:rtl/>
          <w:lang w:eastAsia="he-IL"/>
        </w:rPr>
        <w:t xml:space="preserve"> </w:t>
      </w:r>
      <w:bookmarkStart w:id="5742" w:name="_ETM_Q28_649554"/>
      <w:bookmarkEnd w:id="5742"/>
      <w:r w:rsidR="00C071F0">
        <w:rPr>
          <w:rFonts w:hint="cs"/>
          <w:rtl/>
          <w:lang w:eastAsia="he-IL"/>
        </w:rPr>
        <w:t>הוא לא מתרגם את מה שהוא אמר. למה אתה כזה שקרן? למה אתה כזה שקרן?</w:t>
      </w:r>
    </w:p>
    <w:p w:rsidR="00B637BE" w:rsidRDefault="00B637BE" w:rsidP="00B637BE">
      <w:pPr>
        <w:rPr>
          <w:rtl/>
          <w:lang w:eastAsia="he-IL"/>
        </w:rPr>
      </w:pPr>
    </w:p>
    <w:p w:rsidR="00B637BE" w:rsidRDefault="00B637BE" w:rsidP="00B637BE">
      <w:pPr>
        <w:pStyle w:val="-"/>
        <w:rPr>
          <w:rtl/>
        </w:rPr>
      </w:pPr>
      <w:bookmarkStart w:id="5743" w:name="ET_speakercontinue_מנסור_עבאס_רעמ__766"/>
      <w:r w:rsidRPr="00B637BE">
        <w:rPr>
          <w:rStyle w:val="TagStyle"/>
          <w:rtl/>
        </w:rPr>
        <w:t xml:space="preserve"> &lt;&lt; דובר_המשך &gt;&gt;</w:t>
      </w:r>
      <w:r w:rsidRPr="00D42A8B">
        <w:rPr>
          <w:rStyle w:val="TagStyle"/>
          <w:rtl/>
        </w:rPr>
        <w:t xml:space="preserve"> </w:t>
      </w:r>
      <w:r>
        <w:rPr>
          <w:rtl/>
        </w:rPr>
        <w:t>מנסור עבאס (רע"מ – הרשימה הערבית המאוחדת):</w:t>
      </w:r>
      <w:r w:rsidRPr="00D42A8B">
        <w:rPr>
          <w:rStyle w:val="TagStyle"/>
          <w:rtl/>
        </w:rPr>
        <w:t xml:space="preserve"> </w:t>
      </w:r>
      <w:r w:rsidRPr="00B637BE">
        <w:rPr>
          <w:rStyle w:val="TagStyle"/>
          <w:rtl/>
        </w:rPr>
        <w:t xml:space="preserve">&lt;&lt; דובר_המשך &gt;&gt; </w:t>
      </w:r>
      <w:r>
        <w:rPr>
          <w:rtl/>
        </w:rPr>
        <w:t xml:space="preserve">   </w:t>
      </w:r>
    </w:p>
    <w:bookmarkEnd w:id="5743"/>
    <w:p w:rsidR="00C071F0" w:rsidRDefault="00C071F0" w:rsidP="009E2E9A">
      <w:pPr>
        <w:rPr>
          <w:rtl/>
          <w:lang w:eastAsia="he-IL"/>
        </w:rPr>
      </w:pPr>
    </w:p>
    <w:p w:rsidR="00B637BE" w:rsidRDefault="00B637BE" w:rsidP="001C5F65">
      <w:pPr>
        <w:rPr>
          <w:rtl/>
          <w:lang w:eastAsia="he-IL"/>
        </w:rPr>
      </w:pPr>
      <w:r>
        <w:rPr>
          <w:rFonts w:hint="cs"/>
          <w:rtl/>
          <w:lang w:eastAsia="he-IL"/>
        </w:rPr>
        <w:t>(</w:t>
      </w:r>
      <w:r w:rsidR="001C5F65">
        <w:rPr>
          <w:rFonts w:hint="cs"/>
          <w:rtl/>
          <w:lang w:eastAsia="he-IL"/>
        </w:rPr>
        <w:t>- - נוסף על סוגיות אחרות שקשורות לחברה הערבית.</w:t>
      </w:r>
      <w:r>
        <w:rPr>
          <w:rFonts w:hint="cs"/>
          <w:rtl/>
          <w:lang w:eastAsia="he-IL"/>
        </w:rPr>
        <w:t>)</w:t>
      </w:r>
    </w:p>
    <w:p w:rsidR="00B637BE" w:rsidRDefault="00B637BE" w:rsidP="00B637BE">
      <w:pPr>
        <w:rPr>
          <w:rtl/>
          <w:lang w:eastAsia="he-IL"/>
        </w:rPr>
      </w:pPr>
    </w:p>
    <w:p w:rsidR="00C071F0" w:rsidRDefault="00C071F0" w:rsidP="009E2E9A">
      <w:pPr>
        <w:pStyle w:val="af6"/>
        <w:keepNext/>
        <w:rPr>
          <w:rtl/>
        </w:rPr>
      </w:pPr>
      <w:r w:rsidRPr="008A4079">
        <w:rPr>
          <w:rStyle w:val="TagStyle"/>
          <w:rtl/>
        </w:rPr>
        <w:t xml:space="preserve"> &lt;&lt; יור &gt;&gt;</w:t>
      </w:r>
      <w:r w:rsidRPr="002B247C">
        <w:rPr>
          <w:rStyle w:val="TagStyle"/>
          <w:rtl/>
        </w:rPr>
        <w:t xml:space="preserve"> </w:t>
      </w:r>
      <w:r>
        <w:rPr>
          <w:rtl/>
        </w:rPr>
        <w:t>היו"ר לימור סון הר מלך:</w:t>
      </w:r>
      <w:r w:rsidRPr="002B247C">
        <w:rPr>
          <w:rStyle w:val="TagStyle"/>
          <w:rtl/>
        </w:rPr>
        <w:t xml:space="preserve"> </w:t>
      </w:r>
      <w:r w:rsidRPr="008A4079">
        <w:rPr>
          <w:rStyle w:val="TagStyle"/>
          <w:rtl/>
        </w:rPr>
        <w:t>&lt;&lt; יור &gt;&gt;</w:t>
      </w:r>
      <w:r>
        <w:rPr>
          <w:rtl/>
        </w:rPr>
        <w:t xml:space="preserve">   </w:t>
      </w:r>
    </w:p>
    <w:p w:rsidR="00C071F0" w:rsidRDefault="00C071F0" w:rsidP="009E2E9A">
      <w:pPr>
        <w:pStyle w:val="KeepWithNext"/>
        <w:rPr>
          <w:rtl/>
          <w:lang w:eastAsia="he-IL"/>
        </w:rPr>
      </w:pPr>
    </w:p>
    <w:p w:rsidR="00C071F0" w:rsidRDefault="00C071F0" w:rsidP="009E2E9A">
      <w:pPr>
        <w:rPr>
          <w:rtl/>
          <w:lang w:eastAsia="he-IL"/>
        </w:rPr>
      </w:pPr>
      <w:bookmarkStart w:id="5744" w:name="_ETM_Q28_659107"/>
      <w:bookmarkEnd w:id="5744"/>
      <w:r>
        <w:rPr>
          <w:rFonts w:hint="cs"/>
          <w:rtl/>
          <w:lang w:eastAsia="he-IL"/>
        </w:rPr>
        <w:t xml:space="preserve">טלי, טלי. </w:t>
      </w:r>
    </w:p>
    <w:p w:rsidR="00C071F0" w:rsidRDefault="00C071F0" w:rsidP="009E2E9A">
      <w:pPr>
        <w:rPr>
          <w:rtl/>
          <w:lang w:eastAsia="he-IL"/>
        </w:rPr>
      </w:pPr>
      <w:bookmarkStart w:id="5745" w:name="_ETM_Q28_658559"/>
      <w:bookmarkStart w:id="5746" w:name="_ETM_Q28_658699"/>
      <w:bookmarkEnd w:id="5745"/>
      <w:bookmarkEnd w:id="5746"/>
    </w:p>
    <w:p w:rsidR="00C071F0" w:rsidRDefault="00C071F0" w:rsidP="009E2E9A">
      <w:pPr>
        <w:pStyle w:val="af5"/>
        <w:keepNext/>
        <w:rPr>
          <w:rtl/>
        </w:rPr>
      </w:pPr>
      <w:r w:rsidRPr="008A4079">
        <w:rPr>
          <w:rStyle w:val="TagStyle"/>
          <w:rtl/>
        </w:rPr>
        <w:t xml:space="preserve"> &lt;&lt; קריאה &gt;&gt;</w:t>
      </w:r>
      <w:r w:rsidRPr="002B247C">
        <w:rPr>
          <w:rStyle w:val="TagStyle"/>
          <w:rtl/>
        </w:rPr>
        <w:t xml:space="preserve"> </w:t>
      </w:r>
      <w:r>
        <w:rPr>
          <w:rtl/>
        </w:rPr>
        <w:t>טלי גוטליב (הליכוד):</w:t>
      </w:r>
      <w:r w:rsidRPr="002B247C">
        <w:rPr>
          <w:rStyle w:val="TagStyle"/>
          <w:rtl/>
        </w:rPr>
        <w:t xml:space="preserve"> </w:t>
      </w:r>
      <w:r w:rsidRPr="008A4079">
        <w:rPr>
          <w:rStyle w:val="TagStyle"/>
          <w:rtl/>
        </w:rPr>
        <w:t>&lt;&lt; קריאה &gt;&gt;</w:t>
      </w:r>
      <w:r>
        <w:rPr>
          <w:rtl/>
        </w:rPr>
        <w:t xml:space="preserve">   </w:t>
      </w:r>
    </w:p>
    <w:p w:rsidR="00C071F0" w:rsidRDefault="00C071F0" w:rsidP="009E2E9A">
      <w:pPr>
        <w:pStyle w:val="KeepWithNext"/>
        <w:rPr>
          <w:rtl/>
          <w:lang w:eastAsia="he-IL"/>
        </w:rPr>
      </w:pPr>
    </w:p>
    <w:p w:rsidR="00C071F0" w:rsidRDefault="00C071F0" w:rsidP="009E2E9A">
      <w:pPr>
        <w:rPr>
          <w:rtl/>
          <w:lang w:eastAsia="he-IL"/>
        </w:rPr>
      </w:pPr>
      <w:bookmarkStart w:id="5747" w:name="_ETM_Q28_661930"/>
      <w:bookmarkEnd w:id="5747"/>
      <w:r>
        <w:rPr>
          <w:rFonts w:hint="cs"/>
          <w:rtl/>
          <w:lang w:eastAsia="he-IL"/>
        </w:rPr>
        <w:t xml:space="preserve">כמה שקרים? </w:t>
      </w:r>
      <w:bookmarkStart w:id="5748" w:name="_ETM_Q28_658797"/>
      <w:bookmarkEnd w:id="5748"/>
    </w:p>
    <w:p w:rsidR="00C071F0" w:rsidRPr="002B247C" w:rsidRDefault="00C071F0" w:rsidP="009E2E9A">
      <w:pPr>
        <w:rPr>
          <w:rtl/>
          <w:lang w:eastAsia="he-IL"/>
        </w:rPr>
      </w:pPr>
      <w:bookmarkStart w:id="5749" w:name="_ETM_Q28_658907"/>
      <w:bookmarkEnd w:id="5749"/>
    </w:p>
    <w:p w:rsidR="00C071F0" w:rsidRDefault="00C071F0" w:rsidP="009E2E9A">
      <w:pPr>
        <w:pStyle w:val="af5"/>
        <w:keepNext/>
        <w:rPr>
          <w:rtl/>
        </w:rPr>
      </w:pPr>
      <w:bookmarkStart w:id="5750" w:name="ET_interruption_5300_38"/>
      <w:r w:rsidRPr="008A4079">
        <w:rPr>
          <w:rStyle w:val="TagStyle"/>
          <w:rtl/>
        </w:rPr>
        <w:t xml:space="preserve"> &lt;&lt; קריאה &gt;&gt;</w:t>
      </w:r>
      <w:r w:rsidRPr="002B247C">
        <w:rPr>
          <w:rStyle w:val="TagStyle"/>
          <w:rtl/>
        </w:rPr>
        <w:t xml:space="preserve"> </w:t>
      </w:r>
      <w:r>
        <w:rPr>
          <w:rtl/>
        </w:rPr>
        <w:t>מירב בן ארי (יש עתיד):</w:t>
      </w:r>
      <w:r w:rsidRPr="002B247C">
        <w:rPr>
          <w:rStyle w:val="TagStyle"/>
          <w:rtl/>
        </w:rPr>
        <w:t xml:space="preserve"> </w:t>
      </w:r>
      <w:r w:rsidRPr="008A4079">
        <w:rPr>
          <w:rStyle w:val="TagStyle"/>
          <w:rtl/>
        </w:rPr>
        <w:t>&lt;&lt; קריאה &gt;&gt;</w:t>
      </w:r>
      <w:r>
        <w:rPr>
          <w:rtl/>
        </w:rPr>
        <w:t xml:space="preserve">   </w:t>
      </w:r>
      <w:bookmarkEnd w:id="5750"/>
    </w:p>
    <w:p w:rsidR="00C071F0" w:rsidRDefault="00C071F0" w:rsidP="009E2E9A">
      <w:pPr>
        <w:pStyle w:val="KeepWithNext"/>
        <w:rPr>
          <w:rtl/>
          <w:lang w:eastAsia="he-IL"/>
        </w:rPr>
      </w:pPr>
    </w:p>
    <w:p w:rsidR="00C071F0" w:rsidRDefault="00C071F0" w:rsidP="009E2E9A">
      <w:pPr>
        <w:rPr>
          <w:rtl/>
          <w:lang w:eastAsia="he-IL"/>
        </w:rPr>
      </w:pPr>
      <w:bookmarkStart w:id="5751" w:name="_ETM_Q28_632419"/>
      <w:bookmarkStart w:id="5752" w:name="_ETM_Q28_632700"/>
      <w:bookmarkStart w:id="5753" w:name="_ETM_Q28_632831"/>
      <w:bookmarkEnd w:id="5751"/>
      <w:bookmarkEnd w:id="5752"/>
      <w:bookmarkEnd w:id="5753"/>
      <w:r>
        <w:rPr>
          <w:rFonts w:hint="cs"/>
          <w:rtl/>
          <w:lang w:eastAsia="he-IL"/>
        </w:rPr>
        <w:t xml:space="preserve">לחזור למקום, מה זה? לחזור </w:t>
      </w:r>
      <w:bookmarkStart w:id="5754" w:name="_ETM_Q28_664875"/>
      <w:bookmarkEnd w:id="5754"/>
      <w:r>
        <w:rPr>
          <w:rFonts w:hint="cs"/>
          <w:rtl/>
          <w:lang w:eastAsia="he-IL"/>
        </w:rPr>
        <w:t xml:space="preserve">למקום. </w:t>
      </w:r>
    </w:p>
    <w:p w:rsidR="00C071F0" w:rsidRDefault="00C071F0" w:rsidP="009E2E9A">
      <w:pPr>
        <w:rPr>
          <w:rtl/>
          <w:lang w:eastAsia="he-IL"/>
        </w:rPr>
      </w:pPr>
      <w:bookmarkStart w:id="5755" w:name="_ETM_Q28_678642"/>
      <w:bookmarkStart w:id="5756" w:name="_ETM_Q28_678741"/>
      <w:bookmarkEnd w:id="5755"/>
      <w:bookmarkEnd w:id="5756"/>
    </w:p>
    <w:p w:rsidR="00C071F0" w:rsidRDefault="00C071F0" w:rsidP="009E2E9A">
      <w:pPr>
        <w:pStyle w:val="af5"/>
        <w:keepNext/>
        <w:rPr>
          <w:rtl/>
        </w:rPr>
      </w:pPr>
      <w:bookmarkStart w:id="5757" w:name="ET_interruption_קריאות_41"/>
      <w:r w:rsidRPr="008A4079">
        <w:rPr>
          <w:rStyle w:val="TagStyle"/>
          <w:rtl/>
        </w:rPr>
        <w:t xml:space="preserve"> &lt;&lt; קריאה &gt;&gt;</w:t>
      </w:r>
      <w:r w:rsidRPr="002B247C">
        <w:rPr>
          <w:rStyle w:val="TagStyle"/>
          <w:rtl/>
        </w:rPr>
        <w:t xml:space="preserve"> </w:t>
      </w:r>
      <w:r>
        <w:rPr>
          <w:rtl/>
        </w:rPr>
        <w:t>קריאות:</w:t>
      </w:r>
      <w:r w:rsidRPr="002B247C">
        <w:rPr>
          <w:rStyle w:val="TagStyle"/>
          <w:rtl/>
        </w:rPr>
        <w:t xml:space="preserve"> </w:t>
      </w:r>
      <w:r w:rsidRPr="008A4079">
        <w:rPr>
          <w:rStyle w:val="TagStyle"/>
          <w:rtl/>
        </w:rPr>
        <w:t>&lt;&lt; קריאה &gt;&gt;</w:t>
      </w:r>
      <w:r>
        <w:rPr>
          <w:rtl/>
        </w:rPr>
        <w:t xml:space="preserve">   </w:t>
      </w:r>
      <w:bookmarkEnd w:id="5757"/>
    </w:p>
    <w:p w:rsidR="00C071F0" w:rsidRDefault="00C071F0" w:rsidP="009E2E9A">
      <w:pPr>
        <w:pStyle w:val="KeepWithNext"/>
        <w:rPr>
          <w:rtl/>
          <w:lang w:eastAsia="he-IL"/>
        </w:rPr>
      </w:pPr>
    </w:p>
    <w:p w:rsidR="00C071F0" w:rsidRDefault="00C071F0" w:rsidP="009E2E9A">
      <w:pPr>
        <w:rPr>
          <w:rtl/>
          <w:lang w:eastAsia="he-IL"/>
        </w:rPr>
      </w:pPr>
      <w:bookmarkStart w:id="5758" w:name="_ETM_Q28_680375"/>
      <w:bookmarkStart w:id="5759" w:name="_ETM_Q28_680636"/>
      <w:bookmarkStart w:id="5760" w:name="_ETM_Q28_680771"/>
      <w:bookmarkEnd w:id="5758"/>
      <w:bookmarkEnd w:id="5759"/>
      <w:bookmarkEnd w:id="5760"/>
      <w:r>
        <w:rPr>
          <w:rFonts w:hint="cs"/>
          <w:rtl/>
          <w:lang w:eastAsia="he-IL"/>
        </w:rPr>
        <w:t>- - -</w:t>
      </w:r>
      <w:bookmarkStart w:id="5761" w:name="_ETM_Q28_670930"/>
      <w:bookmarkStart w:id="5762" w:name="_ETM_Q28_683238"/>
      <w:bookmarkEnd w:id="5761"/>
      <w:bookmarkEnd w:id="5762"/>
    </w:p>
    <w:p w:rsidR="001C5F65" w:rsidRDefault="001C5F65" w:rsidP="001C5F65">
      <w:pPr>
        <w:rPr>
          <w:rtl/>
          <w:lang w:eastAsia="he-IL"/>
        </w:rPr>
      </w:pPr>
      <w:bookmarkStart w:id="5763" w:name="_ETM_Q28_683348"/>
      <w:bookmarkEnd w:id="5763"/>
    </w:p>
    <w:p w:rsidR="001C5F65" w:rsidRDefault="001C5F65" w:rsidP="001C5F65">
      <w:pPr>
        <w:pStyle w:val="-"/>
        <w:rPr>
          <w:rtl/>
        </w:rPr>
      </w:pPr>
      <w:bookmarkStart w:id="5764" w:name="ET_speakercontinue_מנסור_עבאס_רעמ__767"/>
      <w:r w:rsidRPr="00B637BE">
        <w:rPr>
          <w:rStyle w:val="TagStyle"/>
          <w:rtl/>
        </w:rPr>
        <w:t xml:space="preserve"> &lt;&lt; </w:t>
      </w:r>
      <w:proofErr w:type="spellStart"/>
      <w:r w:rsidRPr="00B637BE">
        <w:rPr>
          <w:rStyle w:val="TagStyle"/>
          <w:rtl/>
        </w:rPr>
        <w:t>דובר_המשך</w:t>
      </w:r>
      <w:proofErr w:type="spellEnd"/>
      <w:r w:rsidRPr="00B637BE">
        <w:rPr>
          <w:rStyle w:val="TagStyle"/>
          <w:rtl/>
        </w:rPr>
        <w:t xml:space="preserve"> &gt;&gt;</w:t>
      </w:r>
      <w:r w:rsidRPr="00D42A8B">
        <w:rPr>
          <w:rStyle w:val="TagStyle"/>
          <w:rtl/>
        </w:rPr>
        <w:t xml:space="preserve"> </w:t>
      </w:r>
      <w:r>
        <w:rPr>
          <w:rtl/>
        </w:rPr>
        <w:t>מנסור עבאס (רע"מ – הרשימה הערבית המאוחדת):</w:t>
      </w:r>
      <w:r w:rsidRPr="00D42A8B">
        <w:rPr>
          <w:rStyle w:val="TagStyle"/>
          <w:rtl/>
        </w:rPr>
        <w:t xml:space="preserve"> </w:t>
      </w:r>
      <w:r w:rsidRPr="00B637BE">
        <w:rPr>
          <w:rStyle w:val="TagStyle"/>
          <w:rtl/>
        </w:rPr>
        <w:t xml:space="preserve">&lt;&lt; </w:t>
      </w:r>
      <w:proofErr w:type="spellStart"/>
      <w:r w:rsidRPr="00B637BE">
        <w:rPr>
          <w:rStyle w:val="TagStyle"/>
          <w:rtl/>
        </w:rPr>
        <w:t>דובר_המשך</w:t>
      </w:r>
      <w:proofErr w:type="spellEnd"/>
      <w:r w:rsidRPr="00B637BE">
        <w:rPr>
          <w:rStyle w:val="TagStyle"/>
          <w:rtl/>
        </w:rPr>
        <w:t xml:space="preserve"> &gt;&gt; </w:t>
      </w:r>
      <w:r>
        <w:rPr>
          <w:rtl/>
        </w:rPr>
        <w:t xml:space="preserve">   </w:t>
      </w:r>
    </w:p>
    <w:p w:rsidR="001C5F65" w:rsidRDefault="001C5F65" w:rsidP="001C5F65">
      <w:pPr>
        <w:rPr>
          <w:rtl/>
          <w:lang w:eastAsia="he-IL"/>
        </w:rPr>
      </w:pPr>
      <w:bookmarkStart w:id="5765" w:name="_ETM_Q28_692454"/>
      <w:bookmarkStart w:id="5766" w:name="_ETM_Q28_692564"/>
      <w:bookmarkEnd w:id="5764"/>
      <w:bookmarkEnd w:id="5765"/>
      <w:bookmarkEnd w:id="5766"/>
    </w:p>
    <w:p w:rsidR="001C5F65" w:rsidRDefault="001C5F65" w:rsidP="001C5F65">
      <w:pPr>
        <w:rPr>
          <w:rtl/>
          <w:lang w:eastAsia="he-IL"/>
        </w:rPr>
      </w:pPr>
      <w:r>
        <w:rPr>
          <w:rFonts w:hint="cs"/>
          <w:rtl/>
          <w:lang w:eastAsia="he-IL"/>
        </w:rPr>
        <w:t>(שרי הממשלה הזאת, הגזענים והפשיסטים, מתנהגים באופן שמזיק לחברה הערבית. הם מונעים מהחברה הערבית את הזכויות שלה בתקציבים - -)</w:t>
      </w:r>
    </w:p>
    <w:p w:rsidR="001C5F65" w:rsidRDefault="001C5F65" w:rsidP="009E2E9A">
      <w:pPr>
        <w:rPr>
          <w:rtl/>
          <w:lang w:eastAsia="he-IL"/>
        </w:rPr>
      </w:pPr>
    </w:p>
    <w:p w:rsidR="00C071F0" w:rsidRDefault="00C071F0" w:rsidP="009E2E9A">
      <w:pPr>
        <w:pStyle w:val="af5"/>
        <w:keepNext/>
        <w:rPr>
          <w:rtl/>
        </w:rPr>
      </w:pPr>
      <w:bookmarkStart w:id="5767" w:name="ET_interruption_6345_42"/>
      <w:r w:rsidRPr="008A4079">
        <w:rPr>
          <w:rStyle w:val="TagStyle"/>
          <w:rtl/>
        </w:rPr>
        <w:t xml:space="preserve"> &lt;&lt; קריאה &gt;&gt;</w:t>
      </w:r>
      <w:r w:rsidRPr="002B247C">
        <w:rPr>
          <w:rStyle w:val="TagStyle"/>
          <w:rtl/>
        </w:rPr>
        <w:t xml:space="preserve"> </w:t>
      </w:r>
      <w:r>
        <w:rPr>
          <w:rtl/>
        </w:rPr>
        <w:t>טלי גוטליב (הליכוד):</w:t>
      </w:r>
      <w:r w:rsidRPr="002B247C">
        <w:rPr>
          <w:rStyle w:val="TagStyle"/>
          <w:rtl/>
        </w:rPr>
        <w:t xml:space="preserve"> </w:t>
      </w:r>
      <w:r w:rsidRPr="008A4079">
        <w:rPr>
          <w:rStyle w:val="TagStyle"/>
          <w:rtl/>
        </w:rPr>
        <w:t>&lt;&lt; קריאה &gt;&gt;</w:t>
      </w:r>
      <w:r>
        <w:rPr>
          <w:rtl/>
        </w:rPr>
        <w:t xml:space="preserve">   </w:t>
      </w:r>
      <w:bookmarkEnd w:id="5767"/>
    </w:p>
    <w:p w:rsidR="00C071F0" w:rsidRDefault="00C071F0" w:rsidP="009E2E9A">
      <w:pPr>
        <w:pStyle w:val="KeepWithNext"/>
        <w:rPr>
          <w:rtl/>
          <w:lang w:eastAsia="he-IL"/>
        </w:rPr>
      </w:pPr>
    </w:p>
    <w:p w:rsidR="00C071F0" w:rsidRDefault="00C071F0" w:rsidP="001C5F65">
      <w:pPr>
        <w:rPr>
          <w:rtl/>
          <w:lang w:eastAsia="he-IL"/>
        </w:rPr>
      </w:pPr>
      <w:bookmarkStart w:id="5768" w:name="_ETM_Q28_688138"/>
      <w:bookmarkEnd w:id="5768"/>
      <w:r>
        <w:rPr>
          <w:rFonts w:hint="cs"/>
          <w:rtl/>
          <w:lang w:eastAsia="he-IL"/>
        </w:rPr>
        <w:t>הוא אמר</w:t>
      </w:r>
      <w:r w:rsidR="001C5F65">
        <w:rPr>
          <w:rFonts w:hint="cs"/>
          <w:rtl/>
          <w:lang w:eastAsia="he-IL"/>
        </w:rPr>
        <w:t>,</w:t>
      </w:r>
      <w:r>
        <w:rPr>
          <w:rFonts w:hint="cs"/>
          <w:rtl/>
          <w:lang w:eastAsia="he-IL"/>
        </w:rPr>
        <w:t xml:space="preserve"> הוא עכשיו הזכיר את בן</w:t>
      </w:r>
      <w:bookmarkStart w:id="5769" w:name="_ETM_Q28_688626"/>
      <w:bookmarkEnd w:id="5769"/>
      <w:r>
        <w:rPr>
          <w:rFonts w:hint="cs"/>
          <w:rtl/>
          <w:lang w:eastAsia="he-IL"/>
        </w:rPr>
        <w:t xml:space="preserve"> גביר ומאי גולן. הוא לא הזכיר אותם בעברית. </w:t>
      </w:r>
    </w:p>
    <w:p w:rsidR="00B637BE" w:rsidRDefault="00B637BE" w:rsidP="00B637BE">
      <w:pPr>
        <w:rPr>
          <w:rtl/>
          <w:lang w:eastAsia="he-IL"/>
        </w:rPr>
      </w:pPr>
    </w:p>
    <w:p w:rsidR="001C5F65" w:rsidRDefault="001C5F65" w:rsidP="001C5F65">
      <w:pPr>
        <w:pStyle w:val="-"/>
        <w:rPr>
          <w:rtl/>
        </w:rPr>
      </w:pPr>
      <w:r w:rsidRPr="00B637BE">
        <w:rPr>
          <w:rStyle w:val="TagStyle"/>
          <w:rtl/>
        </w:rPr>
        <w:t xml:space="preserve">&lt;&lt; </w:t>
      </w:r>
      <w:proofErr w:type="spellStart"/>
      <w:r w:rsidRPr="00B637BE">
        <w:rPr>
          <w:rStyle w:val="TagStyle"/>
          <w:rtl/>
        </w:rPr>
        <w:t>דובר_המשך</w:t>
      </w:r>
      <w:proofErr w:type="spellEnd"/>
      <w:r w:rsidRPr="00B637BE">
        <w:rPr>
          <w:rStyle w:val="TagStyle"/>
          <w:rtl/>
        </w:rPr>
        <w:t xml:space="preserve"> &gt;&gt;</w:t>
      </w:r>
      <w:r w:rsidRPr="00D42A8B">
        <w:rPr>
          <w:rStyle w:val="TagStyle"/>
          <w:rtl/>
        </w:rPr>
        <w:t xml:space="preserve"> </w:t>
      </w:r>
      <w:r>
        <w:rPr>
          <w:rtl/>
        </w:rPr>
        <w:t>מנסור עבאס (רע"מ – הרשימה הערבית המאוחדת):</w:t>
      </w:r>
      <w:r w:rsidRPr="00D42A8B">
        <w:rPr>
          <w:rStyle w:val="TagStyle"/>
          <w:rtl/>
        </w:rPr>
        <w:t xml:space="preserve"> </w:t>
      </w:r>
      <w:r w:rsidRPr="00B637BE">
        <w:rPr>
          <w:rStyle w:val="TagStyle"/>
          <w:rtl/>
        </w:rPr>
        <w:t xml:space="preserve">&lt;&lt; </w:t>
      </w:r>
      <w:proofErr w:type="spellStart"/>
      <w:r w:rsidRPr="00B637BE">
        <w:rPr>
          <w:rStyle w:val="TagStyle"/>
          <w:rtl/>
        </w:rPr>
        <w:t>דובר_המשך</w:t>
      </w:r>
      <w:proofErr w:type="spellEnd"/>
      <w:r w:rsidRPr="00B637BE">
        <w:rPr>
          <w:rStyle w:val="TagStyle"/>
          <w:rtl/>
        </w:rPr>
        <w:t xml:space="preserve"> &gt;&gt; </w:t>
      </w:r>
      <w:r>
        <w:rPr>
          <w:rtl/>
        </w:rPr>
        <w:t xml:space="preserve">   </w:t>
      </w:r>
    </w:p>
    <w:p w:rsidR="001C5F65" w:rsidRDefault="001C5F65" w:rsidP="00B637BE">
      <w:pPr>
        <w:rPr>
          <w:rtl/>
          <w:lang w:eastAsia="he-IL"/>
        </w:rPr>
      </w:pPr>
    </w:p>
    <w:p w:rsidR="001C5F65" w:rsidRDefault="001C5F65" w:rsidP="001C5F65">
      <w:pPr>
        <w:rPr>
          <w:rtl/>
          <w:lang w:eastAsia="he-IL"/>
        </w:rPr>
      </w:pPr>
      <w:r>
        <w:rPr>
          <w:rFonts w:hint="cs"/>
          <w:rtl/>
          <w:lang w:eastAsia="he-IL"/>
        </w:rPr>
        <w:t xml:space="preserve">(ולכן, אני פונה שוב </w:t>
      </w:r>
      <w:r w:rsidRPr="001C5F65">
        <w:rPr>
          <w:rFonts w:hint="cs"/>
          <w:rtl/>
          <w:lang w:eastAsia="he-IL"/>
        </w:rPr>
        <w:t xml:space="preserve">גם </w:t>
      </w:r>
      <w:r w:rsidRPr="001C5F65">
        <w:rPr>
          <w:rtl/>
          <w:lang w:eastAsia="he-IL"/>
        </w:rPr>
        <w:t>לראשי הרשויות המקומיות הערביות, גם לכל חבריי בכנסת, חברי הכנסת הערבים  להצטרף לבקשה זו, ושנשים אותה בראש סולם העדיפויות שלנו, ושזה יהיה מהלך מקדים - -</w:t>
      </w:r>
      <w:r>
        <w:rPr>
          <w:rFonts w:hint="cs"/>
          <w:rtl/>
          <w:lang w:eastAsia="he-IL"/>
        </w:rPr>
        <w:t>)</w:t>
      </w:r>
    </w:p>
    <w:p w:rsidR="001C5F65" w:rsidRDefault="001C5F65" w:rsidP="001C5F65">
      <w:pPr>
        <w:rPr>
          <w:rtl/>
          <w:lang w:eastAsia="he-IL"/>
        </w:rPr>
      </w:pPr>
    </w:p>
    <w:p w:rsidR="001C5F65" w:rsidRDefault="001C5F65" w:rsidP="001C5F65">
      <w:pPr>
        <w:pStyle w:val="af5"/>
        <w:keepNext/>
        <w:rPr>
          <w:rtl/>
        </w:rPr>
      </w:pPr>
      <w:r w:rsidRPr="008A4079">
        <w:rPr>
          <w:rStyle w:val="TagStyle"/>
          <w:rtl/>
        </w:rPr>
        <w:t>&lt;&lt; קריאה &gt;&gt;</w:t>
      </w:r>
      <w:r w:rsidRPr="002B247C">
        <w:rPr>
          <w:rStyle w:val="TagStyle"/>
          <w:rtl/>
        </w:rPr>
        <w:t xml:space="preserve"> </w:t>
      </w:r>
      <w:r>
        <w:rPr>
          <w:rtl/>
        </w:rPr>
        <w:t>טלי גוטליב (הליכוד):</w:t>
      </w:r>
      <w:r w:rsidRPr="002B247C">
        <w:rPr>
          <w:rStyle w:val="TagStyle"/>
          <w:rtl/>
        </w:rPr>
        <w:t xml:space="preserve"> </w:t>
      </w:r>
      <w:r w:rsidRPr="008A4079">
        <w:rPr>
          <w:rStyle w:val="TagStyle"/>
          <w:rtl/>
        </w:rPr>
        <w:t>&lt;&lt; קריאה &gt;&gt;</w:t>
      </w:r>
      <w:r>
        <w:rPr>
          <w:rtl/>
        </w:rPr>
        <w:t xml:space="preserve">   </w:t>
      </w:r>
    </w:p>
    <w:p w:rsidR="001C5F65" w:rsidRDefault="001C5F65" w:rsidP="001C5F65">
      <w:pPr>
        <w:rPr>
          <w:rtl/>
          <w:lang w:eastAsia="he-IL"/>
        </w:rPr>
      </w:pPr>
    </w:p>
    <w:p w:rsidR="001C5F65" w:rsidRDefault="001C5F65" w:rsidP="001C5F65">
      <w:pPr>
        <w:rPr>
          <w:rtl/>
          <w:lang w:eastAsia="he-IL"/>
        </w:rPr>
      </w:pPr>
      <w:r>
        <w:rPr>
          <w:rtl/>
          <w:lang w:eastAsia="he-IL"/>
        </w:rPr>
        <w:t>למה הוא אומר את זה</w:t>
      </w:r>
      <w:r>
        <w:rPr>
          <w:rFonts w:hint="cs"/>
          <w:rtl/>
          <w:lang w:eastAsia="he-IL"/>
        </w:rPr>
        <w:t xml:space="preserve"> - - -</w:t>
      </w:r>
    </w:p>
    <w:p w:rsidR="001C5F65" w:rsidRDefault="001C5F65" w:rsidP="001C5F65">
      <w:pPr>
        <w:rPr>
          <w:rtl/>
          <w:lang w:eastAsia="he-IL"/>
        </w:rPr>
      </w:pPr>
    </w:p>
    <w:p w:rsidR="001C5F65" w:rsidRDefault="001C5F65" w:rsidP="001C5F65">
      <w:pPr>
        <w:pStyle w:val="-"/>
        <w:rPr>
          <w:rtl/>
        </w:rPr>
      </w:pPr>
      <w:r w:rsidRPr="00B637BE">
        <w:rPr>
          <w:rStyle w:val="TagStyle"/>
          <w:rtl/>
        </w:rPr>
        <w:t xml:space="preserve">&lt;&lt; </w:t>
      </w:r>
      <w:proofErr w:type="spellStart"/>
      <w:r w:rsidRPr="00B637BE">
        <w:rPr>
          <w:rStyle w:val="TagStyle"/>
          <w:rtl/>
        </w:rPr>
        <w:t>דובר_המשך</w:t>
      </w:r>
      <w:proofErr w:type="spellEnd"/>
      <w:r w:rsidRPr="00B637BE">
        <w:rPr>
          <w:rStyle w:val="TagStyle"/>
          <w:rtl/>
        </w:rPr>
        <w:t xml:space="preserve"> &gt;&gt;</w:t>
      </w:r>
      <w:r w:rsidRPr="00D42A8B">
        <w:rPr>
          <w:rStyle w:val="TagStyle"/>
          <w:rtl/>
        </w:rPr>
        <w:t xml:space="preserve"> </w:t>
      </w:r>
      <w:r>
        <w:rPr>
          <w:rtl/>
        </w:rPr>
        <w:t>מנסור עבאס (רע"מ – הרשימה הערבית המאוחדת):</w:t>
      </w:r>
      <w:r w:rsidRPr="00D42A8B">
        <w:rPr>
          <w:rStyle w:val="TagStyle"/>
          <w:rtl/>
        </w:rPr>
        <w:t xml:space="preserve"> </w:t>
      </w:r>
      <w:r w:rsidRPr="00B637BE">
        <w:rPr>
          <w:rStyle w:val="TagStyle"/>
          <w:rtl/>
        </w:rPr>
        <w:t xml:space="preserve">&lt;&lt; </w:t>
      </w:r>
      <w:proofErr w:type="spellStart"/>
      <w:r w:rsidRPr="00B637BE">
        <w:rPr>
          <w:rStyle w:val="TagStyle"/>
          <w:rtl/>
        </w:rPr>
        <w:t>דובר_המשך</w:t>
      </w:r>
      <w:proofErr w:type="spellEnd"/>
      <w:r w:rsidRPr="00B637BE">
        <w:rPr>
          <w:rStyle w:val="TagStyle"/>
          <w:rtl/>
        </w:rPr>
        <w:t xml:space="preserve"> &gt;&gt; </w:t>
      </w:r>
      <w:r>
        <w:rPr>
          <w:rtl/>
        </w:rPr>
        <w:t xml:space="preserve">   </w:t>
      </w:r>
    </w:p>
    <w:p w:rsidR="001C5F65" w:rsidRDefault="001C5F65" w:rsidP="001C5F65">
      <w:pPr>
        <w:rPr>
          <w:rtl/>
          <w:lang w:eastAsia="he-IL"/>
        </w:rPr>
      </w:pPr>
    </w:p>
    <w:p w:rsidR="001C5F65" w:rsidRDefault="001C5F65" w:rsidP="001C5F65">
      <w:pPr>
        <w:rPr>
          <w:rtl/>
          <w:lang w:eastAsia="he-IL"/>
        </w:rPr>
      </w:pPr>
      <w:r>
        <w:rPr>
          <w:rFonts w:hint="cs"/>
          <w:rtl/>
          <w:lang w:eastAsia="he-IL"/>
        </w:rPr>
        <w:t>(</w:t>
      </w:r>
      <w:r>
        <w:rPr>
          <w:rtl/>
          <w:lang w:eastAsia="he-IL"/>
        </w:rPr>
        <w:t xml:space="preserve">- - </w:t>
      </w:r>
      <w:r w:rsidRPr="001C5F65">
        <w:rPr>
          <w:rtl/>
          <w:lang w:eastAsia="he-IL"/>
        </w:rPr>
        <w:t xml:space="preserve">לפני </w:t>
      </w:r>
      <w:r>
        <w:rPr>
          <w:rFonts w:hint="cs"/>
          <w:rtl/>
          <w:lang w:eastAsia="he-IL"/>
        </w:rPr>
        <w:t xml:space="preserve">תחילת </w:t>
      </w:r>
      <w:r w:rsidRPr="001C5F65">
        <w:rPr>
          <w:rtl/>
          <w:lang w:eastAsia="he-IL"/>
        </w:rPr>
        <w:t>שנת 2026 - -</w:t>
      </w:r>
      <w:r>
        <w:rPr>
          <w:rFonts w:hint="cs"/>
          <w:rtl/>
          <w:lang w:eastAsia="he-IL"/>
        </w:rPr>
        <w:t>)</w:t>
      </w:r>
    </w:p>
    <w:p w:rsidR="001C5F65" w:rsidRDefault="001C5F65" w:rsidP="001C5F65">
      <w:pPr>
        <w:rPr>
          <w:rtl/>
          <w:lang w:eastAsia="he-IL"/>
        </w:rPr>
      </w:pPr>
    </w:p>
    <w:p w:rsidR="00C071F0" w:rsidRDefault="00C071F0" w:rsidP="009E2E9A">
      <w:pPr>
        <w:pStyle w:val="af6"/>
        <w:keepNext/>
        <w:rPr>
          <w:rtl/>
        </w:rPr>
      </w:pPr>
      <w:bookmarkStart w:id="5770" w:name="ET_yor_6671_43"/>
      <w:r w:rsidRPr="008A4079">
        <w:rPr>
          <w:rStyle w:val="TagStyle"/>
          <w:rtl/>
        </w:rPr>
        <w:t xml:space="preserve"> &lt;&lt; יור &gt;&gt;</w:t>
      </w:r>
      <w:r w:rsidRPr="002B247C">
        <w:rPr>
          <w:rStyle w:val="TagStyle"/>
          <w:rtl/>
        </w:rPr>
        <w:t xml:space="preserve"> </w:t>
      </w:r>
      <w:r>
        <w:rPr>
          <w:rtl/>
        </w:rPr>
        <w:t>היו"ר לימור סון הר מלך:</w:t>
      </w:r>
      <w:r w:rsidRPr="002B247C">
        <w:rPr>
          <w:rStyle w:val="TagStyle"/>
          <w:rtl/>
        </w:rPr>
        <w:t xml:space="preserve"> </w:t>
      </w:r>
      <w:r w:rsidRPr="008A4079">
        <w:rPr>
          <w:rStyle w:val="TagStyle"/>
          <w:rtl/>
        </w:rPr>
        <w:t>&lt;&lt; יור &gt;&gt;</w:t>
      </w:r>
      <w:r>
        <w:rPr>
          <w:rtl/>
        </w:rPr>
        <w:t xml:space="preserve">   </w:t>
      </w:r>
      <w:bookmarkEnd w:id="5770"/>
    </w:p>
    <w:p w:rsidR="00C071F0" w:rsidRDefault="00C071F0" w:rsidP="009E2E9A">
      <w:pPr>
        <w:pStyle w:val="KeepWithNext"/>
        <w:rPr>
          <w:rtl/>
          <w:lang w:eastAsia="he-IL"/>
        </w:rPr>
      </w:pPr>
    </w:p>
    <w:p w:rsidR="00C071F0" w:rsidRDefault="00C071F0" w:rsidP="009E2E9A">
      <w:pPr>
        <w:rPr>
          <w:rtl/>
          <w:lang w:eastAsia="he-IL"/>
        </w:rPr>
      </w:pPr>
      <w:bookmarkStart w:id="5771" w:name="_ETM_Q28_693536"/>
      <w:bookmarkEnd w:id="5771"/>
      <w:r>
        <w:rPr>
          <w:rFonts w:hint="cs"/>
          <w:rtl/>
          <w:lang w:eastAsia="he-IL"/>
        </w:rPr>
        <w:t>תודה רבה</w:t>
      </w:r>
      <w:bookmarkStart w:id="5772" w:name="_ETM_Q28_692292"/>
      <w:bookmarkEnd w:id="5772"/>
      <w:r>
        <w:rPr>
          <w:rFonts w:hint="cs"/>
          <w:rtl/>
          <w:lang w:eastAsia="he-IL"/>
        </w:rPr>
        <w:t xml:space="preserve">, תודה רבה. </w:t>
      </w:r>
      <w:bookmarkStart w:id="5773" w:name="_ETM_Q28_697839"/>
      <w:bookmarkEnd w:id="5773"/>
    </w:p>
    <w:p w:rsidR="00C071F0" w:rsidRDefault="00C071F0" w:rsidP="009E2E9A">
      <w:pPr>
        <w:rPr>
          <w:rtl/>
          <w:lang w:eastAsia="he-IL"/>
        </w:rPr>
      </w:pPr>
      <w:bookmarkStart w:id="5774" w:name="_ETM_Q28_697946"/>
      <w:bookmarkEnd w:id="5774"/>
    </w:p>
    <w:p w:rsidR="00C071F0" w:rsidRDefault="00C071F0" w:rsidP="009E2E9A">
      <w:pPr>
        <w:pStyle w:val="af5"/>
        <w:keepNext/>
        <w:rPr>
          <w:rtl/>
        </w:rPr>
      </w:pPr>
      <w:bookmarkStart w:id="5775" w:name="ET_interruption_6345_44"/>
      <w:r w:rsidRPr="008A4079">
        <w:rPr>
          <w:rStyle w:val="TagStyle"/>
          <w:rtl/>
        </w:rPr>
        <w:t xml:space="preserve"> &lt;&lt; קריאה &gt;&gt;</w:t>
      </w:r>
      <w:r w:rsidRPr="002B247C">
        <w:rPr>
          <w:rStyle w:val="TagStyle"/>
          <w:rtl/>
        </w:rPr>
        <w:t xml:space="preserve"> </w:t>
      </w:r>
      <w:r>
        <w:rPr>
          <w:rtl/>
        </w:rPr>
        <w:t>טלי גוטליב (הליכוד):</w:t>
      </w:r>
      <w:r w:rsidRPr="002B247C">
        <w:rPr>
          <w:rStyle w:val="TagStyle"/>
          <w:rtl/>
        </w:rPr>
        <w:t xml:space="preserve"> </w:t>
      </w:r>
      <w:r w:rsidRPr="008A4079">
        <w:rPr>
          <w:rStyle w:val="TagStyle"/>
          <w:rtl/>
        </w:rPr>
        <w:t>&lt;&lt; קריאה &gt;&gt;</w:t>
      </w:r>
      <w:r>
        <w:rPr>
          <w:rtl/>
        </w:rPr>
        <w:t xml:space="preserve">   </w:t>
      </w:r>
      <w:bookmarkEnd w:id="5775"/>
    </w:p>
    <w:p w:rsidR="00C071F0" w:rsidRDefault="00C071F0" w:rsidP="009E2E9A">
      <w:pPr>
        <w:pStyle w:val="KeepWithNext"/>
        <w:rPr>
          <w:rtl/>
          <w:lang w:eastAsia="he-IL"/>
        </w:rPr>
      </w:pPr>
    </w:p>
    <w:p w:rsidR="00C071F0" w:rsidRDefault="00C071F0" w:rsidP="009E2E9A">
      <w:pPr>
        <w:rPr>
          <w:rtl/>
          <w:lang w:eastAsia="he-IL"/>
        </w:rPr>
      </w:pPr>
      <w:bookmarkStart w:id="5776" w:name="_ETM_Q28_700487"/>
      <w:bookmarkEnd w:id="5776"/>
      <w:r>
        <w:rPr>
          <w:rFonts w:hint="cs"/>
          <w:rtl/>
          <w:lang w:eastAsia="he-IL"/>
        </w:rPr>
        <w:t>- - -</w:t>
      </w:r>
      <w:bookmarkStart w:id="5777" w:name="_ETM_Q28_697714"/>
      <w:bookmarkEnd w:id="5777"/>
    </w:p>
    <w:p w:rsidR="00C071F0" w:rsidRDefault="00C071F0" w:rsidP="009E2E9A">
      <w:pPr>
        <w:rPr>
          <w:rtl/>
          <w:lang w:eastAsia="he-IL"/>
        </w:rPr>
      </w:pPr>
      <w:bookmarkStart w:id="5778" w:name="_ETM_Q28_697821"/>
      <w:bookmarkEnd w:id="5778"/>
    </w:p>
    <w:p w:rsidR="001C5F65" w:rsidRDefault="001C5F65" w:rsidP="001C5F65">
      <w:pPr>
        <w:pStyle w:val="-"/>
        <w:rPr>
          <w:rtl/>
        </w:rPr>
      </w:pPr>
      <w:r w:rsidRPr="00B637BE">
        <w:rPr>
          <w:rStyle w:val="TagStyle"/>
          <w:rtl/>
        </w:rPr>
        <w:t xml:space="preserve">&lt;&lt; </w:t>
      </w:r>
      <w:proofErr w:type="spellStart"/>
      <w:r w:rsidRPr="00B637BE">
        <w:rPr>
          <w:rStyle w:val="TagStyle"/>
          <w:rtl/>
        </w:rPr>
        <w:t>דובר_המשך</w:t>
      </w:r>
      <w:proofErr w:type="spellEnd"/>
      <w:r w:rsidRPr="00B637BE">
        <w:rPr>
          <w:rStyle w:val="TagStyle"/>
          <w:rtl/>
        </w:rPr>
        <w:t xml:space="preserve"> &gt;&gt;</w:t>
      </w:r>
      <w:r w:rsidRPr="00D42A8B">
        <w:rPr>
          <w:rStyle w:val="TagStyle"/>
          <w:rtl/>
        </w:rPr>
        <w:t xml:space="preserve"> </w:t>
      </w:r>
      <w:r>
        <w:rPr>
          <w:rtl/>
        </w:rPr>
        <w:t>מנסור עבאס (רע"מ – הרשימה הערבית המאוחדת):</w:t>
      </w:r>
      <w:r w:rsidRPr="00D42A8B">
        <w:rPr>
          <w:rStyle w:val="TagStyle"/>
          <w:rtl/>
        </w:rPr>
        <w:t xml:space="preserve"> </w:t>
      </w:r>
      <w:r w:rsidRPr="00B637BE">
        <w:rPr>
          <w:rStyle w:val="TagStyle"/>
          <w:rtl/>
        </w:rPr>
        <w:t xml:space="preserve">&lt;&lt; </w:t>
      </w:r>
      <w:proofErr w:type="spellStart"/>
      <w:r w:rsidRPr="00B637BE">
        <w:rPr>
          <w:rStyle w:val="TagStyle"/>
          <w:rtl/>
        </w:rPr>
        <w:t>דובר_המשך</w:t>
      </w:r>
      <w:proofErr w:type="spellEnd"/>
      <w:r w:rsidRPr="00B637BE">
        <w:rPr>
          <w:rStyle w:val="TagStyle"/>
          <w:rtl/>
        </w:rPr>
        <w:t xml:space="preserve"> &gt;&gt; </w:t>
      </w:r>
      <w:r>
        <w:rPr>
          <w:rtl/>
        </w:rPr>
        <w:t xml:space="preserve">   </w:t>
      </w:r>
    </w:p>
    <w:p w:rsidR="001C5F65" w:rsidRDefault="001C5F65" w:rsidP="001C5F65">
      <w:pPr>
        <w:rPr>
          <w:rtl/>
          <w:lang w:eastAsia="he-IL"/>
        </w:rPr>
      </w:pPr>
    </w:p>
    <w:p w:rsidR="001C5F65" w:rsidRDefault="001C5F65" w:rsidP="001C5F65">
      <w:pPr>
        <w:rPr>
          <w:rtl/>
          <w:lang w:eastAsia="he-IL"/>
        </w:rPr>
      </w:pPr>
      <w:r>
        <w:rPr>
          <w:rFonts w:hint="cs"/>
          <w:rtl/>
          <w:lang w:eastAsia="he-IL"/>
        </w:rPr>
        <w:t>(</w:t>
      </w:r>
      <w:r>
        <w:rPr>
          <w:rtl/>
          <w:lang w:eastAsia="he-IL"/>
        </w:rPr>
        <w:t xml:space="preserve">- - </w:t>
      </w:r>
      <w:r>
        <w:rPr>
          <w:rFonts w:hint="cs"/>
          <w:rtl/>
          <w:lang w:eastAsia="he-IL"/>
        </w:rPr>
        <w:t xml:space="preserve">כי הממשלה קיבלה החלטה אתמול על 220 מיליון שקלים למשטרה וצמצום בתקציב לשנת </w:t>
      </w:r>
      <w:r w:rsidRPr="001C5F65">
        <w:rPr>
          <w:rtl/>
          <w:lang w:eastAsia="he-IL"/>
        </w:rPr>
        <w:t>2026 - -</w:t>
      </w:r>
      <w:r>
        <w:rPr>
          <w:rFonts w:hint="cs"/>
          <w:rtl/>
          <w:lang w:eastAsia="he-IL"/>
        </w:rPr>
        <w:t>)</w:t>
      </w:r>
    </w:p>
    <w:p w:rsidR="001C5F65" w:rsidRDefault="001C5F65" w:rsidP="009E2E9A">
      <w:pPr>
        <w:rPr>
          <w:rtl/>
          <w:lang w:eastAsia="he-IL"/>
        </w:rPr>
      </w:pPr>
    </w:p>
    <w:p w:rsidR="00C071F0" w:rsidRDefault="00C071F0" w:rsidP="009E2E9A">
      <w:pPr>
        <w:pStyle w:val="af6"/>
        <w:keepNext/>
        <w:rPr>
          <w:rtl/>
        </w:rPr>
      </w:pPr>
      <w:bookmarkStart w:id="5779" w:name="ET_yor_6671_45"/>
      <w:r w:rsidRPr="008A4079">
        <w:rPr>
          <w:rStyle w:val="TagStyle"/>
          <w:rtl/>
        </w:rPr>
        <w:t xml:space="preserve"> &lt;&lt; יור &gt;&gt;</w:t>
      </w:r>
      <w:r w:rsidRPr="002B247C">
        <w:rPr>
          <w:rStyle w:val="TagStyle"/>
          <w:rtl/>
        </w:rPr>
        <w:t xml:space="preserve"> </w:t>
      </w:r>
      <w:r>
        <w:rPr>
          <w:rtl/>
        </w:rPr>
        <w:t>היו"ר לימור סון הר מלך:</w:t>
      </w:r>
      <w:r w:rsidRPr="002B247C">
        <w:rPr>
          <w:rStyle w:val="TagStyle"/>
          <w:rtl/>
        </w:rPr>
        <w:t xml:space="preserve"> </w:t>
      </w:r>
      <w:r w:rsidRPr="008A4079">
        <w:rPr>
          <w:rStyle w:val="TagStyle"/>
          <w:rtl/>
        </w:rPr>
        <w:t>&lt;&lt; יור &gt;&gt;</w:t>
      </w:r>
      <w:r>
        <w:rPr>
          <w:rtl/>
        </w:rPr>
        <w:t xml:space="preserve">   </w:t>
      </w:r>
      <w:bookmarkEnd w:id="5779"/>
    </w:p>
    <w:p w:rsidR="00C071F0" w:rsidRDefault="00C071F0" w:rsidP="009E2E9A">
      <w:pPr>
        <w:pStyle w:val="KeepWithNext"/>
        <w:rPr>
          <w:rtl/>
          <w:lang w:eastAsia="he-IL"/>
        </w:rPr>
      </w:pPr>
    </w:p>
    <w:p w:rsidR="00C071F0" w:rsidRDefault="00C071F0" w:rsidP="009E2E9A">
      <w:pPr>
        <w:rPr>
          <w:rtl/>
          <w:lang w:eastAsia="he-IL"/>
        </w:rPr>
      </w:pPr>
      <w:bookmarkStart w:id="5780" w:name="_ETM_Q28_699404"/>
      <w:bookmarkEnd w:id="5780"/>
      <w:r>
        <w:rPr>
          <w:rFonts w:hint="cs"/>
          <w:rtl/>
          <w:lang w:eastAsia="he-IL"/>
        </w:rPr>
        <w:t xml:space="preserve">תודה רבה, נגמר הזמן. </w:t>
      </w:r>
      <w:bookmarkStart w:id="5781" w:name="_ETM_Q28_701486"/>
      <w:bookmarkEnd w:id="5781"/>
    </w:p>
    <w:p w:rsidR="00C071F0" w:rsidRDefault="00C071F0" w:rsidP="009E2E9A">
      <w:pPr>
        <w:rPr>
          <w:rtl/>
          <w:lang w:eastAsia="he-IL"/>
        </w:rPr>
      </w:pPr>
      <w:bookmarkStart w:id="5782" w:name="_ETM_Q28_701595"/>
      <w:bookmarkEnd w:id="5782"/>
    </w:p>
    <w:p w:rsidR="00C071F0" w:rsidRDefault="00C071F0" w:rsidP="009E2E9A">
      <w:pPr>
        <w:pStyle w:val="af5"/>
        <w:keepNext/>
        <w:rPr>
          <w:rtl/>
        </w:rPr>
      </w:pPr>
      <w:bookmarkStart w:id="5783" w:name="ET_interruption_6345_46"/>
      <w:r w:rsidRPr="008A4079">
        <w:rPr>
          <w:rStyle w:val="TagStyle"/>
          <w:rtl/>
        </w:rPr>
        <w:t xml:space="preserve"> &lt;&lt; קריאה &gt;&gt;</w:t>
      </w:r>
      <w:r w:rsidRPr="002B247C">
        <w:rPr>
          <w:rStyle w:val="TagStyle"/>
          <w:rtl/>
        </w:rPr>
        <w:t xml:space="preserve"> </w:t>
      </w:r>
      <w:r>
        <w:rPr>
          <w:rtl/>
        </w:rPr>
        <w:t>טלי גוטליב (הליכוד):</w:t>
      </w:r>
      <w:r w:rsidRPr="002B247C">
        <w:rPr>
          <w:rStyle w:val="TagStyle"/>
          <w:rtl/>
        </w:rPr>
        <w:t xml:space="preserve"> </w:t>
      </w:r>
      <w:r w:rsidRPr="008A4079">
        <w:rPr>
          <w:rStyle w:val="TagStyle"/>
          <w:rtl/>
        </w:rPr>
        <w:t>&lt;&lt; קריאה &gt;&gt;</w:t>
      </w:r>
      <w:r>
        <w:rPr>
          <w:rtl/>
        </w:rPr>
        <w:t xml:space="preserve">   </w:t>
      </w:r>
      <w:bookmarkEnd w:id="5783"/>
    </w:p>
    <w:p w:rsidR="00C071F0" w:rsidRDefault="00C071F0" w:rsidP="009E2E9A">
      <w:pPr>
        <w:pStyle w:val="KeepWithNext"/>
        <w:rPr>
          <w:rtl/>
          <w:lang w:eastAsia="he-IL"/>
        </w:rPr>
      </w:pPr>
    </w:p>
    <w:p w:rsidR="00C071F0" w:rsidRDefault="00C071F0" w:rsidP="009E2E9A">
      <w:pPr>
        <w:rPr>
          <w:rtl/>
          <w:lang w:eastAsia="he-IL"/>
        </w:rPr>
      </w:pPr>
      <w:bookmarkStart w:id="5784" w:name="_ETM_Q28_701548"/>
      <w:bookmarkEnd w:id="5784"/>
      <w:r>
        <w:rPr>
          <w:rFonts w:hint="cs"/>
          <w:rtl/>
          <w:lang w:eastAsia="he-IL"/>
        </w:rPr>
        <w:t xml:space="preserve">עבר הזמן, עבר הזמן. </w:t>
      </w:r>
    </w:p>
    <w:p w:rsidR="00B637BE" w:rsidRDefault="00B637BE" w:rsidP="009E2E9A">
      <w:pPr>
        <w:rPr>
          <w:rtl/>
          <w:lang w:eastAsia="he-IL"/>
        </w:rPr>
      </w:pPr>
    </w:p>
    <w:p w:rsidR="00B637BE" w:rsidRDefault="00B637BE" w:rsidP="00B637BE">
      <w:pPr>
        <w:pStyle w:val="-"/>
        <w:rPr>
          <w:rtl/>
        </w:rPr>
      </w:pPr>
      <w:bookmarkStart w:id="5785" w:name="ET_speakercontinue_מנסור_עבאס_רעמ__768"/>
      <w:r w:rsidRPr="00B637BE">
        <w:rPr>
          <w:rStyle w:val="TagStyle"/>
          <w:rtl/>
        </w:rPr>
        <w:t xml:space="preserve"> &lt;&lt; דובר_המשך &gt;&gt;</w:t>
      </w:r>
      <w:r w:rsidRPr="00D42A8B">
        <w:rPr>
          <w:rStyle w:val="TagStyle"/>
          <w:rtl/>
        </w:rPr>
        <w:t xml:space="preserve"> </w:t>
      </w:r>
      <w:r>
        <w:rPr>
          <w:rtl/>
        </w:rPr>
        <w:t>מנסור עבאס (רע"מ – הרשימה הערבית המאוחדת):</w:t>
      </w:r>
      <w:r w:rsidRPr="00D42A8B">
        <w:rPr>
          <w:rStyle w:val="TagStyle"/>
          <w:rtl/>
        </w:rPr>
        <w:t xml:space="preserve"> </w:t>
      </w:r>
      <w:r w:rsidRPr="00B637BE">
        <w:rPr>
          <w:rStyle w:val="TagStyle"/>
          <w:rtl/>
        </w:rPr>
        <w:t xml:space="preserve">&lt;&lt; דובר_המשך &gt;&gt; </w:t>
      </w:r>
      <w:r>
        <w:rPr>
          <w:rtl/>
        </w:rPr>
        <w:t xml:space="preserve">   </w:t>
      </w:r>
    </w:p>
    <w:p w:rsidR="00B637BE" w:rsidRDefault="00B637BE" w:rsidP="00B637BE">
      <w:pPr>
        <w:rPr>
          <w:rtl/>
          <w:lang w:eastAsia="he-IL"/>
        </w:rPr>
      </w:pPr>
    </w:p>
    <w:p w:rsidR="00B637BE" w:rsidRPr="00B637BE" w:rsidRDefault="00B637BE" w:rsidP="001C5F65">
      <w:pPr>
        <w:rPr>
          <w:rtl/>
          <w:lang w:eastAsia="he-IL"/>
        </w:rPr>
      </w:pPr>
      <w:r>
        <w:rPr>
          <w:rFonts w:hint="cs"/>
          <w:rtl/>
          <w:lang w:eastAsia="he-IL"/>
        </w:rPr>
        <w:t xml:space="preserve">(- - </w:t>
      </w:r>
      <w:r w:rsidR="001C5F65">
        <w:rPr>
          <w:rFonts w:hint="cs"/>
          <w:rtl/>
          <w:lang w:eastAsia="he-IL"/>
        </w:rPr>
        <w:t>2 מיליארד שקלים מהתקציבים של החברה הערבית. תודה להם.</w:t>
      </w:r>
      <w:r>
        <w:rPr>
          <w:rFonts w:hint="cs"/>
          <w:rtl/>
          <w:lang w:eastAsia="he-IL"/>
        </w:rPr>
        <w:t>)</w:t>
      </w:r>
    </w:p>
    <w:p w:rsidR="00C071F0" w:rsidRPr="002B247C" w:rsidRDefault="00C071F0" w:rsidP="009E2E9A">
      <w:pPr>
        <w:rPr>
          <w:rtl/>
          <w:lang w:eastAsia="he-IL"/>
        </w:rPr>
      </w:pPr>
      <w:bookmarkStart w:id="5786" w:name="_ETM_Q28_692764"/>
      <w:bookmarkStart w:id="5787" w:name="_ETM_Q28_692869"/>
      <w:bookmarkEnd w:id="5786"/>
      <w:bookmarkEnd w:id="5787"/>
      <w:bookmarkEnd w:id="5785"/>
    </w:p>
    <w:p w:rsidR="00C071F0" w:rsidRDefault="00C071F0" w:rsidP="009E2E9A">
      <w:pPr>
        <w:pStyle w:val="af6"/>
        <w:keepNext/>
        <w:rPr>
          <w:rtl/>
        </w:rPr>
      </w:pPr>
      <w:r w:rsidRPr="008A4079">
        <w:rPr>
          <w:rStyle w:val="TagStyle"/>
          <w:rtl/>
        </w:rPr>
        <w:t xml:space="preserve"> &lt;&lt; יור &gt;&gt;</w:t>
      </w:r>
      <w:r w:rsidRPr="00D42A8B">
        <w:rPr>
          <w:rStyle w:val="TagStyle"/>
          <w:rtl/>
        </w:rPr>
        <w:t xml:space="preserve"> </w:t>
      </w:r>
      <w:r>
        <w:rPr>
          <w:rtl/>
        </w:rPr>
        <w:t>היו"ר לימור סון הר מלך:</w:t>
      </w:r>
      <w:r w:rsidRPr="00D42A8B">
        <w:rPr>
          <w:rStyle w:val="TagStyle"/>
          <w:rtl/>
        </w:rPr>
        <w:t xml:space="preserve"> </w:t>
      </w:r>
      <w:r w:rsidRPr="008A4079">
        <w:rPr>
          <w:rStyle w:val="TagStyle"/>
          <w:rtl/>
        </w:rPr>
        <w:t>&lt;&lt; יור &gt;&gt;</w:t>
      </w:r>
      <w:r>
        <w:rPr>
          <w:rtl/>
        </w:rPr>
        <w:t xml:space="preserve">   </w:t>
      </w:r>
    </w:p>
    <w:p w:rsidR="00C071F0" w:rsidRDefault="00C071F0" w:rsidP="009E2E9A">
      <w:pPr>
        <w:pStyle w:val="KeepWithNext"/>
        <w:rPr>
          <w:rtl/>
          <w:lang w:eastAsia="he-IL"/>
        </w:rPr>
      </w:pPr>
    </w:p>
    <w:p w:rsidR="00C071F0" w:rsidRDefault="00C071F0" w:rsidP="001C5F65">
      <w:pPr>
        <w:rPr>
          <w:rtl/>
          <w:lang w:eastAsia="he-IL"/>
        </w:rPr>
      </w:pPr>
      <w:r>
        <w:rPr>
          <w:rFonts w:hint="cs"/>
          <w:rtl/>
          <w:lang w:eastAsia="he-IL"/>
        </w:rPr>
        <w:t xml:space="preserve">עבר הזמן. אנחנו צריכים לוודא שבאמת הדברים שנאמרים פה בשפה שלא </w:t>
      </w:r>
      <w:bookmarkStart w:id="5788" w:name="_ETM_Q28_712745"/>
      <w:bookmarkEnd w:id="5788"/>
      <w:r>
        <w:rPr>
          <w:rFonts w:hint="cs"/>
          <w:rtl/>
          <w:lang w:eastAsia="he-IL"/>
        </w:rPr>
        <w:t xml:space="preserve">מובנת לנו יתורגמו לנו בזמן אמת ולא בזמן אחר. </w:t>
      </w:r>
      <w:bookmarkStart w:id="5789" w:name="_ETM_Q28_720215"/>
      <w:bookmarkEnd w:id="5789"/>
    </w:p>
    <w:p w:rsidR="00C071F0" w:rsidRDefault="00C071F0" w:rsidP="009E2E9A">
      <w:pPr>
        <w:rPr>
          <w:rtl/>
          <w:lang w:eastAsia="he-IL"/>
        </w:rPr>
      </w:pPr>
      <w:bookmarkStart w:id="5790" w:name="_ETM_Q28_720322"/>
      <w:bookmarkStart w:id="5791" w:name="_ETM_Q28_722287"/>
      <w:bookmarkEnd w:id="5790"/>
      <w:bookmarkEnd w:id="5791"/>
    </w:p>
    <w:p w:rsidR="00C071F0" w:rsidRDefault="00C071F0" w:rsidP="009E2E9A">
      <w:pPr>
        <w:rPr>
          <w:rtl/>
          <w:lang w:eastAsia="he-IL"/>
        </w:rPr>
      </w:pPr>
      <w:bookmarkStart w:id="5792" w:name="_ETM_Q28_722386"/>
      <w:bookmarkEnd w:id="5792"/>
      <w:r>
        <w:rPr>
          <w:rFonts w:hint="cs"/>
          <w:rtl/>
          <w:lang w:eastAsia="he-IL"/>
        </w:rPr>
        <w:t>חברת הכנסת יסמין פרידמן,</w:t>
      </w:r>
      <w:bookmarkStart w:id="5793" w:name="_ETM_Q28_723138"/>
      <w:bookmarkEnd w:id="5793"/>
      <w:r>
        <w:rPr>
          <w:rFonts w:hint="cs"/>
          <w:rtl/>
          <w:lang w:eastAsia="he-IL"/>
        </w:rPr>
        <w:t xml:space="preserve"> בבקשה. </w:t>
      </w:r>
    </w:p>
    <w:p w:rsidR="00C071F0" w:rsidRDefault="00C071F0" w:rsidP="009E2E9A">
      <w:pPr>
        <w:rPr>
          <w:rtl/>
          <w:lang w:eastAsia="he-IL"/>
        </w:rPr>
      </w:pPr>
      <w:bookmarkStart w:id="5794" w:name="_ETM_Q28_724249"/>
      <w:bookmarkStart w:id="5795" w:name="_ETM_Q28_724348"/>
      <w:bookmarkEnd w:id="5794"/>
      <w:bookmarkEnd w:id="5795"/>
    </w:p>
    <w:p w:rsidR="00C071F0" w:rsidRDefault="00C071F0" w:rsidP="009E2E9A">
      <w:pPr>
        <w:pStyle w:val="af5"/>
        <w:keepNext/>
        <w:rPr>
          <w:rtl/>
        </w:rPr>
      </w:pPr>
      <w:bookmarkStart w:id="5796" w:name="ET_interruption_6345_47"/>
      <w:r w:rsidRPr="008A4079">
        <w:rPr>
          <w:rStyle w:val="TagStyle"/>
          <w:rtl/>
        </w:rPr>
        <w:t xml:space="preserve"> &lt;&lt; קריאה &gt;&gt;</w:t>
      </w:r>
      <w:r w:rsidRPr="002B247C">
        <w:rPr>
          <w:rStyle w:val="TagStyle"/>
          <w:rtl/>
        </w:rPr>
        <w:t xml:space="preserve"> </w:t>
      </w:r>
      <w:r>
        <w:rPr>
          <w:rtl/>
        </w:rPr>
        <w:t>טלי גוטליב (הליכוד):</w:t>
      </w:r>
      <w:r w:rsidRPr="002B247C">
        <w:rPr>
          <w:rStyle w:val="TagStyle"/>
          <w:rtl/>
        </w:rPr>
        <w:t xml:space="preserve"> </w:t>
      </w:r>
      <w:r w:rsidRPr="008A4079">
        <w:rPr>
          <w:rStyle w:val="TagStyle"/>
          <w:rtl/>
        </w:rPr>
        <w:t>&lt;&lt; קריאה &gt;&gt;</w:t>
      </w:r>
      <w:r>
        <w:rPr>
          <w:rtl/>
        </w:rPr>
        <w:t xml:space="preserve">   </w:t>
      </w:r>
      <w:bookmarkEnd w:id="5796"/>
    </w:p>
    <w:p w:rsidR="00C071F0" w:rsidRDefault="00C071F0" w:rsidP="009E2E9A">
      <w:pPr>
        <w:pStyle w:val="KeepWithNext"/>
        <w:rPr>
          <w:rtl/>
          <w:lang w:eastAsia="he-IL"/>
        </w:rPr>
      </w:pPr>
    </w:p>
    <w:p w:rsidR="00C071F0" w:rsidRDefault="00C071F0" w:rsidP="009E2E9A">
      <w:pPr>
        <w:rPr>
          <w:rtl/>
          <w:lang w:eastAsia="he-IL"/>
        </w:rPr>
      </w:pPr>
      <w:bookmarkStart w:id="5797" w:name="_ETM_Q28_727170"/>
      <w:bookmarkEnd w:id="5797"/>
      <w:r>
        <w:rPr>
          <w:rFonts w:hint="cs"/>
          <w:rtl/>
          <w:lang w:eastAsia="he-IL"/>
        </w:rPr>
        <w:t xml:space="preserve">מה קרה, לא הזכרת את מאי גולן ובן גביר. לא הזכרת, מנסור. מה קרה? </w:t>
      </w:r>
      <w:bookmarkStart w:id="5798" w:name="_ETM_Q28_730058"/>
      <w:bookmarkEnd w:id="5798"/>
    </w:p>
    <w:p w:rsidR="00C071F0" w:rsidRDefault="00C071F0" w:rsidP="009E2E9A">
      <w:pPr>
        <w:rPr>
          <w:rtl/>
          <w:lang w:eastAsia="he-IL"/>
        </w:rPr>
      </w:pPr>
      <w:bookmarkStart w:id="5799" w:name="_ETM_Q28_730153"/>
      <w:bookmarkEnd w:id="5799"/>
    </w:p>
    <w:p w:rsidR="00C071F0" w:rsidRDefault="00C071F0" w:rsidP="009E2E9A">
      <w:pPr>
        <w:pStyle w:val="af5"/>
        <w:keepNext/>
        <w:rPr>
          <w:rtl/>
        </w:rPr>
      </w:pPr>
      <w:r w:rsidRPr="008A4079">
        <w:rPr>
          <w:rStyle w:val="TagStyle"/>
          <w:rtl/>
        </w:rPr>
        <w:t xml:space="preserve"> &lt;&lt; קריאה &gt;&gt;</w:t>
      </w:r>
      <w:r w:rsidRPr="002B247C">
        <w:rPr>
          <w:rStyle w:val="TagStyle"/>
          <w:rtl/>
        </w:rPr>
        <w:t xml:space="preserve"> </w:t>
      </w:r>
      <w:r>
        <w:rPr>
          <w:rtl/>
        </w:rPr>
        <w:t>מירב בן ארי (יש עתיד):</w:t>
      </w:r>
      <w:r w:rsidRPr="002B247C">
        <w:rPr>
          <w:rStyle w:val="TagStyle"/>
          <w:rtl/>
        </w:rPr>
        <w:t xml:space="preserve"> </w:t>
      </w:r>
      <w:r w:rsidRPr="008A4079">
        <w:rPr>
          <w:rStyle w:val="TagStyle"/>
          <w:rtl/>
        </w:rPr>
        <w:t>&lt;&lt; קריאה &gt;&gt;</w:t>
      </w:r>
      <w:r>
        <w:rPr>
          <w:rtl/>
        </w:rPr>
        <w:t xml:space="preserve">   </w:t>
      </w:r>
    </w:p>
    <w:p w:rsidR="00C071F0" w:rsidRDefault="00C071F0" w:rsidP="009E2E9A">
      <w:pPr>
        <w:pStyle w:val="KeepWithNext"/>
        <w:rPr>
          <w:rtl/>
          <w:lang w:eastAsia="he-IL"/>
        </w:rPr>
      </w:pPr>
    </w:p>
    <w:p w:rsidR="00C071F0" w:rsidRDefault="00C071F0" w:rsidP="009E2E9A">
      <w:pPr>
        <w:rPr>
          <w:rtl/>
          <w:lang w:eastAsia="he-IL"/>
        </w:rPr>
      </w:pPr>
      <w:bookmarkStart w:id="5800" w:name="_ETM_Q28_730142"/>
      <w:bookmarkEnd w:id="5800"/>
      <w:r>
        <w:rPr>
          <w:rFonts w:hint="cs"/>
          <w:rtl/>
          <w:lang w:eastAsia="he-IL"/>
        </w:rPr>
        <w:t xml:space="preserve">לא פניתי אלייך. </w:t>
      </w:r>
    </w:p>
    <w:p w:rsidR="00C071F0" w:rsidRDefault="00C071F0" w:rsidP="009E2E9A">
      <w:pPr>
        <w:rPr>
          <w:rtl/>
          <w:lang w:eastAsia="he-IL"/>
        </w:rPr>
      </w:pPr>
    </w:p>
    <w:p w:rsidR="00C071F0" w:rsidRDefault="00C071F0" w:rsidP="009E2E9A">
      <w:pPr>
        <w:pStyle w:val="af6"/>
        <w:keepNext/>
        <w:rPr>
          <w:rtl/>
        </w:rPr>
      </w:pPr>
      <w:r w:rsidRPr="008A4079">
        <w:rPr>
          <w:rStyle w:val="TagStyle"/>
          <w:rtl/>
        </w:rPr>
        <w:t xml:space="preserve"> &lt;&lt; יור &gt;&gt;</w:t>
      </w:r>
      <w:r w:rsidRPr="00FF0D46">
        <w:rPr>
          <w:rStyle w:val="TagStyle"/>
          <w:rtl/>
        </w:rPr>
        <w:t xml:space="preserve"> </w:t>
      </w:r>
      <w:r>
        <w:rPr>
          <w:rtl/>
        </w:rPr>
        <w:t>היו"ר לימור סון הר מלך:</w:t>
      </w:r>
      <w:r w:rsidRPr="00FF0D46">
        <w:rPr>
          <w:rStyle w:val="TagStyle"/>
          <w:rtl/>
        </w:rPr>
        <w:t xml:space="preserve"> </w:t>
      </w:r>
      <w:r w:rsidRPr="008A4079">
        <w:rPr>
          <w:rStyle w:val="TagStyle"/>
          <w:rtl/>
        </w:rPr>
        <w:t>&lt;&lt; יור &gt;&gt;</w:t>
      </w:r>
      <w:r>
        <w:rPr>
          <w:rtl/>
        </w:rPr>
        <w:t xml:space="preserve">   </w:t>
      </w:r>
    </w:p>
    <w:p w:rsidR="00C071F0" w:rsidRDefault="00C071F0" w:rsidP="009E2E9A">
      <w:pPr>
        <w:pStyle w:val="KeepWithNext"/>
        <w:rPr>
          <w:rtl/>
          <w:lang w:eastAsia="he-IL"/>
        </w:rPr>
      </w:pPr>
    </w:p>
    <w:p w:rsidR="00C071F0" w:rsidRDefault="00C071F0" w:rsidP="009E2E9A">
      <w:pPr>
        <w:rPr>
          <w:rtl/>
          <w:lang w:eastAsia="he-IL"/>
        </w:rPr>
      </w:pPr>
      <w:r>
        <w:rPr>
          <w:rFonts w:hint="cs"/>
          <w:rtl/>
          <w:lang w:eastAsia="he-IL"/>
        </w:rPr>
        <w:t xml:space="preserve">מירב, גם את רוצה להבין מה שהם אומרים, </w:t>
      </w:r>
      <w:bookmarkStart w:id="5801" w:name="_ETM_Q28_735393"/>
      <w:bookmarkEnd w:id="5801"/>
      <w:r>
        <w:rPr>
          <w:rFonts w:hint="cs"/>
          <w:rtl/>
          <w:lang w:eastAsia="he-IL"/>
        </w:rPr>
        <w:t>נכון? אני רוצה לקוות, אלא אם כן את לא מתייחסת</w:t>
      </w:r>
      <w:bookmarkStart w:id="5802" w:name="_ETM_Q28_739853"/>
      <w:bookmarkEnd w:id="5802"/>
      <w:r>
        <w:rPr>
          <w:rFonts w:hint="cs"/>
          <w:rtl/>
          <w:lang w:eastAsia="he-IL"/>
        </w:rPr>
        <w:t xml:space="preserve"> ברצינות למה שהם אומרים. </w:t>
      </w:r>
      <w:bookmarkStart w:id="5803" w:name="_ETM_Q28_744034"/>
      <w:bookmarkStart w:id="5804" w:name="_ETM_Q28_744102"/>
      <w:bookmarkEnd w:id="5803"/>
      <w:bookmarkEnd w:id="5804"/>
      <w:r>
        <w:rPr>
          <w:rFonts w:hint="cs"/>
          <w:rtl/>
          <w:lang w:eastAsia="he-IL"/>
        </w:rPr>
        <w:t xml:space="preserve">בבקשה, שקט במליאה. </w:t>
      </w:r>
    </w:p>
    <w:p w:rsidR="00C071F0" w:rsidRPr="008A4079" w:rsidRDefault="00C071F0" w:rsidP="009E2E9A">
      <w:pPr>
        <w:rPr>
          <w:rtl/>
        </w:rPr>
      </w:pPr>
    </w:p>
    <w:p w:rsidR="00C071F0" w:rsidRDefault="00C071F0" w:rsidP="009E2E9A">
      <w:pPr>
        <w:pStyle w:val="a4"/>
        <w:keepNext/>
        <w:rPr>
          <w:rtl/>
        </w:rPr>
      </w:pPr>
      <w:bookmarkStart w:id="5805" w:name="ET_speaker_6231_13"/>
      <w:r w:rsidRPr="008A4079">
        <w:rPr>
          <w:rStyle w:val="TagStyle"/>
          <w:rtl/>
        </w:rPr>
        <w:t xml:space="preserve"> &lt;&lt; דובר &gt;&gt;</w:t>
      </w:r>
      <w:r w:rsidRPr="00FF0D46">
        <w:rPr>
          <w:rStyle w:val="TagStyle"/>
          <w:rtl/>
        </w:rPr>
        <w:t xml:space="preserve"> </w:t>
      </w:r>
      <w:bookmarkStart w:id="5806" w:name="_Toc216713528"/>
      <w:r>
        <w:rPr>
          <w:rtl/>
        </w:rPr>
        <w:t>יסמין פרידמן (יש עתיד):</w:t>
      </w:r>
      <w:bookmarkEnd w:id="5806"/>
      <w:r w:rsidRPr="00FF0D46">
        <w:rPr>
          <w:rStyle w:val="TagStyle"/>
          <w:rtl/>
        </w:rPr>
        <w:t xml:space="preserve"> </w:t>
      </w:r>
      <w:r w:rsidRPr="008A4079">
        <w:rPr>
          <w:rStyle w:val="TagStyle"/>
          <w:rtl/>
        </w:rPr>
        <w:t>&lt;&lt; דובר &gt;&gt;</w:t>
      </w:r>
      <w:r>
        <w:rPr>
          <w:rtl/>
        </w:rPr>
        <w:t xml:space="preserve">   </w:t>
      </w:r>
      <w:bookmarkEnd w:id="5805"/>
    </w:p>
    <w:p w:rsidR="00C071F0" w:rsidRDefault="00C071F0" w:rsidP="009E2E9A">
      <w:pPr>
        <w:pStyle w:val="KeepWithNext"/>
        <w:rPr>
          <w:rtl/>
          <w:lang w:eastAsia="he-IL"/>
        </w:rPr>
      </w:pPr>
    </w:p>
    <w:p w:rsidR="00C071F0" w:rsidRDefault="00C071F0" w:rsidP="009E2E9A">
      <w:pPr>
        <w:rPr>
          <w:rtl/>
          <w:lang w:eastAsia="he-IL"/>
        </w:rPr>
      </w:pPr>
      <w:r>
        <w:rPr>
          <w:rFonts w:hint="cs"/>
          <w:rtl/>
          <w:lang w:eastAsia="he-IL"/>
        </w:rPr>
        <w:t xml:space="preserve">תודה. גברתי היושבת-ראש, עכשיו אין לי סיכוי. </w:t>
      </w:r>
      <w:bookmarkStart w:id="5807" w:name="_ETM_Q28_746268"/>
      <w:bookmarkEnd w:id="5807"/>
    </w:p>
    <w:p w:rsidR="00C071F0" w:rsidRDefault="00C071F0" w:rsidP="009E2E9A">
      <w:pPr>
        <w:rPr>
          <w:rtl/>
          <w:lang w:eastAsia="he-IL"/>
        </w:rPr>
      </w:pPr>
      <w:bookmarkStart w:id="5808" w:name="_ETM_Q28_746356"/>
      <w:bookmarkEnd w:id="5808"/>
    </w:p>
    <w:p w:rsidR="00C071F0" w:rsidRDefault="00C071F0" w:rsidP="009E2E9A">
      <w:pPr>
        <w:pStyle w:val="af6"/>
        <w:keepNext/>
        <w:rPr>
          <w:rtl/>
        </w:rPr>
      </w:pPr>
      <w:r w:rsidRPr="008A4079">
        <w:rPr>
          <w:rStyle w:val="TagStyle"/>
          <w:rtl/>
        </w:rPr>
        <w:t xml:space="preserve"> &lt;&lt; יור &gt;&gt;</w:t>
      </w:r>
      <w:r w:rsidRPr="002B247C">
        <w:rPr>
          <w:rStyle w:val="TagStyle"/>
          <w:rtl/>
        </w:rPr>
        <w:t xml:space="preserve"> </w:t>
      </w:r>
      <w:r>
        <w:rPr>
          <w:rtl/>
        </w:rPr>
        <w:t>היו"ר לימור סון הר מלך:</w:t>
      </w:r>
      <w:r w:rsidRPr="002B247C">
        <w:rPr>
          <w:rStyle w:val="TagStyle"/>
          <w:rtl/>
        </w:rPr>
        <w:t xml:space="preserve"> </w:t>
      </w:r>
      <w:r w:rsidRPr="008A4079">
        <w:rPr>
          <w:rStyle w:val="TagStyle"/>
          <w:rtl/>
        </w:rPr>
        <w:t>&lt;&lt; יור &gt;&gt;</w:t>
      </w:r>
      <w:r>
        <w:rPr>
          <w:rtl/>
        </w:rPr>
        <w:t xml:space="preserve">   </w:t>
      </w:r>
    </w:p>
    <w:p w:rsidR="00C071F0" w:rsidRDefault="00C071F0" w:rsidP="009E2E9A">
      <w:pPr>
        <w:pStyle w:val="KeepWithNext"/>
        <w:rPr>
          <w:rtl/>
          <w:lang w:eastAsia="he-IL"/>
        </w:rPr>
      </w:pPr>
    </w:p>
    <w:p w:rsidR="00C071F0" w:rsidRDefault="00C071F0" w:rsidP="009E2E9A">
      <w:pPr>
        <w:rPr>
          <w:rtl/>
          <w:lang w:eastAsia="he-IL"/>
        </w:rPr>
      </w:pPr>
      <w:bookmarkStart w:id="5809" w:name="_ETM_Q28_748880"/>
      <w:bookmarkEnd w:id="5809"/>
      <w:r>
        <w:rPr>
          <w:rFonts w:hint="cs"/>
          <w:rtl/>
          <w:lang w:eastAsia="he-IL"/>
        </w:rPr>
        <w:t xml:space="preserve">שקט במליאה. </w:t>
      </w:r>
      <w:bookmarkStart w:id="5810" w:name="_ETM_Q28_748312"/>
      <w:bookmarkEnd w:id="5810"/>
    </w:p>
    <w:p w:rsidR="00C071F0" w:rsidRDefault="00C071F0" w:rsidP="009E2E9A">
      <w:pPr>
        <w:rPr>
          <w:rtl/>
          <w:lang w:eastAsia="he-IL"/>
        </w:rPr>
      </w:pPr>
      <w:bookmarkStart w:id="5811" w:name="_ETM_Q28_748425"/>
      <w:bookmarkEnd w:id="5811"/>
    </w:p>
    <w:p w:rsidR="00C071F0" w:rsidRDefault="00C071F0" w:rsidP="009E2E9A">
      <w:pPr>
        <w:pStyle w:val="-"/>
        <w:keepNext/>
        <w:rPr>
          <w:rtl/>
        </w:rPr>
      </w:pPr>
      <w:bookmarkStart w:id="5812" w:name="ET_speakercontinue_6231_52"/>
      <w:r w:rsidRPr="008A4079">
        <w:rPr>
          <w:rStyle w:val="TagStyle"/>
          <w:rtl/>
        </w:rPr>
        <w:t xml:space="preserve"> &lt;&lt; דובר_המשך &gt;&gt;</w:t>
      </w:r>
      <w:r w:rsidRPr="002B247C">
        <w:rPr>
          <w:rStyle w:val="TagStyle"/>
          <w:rtl/>
        </w:rPr>
        <w:t xml:space="preserve"> </w:t>
      </w:r>
      <w:r>
        <w:rPr>
          <w:rtl/>
        </w:rPr>
        <w:t>יסמין פרידמן (יש עתיד):</w:t>
      </w:r>
      <w:r w:rsidRPr="002B247C">
        <w:rPr>
          <w:rStyle w:val="TagStyle"/>
          <w:rtl/>
        </w:rPr>
        <w:t xml:space="preserve"> </w:t>
      </w:r>
      <w:r w:rsidRPr="008A4079">
        <w:rPr>
          <w:rStyle w:val="TagStyle"/>
          <w:rtl/>
        </w:rPr>
        <w:t>&lt;&lt; דובר_המשך &gt;&gt;</w:t>
      </w:r>
      <w:r>
        <w:rPr>
          <w:rtl/>
        </w:rPr>
        <w:t xml:space="preserve">   </w:t>
      </w:r>
      <w:bookmarkEnd w:id="5812"/>
    </w:p>
    <w:p w:rsidR="00C071F0" w:rsidRDefault="00C071F0" w:rsidP="009E2E9A">
      <w:pPr>
        <w:pStyle w:val="KeepWithNext"/>
        <w:rPr>
          <w:rtl/>
          <w:lang w:eastAsia="he-IL"/>
        </w:rPr>
      </w:pPr>
    </w:p>
    <w:p w:rsidR="00C071F0" w:rsidRPr="002B247C" w:rsidRDefault="00C071F0" w:rsidP="009E2E9A">
      <w:pPr>
        <w:rPr>
          <w:rtl/>
          <w:lang w:eastAsia="he-IL"/>
        </w:rPr>
      </w:pPr>
      <w:bookmarkStart w:id="5813" w:name="_ETM_Q28_751672"/>
      <w:bookmarkEnd w:id="5813"/>
      <w:r>
        <w:rPr>
          <w:rFonts w:hint="cs"/>
          <w:rtl/>
          <w:lang w:eastAsia="he-IL"/>
        </w:rPr>
        <w:t>ל</w:t>
      </w:r>
      <w:bookmarkStart w:id="5814" w:name="_ETM_Q28_749558"/>
      <w:bookmarkEnd w:id="5814"/>
      <w:r>
        <w:rPr>
          <w:rFonts w:hint="cs"/>
          <w:rtl/>
          <w:lang w:eastAsia="he-IL"/>
        </w:rPr>
        <w:t>מה? למה?</w:t>
      </w:r>
    </w:p>
    <w:p w:rsidR="00C071F0" w:rsidRDefault="00C071F0" w:rsidP="009E2E9A">
      <w:pPr>
        <w:rPr>
          <w:rtl/>
          <w:lang w:eastAsia="he-IL"/>
        </w:rPr>
      </w:pPr>
      <w:bookmarkStart w:id="5815" w:name="_ETM_Q28_746404"/>
      <w:bookmarkStart w:id="5816" w:name="_ETM_Q28_746482"/>
      <w:bookmarkEnd w:id="5815"/>
      <w:bookmarkEnd w:id="5816"/>
    </w:p>
    <w:p w:rsidR="00C071F0" w:rsidRDefault="00C071F0" w:rsidP="009E2E9A">
      <w:pPr>
        <w:pStyle w:val="af6"/>
        <w:keepNext/>
        <w:rPr>
          <w:rtl/>
        </w:rPr>
      </w:pPr>
      <w:bookmarkStart w:id="5817" w:name="ET_yor_6671_53"/>
      <w:r w:rsidRPr="008A4079">
        <w:rPr>
          <w:rStyle w:val="TagStyle"/>
          <w:rtl/>
        </w:rPr>
        <w:t xml:space="preserve"> &lt;&lt; יור &gt;&gt;</w:t>
      </w:r>
      <w:r w:rsidRPr="002B247C">
        <w:rPr>
          <w:rStyle w:val="TagStyle"/>
          <w:rtl/>
        </w:rPr>
        <w:t xml:space="preserve"> </w:t>
      </w:r>
      <w:r>
        <w:rPr>
          <w:rtl/>
        </w:rPr>
        <w:t>היו"ר לימור סון הר מלך:</w:t>
      </w:r>
      <w:r w:rsidRPr="002B247C">
        <w:rPr>
          <w:rStyle w:val="TagStyle"/>
          <w:rtl/>
        </w:rPr>
        <w:t xml:space="preserve"> </w:t>
      </w:r>
      <w:r w:rsidRPr="008A4079">
        <w:rPr>
          <w:rStyle w:val="TagStyle"/>
          <w:rtl/>
        </w:rPr>
        <w:t>&lt;&lt; יור &gt;&gt;</w:t>
      </w:r>
      <w:r>
        <w:rPr>
          <w:rtl/>
        </w:rPr>
        <w:t xml:space="preserve">   </w:t>
      </w:r>
      <w:bookmarkEnd w:id="5817"/>
    </w:p>
    <w:p w:rsidR="00C071F0" w:rsidRDefault="00C071F0" w:rsidP="009E2E9A">
      <w:pPr>
        <w:pStyle w:val="KeepWithNext"/>
        <w:rPr>
          <w:rtl/>
          <w:lang w:eastAsia="he-IL"/>
        </w:rPr>
      </w:pPr>
    </w:p>
    <w:p w:rsidR="00C071F0" w:rsidRDefault="00C071F0" w:rsidP="009E2E9A">
      <w:pPr>
        <w:rPr>
          <w:rtl/>
          <w:lang w:eastAsia="he-IL"/>
        </w:rPr>
      </w:pPr>
      <w:bookmarkStart w:id="5818" w:name="_ETM_Q28_750469"/>
      <w:bookmarkEnd w:id="5818"/>
      <w:r>
        <w:rPr>
          <w:rFonts w:hint="cs"/>
          <w:rtl/>
          <w:lang w:eastAsia="he-IL"/>
        </w:rPr>
        <w:t>שקט. הינה, אני</w:t>
      </w:r>
      <w:bookmarkStart w:id="5819" w:name="_ETM_Q28_752575"/>
      <w:bookmarkEnd w:id="5819"/>
      <w:r>
        <w:rPr>
          <w:rFonts w:hint="cs"/>
          <w:rtl/>
          <w:lang w:eastAsia="he-IL"/>
        </w:rPr>
        <w:t xml:space="preserve"> אתן לך את כל הזמן. לרשותך שלוש דקות. </w:t>
      </w:r>
    </w:p>
    <w:p w:rsidR="00C071F0" w:rsidRDefault="00C071F0" w:rsidP="009E2E9A">
      <w:pPr>
        <w:rPr>
          <w:rtl/>
          <w:lang w:eastAsia="he-IL"/>
        </w:rPr>
      </w:pPr>
      <w:bookmarkStart w:id="5820" w:name="_ETM_Q28_754224"/>
      <w:bookmarkStart w:id="5821" w:name="_ETM_Q28_754336"/>
      <w:bookmarkEnd w:id="5820"/>
      <w:bookmarkEnd w:id="5821"/>
    </w:p>
    <w:p w:rsidR="00C071F0" w:rsidRDefault="00C071F0" w:rsidP="009E2E9A">
      <w:pPr>
        <w:pStyle w:val="-"/>
        <w:keepNext/>
        <w:rPr>
          <w:rtl/>
        </w:rPr>
      </w:pPr>
      <w:bookmarkStart w:id="5822" w:name="ET_speakercontinue_6231_54"/>
      <w:r w:rsidRPr="008A4079">
        <w:rPr>
          <w:rStyle w:val="TagStyle"/>
          <w:rtl/>
        </w:rPr>
        <w:t xml:space="preserve"> &lt;&lt; דובר_המשך &gt;&gt;</w:t>
      </w:r>
      <w:r w:rsidRPr="002B247C">
        <w:rPr>
          <w:rStyle w:val="TagStyle"/>
          <w:rtl/>
        </w:rPr>
        <w:t xml:space="preserve"> </w:t>
      </w:r>
      <w:r>
        <w:rPr>
          <w:rtl/>
        </w:rPr>
        <w:t>יסמין פרידמן (יש עתיד):</w:t>
      </w:r>
      <w:r w:rsidRPr="002B247C">
        <w:rPr>
          <w:rStyle w:val="TagStyle"/>
          <w:rtl/>
        </w:rPr>
        <w:t xml:space="preserve"> </w:t>
      </w:r>
      <w:r w:rsidRPr="008A4079">
        <w:rPr>
          <w:rStyle w:val="TagStyle"/>
          <w:rtl/>
        </w:rPr>
        <w:t>&lt;&lt; דובר_המשך &gt;&gt;</w:t>
      </w:r>
      <w:r>
        <w:rPr>
          <w:rtl/>
        </w:rPr>
        <w:t xml:space="preserve">   </w:t>
      </w:r>
      <w:bookmarkEnd w:id="5822"/>
    </w:p>
    <w:p w:rsidR="00C071F0" w:rsidRDefault="00C071F0" w:rsidP="009E2E9A">
      <w:pPr>
        <w:pStyle w:val="KeepWithNext"/>
        <w:rPr>
          <w:rtl/>
          <w:lang w:eastAsia="he-IL"/>
        </w:rPr>
      </w:pPr>
    </w:p>
    <w:p w:rsidR="00C071F0" w:rsidRDefault="00C071F0" w:rsidP="009E2E9A">
      <w:pPr>
        <w:rPr>
          <w:rtl/>
          <w:lang w:eastAsia="he-IL"/>
        </w:rPr>
      </w:pPr>
      <w:bookmarkStart w:id="5823" w:name="_ETM_Q28_755540"/>
      <w:bookmarkEnd w:id="5823"/>
      <w:r>
        <w:rPr>
          <w:rFonts w:hint="cs"/>
          <w:rtl/>
          <w:lang w:eastAsia="he-IL"/>
        </w:rPr>
        <w:t>באמת, אני</w:t>
      </w:r>
      <w:bookmarkStart w:id="5824" w:name="_ETM_Q28_757041"/>
      <w:bookmarkEnd w:id="5824"/>
      <w:r>
        <w:rPr>
          <w:rFonts w:hint="cs"/>
          <w:rtl/>
          <w:lang w:eastAsia="he-IL"/>
        </w:rPr>
        <w:t xml:space="preserve"> רציתי לדבר על משהו אחר, </w:t>
      </w:r>
      <w:bookmarkStart w:id="5825" w:name="_ETM_Q28_746548"/>
      <w:bookmarkStart w:id="5826" w:name="_ETM_Q28_746629"/>
      <w:bookmarkEnd w:id="5825"/>
      <w:bookmarkEnd w:id="5826"/>
      <w:r>
        <w:rPr>
          <w:rFonts w:hint="cs"/>
          <w:rtl/>
          <w:lang w:eastAsia="he-IL"/>
        </w:rPr>
        <w:t xml:space="preserve">על החקיקה החדשה שמשלימה את החוק של אמסלם, אבל אני חייבת להגיב לבועז. חייבת להגיב לך, למה שעלית </w:t>
      </w:r>
      <w:r>
        <w:rPr>
          <w:rtl/>
          <w:lang w:eastAsia="he-IL"/>
        </w:rPr>
        <w:t>–</w:t>
      </w:r>
      <w:r>
        <w:rPr>
          <w:rFonts w:hint="cs"/>
          <w:rtl/>
          <w:lang w:eastAsia="he-IL"/>
        </w:rPr>
        <w:t xml:space="preserve"> קראת לחברים לנשק החברים שלי, נכון?</w:t>
      </w:r>
      <w:bookmarkStart w:id="5827" w:name="_ETM_Q28_775021"/>
      <w:bookmarkStart w:id="5828" w:name="_ETM_Q28_773379"/>
      <w:bookmarkEnd w:id="5827"/>
      <w:bookmarkEnd w:id="5828"/>
    </w:p>
    <w:p w:rsidR="00C071F0" w:rsidRDefault="00C071F0" w:rsidP="009E2E9A">
      <w:pPr>
        <w:rPr>
          <w:rtl/>
          <w:lang w:eastAsia="he-IL"/>
        </w:rPr>
      </w:pPr>
      <w:bookmarkStart w:id="5829" w:name="_ETM_Q28_773478"/>
      <w:bookmarkEnd w:id="5829"/>
    </w:p>
    <w:p w:rsidR="00C071F0" w:rsidRDefault="00C071F0" w:rsidP="009E2E9A">
      <w:pPr>
        <w:pStyle w:val="af5"/>
        <w:keepNext/>
        <w:rPr>
          <w:rtl/>
        </w:rPr>
      </w:pPr>
      <w:bookmarkStart w:id="5830" w:name="ET_interruption_6342_55"/>
      <w:r w:rsidRPr="008A4079">
        <w:rPr>
          <w:rStyle w:val="TagStyle"/>
          <w:rtl/>
        </w:rPr>
        <w:t xml:space="preserve"> &lt;&lt; קריאה &gt;&gt;</w:t>
      </w:r>
      <w:r w:rsidRPr="002B247C">
        <w:rPr>
          <w:rStyle w:val="TagStyle"/>
          <w:rtl/>
        </w:rPr>
        <w:t xml:space="preserve"> </w:t>
      </w:r>
      <w:r>
        <w:rPr>
          <w:rtl/>
        </w:rPr>
        <w:t>בועז ביסמוט (הליכוד):</w:t>
      </w:r>
      <w:r w:rsidRPr="002B247C">
        <w:rPr>
          <w:rStyle w:val="TagStyle"/>
          <w:rtl/>
        </w:rPr>
        <w:t xml:space="preserve"> </w:t>
      </w:r>
      <w:r w:rsidRPr="008A4079">
        <w:rPr>
          <w:rStyle w:val="TagStyle"/>
          <w:rtl/>
        </w:rPr>
        <w:t>&lt;&lt; קריאה &gt;&gt;</w:t>
      </w:r>
      <w:r>
        <w:rPr>
          <w:rtl/>
        </w:rPr>
        <w:t xml:space="preserve">   </w:t>
      </w:r>
      <w:bookmarkEnd w:id="5830"/>
    </w:p>
    <w:p w:rsidR="00C071F0" w:rsidRDefault="00C071F0" w:rsidP="009E2E9A">
      <w:pPr>
        <w:pStyle w:val="KeepWithNext"/>
        <w:rPr>
          <w:rtl/>
          <w:lang w:eastAsia="he-IL"/>
        </w:rPr>
      </w:pPr>
    </w:p>
    <w:p w:rsidR="00C071F0" w:rsidRDefault="00C071F0" w:rsidP="009E2E9A">
      <w:pPr>
        <w:rPr>
          <w:rtl/>
          <w:lang w:eastAsia="he-IL"/>
        </w:rPr>
      </w:pPr>
      <w:bookmarkStart w:id="5831" w:name="_ETM_Q28_776274"/>
      <w:bookmarkStart w:id="5832" w:name="_ETM_Q28_776551"/>
      <w:bookmarkStart w:id="5833" w:name="_ETM_Q28_776680"/>
      <w:bookmarkStart w:id="5834" w:name="_ETM_Q28_777517"/>
      <w:bookmarkEnd w:id="5831"/>
      <w:bookmarkEnd w:id="5832"/>
      <w:bookmarkEnd w:id="5833"/>
      <w:bookmarkEnd w:id="5834"/>
      <w:r>
        <w:rPr>
          <w:rFonts w:hint="cs"/>
          <w:rtl/>
          <w:lang w:eastAsia="he-IL"/>
        </w:rPr>
        <w:t>אם את מג</w:t>
      </w:r>
      <w:r w:rsidR="009E2E9A">
        <w:rPr>
          <w:rFonts w:hint="cs"/>
          <w:rtl/>
          <w:lang w:eastAsia="he-IL"/>
        </w:rPr>
        <w:t>י</w:t>
      </w:r>
      <w:r>
        <w:rPr>
          <w:rFonts w:hint="cs"/>
          <w:rtl/>
          <w:lang w:eastAsia="he-IL"/>
        </w:rPr>
        <w:t xml:space="preserve">נה עליהם. </w:t>
      </w:r>
    </w:p>
    <w:p w:rsidR="00C071F0" w:rsidRDefault="00C071F0" w:rsidP="009E2E9A">
      <w:pPr>
        <w:rPr>
          <w:rtl/>
          <w:lang w:eastAsia="he-IL"/>
        </w:rPr>
      </w:pPr>
      <w:bookmarkStart w:id="5835" w:name="_ETM_Q28_777612"/>
      <w:bookmarkEnd w:id="5835"/>
    </w:p>
    <w:p w:rsidR="00C071F0" w:rsidRDefault="00C071F0" w:rsidP="009E2E9A">
      <w:pPr>
        <w:pStyle w:val="-"/>
        <w:keepNext/>
        <w:rPr>
          <w:rtl/>
        </w:rPr>
      </w:pPr>
      <w:bookmarkStart w:id="5836" w:name="ET_speakercontinue_6231_56"/>
      <w:r w:rsidRPr="008A4079">
        <w:rPr>
          <w:rStyle w:val="TagStyle"/>
          <w:rtl/>
        </w:rPr>
        <w:t xml:space="preserve"> &lt;&lt; דובר_המשך &gt;&gt;</w:t>
      </w:r>
      <w:r w:rsidRPr="002B247C">
        <w:rPr>
          <w:rStyle w:val="TagStyle"/>
          <w:rtl/>
        </w:rPr>
        <w:t xml:space="preserve"> </w:t>
      </w:r>
      <w:r>
        <w:rPr>
          <w:rtl/>
        </w:rPr>
        <w:t>יסמין פרידמן (יש עתיד):</w:t>
      </w:r>
      <w:r w:rsidRPr="002B247C">
        <w:rPr>
          <w:rStyle w:val="TagStyle"/>
          <w:rtl/>
        </w:rPr>
        <w:t xml:space="preserve"> </w:t>
      </w:r>
      <w:r w:rsidRPr="008A4079">
        <w:rPr>
          <w:rStyle w:val="TagStyle"/>
          <w:rtl/>
        </w:rPr>
        <w:t>&lt;&lt; דובר_המשך &gt;&gt;</w:t>
      </w:r>
      <w:r>
        <w:rPr>
          <w:rtl/>
        </w:rPr>
        <w:t xml:space="preserve">   </w:t>
      </w:r>
      <w:bookmarkEnd w:id="5836"/>
    </w:p>
    <w:p w:rsidR="00C071F0" w:rsidRDefault="00C071F0" w:rsidP="009E2E9A">
      <w:pPr>
        <w:pStyle w:val="KeepWithNext"/>
        <w:rPr>
          <w:rtl/>
          <w:lang w:eastAsia="he-IL"/>
        </w:rPr>
      </w:pPr>
    </w:p>
    <w:p w:rsidR="00C071F0" w:rsidRDefault="00C071F0" w:rsidP="009E2E9A">
      <w:pPr>
        <w:rPr>
          <w:rtl/>
          <w:lang w:eastAsia="he-IL"/>
        </w:rPr>
      </w:pPr>
      <w:bookmarkStart w:id="5837" w:name="_ETM_Q28_778726"/>
      <w:bookmarkEnd w:id="5837"/>
      <w:r>
        <w:rPr>
          <w:rFonts w:hint="cs"/>
          <w:rtl/>
          <w:lang w:eastAsia="he-IL"/>
        </w:rPr>
        <w:t xml:space="preserve">אז אני רוצה להגיד </w:t>
      </w:r>
      <w:bookmarkStart w:id="5838" w:name="_ETM_Q28_776299"/>
      <w:bookmarkEnd w:id="5838"/>
      <w:r>
        <w:rPr>
          <w:rFonts w:hint="cs"/>
          <w:rtl/>
          <w:lang w:eastAsia="he-IL"/>
        </w:rPr>
        <w:t xml:space="preserve">לך - </w:t>
      </w:r>
      <w:bookmarkStart w:id="5839" w:name="_ETM_Q28_779000"/>
      <w:bookmarkEnd w:id="5839"/>
      <w:r>
        <w:rPr>
          <w:rFonts w:hint="cs"/>
          <w:rtl/>
          <w:lang w:eastAsia="he-IL"/>
        </w:rPr>
        <w:t xml:space="preserve">- </w:t>
      </w:r>
      <w:bookmarkStart w:id="5840" w:name="_ETM_Q28_777220"/>
      <w:bookmarkEnd w:id="5840"/>
      <w:r>
        <w:rPr>
          <w:rFonts w:hint="cs"/>
          <w:rtl/>
          <w:lang w:eastAsia="he-IL"/>
        </w:rPr>
        <w:t>-</w:t>
      </w:r>
    </w:p>
    <w:p w:rsidR="00C071F0" w:rsidRDefault="00C071F0" w:rsidP="009E2E9A">
      <w:pPr>
        <w:rPr>
          <w:rtl/>
          <w:lang w:eastAsia="he-IL"/>
        </w:rPr>
      </w:pPr>
      <w:bookmarkStart w:id="5841" w:name="_ETM_Q28_777317"/>
      <w:bookmarkEnd w:id="5841"/>
    </w:p>
    <w:p w:rsidR="00C071F0" w:rsidRDefault="00C071F0" w:rsidP="009E2E9A">
      <w:pPr>
        <w:pStyle w:val="af5"/>
        <w:keepNext/>
        <w:rPr>
          <w:rtl/>
        </w:rPr>
      </w:pPr>
      <w:bookmarkStart w:id="5842" w:name="ET_interruption_6342_57"/>
      <w:r w:rsidRPr="008A4079">
        <w:rPr>
          <w:rStyle w:val="TagStyle"/>
          <w:rtl/>
        </w:rPr>
        <w:t xml:space="preserve"> &lt;&lt; קריאה &gt;&gt;</w:t>
      </w:r>
      <w:r w:rsidRPr="002B247C">
        <w:rPr>
          <w:rStyle w:val="TagStyle"/>
          <w:rtl/>
        </w:rPr>
        <w:t xml:space="preserve"> </w:t>
      </w:r>
      <w:r>
        <w:rPr>
          <w:rtl/>
        </w:rPr>
        <w:t>בועז ביסמוט (הליכוד):</w:t>
      </w:r>
      <w:r w:rsidRPr="002B247C">
        <w:rPr>
          <w:rStyle w:val="TagStyle"/>
          <w:rtl/>
        </w:rPr>
        <w:t xml:space="preserve"> </w:t>
      </w:r>
      <w:r w:rsidRPr="008A4079">
        <w:rPr>
          <w:rStyle w:val="TagStyle"/>
          <w:rtl/>
        </w:rPr>
        <w:t>&lt;&lt; קריאה &gt;&gt;</w:t>
      </w:r>
      <w:r>
        <w:rPr>
          <w:rtl/>
        </w:rPr>
        <w:t xml:space="preserve">   </w:t>
      </w:r>
      <w:bookmarkEnd w:id="5842"/>
    </w:p>
    <w:p w:rsidR="00C071F0" w:rsidRDefault="00C071F0" w:rsidP="009E2E9A">
      <w:pPr>
        <w:pStyle w:val="KeepWithNext"/>
        <w:rPr>
          <w:rtl/>
          <w:lang w:eastAsia="he-IL"/>
        </w:rPr>
      </w:pPr>
    </w:p>
    <w:p w:rsidR="00C071F0" w:rsidRDefault="00C071F0" w:rsidP="009E2E9A">
      <w:pPr>
        <w:rPr>
          <w:rtl/>
          <w:lang w:eastAsia="he-IL"/>
        </w:rPr>
      </w:pPr>
      <w:r>
        <w:rPr>
          <w:rFonts w:hint="cs"/>
          <w:rtl/>
          <w:lang w:eastAsia="he-IL"/>
        </w:rPr>
        <w:t>אם את מג</w:t>
      </w:r>
      <w:r w:rsidR="009E2E9A">
        <w:rPr>
          <w:rFonts w:hint="cs"/>
          <w:rtl/>
          <w:lang w:eastAsia="he-IL"/>
        </w:rPr>
        <w:t>י</w:t>
      </w:r>
      <w:r>
        <w:rPr>
          <w:rFonts w:hint="cs"/>
          <w:rtl/>
          <w:lang w:eastAsia="he-IL"/>
        </w:rPr>
        <w:t xml:space="preserve">נה עליהם. </w:t>
      </w:r>
    </w:p>
    <w:p w:rsidR="00C071F0" w:rsidRDefault="00C071F0" w:rsidP="009E2E9A">
      <w:pPr>
        <w:rPr>
          <w:rtl/>
          <w:lang w:eastAsia="he-IL"/>
        </w:rPr>
      </w:pPr>
    </w:p>
    <w:p w:rsidR="004318BD" w:rsidRDefault="004318BD" w:rsidP="009E2E9A">
      <w:pPr>
        <w:pStyle w:val="-"/>
        <w:keepNext/>
        <w:rPr>
          <w:rtl/>
        </w:rPr>
      </w:pPr>
      <w:bookmarkStart w:id="5843" w:name="ET_speakercontinue_6231_9"/>
      <w:r w:rsidRPr="004745C2">
        <w:rPr>
          <w:rStyle w:val="TagStyle"/>
          <w:rtl/>
        </w:rPr>
        <w:t>&lt;&lt; דובר_המשך &gt;&gt;</w:t>
      </w:r>
      <w:r w:rsidRPr="00D02632">
        <w:rPr>
          <w:rStyle w:val="TagStyle"/>
          <w:rtl/>
        </w:rPr>
        <w:t xml:space="preserve"> </w:t>
      </w:r>
      <w:r>
        <w:rPr>
          <w:rtl/>
        </w:rPr>
        <w:t>יסמין פרידמן (יש עתיד):</w:t>
      </w:r>
      <w:r w:rsidRPr="00D02632">
        <w:rPr>
          <w:rStyle w:val="TagStyle"/>
          <w:rtl/>
        </w:rPr>
        <w:t xml:space="preserve"> </w:t>
      </w:r>
      <w:r w:rsidRPr="004745C2">
        <w:rPr>
          <w:rStyle w:val="TagStyle"/>
          <w:rtl/>
        </w:rPr>
        <w:t>&lt;&lt; דובר_המשך &gt;&gt;</w:t>
      </w:r>
      <w:r>
        <w:rPr>
          <w:rtl/>
        </w:rPr>
        <w:t xml:space="preserve">  </w:t>
      </w:r>
      <w:bookmarkEnd w:id="5843"/>
    </w:p>
    <w:p w:rsidR="004318BD" w:rsidRPr="00D02632" w:rsidRDefault="004318BD" w:rsidP="009E2E9A">
      <w:pPr>
        <w:pStyle w:val="KeepWithNext"/>
        <w:rPr>
          <w:rtl/>
        </w:rPr>
      </w:pPr>
      <w:bookmarkStart w:id="5844" w:name="_ETM_Q29_202904"/>
      <w:bookmarkStart w:id="5845" w:name="_ETM_Q29_199887"/>
      <w:bookmarkStart w:id="5846" w:name="_ETM_Q29_199915"/>
      <w:bookmarkEnd w:id="5844"/>
      <w:bookmarkEnd w:id="5845"/>
      <w:bookmarkEnd w:id="5846"/>
    </w:p>
    <w:p w:rsidR="004318BD" w:rsidRDefault="004318BD" w:rsidP="009E2E9A">
      <w:pPr>
        <w:rPr>
          <w:rtl/>
        </w:rPr>
      </w:pPr>
      <w:bookmarkStart w:id="5847" w:name="_ETM_Q29_197160"/>
      <w:bookmarkStart w:id="5848" w:name="_ETM_Q29_197248"/>
      <w:bookmarkEnd w:id="5847"/>
      <w:bookmarkEnd w:id="5848"/>
      <w:r>
        <w:rPr>
          <w:rFonts w:hint="cs"/>
          <w:rtl/>
        </w:rPr>
        <w:t>אני מה זה מג</w:t>
      </w:r>
      <w:r w:rsidR="009E2E9A">
        <w:rPr>
          <w:rFonts w:hint="cs"/>
          <w:rtl/>
        </w:rPr>
        <w:t>י</w:t>
      </w:r>
      <w:r>
        <w:rPr>
          <w:rFonts w:hint="cs"/>
          <w:rtl/>
        </w:rPr>
        <w:t xml:space="preserve">נה עליהם? היית מת שיהיו לך חברים כמוהם. ואני רוצה להקריא </w:t>
      </w:r>
      <w:bookmarkStart w:id="5849" w:name="_ETM_Q29_183882"/>
      <w:bookmarkEnd w:id="5849"/>
      <w:r>
        <w:rPr>
          <w:rFonts w:hint="cs"/>
          <w:rtl/>
        </w:rPr>
        <w:t>לך - - -</w:t>
      </w:r>
    </w:p>
    <w:p w:rsidR="004318BD" w:rsidRDefault="004318BD" w:rsidP="009E2E9A">
      <w:pPr>
        <w:ind w:firstLine="0"/>
        <w:rPr>
          <w:rtl/>
        </w:rPr>
      </w:pPr>
      <w:bookmarkStart w:id="5850" w:name="_ETM_Q29_98652"/>
      <w:bookmarkStart w:id="5851" w:name="_ETM_Q29_98759"/>
      <w:bookmarkEnd w:id="5850"/>
      <w:bookmarkEnd w:id="5851"/>
    </w:p>
    <w:p w:rsidR="004318BD" w:rsidRDefault="004318BD" w:rsidP="009E2E9A">
      <w:pPr>
        <w:pStyle w:val="af5"/>
        <w:keepNext/>
        <w:rPr>
          <w:rtl/>
        </w:rPr>
      </w:pPr>
      <w:bookmarkStart w:id="5852" w:name="ET_interruption_6345_10"/>
      <w:r w:rsidRPr="004745C2">
        <w:rPr>
          <w:rStyle w:val="TagStyle"/>
          <w:rtl/>
        </w:rPr>
        <w:t xml:space="preserve"> &lt;&lt; קריאה &gt;&gt;</w:t>
      </w:r>
      <w:r w:rsidRPr="00D02632">
        <w:rPr>
          <w:rStyle w:val="TagStyle"/>
          <w:rtl/>
        </w:rPr>
        <w:t xml:space="preserve"> </w:t>
      </w:r>
      <w:r>
        <w:rPr>
          <w:rtl/>
        </w:rPr>
        <w:t>טלי גוטליב (הליכוד):</w:t>
      </w:r>
      <w:r w:rsidRPr="00D02632">
        <w:rPr>
          <w:rStyle w:val="TagStyle"/>
          <w:rtl/>
        </w:rPr>
        <w:t xml:space="preserve"> </w:t>
      </w:r>
      <w:r w:rsidRPr="004745C2">
        <w:rPr>
          <w:rStyle w:val="TagStyle"/>
          <w:rtl/>
        </w:rPr>
        <w:t>&lt;&lt; קריאה &gt;&gt;</w:t>
      </w:r>
      <w:r>
        <w:rPr>
          <w:rtl/>
        </w:rPr>
        <w:t xml:space="preserve">  </w:t>
      </w:r>
      <w:bookmarkEnd w:id="5852"/>
    </w:p>
    <w:p w:rsidR="004318BD" w:rsidRDefault="004318BD" w:rsidP="009E2E9A">
      <w:pPr>
        <w:pStyle w:val="KeepWithNext"/>
        <w:rPr>
          <w:rtl/>
        </w:rPr>
      </w:pPr>
    </w:p>
    <w:p w:rsidR="004318BD" w:rsidRPr="00D02632" w:rsidRDefault="004318BD" w:rsidP="009E2E9A">
      <w:pPr>
        <w:rPr>
          <w:rtl/>
        </w:rPr>
      </w:pPr>
      <w:bookmarkStart w:id="5853" w:name="_ETM_Q29_182541"/>
      <w:bookmarkStart w:id="5854" w:name="_ETM_Q29_182655"/>
      <w:bookmarkEnd w:id="5853"/>
      <w:bookmarkEnd w:id="5854"/>
      <w:r>
        <w:rPr>
          <w:rFonts w:hint="cs"/>
          <w:rtl/>
        </w:rPr>
        <w:t>- - -</w:t>
      </w:r>
    </w:p>
    <w:p w:rsidR="004318BD" w:rsidRDefault="004318BD" w:rsidP="009E2E9A">
      <w:pPr>
        <w:ind w:firstLine="0"/>
        <w:rPr>
          <w:rtl/>
        </w:rPr>
      </w:pPr>
      <w:bookmarkStart w:id="5855" w:name="_ETM_Q29_102009"/>
      <w:bookmarkStart w:id="5856" w:name="_ETM_Q29_106165"/>
      <w:bookmarkStart w:id="5857" w:name="_ETM_Q29_106263"/>
      <w:bookmarkEnd w:id="5855"/>
      <w:bookmarkEnd w:id="5856"/>
      <w:bookmarkEnd w:id="5857"/>
    </w:p>
    <w:p w:rsidR="004318BD" w:rsidRDefault="004318BD" w:rsidP="009E2E9A">
      <w:pPr>
        <w:pStyle w:val="-"/>
        <w:keepNext/>
        <w:rPr>
          <w:rtl/>
        </w:rPr>
      </w:pPr>
      <w:bookmarkStart w:id="5858" w:name="ET_speakercontinue_6231_12"/>
      <w:r w:rsidRPr="004745C2">
        <w:rPr>
          <w:rStyle w:val="TagStyle"/>
          <w:rtl/>
        </w:rPr>
        <w:t xml:space="preserve"> &lt;&lt; דובר_המשך &gt;&gt;</w:t>
      </w:r>
      <w:r w:rsidRPr="00D02632">
        <w:rPr>
          <w:rStyle w:val="TagStyle"/>
          <w:rtl/>
        </w:rPr>
        <w:t xml:space="preserve"> </w:t>
      </w:r>
      <w:r>
        <w:rPr>
          <w:rtl/>
        </w:rPr>
        <w:t>יסמין פרידמן (יש עתיד):</w:t>
      </w:r>
      <w:r w:rsidRPr="00D02632">
        <w:rPr>
          <w:rStyle w:val="TagStyle"/>
          <w:rtl/>
        </w:rPr>
        <w:t xml:space="preserve"> </w:t>
      </w:r>
      <w:r w:rsidRPr="004745C2">
        <w:rPr>
          <w:rStyle w:val="TagStyle"/>
          <w:rtl/>
        </w:rPr>
        <w:t>&lt;&lt; דובר_המשך &gt;&gt;</w:t>
      </w:r>
      <w:r>
        <w:rPr>
          <w:rtl/>
        </w:rPr>
        <w:t xml:space="preserve">  </w:t>
      </w:r>
      <w:bookmarkEnd w:id="5858"/>
    </w:p>
    <w:p w:rsidR="004318BD" w:rsidRDefault="004318BD" w:rsidP="009E2E9A">
      <w:pPr>
        <w:pStyle w:val="KeepWithNext"/>
        <w:rPr>
          <w:rtl/>
        </w:rPr>
      </w:pPr>
    </w:p>
    <w:p w:rsidR="004318BD" w:rsidRDefault="004318BD" w:rsidP="00B637BE">
      <w:pPr>
        <w:rPr>
          <w:rtl/>
        </w:rPr>
      </w:pPr>
      <w:bookmarkStart w:id="5859" w:name="_ETM_Q29_182842"/>
      <w:bookmarkEnd w:id="5859"/>
      <w:r>
        <w:rPr>
          <w:rFonts w:hint="cs"/>
          <w:rtl/>
        </w:rPr>
        <w:t xml:space="preserve">אל תפריעי </w:t>
      </w:r>
      <w:bookmarkStart w:id="5860" w:name="_ETM_Q29_183759"/>
      <w:bookmarkEnd w:id="5860"/>
      <w:r>
        <w:rPr>
          <w:rFonts w:hint="cs"/>
          <w:rtl/>
        </w:rPr>
        <w:t>לי, בבקשה. אל תפריעי לי. אני רוצה להקריא לך מי</w:t>
      </w:r>
      <w:bookmarkStart w:id="5861" w:name="_ETM_Q29_188926"/>
      <w:bookmarkEnd w:id="5861"/>
      <w:r>
        <w:rPr>
          <w:rFonts w:hint="cs"/>
          <w:rtl/>
        </w:rPr>
        <w:t>הם החברים האלה</w:t>
      </w:r>
      <w:r w:rsidR="00B637BE">
        <w:rPr>
          <w:rFonts w:hint="cs"/>
          <w:rtl/>
        </w:rPr>
        <w:t>,</w:t>
      </w:r>
      <w:r>
        <w:rPr>
          <w:rFonts w:hint="cs"/>
          <w:rtl/>
        </w:rPr>
        <w:t xml:space="preserve"> למרות שברמה האישית לא מכירה אפילו אחד </w:t>
      </w:r>
      <w:bookmarkStart w:id="5862" w:name="_ETM_Q29_192648"/>
      <w:bookmarkEnd w:id="5862"/>
      <w:r>
        <w:rPr>
          <w:rFonts w:hint="cs"/>
          <w:rtl/>
        </w:rPr>
        <w:t>מהם. לא יודעת איך הם נראים. אבל, ואל</w:t>
      </w:r>
      <w:r w:rsidR="009C2D8E">
        <w:rPr>
          <w:rFonts w:hint="cs"/>
          <w:rtl/>
        </w:rPr>
        <w:t>ל</w:t>
      </w:r>
      <w:r>
        <w:rPr>
          <w:rFonts w:hint="cs"/>
          <w:rtl/>
        </w:rPr>
        <w:t>ה, חברים כאלה</w:t>
      </w:r>
      <w:bookmarkStart w:id="5863" w:name="_ETM_Q29_196530"/>
      <w:bookmarkEnd w:id="5863"/>
      <w:r>
        <w:rPr>
          <w:rFonts w:hint="cs"/>
          <w:rtl/>
        </w:rPr>
        <w:t xml:space="preserve"> אני רוצה</w:t>
      </w:r>
      <w:r w:rsidR="00B637BE">
        <w:rPr>
          <w:rFonts w:hint="cs"/>
          <w:rtl/>
        </w:rPr>
        <w:t>.</w:t>
      </w:r>
      <w:r>
        <w:rPr>
          <w:rFonts w:hint="cs"/>
          <w:rtl/>
        </w:rPr>
        <w:t xml:space="preserve"> אני רוצה להקריא לך משהו</w:t>
      </w:r>
      <w:r w:rsidR="00B637BE">
        <w:rPr>
          <w:rFonts w:hint="cs"/>
          <w:rtl/>
        </w:rPr>
        <w:t>,</w:t>
      </w:r>
      <w:r>
        <w:rPr>
          <w:rFonts w:hint="cs"/>
          <w:rtl/>
        </w:rPr>
        <w:t xml:space="preserve"> כי חוץ </w:t>
      </w:r>
      <w:bookmarkStart w:id="5864" w:name="_ETM_Q29_201459"/>
      <w:bookmarkEnd w:id="5864"/>
      <w:r>
        <w:rPr>
          <w:rFonts w:hint="cs"/>
          <w:rtl/>
        </w:rPr>
        <w:t xml:space="preserve">מזה שב-7 באוקטובר, בזמן שאתם התחפרתם במחילות שלכם, הם </w:t>
      </w:r>
      <w:bookmarkStart w:id="5865" w:name="_ETM_Q29_204775"/>
      <w:bookmarkEnd w:id="5865"/>
      <w:r>
        <w:rPr>
          <w:rFonts w:hint="cs"/>
          <w:rtl/>
        </w:rPr>
        <w:t>אלה שירדו לדרום, חילקו מזון בשדרות - -</w:t>
      </w:r>
    </w:p>
    <w:p w:rsidR="004318BD" w:rsidRDefault="004318BD" w:rsidP="009E2E9A">
      <w:pPr>
        <w:ind w:firstLine="0"/>
        <w:rPr>
          <w:rtl/>
        </w:rPr>
      </w:pPr>
    </w:p>
    <w:p w:rsidR="004318BD" w:rsidRDefault="004318BD" w:rsidP="009E2E9A">
      <w:pPr>
        <w:pStyle w:val="af5"/>
        <w:keepNext/>
        <w:rPr>
          <w:rtl/>
        </w:rPr>
      </w:pPr>
      <w:bookmarkStart w:id="5866" w:name="ET_interruption_קריאות_13"/>
      <w:r w:rsidRPr="004745C2">
        <w:rPr>
          <w:rStyle w:val="TagStyle"/>
          <w:rtl/>
        </w:rPr>
        <w:t xml:space="preserve"> &lt;&lt; קריאה &gt;&gt;</w:t>
      </w:r>
      <w:r w:rsidRPr="00D02632">
        <w:rPr>
          <w:rStyle w:val="TagStyle"/>
          <w:rtl/>
        </w:rPr>
        <w:t xml:space="preserve"> </w:t>
      </w:r>
      <w:r>
        <w:rPr>
          <w:rtl/>
        </w:rPr>
        <w:t>קריאות:</w:t>
      </w:r>
      <w:r w:rsidRPr="00D02632">
        <w:rPr>
          <w:rStyle w:val="TagStyle"/>
          <w:rtl/>
        </w:rPr>
        <w:t xml:space="preserve"> </w:t>
      </w:r>
      <w:r w:rsidRPr="004745C2">
        <w:rPr>
          <w:rStyle w:val="TagStyle"/>
          <w:rtl/>
        </w:rPr>
        <w:t>&lt;&lt; קריאה &gt;&gt;</w:t>
      </w:r>
      <w:r>
        <w:rPr>
          <w:rtl/>
        </w:rPr>
        <w:t xml:space="preserve">  </w:t>
      </w:r>
      <w:bookmarkEnd w:id="5866"/>
    </w:p>
    <w:p w:rsidR="004318BD" w:rsidRDefault="004318BD" w:rsidP="009E2E9A">
      <w:pPr>
        <w:pStyle w:val="KeepWithNext"/>
        <w:rPr>
          <w:rtl/>
        </w:rPr>
      </w:pPr>
    </w:p>
    <w:p w:rsidR="004318BD" w:rsidRDefault="004318BD" w:rsidP="009E2E9A">
      <w:pPr>
        <w:rPr>
          <w:rtl/>
        </w:rPr>
      </w:pPr>
      <w:r>
        <w:rPr>
          <w:rFonts w:hint="cs"/>
          <w:rtl/>
        </w:rPr>
        <w:t>- - -</w:t>
      </w:r>
    </w:p>
    <w:p w:rsidR="004318BD" w:rsidRDefault="004318BD" w:rsidP="009E2E9A">
      <w:pPr>
        <w:ind w:firstLine="0"/>
        <w:rPr>
          <w:rtl/>
        </w:rPr>
      </w:pPr>
    </w:p>
    <w:p w:rsidR="004318BD" w:rsidRDefault="004318BD" w:rsidP="009E2E9A">
      <w:pPr>
        <w:pStyle w:val="-"/>
        <w:keepNext/>
        <w:rPr>
          <w:rtl/>
        </w:rPr>
      </w:pPr>
      <w:bookmarkStart w:id="5867" w:name="ET_speakercontinue_6231_14"/>
      <w:r w:rsidRPr="004745C2">
        <w:rPr>
          <w:rStyle w:val="TagStyle"/>
          <w:rtl/>
        </w:rPr>
        <w:t xml:space="preserve"> &lt;&lt; דובר_המשך &gt;&gt;</w:t>
      </w:r>
      <w:r w:rsidRPr="00D02632">
        <w:rPr>
          <w:rStyle w:val="TagStyle"/>
          <w:rtl/>
        </w:rPr>
        <w:t xml:space="preserve"> </w:t>
      </w:r>
      <w:r>
        <w:rPr>
          <w:rtl/>
        </w:rPr>
        <w:t>יסמין פרידמן (יש עתיד):</w:t>
      </w:r>
      <w:r w:rsidRPr="00D02632">
        <w:rPr>
          <w:rStyle w:val="TagStyle"/>
          <w:rtl/>
        </w:rPr>
        <w:t xml:space="preserve"> </w:t>
      </w:r>
      <w:r w:rsidRPr="004745C2">
        <w:rPr>
          <w:rStyle w:val="TagStyle"/>
          <w:rtl/>
        </w:rPr>
        <w:t>&lt;&lt; דובר_המשך &gt;&gt;</w:t>
      </w:r>
      <w:r>
        <w:rPr>
          <w:rtl/>
        </w:rPr>
        <w:t xml:space="preserve">  </w:t>
      </w:r>
      <w:bookmarkEnd w:id="5867"/>
    </w:p>
    <w:p w:rsidR="004318BD" w:rsidRPr="00D02632" w:rsidRDefault="004318BD" w:rsidP="009E2E9A">
      <w:pPr>
        <w:pStyle w:val="KeepWithNext"/>
        <w:rPr>
          <w:rtl/>
        </w:rPr>
      </w:pPr>
    </w:p>
    <w:p w:rsidR="004318BD" w:rsidRDefault="004318BD" w:rsidP="009E2E9A">
      <w:pPr>
        <w:rPr>
          <w:rtl/>
        </w:rPr>
      </w:pPr>
      <w:r>
        <w:rPr>
          <w:rFonts w:hint="cs"/>
          <w:rtl/>
        </w:rPr>
        <w:t xml:space="preserve">- - הגיעו לעזור לחקלאים, הצילו </w:t>
      </w:r>
      <w:bookmarkStart w:id="5868" w:name="_ETM_Q29_212151"/>
      <w:bookmarkEnd w:id="5868"/>
      <w:r>
        <w:rPr>
          <w:rFonts w:hint="cs"/>
          <w:rtl/>
        </w:rPr>
        <w:t xml:space="preserve">אפילו בעלי חיים, הקימו חמ"ל למצוא נעדרים, עזרו לחיילים, לקחו </w:t>
      </w:r>
      <w:bookmarkStart w:id="5869" w:name="_ETM_Q29_218593"/>
      <w:bookmarkEnd w:id="5869"/>
      <w:r>
        <w:rPr>
          <w:rFonts w:hint="cs"/>
          <w:rtl/>
        </w:rPr>
        <w:t xml:space="preserve">אותם טרמפים, בזמן שאתם את הראש שלכם לא </w:t>
      </w:r>
      <w:bookmarkStart w:id="5870" w:name="_ETM_Q29_220342"/>
      <w:bookmarkEnd w:id="5870"/>
      <w:r>
        <w:rPr>
          <w:rFonts w:hint="cs"/>
          <w:rtl/>
        </w:rPr>
        <w:t xml:space="preserve">הוצאתם. אני בהלוויה אחת לא ראיתי את שניכם </w:t>
      </w:r>
      <w:r>
        <w:rPr>
          <w:rFonts w:hint="eastAsia"/>
        </w:rPr>
        <w:t>–</w:t>
      </w:r>
      <w:r>
        <w:rPr>
          <w:rtl/>
        </w:rPr>
        <w:t xml:space="preserve"> </w:t>
      </w:r>
      <w:r>
        <w:rPr>
          <w:rFonts w:hint="cs"/>
          <w:rtl/>
        </w:rPr>
        <w:t xml:space="preserve">זה אחד. </w:t>
      </w:r>
    </w:p>
    <w:p w:rsidR="004318BD" w:rsidRDefault="004318BD" w:rsidP="009E2E9A">
      <w:pPr>
        <w:rPr>
          <w:rtl/>
        </w:rPr>
      </w:pPr>
      <w:bookmarkStart w:id="5871" w:name="_ETM_Q29_222831"/>
      <w:bookmarkStart w:id="5872" w:name="_ETM_Q29_222878"/>
      <w:bookmarkEnd w:id="5871"/>
      <w:bookmarkEnd w:id="5872"/>
    </w:p>
    <w:p w:rsidR="004318BD" w:rsidRDefault="004318BD" w:rsidP="009E2E9A">
      <w:pPr>
        <w:rPr>
          <w:rtl/>
        </w:rPr>
      </w:pPr>
      <w:bookmarkStart w:id="5873" w:name="_ETM_Q29_222965"/>
      <w:bookmarkStart w:id="5874" w:name="_ETM_Q29_222990"/>
      <w:bookmarkEnd w:id="5873"/>
      <w:bookmarkEnd w:id="5874"/>
      <w:r>
        <w:rPr>
          <w:rFonts w:hint="cs"/>
          <w:rtl/>
        </w:rPr>
        <w:t>דבר שני - - -</w:t>
      </w:r>
    </w:p>
    <w:p w:rsidR="004318BD" w:rsidRDefault="004318BD" w:rsidP="009E2E9A">
      <w:pPr>
        <w:ind w:firstLine="0"/>
        <w:rPr>
          <w:rtl/>
        </w:rPr>
      </w:pPr>
    </w:p>
    <w:p w:rsidR="004318BD" w:rsidRDefault="004318BD" w:rsidP="009E2E9A">
      <w:pPr>
        <w:pStyle w:val="af5"/>
        <w:keepNext/>
        <w:rPr>
          <w:rtl/>
        </w:rPr>
      </w:pPr>
      <w:r w:rsidRPr="004745C2">
        <w:rPr>
          <w:rStyle w:val="TagStyle"/>
          <w:rtl/>
        </w:rPr>
        <w:t xml:space="preserve"> &lt;&lt; קריאה &gt;&gt;</w:t>
      </w:r>
      <w:r w:rsidRPr="00D02632">
        <w:rPr>
          <w:rStyle w:val="TagStyle"/>
          <w:rtl/>
        </w:rPr>
        <w:t xml:space="preserve"> </w:t>
      </w:r>
      <w:r>
        <w:rPr>
          <w:rtl/>
        </w:rPr>
        <w:t>טלי גוטליב (הליכוד):</w:t>
      </w:r>
      <w:r w:rsidRPr="00D02632">
        <w:rPr>
          <w:rStyle w:val="TagStyle"/>
          <w:rtl/>
        </w:rPr>
        <w:t xml:space="preserve"> </w:t>
      </w:r>
      <w:r w:rsidRPr="004745C2">
        <w:rPr>
          <w:rStyle w:val="TagStyle"/>
          <w:rtl/>
        </w:rPr>
        <w:t>&lt;&lt; קריאה &gt;&gt;</w:t>
      </w:r>
      <w:r>
        <w:rPr>
          <w:rtl/>
        </w:rPr>
        <w:t xml:space="preserve">  </w:t>
      </w:r>
    </w:p>
    <w:p w:rsidR="004318BD" w:rsidRDefault="004318BD" w:rsidP="009E2E9A">
      <w:pPr>
        <w:pStyle w:val="KeepWithNext"/>
        <w:rPr>
          <w:rtl/>
        </w:rPr>
      </w:pPr>
    </w:p>
    <w:p w:rsidR="004318BD" w:rsidRDefault="004318BD" w:rsidP="009E2E9A">
      <w:pPr>
        <w:rPr>
          <w:rtl/>
        </w:rPr>
      </w:pPr>
      <w:r>
        <w:rPr>
          <w:rFonts w:hint="cs"/>
          <w:rtl/>
        </w:rPr>
        <w:t>אנשים מסוכנים.</w:t>
      </w:r>
    </w:p>
    <w:p w:rsidR="004318BD" w:rsidRDefault="004318BD" w:rsidP="009E2E9A">
      <w:pPr>
        <w:ind w:firstLine="0"/>
        <w:rPr>
          <w:rtl/>
        </w:rPr>
      </w:pPr>
      <w:bookmarkStart w:id="5875" w:name="_ETM_Q29_226384"/>
      <w:bookmarkStart w:id="5876" w:name="_ETM_Q29_226451"/>
      <w:bookmarkStart w:id="5877" w:name="_ETM_Q29_221525"/>
      <w:bookmarkStart w:id="5878" w:name="_ETM_Q29_221620"/>
      <w:bookmarkEnd w:id="5875"/>
      <w:bookmarkEnd w:id="5876"/>
      <w:bookmarkEnd w:id="5877"/>
      <w:bookmarkEnd w:id="5878"/>
    </w:p>
    <w:p w:rsidR="004318BD" w:rsidRDefault="004318BD" w:rsidP="009E2E9A">
      <w:pPr>
        <w:pStyle w:val="-"/>
        <w:keepNext/>
        <w:rPr>
          <w:rtl/>
        </w:rPr>
      </w:pPr>
      <w:bookmarkStart w:id="5879" w:name="ET_speakercontinue_6231_16"/>
      <w:r w:rsidRPr="004745C2">
        <w:rPr>
          <w:rStyle w:val="TagStyle"/>
          <w:rtl/>
        </w:rPr>
        <w:t xml:space="preserve"> &lt;&lt; דובר_המשך &gt;&gt;</w:t>
      </w:r>
      <w:r w:rsidRPr="00D02632">
        <w:rPr>
          <w:rStyle w:val="TagStyle"/>
          <w:rtl/>
        </w:rPr>
        <w:t xml:space="preserve"> </w:t>
      </w:r>
      <w:r>
        <w:rPr>
          <w:rtl/>
        </w:rPr>
        <w:t>יסמין פרידמן (יש עתיד):</w:t>
      </w:r>
      <w:r w:rsidRPr="00D02632">
        <w:rPr>
          <w:rStyle w:val="TagStyle"/>
          <w:rtl/>
        </w:rPr>
        <w:t xml:space="preserve"> </w:t>
      </w:r>
      <w:r w:rsidRPr="004745C2">
        <w:rPr>
          <w:rStyle w:val="TagStyle"/>
          <w:rtl/>
        </w:rPr>
        <w:t>&lt;&lt; דובר_המשך &gt;&gt;</w:t>
      </w:r>
      <w:r>
        <w:rPr>
          <w:rtl/>
        </w:rPr>
        <w:t xml:space="preserve">  </w:t>
      </w:r>
      <w:bookmarkEnd w:id="5879"/>
    </w:p>
    <w:p w:rsidR="004318BD" w:rsidRDefault="004318BD" w:rsidP="009E2E9A">
      <w:pPr>
        <w:pStyle w:val="KeepWithNext"/>
        <w:rPr>
          <w:rtl/>
        </w:rPr>
      </w:pPr>
    </w:p>
    <w:p w:rsidR="004318BD" w:rsidRDefault="004318BD" w:rsidP="009E2E9A">
      <w:pPr>
        <w:rPr>
          <w:rtl/>
        </w:rPr>
      </w:pPr>
      <w:r>
        <w:rPr>
          <w:rFonts w:hint="cs"/>
          <w:rtl/>
        </w:rPr>
        <w:t>או שתיתני לי עוד זמן או שתשתיקי</w:t>
      </w:r>
      <w:bookmarkStart w:id="5880" w:name="_ETM_Q29_228470"/>
      <w:bookmarkEnd w:id="5880"/>
      <w:r>
        <w:rPr>
          <w:rFonts w:hint="cs"/>
          <w:rtl/>
        </w:rPr>
        <w:t xml:space="preserve"> אותם.</w:t>
      </w:r>
    </w:p>
    <w:p w:rsidR="004318BD" w:rsidRPr="00D02632" w:rsidRDefault="004318BD" w:rsidP="009E2E9A">
      <w:pPr>
        <w:rPr>
          <w:rtl/>
        </w:rPr>
      </w:pPr>
    </w:p>
    <w:p w:rsidR="004318BD" w:rsidRDefault="004318BD" w:rsidP="009E2E9A">
      <w:pPr>
        <w:pStyle w:val="af5"/>
        <w:keepNext/>
        <w:rPr>
          <w:rtl/>
        </w:rPr>
      </w:pPr>
      <w:bookmarkStart w:id="5881" w:name="ET_interruption_5300_11"/>
      <w:r w:rsidRPr="004745C2">
        <w:rPr>
          <w:rStyle w:val="TagStyle"/>
          <w:rtl/>
        </w:rPr>
        <w:t xml:space="preserve"> &lt;&lt; קריאה &gt;&gt;</w:t>
      </w:r>
      <w:r w:rsidRPr="00D02632">
        <w:rPr>
          <w:rStyle w:val="TagStyle"/>
          <w:rtl/>
        </w:rPr>
        <w:t xml:space="preserve"> </w:t>
      </w:r>
      <w:r>
        <w:rPr>
          <w:rtl/>
        </w:rPr>
        <w:t>מירב בן ארי (יש עתיד):</w:t>
      </w:r>
      <w:r w:rsidRPr="00D02632">
        <w:rPr>
          <w:rStyle w:val="TagStyle"/>
          <w:rtl/>
        </w:rPr>
        <w:t xml:space="preserve"> </w:t>
      </w:r>
      <w:r w:rsidRPr="004745C2">
        <w:rPr>
          <w:rStyle w:val="TagStyle"/>
          <w:rtl/>
        </w:rPr>
        <w:t>&lt;&lt; קריאה &gt;&gt;</w:t>
      </w:r>
      <w:r>
        <w:rPr>
          <w:rtl/>
        </w:rPr>
        <w:t xml:space="preserve">  </w:t>
      </w:r>
      <w:bookmarkEnd w:id="5881"/>
    </w:p>
    <w:p w:rsidR="004318BD" w:rsidRPr="00D02632" w:rsidRDefault="004318BD" w:rsidP="009E2E9A">
      <w:pPr>
        <w:pStyle w:val="KeepWithNext"/>
        <w:rPr>
          <w:rtl/>
        </w:rPr>
      </w:pPr>
      <w:bookmarkStart w:id="5882" w:name="_ETM_Q29_111769"/>
      <w:bookmarkEnd w:id="5882"/>
    </w:p>
    <w:p w:rsidR="004318BD" w:rsidRDefault="004318BD" w:rsidP="009635F5">
      <w:pPr>
        <w:rPr>
          <w:rtl/>
        </w:rPr>
      </w:pPr>
      <w:r>
        <w:rPr>
          <w:rFonts w:hint="cs"/>
          <w:rtl/>
        </w:rPr>
        <w:t xml:space="preserve">תגידי, מה זה, שוק? </w:t>
      </w:r>
    </w:p>
    <w:p w:rsidR="004318BD" w:rsidRDefault="004318BD" w:rsidP="009E2E9A">
      <w:pPr>
        <w:ind w:firstLine="0"/>
        <w:rPr>
          <w:rtl/>
        </w:rPr>
      </w:pPr>
      <w:bookmarkStart w:id="5883" w:name="_ETM_Q29_229798"/>
      <w:bookmarkStart w:id="5884" w:name="_ETM_Q29_229880"/>
      <w:bookmarkEnd w:id="5883"/>
      <w:bookmarkEnd w:id="5884"/>
    </w:p>
    <w:p w:rsidR="004318BD" w:rsidRDefault="004318BD" w:rsidP="009E2E9A">
      <w:pPr>
        <w:pStyle w:val="af6"/>
        <w:keepNext/>
        <w:rPr>
          <w:rtl/>
        </w:rPr>
      </w:pPr>
      <w:r w:rsidRPr="004745C2">
        <w:rPr>
          <w:rStyle w:val="TagStyle"/>
          <w:rtl/>
        </w:rPr>
        <w:t xml:space="preserve"> &lt;&lt; יור &gt;&gt;</w:t>
      </w:r>
      <w:r w:rsidRPr="00D02632">
        <w:rPr>
          <w:rStyle w:val="TagStyle"/>
          <w:rtl/>
        </w:rPr>
        <w:t xml:space="preserve"> </w:t>
      </w:r>
      <w:r>
        <w:rPr>
          <w:rtl/>
        </w:rPr>
        <w:t>היו"ר לימור סון הר מלך:</w:t>
      </w:r>
      <w:r w:rsidRPr="00D02632">
        <w:rPr>
          <w:rStyle w:val="TagStyle"/>
          <w:rtl/>
        </w:rPr>
        <w:t xml:space="preserve"> </w:t>
      </w:r>
      <w:r w:rsidRPr="004745C2">
        <w:rPr>
          <w:rStyle w:val="TagStyle"/>
          <w:rtl/>
        </w:rPr>
        <w:t>&lt;&lt; יור &gt;&gt;</w:t>
      </w:r>
      <w:r>
        <w:rPr>
          <w:rtl/>
        </w:rPr>
        <w:t xml:space="preserve">  </w:t>
      </w:r>
    </w:p>
    <w:p w:rsidR="004318BD" w:rsidRDefault="004318BD" w:rsidP="009E2E9A">
      <w:pPr>
        <w:pStyle w:val="KeepWithNext"/>
        <w:rPr>
          <w:rtl/>
        </w:rPr>
      </w:pPr>
    </w:p>
    <w:p w:rsidR="004318BD" w:rsidRDefault="004318BD" w:rsidP="009E2E9A">
      <w:pPr>
        <w:rPr>
          <w:rtl/>
        </w:rPr>
      </w:pPr>
      <w:r>
        <w:rPr>
          <w:rFonts w:hint="cs"/>
          <w:rtl/>
        </w:rPr>
        <w:t>טוב, אני אעצור את הזמן. בבקשה.</w:t>
      </w:r>
      <w:bookmarkStart w:id="5885" w:name="_ETM_Q29_234484"/>
      <w:bookmarkEnd w:id="5885"/>
    </w:p>
    <w:p w:rsidR="004318BD" w:rsidRDefault="004318BD" w:rsidP="009E2E9A">
      <w:pPr>
        <w:ind w:firstLine="0"/>
        <w:rPr>
          <w:rtl/>
        </w:rPr>
      </w:pPr>
      <w:bookmarkStart w:id="5886" w:name="_ETM_Q29_234562"/>
      <w:bookmarkStart w:id="5887" w:name="_ETM_Q29_234605"/>
      <w:bookmarkStart w:id="5888" w:name="_ETM_Q29_234691"/>
      <w:bookmarkEnd w:id="5886"/>
      <w:bookmarkEnd w:id="5887"/>
      <w:bookmarkEnd w:id="5888"/>
    </w:p>
    <w:p w:rsidR="004318BD" w:rsidRDefault="004318BD" w:rsidP="009E2E9A">
      <w:pPr>
        <w:pStyle w:val="-"/>
        <w:keepNext/>
        <w:rPr>
          <w:rtl/>
        </w:rPr>
      </w:pPr>
      <w:bookmarkStart w:id="5889" w:name="ET_speakercontinue_6231_18"/>
      <w:r w:rsidRPr="004745C2">
        <w:rPr>
          <w:rStyle w:val="TagStyle"/>
          <w:rtl/>
        </w:rPr>
        <w:t xml:space="preserve"> &lt;&lt; דובר_המשך &gt;&gt;</w:t>
      </w:r>
      <w:r w:rsidRPr="00D02632">
        <w:rPr>
          <w:rStyle w:val="TagStyle"/>
          <w:rtl/>
        </w:rPr>
        <w:t xml:space="preserve"> </w:t>
      </w:r>
      <w:r>
        <w:rPr>
          <w:rtl/>
        </w:rPr>
        <w:t>יסמין פרידמן (יש עתיד):</w:t>
      </w:r>
      <w:r w:rsidRPr="00D02632">
        <w:rPr>
          <w:rStyle w:val="TagStyle"/>
          <w:rtl/>
        </w:rPr>
        <w:t xml:space="preserve"> </w:t>
      </w:r>
      <w:r w:rsidRPr="004745C2">
        <w:rPr>
          <w:rStyle w:val="TagStyle"/>
          <w:rtl/>
        </w:rPr>
        <w:t>&lt;&lt; דובר_המשך &gt;&gt;</w:t>
      </w:r>
      <w:r>
        <w:rPr>
          <w:rtl/>
        </w:rPr>
        <w:t xml:space="preserve">  </w:t>
      </w:r>
      <w:bookmarkEnd w:id="5889"/>
    </w:p>
    <w:p w:rsidR="004318BD" w:rsidRDefault="004318BD" w:rsidP="009E2E9A">
      <w:pPr>
        <w:pStyle w:val="KeepWithNext"/>
        <w:rPr>
          <w:rtl/>
        </w:rPr>
      </w:pPr>
    </w:p>
    <w:p w:rsidR="004318BD" w:rsidRDefault="004318BD" w:rsidP="009E2E9A">
      <w:pPr>
        <w:rPr>
          <w:rtl/>
        </w:rPr>
      </w:pPr>
      <w:bookmarkStart w:id="5890" w:name="_ETM_Q29_235631"/>
      <w:bookmarkEnd w:id="5890"/>
      <w:r>
        <w:rPr>
          <w:rFonts w:hint="cs"/>
          <w:rtl/>
        </w:rPr>
        <w:t xml:space="preserve">החברים שלי, כמו שאתה קורא </w:t>
      </w:r>
      <w:bookmarkStart w:id="5891" w:name="_ETM_Q29_236349"/>
      <w:bookmarkEnd w:id="5891"/>
      <w:r>
        <w:rPr>
          <w:rFonts w:hint="cs"/>
          <w:rtl/>
        </w:rPr>
        <w:t xml:space="preserve">להם – הלוואי והם היו חברים שלי </w:t>
      </w:r>
      <w:bookmarkStart w:id="5892" w:name="_ETM_Q29_237971"/>
      <w:bookmarkStart w:id="5893" w:name="_ETM_Q29_238075"/>
      <w:bookmarkEnd w:id="5892"/>
      <w:bookmarkEnd w:id="5893"/>
      <w:r w:rsidR="00B637BE">
        <w:rPr>
          <w:rFonts w:hint="eastAsia"/>
          <w:rtl/>
        </w:rPr>
        <w:t>–</w:t>
      </w:r>
      <w:r w:rsidR="00B637BE">
        <w:rPr>
          <w:rFonts w:hint="cs"/>
          <w:rtl/>
        </w:rPr>
        <w:t xml:space="preserve"> </w:t>
      </w:r>
      <w:r>
        <w:rPr>
          <w:rFonts w:hint="cs"/>
          <w:rtl/>
        </w:rPr>
        <w:t xml:space="preserve">קיבלו ככה: קיבלו </w:t>
      </w:r>
      <w:bookmarkStart w:id="5894" w:name="_ETM_Q29_242420"/>
      <w:bookmarkEnd w:id="5894"/>
      <w:r>
        <w:rPr>
          <w:rFonts w:hint="cs"/>
          <w:rtl/>
        </w:rPr>
        <w:t xml:space="preserve">פרס מהפורום הביטחוני הבין-לאומי של </w:t>
      </w:r>
      <w:bookmarkStart w:id="5895" w:name="_ETM_Q29_239587"/>
      <w:bookmarkEnd w:id="5895"/>
      <w:r w:rsidRPr="00D508C5">
        <w:t>HALIFAX</w:t>
      </w:r>
      <w:r>
        <w:rPr>
          <w:rFonts w:hint="cs"/>
          <w:rtl/>
        </w:rPr>
        <w:t xml:space="preserve">; קיבלו בינואר את אות </w:t>
      </w:r>
      <w:bookmarkStart w:id="5896" w:name="_ETM_Q29_248295"/>
      <w:bookmarkEnd w:id="5896"/>
      <w:r>
        <w:rPr>
          <w:rFonts w:hint="cs"/>
          <w:rtl/>
        </w:rPr>
        <w:t xml:space="preserve">גיבור העורף של המועצה הציונית בישראל; בפברואר קיבלו הנשים </w:t>
      </w:r>
      <w:bookmarkStart w:id="5897" w:name="_ETM_Q29_252956"/>
      <w:bookmarkEnd w:id="5897"/>
      <w:r>
        <w:rPr>
          <w:rFonts w:hint="cs"/>
          <w:rtl/>
        </w:rPr>
        <w:t xml:space="preserve">הפעילות בארגון את אות אבירות מרכז פרס לשלום ולחדשנות. </w:t>
      </w:r>
      <w:bookmarkStart w:id="5898" w:name="_ETM_Q29_258666"/>
      <w:bookmarkStart w:id="5899" w:name="_ETM_Q29_258733"/>
      <w:bookmarkEnd w:id="5898"/>
      <w:bookmarkEnd w:id="5899"/>
    </w:p>
    <w:p w:rsidR="004318BD" w:rsidRDefault="004318BD" w:rsidP="009E2E9A">
      <w:pPr>
        <w:rPr>
          <w:rtl/>
        </w:rPr>
      </w:pPr>
      <w:bookmarkStart w:id="5900" w:name="_ETM_Q29_258818"/>
      <w:bookmarkEnd w:id="5900"/>
      <w:r>
        <w:rPr>
          <w:rtl/>
        </w:rPr>
        <w:tab/>
      </w:r>
    </w:p>
    <w:p w:rsidR="004318BD" w:rsidRDefault="004318BD" w:rsidP="009E2E9A">
      <w:pPr>
        <w:pStyle w:val="af5"/>
        <w:keepNext/>
        <w:rPr>
          <w:rtl/>
        </w:rPr>
      </w:pPr>
      <w:bookmarkStart w:id="5901" w:name="ET_interruption_6345_21"/>
      <w:r w:rsidRPr="004745C2">
        <w:rPr>
          <w:rStyle w:val="TagStyle"/>
          <w:rtl/>
        </w:rPr>
        <w:t xml:space="preserve"> &lt;&lt; קריאה &gt;&gt;</w:t>
      </w:r>
      <w:r w:rsidRPr="00D508C5">
        <w:rPr>
          <w:rStyle w:val="TagStyle"/>
          <w:rtl/>
        </w:rPr>
        <w:t xml:space="preserve"> </w:t>
      </w:r>
      <w:r>
        <w:rPr>
          <w:rtl/>
        </w:rPr>
        <w:t>טלי גוטליב (הליכוד):</w:t>
      </w:r>
      <w:r w:rsidRPr="00D508C5">
        <w:rPr>
          <w:rStyle w:val="TagStyle"/>
          <w:rtl/>
        </w:rPr>
        <w:t xml:space="preserve"> </w:t>
      </w:r>
      <w:r w:rsidRPr="004745C2">
        <w:rPr>
          <w:rStyle w:val="TagStyle"/>
          <w:rtl/>
        </w:rPr>
        <w:t>&lt;&lt; קריאה &gt;&gt;</w:t>
      </w:r>
      <w:r>
        <w:rPr>
          <w:rtl/>
        </w:rPr>
        <w:t xml:space="preserve">  </w:t>
      </w:r>
      <w:bookmarkEnd w:id="5901"/>
    </w:p>
    <w:p w:rsidR="004318BD" w:rsidRDefault="004318BD" w:rsidP="009E2E9A">
      <w:pPr>
        <w:pStyle w:val="KeepWithNext"/>
        <w:rPr>
          <w:rtl/>
        </w:rPr>
      </w:pPr>
    </w:p>
    <w:p w:rsidR="004318BD" w:rsidRDefault="004318BD" w:rsidP="009E2E9A">
      <w:r>
        <w:rPr>
          <w:rFonts w:hint="cs"/>
          <w:rtl/>
        </w:rPr>
        <w:t>- -</w:t>
      </w:r>
      <w:bookmarkStart w:id="5902" w:name="_ETM_Q29_259262"/>
      <w:bookmarkEnd w:id="5902"/>
      <w:r>
        <w:rPr>
          <w:rFonts w:hint="cs"/>
          <w:rtl/>
        </w:rPr>
        <w:t xml:space="preserve"> </w:t>
      </w:r>
      <w:bookmarkStart w:id="5903" w:name="_ETM_Q29_263342"/>
      <w:bookmarkEnd w:id="5903"/>
      <w:r>
        <w:rPr>
          <w:rFonts w:hint="cs"/>
          <w:rtl/>
        </w:rPr>
        <w:t>-</w:t>
      </w:r>
    </w:p>
    <w:p w:rsidR="004318BD" w:rsidRDefault="004318BD" w:rsidP="009E2E9A">
      <w:pPr>
        <w:rPr>
          <w:rtl/>
        </w:rPr>
      </w:pPr>
      <w:bookmarkStart w:id="5904" w:name="_ETM_Q29_259332"/>
      <w:bookmarkStart w:id="5905" w:name="_ETM_Q29_259391"/>
      <w:bookmarkStart w:id="5906" w:name="_ETM_Q29_259458"/>
      <w:bookmarkEnd w:id="5904"/>
      <w:bookmarkEnd w:id="5905"/>
      <w:bookmarkEnd w:id="5906"/>
    </w:p>
    <w:p w:rsidR="004318BD" w:rsidRDefault="004318BD" w:rsidP="009E2E9A">
      <w:pPr>
        <w:pStyle w:val="-"/>
        <w:keepNext/>
        <w:rPr>
          <w:rtl/>
        </w:rPr>
      </w:pPr>
      <w:bookmarkStart w:id="5907" w:name="ET_speakercontinue_6231_22"/>
      <w:r w:rsidRPr="004745C2">
        <w:rPr>
          <w:rStyle w:val="TagStyle"/>
          <w:rtl/>
        </w:rPr>
        <w:t xml:space="preserve"> &lt;&lt; דובר_המשך &gt;&gt;</w:t>
      </w:r>
      <w:r w:rsidRPr="00D508C5">
        <w:rPr>
          <w:rStyle w:val="TagStyle"/>
          <w:rtl/>
        </w:rPr>
        <w:t xml:space="preserve"> </w:t>
      </w:r>
      <w:r>
        <w:rPr>
          <w:rtl/>
        </w:rPr>
        <w:t>יסמין פרידמן (יש עתיד):</w:t>
      </w:r>
      <w:r w:rsidRPr="00D508C5">
        <w:rPr>
          <w:rStyle w:val="TagStyle"/>
          <w:rtl/>
        </w:rPr>
        <w:t xml:space="preserve"> </w:t>
      </w:r>
      <w:r w:rsidRPr="004745C2">
        <w:rPr>
          <w:rStyle w:val="TagStyle"/>
          <w:rtl/>
        </w:rPr>
        <w:t>&lt;&lt; דובר_המשך &gt;&gt;</w:t>
      </w:r>
      <w:r>
        <w:rPr>
          <w:rtl/>
        </w:rPr>
        <w:t xml:space="preserve">  </w:t>
      </w:r>
      <w:bookmarkEnd w:id="5907"/>
    </w:p>
    <w:p w:rsidR="004318BD" w:rsidRDefault="004318BD" w:rsidP="009E2E9A">
      <w:pPr>
        <w:pStyle w:val="KeepWithNext"/>
        <w:rPr>
          <w:rtl/>
        </w:rPr>
      </w:pPr>
    </w:p>
    <w:p w:rsidR="004318BD" w:rsidRPr="00D508C5" w:rsidRDefault="004318BD" w:rsidP="009E2E9A">
      <w:pPr>
        <w:rPr>
          <w:rtl/>
        </w:rPr>
      </w:pPr>
      <w:bookmarkStart w:id="5908" w:name="_ETM_Q29_261002"/>
      <w:bookmarkEnd w:id="5908"/>
      <w:r>
        <w:rPr>
          <w:rFonts w:hint="cs"/>
          <w:rtl/>
        </w:rPr>
        <w:t xml:space="preserve">רגע - - - אות הנשיא להתנדבות בחמ"ל האזרחי. </w:t>
      </w:r>
    </w:p>
    <w:p w:rsidR="004318BD" w:rsidRDefault="004318BD" w:rsidP="009635F5">
      <w:pPr>
        <w:rPr>
          <w:rtl/>
        </w:rPr>
      </w:pPr>
      <w:bookmarkStart w:id="5909" w:name="_ETM_Q29_263748"/>
      <w:bookmarkStart w:id="5910" w:name="_ETM_Q29_263828"/>
      <w:bookmarkEnd w:id="5909"/>
      <w:bookmarkEnd w:id="5910"/>
    </w:p>
    <w:p w:rsidR="004318BD" w:rsidRDefault="004318BD" w:rsidP="009E2E9A">
      <w:pPr>
        <w:pStyle w:val="af6"/>
        <w:keepNext/>
        <w:rPr>
          <w:rtl/>
        </w:rPr>
      </w:pPr>
      <w:r w:rsidRPr="004745C2">
        <w:rPr>
          <w:rStyle w:val="TagStyle"/>
          <w:rtl/>
        </w:rPr>
        <w:t xml:space="preserve"> &lt;&lt; יור &gt;&gt;</w:t>
      </w:r>
      <w:r w:rsidRPr="00D508C5">
        <w:rPr>
          <w:rStyle w:val="TagStyle"/>
          <w:rtl/>
        </w:rPr>
        <w:t xml:space="preserve"> </w:t>
      </w:r>
      <w:r>
        <w:rPr>
          <w:rtl/>
        </w:rPr>
        <w:t>היו"ר לימור סון הר מלך:</w:t>
      </w:r>
      <w:r w:rsidRPr="00D508C5">
        <w:rPr>
          <w:rStyle w:val="TagStyle"/>
          <w:rtl/>
        </w:rPr>
        <w:t xml:space="preserve"> </w:t>
      </w:r>
      <w:r w:rsidRPr="004745C2">
        <w:rPr>
          <w:rStyle w:val="TagStyle"/>
          <w:rtl/>
        </w:rPr>
        <w:t>&lt;&lt; יור &gt;&gt;</w:t>
      </w:r>
      <w:r>
        <w:rPr>
          <w:rtl/>
        </w:rPr>
        <w:t xml:space="preserve">  </w:t>
      </w:r>
    </w:p>
    <w:p w:rsidR="004318BD" w:rsidRDefault="004318BD" w:rsidP="009E2E9A">
      <w:pPr>
        <w:pStyle w:val="KeepWithNext"/>
        <w:rPr>
          <w:rtl/>
        </w:rPr>
      </w:pPr>
    </w:p>
    <w:p w:rsidR="004318BD" w:rsidRPr="00D508C5" w:rsidRDefault="004318BD" w:rsidP="009E2E9A">
      <w:pPr>
        <w:rPr>
          <w:rtl/>
        </w:rPr>
      </w:pPr>
      <w:bookmarkStart w:id="5911" w:name="_ETM_Q29_264793"/>
      <w:bookmarkEnd w:id="5911"/>
      <w:r>
        <w:rPr>
          <w:rFonts w:hint="cs"/>
          <w:rtl/>
        </w:rPr>
        <w:t>רגע, חכי. אני עוצרת. שנייה, שנייה. בבקשה.</w:t>
      </w:r>
    </w:p>
    <w:p w:rsidR="004318BD" w:rsidRDefault="004318BD" w:rsidP="009E2E9A">
      <w:pPr>
        <w:pStyle w:val="KeepWithNext"/>
        <w:rPr>
          <w:rtl/>
          <w:lang w:eastAsia="he-IL"/>
        </w:rPr>
      </w:pPr>
    </w:p>
    <w:p w:rsidR="004318BD" w:rsidRDefault="004318BD" w:rsidP="009E2E9A">
      <w:pPr>
        <w:pStyle w:val="-"/>
        <w:keepNext/>
        <w:rPr>
          <w:rtl/>
        </w:rPr>
      </w:pPr>
      <w:bookmarkStart w:id="5912" w:name="ET_speakercontinue_6231_24"/>
      <w:r w:rsidRPr="004745C2">
        <w:rPr>
          <w:rStyle w:val="TagStyle"/>
          <w:rtl/>
        </w:rPr>
        <w:t xml:space="preserve"> &lt;&lt; דובר_המשך &gt;&gt;</w:t>
      </w:r>
      <w:r w:rsidRPr="00D508C5">
        <w:rPr>
          <w:rStyle w:val="TagStyle"/>
          <w:rtl/>
        </w:rPr>
        <w:t xml:space="preserve"> </w:t>
      </w:r>
      <w:r>
        <w:rPr>
          <w:rtl/>
        </w:rPr>
        <w:t>יסמין פרידמן (יש עתיד):</w:t>
      </w:r>
      <w:r w:rsidRPr="00D508C5">
        <w:rPr>
          <w:rStyle w:val="TagStyle"/>
          <w:rtl/>
        </w:rPr>
        <w:t xml:space="preserve"> </w:t>
      </w:r>
      <w:r w:rsidRPr="004745C2">
        <w:rPr>
          <w:rStyle w:val="TagStyle"/>
          <w:rtl/>
        </w:rPr>
        <w:t>&lt;&lt; דובר_המשך &gt;&gt;</w:t>
      </w:r>
      <w:r>
        <w:rPr>
          <w:rtl/>
        </w:rPr>
        <w:t xml:space="preserve">  </w:t>
      </w:r>
      <w:bookmarkEnd w:id="5912"/>
    </w:p>
    <w:p w:rsidR="004318BD" w:rsidRDefault="004318BD" w:rsidP="009E2E9A">
      <w:pPr>
        <w:pStyle w:val="KeepWithNext"/>
        <w:rPr>
          <w:rtl/>
          <w:lang w:eastAsia="he-IL"/>
        </w:rPr>
      </w:pPr>
    </w:p>
    <w:p w:rsidR="004318BD" w:rsidRDefault="004318BD" w:rsidP="009E2E9A">
      <w:pPr>
        <w:rPr>
          <w:rtl/>
          <w:lang w:eastAsia="he-IL"/>
        </w:rPr>
      </w:pPr>
      <w:bookmarkStart w:id="5913" w:name="_ETM_Q29_267214"/>
      <w:bookmarkEnd w:id="5913"/>
      <w:r>
        <w:rPr>
          <w:rFonts w:hint="cs"/>
          <w:rtl/>
          <w:lang w:eastAsia="he-IL"/>
        </w:rPr>
        <w:t xml:space="preserve">אני לא רואה אותם ממטר, הם יכולים להמשיך </w:t>
      </w:r>
      <w:bookmarkStart w:id="5914" w:name="_ETM_Q29_266207"/>
      <w:bookmarkEnd w:id="5914"/>
      <w:r>
        <w:rPr>
          <w:rFonts w:hint="cs"/>
          <w:rtl/>
          <w:lang w:eastAsia="he-IL"/>
        </w:rPr>
        <w:t xml:space="preserve">לצעוק כאן. הם יודעים יפה מאוד מי החברים שלהם. אות </w:t>
      </w:r>
      <w:bookmarkStart w:id="5915" w:name="_ETM_Q29_272863"/>
      <w:bookmarkEnd w:id="5915"/>
      <w:r>
        <w:rPr>
          <w:rFonts w:hint="cs"/>
          <w:rtl/>
          <w:lang w:eastAsia="he-IL"/>
        </w:rPr>
        <w:t xml:space="preserve">הנשיא להתנדבות לחמ"ל האזרחי - - </w:t>
      </w:r>
      <w:bookmarkStart w:id="5916" w:name="_ETM_Q29_276728"/>
      <w:bookmarkEnd w:id="5916"/>
    </w:p>
    <w:p w:rsidR="004318BD" w:rsidRDefault="004318BD" w:rsidP="009E2E9A">
      <w:pPr>
        <w:ind w:firstLine="0"/>
        <w:rPr>
          <w:rtl/>
          <w:lang w:eastAsia="he-IL"/>
        </w:rPr>
      </w:pPr>
      <w:bookmarkStart w:id="5917" w:name="_ETM_Q29_276808"/>
      <w:bookmarkStart w:id="5918" w:name="_ETM_Q29_275380"/>
      <w:bookmarkStart w:id="5919" w:name="_ETM_Q29_275462"/>
      <w:bookmarkEnd w:id="5917"/>
      <w:bookmarkEnd w:id="5918"/>
      <w:bookmarkEnd w:id="5919"/>
    </w:p>
    <w:p w:rsidR="004318BD" w:rsidRDefault="004318BD" w:rsidP="009E2E9A">
      <w:pPr>
        <w:pStyle w:val="af5"/>
        <w:keepNext/>
        <w:rPr>
          <w:rtl/>
        </w:rPr>
      </w:pPr>
      <w:bookmarkStart w:id="5920" w:name="ET_interruption_קריאות_25"/>
      <w:r w:rsidRPr="004745C2">
        <w:rPr>
          <w:rStyle w:val="TagStyle"/>
          <w:rtl/>
        </w:rPr>
        <w:t xml:space="preserve"> &lt;&lt; קריאה &gt;&gt;</w:t>
      </w:r>
      <w:r w:rsidRPr="00D508C5">
        <w:rPr>
          <w:rStyle w:val="TagStyle"/>
          <w:rtl/>
        </w:rPr>
        <w:t xml:space="preserve"> </w:t>
      </w:r>
      <w:r>
        <w:rPr>
          <w:rtl/>
        </w:rPr>
        <w:t>קריאות:</w:t>
      </w:r>
      <w:r w:rsidRPr="00D508C5">
        <w:rPr>
          <w:rStyle w:val="TagStyle"/>
          <w:rtl/>
        </w:rPr>
        <w:t xml:space="preserve"> </w:t>
      </w:r>
      <w:r w:rsidRPr="004745C2">
        <w:rPr>
          <w:rStyle w:val="TagStyle"/>
          <w:rtl/>
        </w:rPr>
        <w:t>&lt;&lt; קריאה &gt;&gt;</w:t>
      </w:r>
      <w:r>
        <w:rPr>
          <w:rtl/>
        </w:rPr>
        <w:t xml:space="preserve">  </w:t>
      </w:r>
      <w:bookmarkEnd w:id="5920"/>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 - -</w:t>
      </w:r>
      <w:bookmarkStart w:id="5921" w:name="_ETM_Q29_276341"/>
      <w:bookmarkEnd w:id="5921"/>
    </w:p>
    <w:p w:rsidR="004318BD" w:rsidRDefault="004318BD" w:rsidP="009E2E9A">
      <w:pPr>
        <w:ind w:firstLine="0"/>
        <w:rPr>
          <w:rtl/>
          <w:lang w:eastAsia="he-IL"/>
        </w:rPr>
      </w:pPr>
      <w:bookmarkStart w:id="5922" w:name="_ETM_Q29_276444"/>
      <w:bookmarkStart w:id="5923" w:name="_ETM_Q29_276467"/>
      <w:bookmarkStart w:id="5924" w:name="_ETM_Q29_276594"/>
      <w:bookmarkEnd w:id="5922"/>
      <w:bookmarkEnd w:id="5923"/>
      <w:bookmarkEnd w:id="5924"/>
    </w:p>
    <w:p w:rsidR="004318BD" w:rsidRDefault="004318BD" w:rsidP="009E2E9A">
      <w:pPr>
        <w:pStyle w:val="af6"/>
        <w:keepNext/>
        <w:rPr>
          <w:rtl/>
        </w:rPr>
      </w:pPr>
      <w:bookmarkStart w:id="5925" w:name="ET_yor_6671_26"/>
      <w:r w:rsidRPr="004745C2">
        <w:rPr>
          <w:rStyle w:val="TagStyle"/>
          <w:rtl/>
        </w:rPr>
        <w:t xml:space="preserve"> &lt;&lt; יור &gt;&gt;</w:t>
      </w:r>
      <w:r w:rsidRPr="00D508C5">
        <w:rPr>
          <w:rStyle w:val="TagStyle"/>
          <w:rtl/>
        </w:rPr>
        <w:t xml:space="preserve"> </w:t>
      </w:r>
      <w:r>
        <w:rPr>
          <w:rtl/>
        </w:rPr>
        <w:t>היו"ר לימור סון הר מלך:</w:t>
      </w:r>
      <w:r w:rsidRPr="00D508C5">
        <w:rPr>
          <w:rStyle w:val="TagStyle"/>
          <w:rtl/>
        </w:rPr>
        <w:t xml:space="preserve"> </w:t>
      </w:r>
      <w:r w:rsidRPr="004745C2">
        <w:rPr>
          <w:rStyle w:val="TagStyle"/>
          <w:rtl/>
        </w:rPr>
        <w:t>&lt;&lt; יור &gt;&gt;</w:t>
      </w:r>
      <w:r>
        <w:rPr>
          <w:rtl/>
        </w:rPr>
        <w:t xml:space="preserve">  </w:t>
      </w:r>
      <w:bookmarkEnd w:id="5925"/>
    </w:p>
    <w:p w:rsidR="004318BD" w:rsidRDefault="004318BD" w:rsidP="009E2E9A">
      <w:pPr>
        <w:pStyle w:val="KeepWithNext"/>
        <w:rPr>
          <w:rtl/>
          <w:lang w:eastAsia="he-IL"/>
        </w:rPr>
      </w:pPr>
    </w:p>
    <w:p w:rsidR="004318BD" w:rsidRDefault="004318BD" w:rsidP="009E2E9A">
      <w:pPr>
        <w:rPr>
          <w:rtl/>
          <w:lang w:eastAsia="he-IL"/>
        </w:rPr>
      </w:pPr>
      <w:bookmarkStart w:id="5926" w:name="_ETM_Q29_276757"/>
      <w:bookmarkStart w:id="5927" w:name="_ETM_Q29_272115"/>
      <w:bookmarkEnd w:id="5926"/>
      <w:bookmarkEnd w:id="5927"/>
      <w:r>
        <w:rPr>
          <w:rFonts w:hint="cs"/>
          <w:rtl/>
          <w:lang w:eastAsia="he-IL"/>
        </w:rPr>
        <w:t>בבקשה.</w:t>
      </w:r>
      <w:bookmarkStart w:id="5928" w:name="_ETM_Q29_277706"/>
      <w:bookmarkEnd w:id="5928"/>
    </w:p>
    <w:p w:rsidR="004318BD" w:rsidRDefault="004318BD" w:rsidP="009E2E9A">
      <w:pPr>
        <w:ind w:firstLine="0"/>
        <w:rPr>
          <w:rtl/>
          <w:lang w:eastAsia="he-IL"/>
        </w:rPr>
      </w:pPr>
      <w:bookmarkStart w:id="5929" w:name="_ETM_Q29_277775"/>
      <w:bookmarkStart w:id="5930" w:name="_ETM_Q29_277819"/>
      <w:bookmarkStart w:id="5931" w:name="_ETM_Q29_277927"/>
      <w:bookmarkEnd w:id="5929"/>
      <w:bookmarkEnd w:id="5930"/>
      <w:bookmarkEnd w:id="5931"/>
    </w:p>
    <w:p w:rsidR="004318BD" w:rsidRDefault="004318BD" w:rsidP="009E2E9A">
      <w:pPr>
        <w:pStyle w:val="-"/>
        <w:keepNext/>
        <w:rPr>
          <w:rtl/>
        </w:rPr>
      </w:pPr>
      <w:bookmarkStart w:id="5932" w:name="ET_speakercontinue_6231_27"/>
      <w:r w:rsidRPr="004745C2">
        <w:rPr>
          <w:rStyle w:val="TagStyle"/>
          <w:rtl/>
        </w:rPr>
        <w:t xml:space="preserve"> &lt;&lt; דובר_המשך &gt;&gt;</w:t>
      </w:r>
      <w:r w:rsidRPr="00D508C5">
        <w:rPr>
          <w:rStyle w:val="TagStyle"/>
          <w:rtl/>
        </w:rPr>
        <w:t xml:space="preserve"> </w:t>
      </w:r>
      <w:r>
        <w:rPr>
          <w:rtl/>
        </w:rPr>
        <w:t>יסמין פרידמן (יש עתיד):</w:t>
      </w:r>
      <w:r w:rsidRPr="00D508C5">
        <w:rPr>
          <w:rStyle w:val="TagStyle"/>
          <w:rtl/>
        </w:rPr>
        <w:t xml:space="preserve"> </w:t>
      </w:r>
      <w:r w:rsidRPr="004745C2">
        <w:rPr>
          <w:rStyle w:val="TagStyle"/>
          <w:rtl/>
        </w:rPr>
        <w:t>&lt;&lt; דובר_המשך &gt;&gt;</w:t>
      </w:r>
      <w:r>
        <w:rPr>
          <w:rtl/>
        </w:rPr>
        <w:t xml:space="preserve">  </w:t>
      </w:r>
      <w:bookmarkEnd w:id="5932"/>
    </w:p>
    <w:p w:rsidR="004318BD" w:rsidRDefault="004318BD" w:rsidP="009E2E9A">
      <w:pPr>
        <w:pStyle w:val="KeepWithNext"/>
        <w:rPr>
          <w:rtl/>
          <w:lang w:eastAsia="he-IL"/>
        </w:rPr>
      </w:pPr>
    </w:p>
    <w:p w:rsidR="004318BD" w:rsidRDefault="004318BD" w:rsidP="009E2E9A">
      <w:pPr>
        <w:rPr>
          <w:rtl/>
          <w:lang w:eastAsia="he-IL"/>
        </w:rPr>
      </w:pPr>
      <w:bookmarkStart w:id="5933" w:name="_ETM_Q29_276798"/>
      <w:bookmarkEnd w:id="5933"/>
      <w:r>
        <w:rPr>
          <w:rFonts w:hint="cs"/>
          <w:rtl/>
          <w:lang w:eastAsia="he-IL"/>
        </w:rPr>
        <w:t>- - ראש עיריית שדרות אלון דוידי העניק להם את אות ההוקרה</w:t>
      </w:r>
      <w:bookmarkStart w:id="5934" w:name="_ETM_Q29_282283"/>
      <w:bookmarkEnd w:id="5934"/>
      <w:r>
        <w:rPr>
          <w:rFonts w:hint="cs"/>
          <w:rtl/>
          <w:lang w:eastAsia="he-IL"/>
        </w:rPr>
        <w:t xml:space="preserve"> לחמ"ל האזרחי. עכשיו אתם מחפשים אשם. הרי לא אתם אשמים ב-7 אוקטובר. מה נעשה?</w:t>
      </w:r>
      <w:r>
        <w:rPr>
          <w:rFonts w:hint="cs"/>
          <w:lang w:eastAsia="he-IL"/>
        </w:rPr>
        <w:t xml:space="preserve"> </w:t>
      </w:r>
      <w:r>
        <w:rPr>
          <w:rFonts w:hint="cs"/>
          <w:rtl/>
          <w:lang w:eastAsia="he-IL"/>
        </w:rPr>
        <w:t>את מי נאשים?</w:t>
      </w:r>
      <w:r>
        <w:rPr>
          <w:rFonts w:hint="cs"/>
          <w:lang w:eastAsia="he-IL"/>
        </w:rPr>
        <w:t xml:space="preserve"> </w:t>
      </w:r>
      <w:r>
        <w:rPr>
          <w:rFonts w:hint="cs"/>
          <w:rtl/>
          <w:lang w:eastAsia="he-IL"/>
        </w:rPr>
        <w:t xml:space="preserve">האשמנו את </w:t>
      </w:r>
      <w:bookmarkStart w:id="5935" w:name="_ETM_Q29_289947"/>
      <w:bookmarkEnd w:id="5935"/>
      <w:r>
        <w:rPr>
          <w:rFonts w:hint="cs"/>
          <w:rtl/>
          <w:lang w:eastAsia="he-IL"/>
        </w:rPr>
        <w:t xml:space="preserve">הרמטכ"ל – הוא לא נמצא. האשמנו את שר </w:t>
      </w:r>
      <w:bookmarkStart w:id="5936" w:name="_ETM_Q29_290817"/>
      <w:bookmarkEnd w:id="5936"/>
      <w:r>
        <w:rPr>
          <w:rFonts w:hint="cs"/>
          <w:rtl/>
          <w:lang w:eastAsia="he-IL"/>
        </w:rPr>
        <w:t>הביטחון – הוא לא נמצא.</w:t>
      </w:r>
      <w:bookmarkStart w:id="5937" w:name="_ETM_Q29_289682"/>
      <w:bookmarkEnd w:id="5937"/>
    </w:p>
    <w:p w:rsidR="004318BD" w:rsidRDefault="004318BD" w:rsidP="009E2E9A">
      <w:pPr>
        <w:ind w:firstLine="0"/>
        <w:rPr>
          <w:rtl/>
          <w:lang w:eastAsia="he-IL"/>
        </w:rPr>
      </w:pPr>
      <w:bookmarkStart w:id="5938" w:name="_ETM_Q29_289788"/>
      <w:bookmarkStart w:id="5939" w:name="_ETM_Q29_289809"/>
      <w:bookmarkStart w:id="5940" w:name="_ETM_Q29_289908"/>
      <w:bookmarkEnd w:id="5938"/>
      <w:bookmarkEnd w:id="5939"/>
      <w:bookmarkEnd w:id="5940"/>
    </w:p>
    <w:p w:rsidR="004318BD" w:rsidRDefault="004318BD" w:rsidP="009E2E9A">
      <w:pPr>
        <w:pStyle w:val="af5"/>
        <w:keepNext/>
        <w:rPr>
          <w:rtl/>
        </w:rPr>
      </w:pPr>
      <w:bookmarkStart w:id="5941" w:name="ET_interruption_6345_28"/>
      <w:r w:rsidRPr="004745C2">
        <w:rPr>
          <w:rStyle w:val="TagStyle"/>
          <w:rtl/>
        </w:rPr>
        <w:t xml:space="preserve"> &lt;&lt; קריאה &gt;&gt;</w:t>
      </w:r>
      <w:r w:rsidRPr="00D508C5">
        <w:rPr>
          <w:rStyle w:val="TagStyle"/>
          <w:rtl/>
        </w:rPr>
        <w:t xml:space="preserve"> </w:t>
      </w:r>
      <w:r>
        <w:rPr>
          <w:rtl/>
        </w:rPr>
        <w:t>טלי גוטליב (הליכוד):</w:t>
      </w:r>
      <w:r w:rsidRPr="00D508C5">
        <w:rPr>
          <w:rStyle w:val="TagStyle"/>
          <w:rtl/>
        </w:rPr>
        <w:t xml:space="preserve"> </w:t>
      </w:r>
      <w:r w:rsidRPr="004745C2">
        <w:rPr>
          <w:rStyle w:val="TagStyle"/>
          <w:rtl/>
        </w:rPr>
        <w:t>&lt;&lt; קריאה &gt;&gt;</w:t>
      </w:r>
      <w:r>
        <w:rPr>
          <w:rtl/>
        </w:rPr>
        <w:t xml:space="preserve">  </w:t>
      </w:r>
      <w:bookmarkEnd w:id="5941"/>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 xml:space="preserve">תגידי לי, את שמעת את העדויות של המחבל - - - המחבלים אומרים את זה </w:t>
      </w:r>
      <w:bookmarkStart w:id="5942" w:name="_ETM_Q29_296849"/>
      <w:bookmarkEnd w:id="5942"/>
      <w:r>
        <w:rPr>
          <w:rFonts w:hint="cs"/>
          <w:rtl/>
          <w:lang w:eastAsia="he-IL"/>
        </w:rPr>
        <w:t>- - -</w:t>
      </w:r>
    </w:p>
    <w:p w:rsidR="004318BD" w:rsidRDefault="004318BD" w:rsidP="009E2E9A">
      <w:pPr>
        <w:ind w:firstLine="0"/>
        <w:rPr>
          <w:rtl/>
          <w:lang w:eastAsia="he-IL"/>
        </w:rPr>
      </w:pPr>
      <w:bookmarkStart w:id="5943" w:name="_ETM_Q29_293519"/>
      <w:bookmarkStart w:id="5944" w:name="_ETM_Q29_293594"/>
      <w:bookmarkStart w:id="5945" w:name="_ETM_Q29_293623"/>
      <w:bookmarkStart w:id="5946" w:name="_ETM_Q29_293681"/>
      <w:bookmarkEnd w:id="5943"/>
      <w:bookmarkEnd w:id="5944"/>
      <w:bookmarkEnd w:id="5945"/>
      <w:bookmarkEnd w:id="5946"/>
    </w:p>
    <w:p w:rsidR="004318BD" w:rsidRDefault="004318BD" w:rsidP="009E2E9A">
      <w:pPr>
        <w:pStyle w:val="-"/>
        <w:keepNext/>
        <w:rPr>
          <w:rtl/>
        </w:rPr>
      </w:pPr>
      <w:bookmarkStart w:id="5947" w:name="ET_speakercontinue_6231_29"/>
      <w:r w:rsidRPr="004745C2">
        <w:rPr>
          <w:rStyle w:val="TagStyle"/>
          <w:rtl/>
        </w:rPr>
        <w:t xml:space="preserve"> &lt;&lt; דובר_המשך &gt;&gt;</w:t>
      </w:r>
      <w:r w:rsidRPr="00D508C5">
        <w:rPr>
          <w:rStyle w:val="TagStyle"/>
          <w:rtl/>
        </w:rPr>
        <w:t xml:space="preserve"> </w:t>
      </w:r>
      <w:r>
        <w:rPr>
          <w:rtl/>
        </w:rPr>
        <w:t>יסמין פרידמן (יש עתיד):</w:t>
      </w:r>
      <w:r w:rsidRPr="00D508C5">
        <w:rPr>
          <w:rStyle w:val="TagStyle"/>
          <w:rtl/>
        </w:rPr>
        <w:t xml:space="preserve"> </w:t>
      </w:r>
      <w:r w:rsidRPr="004745C2">
        <w:rPr>
          <w:rStyle w:val="TagStyle"/>
          <w:rtl/>
        </w:rPr>
        <w:t>&lt;&lt; דובר_המשך &gt;&gt;</w:t>
      </w:r>
      <w:r>
        <w:rPr>
          <w:rtl/>
        </w:rPr>
        <w:t xml:space="preserve">  </w:t>
      </w:r>
      <w:bookmarkEnd w:id="5947"/>
    </w:p>
    <w:p w:rsidR="004318BD" w:rsidRDefault="004318BD" w:rsidP="009E2E9A">
      <w:pPr>
        <w:pStyle w:val="KeepWithNext"/>
        <w:rPr>
          <w:rtl/>
          <w:lang w:eastAsia="he-IL"/>
        </w:rPr>
      </w:pPr>
    </w:p>
    <w:p w:rsidR="004318BD" w:rsidRDefault="004318BD" w:rsidP="00B637BE">
      <w:pPr>
        <w:rPr>
          <w:rtl/>
          <w:lang w:eastAsia="he-IL"/>
        </w:rPr>
      </w:pPr>
      <w:bookmarkStart w:id="5948" w:name="_ETM_Q29_294805"/>
      <w:bookmarkEnd w:id="5948"/>
      <w:r>
        <w:rPr>
          <w:rFonts w:hint="cs"/>
          <w:rtl/>
          <w:lang w:eastAsia="he-IL"/>
        </w:rPr>
        <w:t xml:space="preserve">תפסיקי להפריע לי. האשמתם את היועמ"שית, האשמתם את זה. כולם </w:t>
      </w:r>
      <w:bookmarkStart w:id="5949" w:name="_ETM_Q29_298827"/>
      <w:bookmarkEnd w:id="5949"/>
      <w:r>
        <w:rPr>
          <w:rFonts w:hint="cs"/>
          <w:rtl/>
          <w:lang w:eastAsia="he-IL"/>
        </w:rPr>
        <w:t xml:space="preserve">לא נמצאים, פיטרתם, ואתם עדיין כושלים בתפקיד שלכם. </w:t>
      </w:r>
      <w:bookmarkStart w:id="5950" w:name="_ETM_Q29_302641"/>
      <w:bookmarkEnd w:id="5950"/>
      <w:r>
        <w:rPr>
          <w:rFonts w:hint="cs"/>
          <w:rtl/>
          <w:lang w:eastAsia="he-IL"/>
        </w:rPr>
        <w:t>אז עכשיו אמרתם: בואו נאשים את אחים לנשק. הם אשמים בכול, למרות שאני חוזרת על זה שוב פעם</w:t>
      </w:r>
      <w:r w:rsidR="00B637BE">
        <w:rPr>
          <w:rFonts w:hint="cs"/>
          <w:rtl/>
          <w:lang w:eastAsia="he-IL"/>
        </w:rPr>
        <w:t>:</w:t>
      </w:r>
      <w:r>
        <w:rPr>
          <w:rFonts w:hint="cs"/>
          <w:rtl/>
          <w:lang w:eastAsia="he-IL"/>
        </w:rPr>
        <w:t xml:space="preserve"> ב-7 באוקטובר, כששר המשפטים </w:t>
      </w:r>
      <w:bookmarkStart w:id="5951" w:name="_ETM_Q29_315580"/>
      <w:bookmarkEnd w:id="5951"/>
      <w:r>
        <w:rPr>
          <w:rFonts w:hint="cs"/>
          <w:rtl/>
          <w:lang w:eastAsia="he-IL"/>
        </w:rPr>
        <w:t>התחפר, ואז כל השרים שלכם נעלמו מהשטח</w:t>
      </w:r>
      <w:r w:rsidR="00B637BE">
        <w:rPr>
          <w:rFonts w:hint="cs"/>
          <w:rtl/>
          <w:lang w:eastAsia="he-IL"/>
        </w:rPr>
        <w:t>,</w:t>
      </w:r>
      <w:r>
        <w:rPr>
          <w:rFonts w:hint="cs"/>
          <w:rtl/>
          <w:lang w:eastAsia="he-IL"/>
        </w:rPr>
        <w:t xml:space="preserve"> אף אחד לא </w:t>
      </w:r>
      <w:bookmarkStart w:id="5952" w:name="_ETM_Q29_319452"/>
      <w:bookmarkEnd w:id="5952"/>
      <w:r>
        <w:rPr>
          <w:rFonts w:hint="cs"/>
          <w:rtl/>
          <w:lang w:eastAsia="he-IL"/>
        </w:rPr>
        <w:t>היה בשטח</w:t>
      </w:r>
      <w:r w:rsidR="00B637BE">
        <w:rPr>
          <w:rFonts w:hint="cs"/>
          <w:rtl/>
          <w:lang w:eastAsia="he-IL"/>
        </w:rPr>
        <w:t>,</w:t>
      </w:r>
      <w:r>
        <w:rPr>
          <w:rFonts w:hint="cs"/>
          <w:rtl/>
          <w:lang w:eastAsia="he-IL"/>
        </w:rPr>
        <w:t xml:space="preserve"> מי שראינו בדרום זה רק את אחים לנשק. </w:t>
      </w:r>
    </w:p>
    <w:p w:rsidR="004318BD" w:rsidRDefault="004318BD" w:rsidP="009E2E9A">
      <w:pPr>
        <w:ind w:firstLine="0"/>
        <w:rPr>
          <w:rtl/>
          <w:lang w:eastAsia="he-IL"/>
        </w:rPr>
      </w:pPr>
      <w:bookmarkStart w:id="5953" w:name="_ETM_Q29_324157"/>
      <w:bookmarkStart w:id="5954" w:name="_ETM_Q29_324267"/>
      <w:bookmarkEnd w:id="5953"/>
      <w:bookmarkEnd w:id="5954"/>
    </w:p>
    <w:p w:rsidR="004318BD" w:rsidRDefault="004318BD" w:rsidP="009E2E9A">
      <w:pPr>
        <w:pStyle w:val="af5"/>
        <w:keepNext/>
        <w:rPr>
          <w:rtl/>
        </w:rPr>
      </w:pPr>
      <w:bookmarkStart w:id="5955" w:name="ET_interruption_6345_30"/>
      <w:r w:rsidRPr="004745C2">
        <w:rPr>
          <w:rStyle w:val="TagStyle"/>
          <w:rtl/>
        </w:rPr>
        <w:t xml:space="preserve"> &lt;&lt; קריאה &gt;&gt;</w:t>
      </w:r>
      <w:r w:rsidRPr="00D508C5">
        <w:rPr>
          <w:rStyle w:val="TagStyle"/>
          <w:rtl/>
        </w:rPr>
        <w:t xml:space="preserve"> </w:t>
      </w:r>
      <w:r>
        <w:rPr>
          <w:rtl/>
        </w:rPr>
        <w:t>טלי גוטליב (הליכוד):</w:t>
      </w:r>
      <w:r w:rsidRPr="00D508C5">
        <w:rPr>
          <w:rStyle w:val="TagStyle"/>
          <w:rtl/>
        </w:rPr>
        <w:t xml:space="preserve"> </w:t>
      </w:r>
      <w:r w:rsidRPr="004745C2">
        <w:rPr>
          <w:rStyle w:val="TagStyle"/>
          <w:rtl/>
        </w:rPr>
        <w:t>&lt;&lt; קריאה &gt;&gt;</w:t>
      </w:r>
      <w:r>
        <w:rPr>
          <w:rtl/>
        </w:rPr>
        <w:t xml:space="preserve">  </w:t>
      </w:r>
      <w:bookmarkEnd w:id="5955"/>
    </w:p>
    <w:p w:rsidR="004318BD" w:rsidRDefault="004318BD" w:rsidP="009E2E9A">
      <w:pPr>
        <w:pStyle w:val="KeepWithNext"/>
        <w:rPr>
          <w:rtl/>
          <w:lang w:eastAsia="he-IL"/>
        </w:rPr>
      </w:pPr>
    </w:p>
    <w:p w:rsidR="004318BD" w:rsidRDefault="004318BD" w:rsidP="009E2E9A">
      <w:pPr>
        <w:ind w:left="720" w:firstLine="0"/>
        <w:rPr>
          <w:rtl/>
          <w:lang w:eastAsia="he-IL"/>
        </w:rPr>
      </w:pPr>
      <w:r>
        <w:rPr>
          <w:rFonts w:hint="cs"/>
          <w:rtl/>
          <w:lang w:eastAsia="he-IL"/>
        </w:rPr>
        <w:t>- - -</w:t>
      </w:r>
      <w:bookmarkStart w:id="5956" w:name="_ETM_Q29_326376"/>
      <w:bookmarkEnd w:id="5956"/>
    </w:p>
    <w:p w:rsidR="004318BD" w:rsidRDefault="004318BD" w:rsidP="009E2E9A">
      <w:pPr>
        <w:ind w:firstLine="0"/>
        <w:rPr>
          <w:rtl/>
          <w:lang w:eastAsia="he-IL"/>
        </w:rPr>
      </w:pPr>
      <w:bookmarkStart w:id="5957" w:name="_ETM_Q29_326449"/>
      <w:bookmarkStart w:id="5958" w:name="_ETM_Q29_326481"/>
      <w:bookmarkStart w:id="5959" w:name="_ETM_Q29_326537"/>
      <w:bookmarkEnd w:id="5957"/>
      <w:bookmarkEnd w:id="5958"/>
      <w:bookmarkEnd w:id="5959"/>
    </w:p>
    <w:p w:rsidR="004318BD" w:rsidRDefault="004318BD" w:rsidP="009E2E9A">
      <w:pPr>
        <w:pStyle w:val="-"/>
        <w:keepNext/>
        <w:rPr>
          <w:rtl/>
        </w:rPr>
      </w:pPr>
      <w:bookmarkStart w:id="5960" w:name="ET_speakercontinue_6231_31"/>
      <w:r w:rsidRPr="004745C2">
        <w:rPr>
          <w:rStyle w:val="TagStyle"/>
          <w:rtl/>
        </w:rPr>
        <w:t xml:space="preserve"> &lt;&lt; דובר_המשך &gt;&gt;</w:t>
      </w:r>
      <w:r w:rsidRPr="00D508C5">
        <w:rPr>
          <w:rStyle w:val="TagStyle"/>
          <w:rtl/>
        </w:rPr>
        <w:t xml:space="preserve"> </w:t>
      </w:r>
      <w:r>
        <w:rPr>
          <w:rtl/>
        </w:rPr>
        <w:t>יסמין פרידמן (יש עתיד):</w:t>
      </w:r>
      <w:r w:rsidRPr="00D508C5">
        <w:rPr>
          <w:rStyle w:val="TagStyle"/>
          <w:rtl/>
        </w:rPr>
        <w:t xml:space="preserve"> </w:t>
      </w:r>
      <w:r w:rsidRPr="004745C2">
        <w:rPr>
          <w:rStyle w:val="TagStyle"/>
          <w:rtl/>
        </w:rPr>
        <w:t>&lt;&lt; דובר_המשך &gt;&gt;</w:t>
      </w:r>
      <w:r>
        <w:rPr>
          <w:rtl/>
        </w:rPr>
        <w:t xml:space="preserve">  </w:t>
      </w:r>
      <w:bookmarkEnd w:id="5960"/>
    </w:p>
    <w:p w:rsidR="004318BD" w:rsidRDefault="004318BD" w:rsidP="009E2E9A">
      <w:pPr>
        <w:pStyle w:val="KeepWithNext"/>
        <w:rPr>
          <w:rtl/>
          <w:lang w:eastAsia="he-IL"/>
        </w:rPr>
      </w:pPr>
    </w:p>
    <w:p w:rsidR="004318BD" w:rsidRDefault="004318BD" w:rsidP="009E2E9A">
      <w:pPr>
        <w:rPr>
          <w:rtl/>
          <w:lang w:eastAsia="he-IL"/>
        </w:rPr>
      </w:pPr>
      <w:bookmarkStart w:id="5961" w:name="_ETM_Q29_327714"/>
      <w:bookmarkEnd w:id="5961"/>
      <w:r>
        <w:rPr>
          <w:rFonts w:hint="cs"/>
          <w:rtl/>
          <w:lang w:eastAsia="he-IL"/>
        </w:rPr>
        <w:t xml:space="preserve">טלי, את לא היית בדרום. אני </w:t>
      </w:r>
      <w:bookmarkStart w:id="5962" w:name="_ETM_Q29_328922"/>
      <w:bookmarkEnd w:id="5962"/>
      <w:r>
        <w:rPr>
          <w:rFonts w:hint="cs"/>
          <w:rtl/>
          <w:lang w:eastAsia="he-IL"/>
        </w:rPr>
        <w:t>הייתי בדרום, והם היחידים שראיתי.</w:t>
      </w:r>
      <w:bookmarkStart w:id="5963" w:name="_ETM_Q29_331689"/>
      <w:bookmarkEnd w:id="5963"/>
    </w:p>
    <w:p w:rsidR="004318BD" w:rsidRDefault="004318BD" w:rsidP="009E2E9A">
      <w:pPr>
        <w:ind w:firstLine="0"/>
        <w:rPr>
          <w:rtl/>
          <w:lang w:eastAsia="he-IL"/>
        </w:rPr>
      </w:pPr>
      <w:bookmarkStart w:id="5964" w:name="_ETM_Q29_331764"/>
      <w:bookmarkStart w:id="5965" w:name="_ETM_Q29_331801"/>
      <w:bookmarkStart w:id="5966" w:name="_ETM_Q29_331899"/>
      <w:bookmarkEnd w:id="5964"/>
      <w:bookmarkEnd w:id="5965"/>
      <w:bookmarkEnd w:id="5966"/>
    </w:p>
    <w:p w:rsidR="004318BD" w:rsidRDefault="004318BD" w:rsidP="009E2E9A">
      <w:pPr>
        <w:pStyle w:val="af5"/>
        <w:keepNext/>
        <w:rPr>
          <w:rtl/>
        </w:rPr>
      </w:pPr>
      <w:r w:rsidRPr="004745C2">
        <w:rPr>
          <w:rStyle w:val="TagStyle"/>
          <w:rtl/>
        </w:rPr>
        <w:t xml:space="preserve"> &lt;&lt; קריאה &gt;&gt;</w:t>
      </w:r>
      <w:r w:rsidRPr="00D508C5">
        <w:rPr>
          <w:rStyle w:val="TagStyle"/>
          <w:rtl/>
        </w:rPr>
        <w:t xml:space="preserve"> </w:t>
      </w:r>
      <w:r>
        <w:rPr>
          <w:rtl/>
        </w:rPr>
        <w:t>טלי גוטליב (הליכוד):</w:t>
      </w:r>
      <w:r w:rsidRPr="00D508C5">
        <w:rPr>
          <w:rStyle w:val="TagStyle"/>
          <w:rtl/>
        </w:rPr>
        <w:t xml:space="preserve"> </w:t>
      </w:r>
      <w:r w:rsidRPr="004745C2">
        <w:rPr>
          <w:rStyle w:val="TagStyle"/>
          <w:rtl/>
        </w:rPr>
        <w:t>&lt;&lt; קריאה &gt;&gt;</w:t>
      </w:r>
      <w:r>
        <w:rPr>
          <w:rtl/>
        </w:rPr>
        <w:t xml:space="preserve">  </w:t>
      </w:r>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 xml:space="preserve">אני לא לוחמת. אח שלי, </w:t>
      </w:r>
      <w:bookmarkStart w:id="5967" w:name="_ETM_Q29_334567"/>
      <w:bookmarkEnd w:id="5967"/>
      <w:r>
        <w:rPr>
          <w:rFonts w:hint="cs"/>
          <w:rtl/>
          <w:lang w:eastAsia="he-IL"/>
        </w:rPr>
        <w:t>הבן שלי - - - אני לא לוחמת. אני לא הייתי - - -</w:t>
      </w:r>
    </w:p>
    <w:p w:rsidR="004318BD" w:rsidRDefault="004318BD" w:rsidP="009E2E9A">
      <w:pPr>
        <w:ind w:firstLine="0"/>
        <w:rPr>
          <w:rtl/>
          <w:lang w:eastAsia="he-IL"/>
        </w:rPr>
      </w:pPr>
      <w:bookmarkStart w:id="5968" w:name="_ETM_Q29_335327"/>
      <w:bookmarkStart w:id="5969" w:name="_ETM_Q29_335339"/>
      <w:bookmarkStart w:id="5970" w:name="_ETM_Q29_335402"/>
      <w:bookmarkEnd w:id="5968"/>
      <w:bookmarkEnd w:id="5969"/>
      <w:bookmarkEnd w:id="5970"/>
    </w:p>
    <w:p w:rsidR="004318BD" w:rsidRDefault="004318BD" w:rsidP="009E2E9A">
      <w:pPr>
        <w:pStyle w:val="-"/>
        <w:keepNext/>
        <w:rPr>
          <w:rtl/>
        </w:rPr>
      </w:pPr>
      <w:bookmarkStart w:id="5971" w:name="ET_speakercontinue_6231_33"/>
      <w:r w:rsidRPr="004745C2">
        <w:rPr>
          <w:rStyle w:val="TagStyle"/>
          <w:rtl/>
        </w:rPr>
        <w:t xml:space="preserve"> &lt;&lt; דובר_המשך &gt;&gt;</w:t>
      </w:r>
      <w:r w:rsidRPr="00D508C5">
        <w:rPr>
          <w:rStyle w:val="TagStyle"/>
          <w:rtl/>
        </w:rPr>
        <w:t xml:space="preserve"> </w:t>
      </w:r>
      <w:r>
        <w:rPr>
          <w:rtl/>
        </w:rPr>
        <w:t>יסמין פרידמן (יש עתיד):</w:t>
      </w:r>
      <w:r w:rsidRPr="00D508C5">
        <w:rPr>
          <w:rStyle w:val="TagStyle"/>
          <w:rtl/>
        </w:rPr>
        <w:t xml:space="preserve"> </w:t>
      </w:r>
      <w:r w:rsidRPr="004745C2">
        <w:rPr>
          <w:rStyle w:val="TagStyle"/>
          <w:rtl/>
        </w:rPr>
        <w:t>&lt;&lt; דובר_המשך &gt;&gt;</w:t>
      </w:r>
      <w:r>
        <w:rPr>
          <w:rtl/>
        </w:rPr>
        <w:t xml:space="preserve">  </w:t>
      </w:r>
      <w:bookmarkEnd w:id="5971"/>
    </w:p>
    <w:p w:rsidR="004318BD" w:rsidRDefault="004318BD" w:rsidP="009E2E9A">
      <w:pPr>
        <w:pStyle w:val="KeepWithNext"/>
        <w:rPr>
          <w:rtl/>
          <w:lang w:eastAsia="he-IL"/>
        </w:rPr>
      </w:pPr>
    </w:p>
    <w:p w:rsidR="004318BD" w:rsidRDefault="004318BD" w:rsidP="009E2E9A">
      <w:pPr>
        <w:rPr>
          <w:rtl/>
          <w:lang w:eastAsia="he-IL"/>
        </w:rPr>
      </w:pPr>
      <w:bookmarkStart w:id="5972" w:name="_ETM_Q29_334281"/>
      <w:bookmarkEnd w:id="5972"/>
      <w:r>
        <w:rPr>
          <w:rFonts w:hint="cs"/>
          <w:rtl/>
          <w:lang w:eastAsia="he-IL"/>
        </w:rPr>
        <w:t xml:space="preserve">את יכולה להמשיך </w:t>
      </w:r>
      <w:bookmarkStart w:id="5973" w:name="_ETM_Q29_332669"/>
      <w:bookmarkEnd w:id="5973"/>
      <w:r>
        <w:rPr>
          <w:rFonts w:hint="cs"/>
          <w:rtl/>
          <w:lang w:eastAsia="he-IL"/>
        </w:rPr>
        <w:t xml:space="preserve">לצעוק פה עד מחר. זה לא הופך אותך לצודקת. זה </w:t>
      </w:r>
      <w:bookmarkStart w:id="5974" w:name="_ETM_Q29_340388"/>
      <w:bookmarkEnd w:id="5974"/>
      <w:r>
        <w:rPr>
          <w:rFonts w:hint="cs"/>
          <w:rtl/>
          <w:lang w:eastAsia="he-IL"/>
        </w:rPr>
        <w:t>לא יהפוך אותך לצודקת. לא יעזור לכם. אני חוזרת שוב, לא מכירה ברמה האישית</w:t>
      </w:r>
      <w:bookmarkStart w:id="5975" w:name="_ETM_Q29_347224"/>
      <w:bookmarkEnd w:id="5975"/>
      <w:r>
        <w:rPr>
          <w:rFonts w:hint="cs"/>
          <w:rtl/>
          <w:lang w:eastAsia="he-IL"/>
        </w:rPr>
        <w:t xml:space="preserve"> אף אחד מהם, אבל אלה החברים שאני רוצה, ולא כמו </w:t>
      </w:r>
      <w:bookmarkStart w:id="5976" w:name="_ETM_Q29_350913"/>
      <w:bookmarkEnd w:id="5976"/>
      <w:r>
        <w:rPr>
          <w:rFonts w:hint="cs"/>
          <w:rtl/>
          <w:lang w:eastAsia="he-IL"/>
        </w:rPr>
        <w:t>החברים שלכם, של-14 מהם יש כתבי אישום. תודה.</w:t>
      </w:r>
    </w:p>
    <w:p w:rsidR="004318BD" w:rsidRDefault="004318BD" w:rsidP="009E2E9A">
      <w:pPr>
        <w:ind w:firstLine="0"/>
        <w:rPr>
          <w:rtl/>
          <w:lang w:eastAsia="he-IL"/>
        </w:rPr>
      </w:pPr>
      <w:bookmarkStart w:id="5977" w:name="_ETM_Q29_355547"/>
      <w:bookmarkStart w:id="5978" w:name="_ETM_Q29_355618"/>
      <w:bookmarkEnd w:id="5977"/>
      <w:bookmarkEnd w:id="5978"/>
    </w:p>
    <w:p w:rsidR="004318BD" w:rsidRDefault="004318BD" w:rsidP="009E2E9A">
      <w:pPr>
        <w:pStyle w:val="af5"/>
        <w:keepNext/>
        <w:rPr>
          <w:rtl/>
        </w:rPr>
      </w:pPr>
      <w:bookmarkStart w:id="5979" w:name="ET_interruption_6345_34"/>
      <w:r w:rsidRPr="004745C2">
        <w:rPr>
          <w:rStyle w:val="TagStyle"/>
          <w:rtl/>
        </w:rPr>
        <w:t xml:space="preserve"> &lt;&lt; קריאה &gt;&gt;</w:t>
      </w:r>
      <w:r w:rsidRPr="00D508C5">
        <w:rPr>
          <w:rStyle w:val="TagStyle"/>
          <w:rtl/>
        </w:rPr>
        <w:t xml:space="preserve"> </w:t>
      </w:r>
      <w:r>
        <w:rPr>
          <w:rtl/>
        </w:rPr>
        <w:t>טלי גוטליב (הליכוד):</w:t>
      </w:r>
      <w:r w:rsidRPr="00D508C5">
        <w:rPr>
          <w:rStyle w:val="TagStyle"/>
          <w:rtl/>
        </w:rPr>
        <w:t xml:space="preserve"> </w:t>
      </w:r>
      <w:r w:rsidRPr="004745C2">
        <w:rPr>
          <w:rStyle w:val="TagStyle"/>
          <w:rtl/>
        </w:rPr>
        <w:t>&lt;&lt; קריאה &gt;&gt;</w:t>
      </w:r>
      <w:r>
        <w:rPr>
          <w:rtl/>
        </w:rPr>
        <w:t xml:space="preserve">  </w:t>
      </w:r>
      <w:bookmarkEnd w:id="5979"/>
    </w:p>
    <w:p w:rsidR="004318BD" w:rsidRDefault="004318BD" w:rsidP="009E2E9A">
      <w:pPr>
        <w:pStyle w:val="KeepWithNext"/>
        <w:rPr>
          <w:rtl/>
          <w:lang w:eastAsia="he-IL"/>
        </w:rPr>
      </w:pPr>
    </w:p>
    <w:p w:rsidR="004318BD" w:rsidRPr="00D508C5" w:rsidRDefault="004318BD" w:rsidP="009E2E9A">
      <w:pPr>
        <w:rPr>
          <w:rtl/>
          <w:lang w:eastAsia="he-IL"/>
        </w:rPr>
      </w:pPr>
      <w:r>
        <w:rPr>
          <w:rFonts w:hint="cs"/>
          <w:rtl/>
          <w:lang w:eastAsia="he-IL"/>
        </w:rPr>
        <w:t xml:space="preserve">תקראי את </w:t>
      </w:r>
      <w:bookmarkStart w:id="5980" w:name="_ETM_Q29_353863"/>
      <w:bookmarkEnd w:id="5980"/>
      <w:r>
        <w:rPr>
          <w:rFonts w:hint="cs"/>
          <w:rtl/>
          <w:lang w:eastAsia="he-IL"/>
        </w:rPr>
        <w:t>העדויות של המחבל - - -</w:t>
      </w:r>
    </w:p>
    <w:p w:rsidR="004318BD" w:rsidRDefault="004318BD" w:rsidP="009E2E9A">
      <w:pPr>
        <w:ind w:firstLine="0"/>
        <w:rPr>
          <w:rtl/>
          <w:lang w:eastAsia="he-IL"/>
        </w:rPr>
      </w:pPr>
    </w:p>
    <w:p w:rsidR="004318BD" w:rsidRDefault="004318BD" w:rsidP="009E2E9A">
      <w:pPr>
        <w:pStyle w:val="af6"/>
        <w:keepNext/>
        <w:rPr>
          <w:rtl/>
        </w:rPr>
      </w:pPr>
      <w:r w:rsidRPr="004745C2">
        <w:rPr>
          <w:rStyle w:val="TagStyle"/>
          <w:rtl/>
        </w:rPr>
        <w:t xml:space="preserve"> &lt;&lt; יור &gt;&gt;</w:t>
      </w:r>
      <w:r w:rsidRPr="001579C8">
        <w:rPr>
          <w:rStyle w:val="TagStyle"/>
          <w:rtl/>
        </w:rPr>
        <w:t xml:space="preserve"> </w:t>
      </w:r>
      <w:r>
        <w:rPr>
          <w:rtl/>
        </w:rPr>
        <w:t>היו"ר לימור סון הר מלך:</w:t>
      </w:r>
      <w:r w:rsidRPr="001579C8">
        <w:rPr>
          <w:rStyle w:val="TagStyle"/>
          <w:rtl/>
        </w:rPr>
        <w:t xml:space="preserve"> </w:t>
      </w:r>
      <w:r w:rsidRPr="004745C2">
        <w:rPr>
          <w:rStyle w:val="TagStyle"/>
          <w:rtl/>
        </w:rPr>
        <w:t>&lt;&lt; יור &gt;&gt;</w:t>
      </w:r>
      <w:r>
        <w:rPr>
          <w:rtl/>
        </w:rPr>
        <w:t xml:space="preserve">  </w:t>
      </w:r>
    </w:p>
    <w:p w:rsidR="004318BD" w:rsidRDefault="004318BD" w:rsidP="009E2E9A">
      <w:pPr>
        <w:pStyle w:val="KeepWithNext"/>
        <w:rPr>
          <w:rtl/>
          <w:lang w:eastAsia="he-IL"/>
        </w:rPr>
      </w:pPr>
    </w:p>
    <w:p w:rsidR="004318BD" w:rsidRDefault="004318BD" w:rsidP="009E2E9A">
      <w:pPr>
        <w:rPr>
          <w:rtl/>
          <w:lang w:eastAsia="he-IL"/>
        </w:rPr>
      </w:pPr>
      <w:bookmarkStart w:id="5981" w:name="_ETM_Q29_354444"/>
      <w:bookmarkStart w:id="5982" w:name="_ETM_Q29_354517"/>
      <w:bookmarkEnd w:id="5981"/>
      <w:bookmarkEnd w:id="5982"/>
      <w:r>
        <w:rPr>
          <w:rFonts w:hint="cs"/>
          <w:rtl/>
          <w:lang w:eastAsia="he-IL"/>
        </w:rPr>
        <w:t xml:space="preserve">עם אחים או </w:t>
      </w:r>
      <w:bookmarkStart w:id="5983" w:name="_ETM_Q29_356677"/>
      <w:bookmarkEnd w:id="5983"/>
      <w:r>
        <w:rPr>
          <w:rFonts w:hint="cs"/>
          <w:rtl/>
          <w:lang w:eastAsia="he-IL"/>
        </w:rPr>
        <w:t xml:space="preserve">חברים כאלה, מי צריך אויבים? </w:t>
      </w:r>
      <w:bookmarkStart w:id="5984" w:name="_ETM_Q29_361260"/>
      <w:bookmarkEnd w:id="5984"/>
      <w:r>
        <w:rPr>
          <w:rFonts w:hint="cs"/>
          <w:rtl/>
          <w:lang w:eastAsia="he-IL"/>
        </w:rPr>
        <w:t xml:space="preserve">טוב, </w:t>
      </w:r>
      <w:bookmarkStart w:id="5985" w:name="_ETM_Q29_361323"/>
      <w:bookmarkEnd w:id="5985"/>
      <w:r>
        <w:rPr>
          <w:rFonts w:hint="cs"/>
          <w:rtl/>
          <w:lang w:eastAsia="he-IL"/>
        </w:rPr>
        <w:t>חברת הכנסת מירב בן ארי. לרשותך שלוש דקות.</w:t>
      </w:r>
    </w:p>
    <w:p w:rsidR="004318BD" w:rsidRDefault="004318BD" w:rsidP="009E2E9A">
      <w:pPr>
        <w:rPr>
          <w:rtl/>
          <w:lang w:eastAsia="he-IL"/>
        </w:rPr>
      </w:pPr>
    </w:p>
    <w:p w:rsidR="004318BD" w:rsidRDefault="004318BD" w:rsidP="009E2E9A">
      <w:pPr>
        <w:pStyle w:val="a4"/>
        <w:keepNext/>
        <w:rPr>
          <w:rtl/>
        </w:rPr>
      </w:pPr>
      <w:bookmarkStart w:id="5986" w:name="ET_speaker_5300_3"/>
      <w:r w:rsidRPr="004745C2">
        <w:rPr>
          <w:rStyle w:val="TagStyle"/>
          <w:rtl/>
        </w:rPr>
        <w:t xml:space="preserve"> &lt;&lt; דובר &gt;&gt;</w:t>
      </w:r>
      <w:r w:rsidRPr="001579C8">
        <w:rPr>
          <w:rStyle w:val="TagStyle"/>
          <w:rtl/>
        </w:rPr>
        <w:t xml:space="preserve"> </w:t>
      </w:r>
      <w:bookmarkStart w:id="5987" w:name="_Toc216713529"/>
      <w:r>
        <w:rPr>
          <w:rtl/>
        </w:rPr>
        <w:t>מירב בן ארי (יש עתיד):</w:t>
      </w:r>
      <w:bookmarkEnd w:id="5987"/>
      <w:r w:rsidRPr="001579C8">
        <w:rPr>
          <w:rStyle w:val="TagStyle"/>
          <w:rtl/>
        </w:rPr>
        <w:t xml:space="preserve"> </w:t>
      </w:r>
      <w:r w:rsidRPr="004745C2">
        <w:rPr>
          <w:rStyle w:val="TagStyle"/>
          <w:rtl/>
        </w:rPr>
        <w:t>&lt;&lt; דובר &gt;&gt;</w:t>
      </w:r>
      <w:r>
        <w:rPr>
          <w:rtl/>
        </w:rPr>
        <w:t xml:space="preserve">  </w:t>
      </w:r>
      <w:bookmarkEnd w:id="5986"/>
    </w:p>
    <w:p w:rsidR="004318BD" w:rsidRDefault="004318BD" w:rsidP="009E2E9A">
      <w:pPr>
        <w:pStyle w:val="KeepWithNext"/>
        <w:rPr>
          <w:rtl/>
          <w:lang w:eastAsia="he-IL"/>
        </w:rPr>
      </w:pPr>
      <w:bookmarkStart w:id="5988" w:name="_ETM_Q29_377804"/>
      <w:bookmarkEnd w:id="5988"/>
    </w:p>
    <w:p w:rsidR="004318BD" w:rsidRDefault="004318BD" w:rsidP="00B637BE">
      <w:pPr>
        <w:rPr>
          <w:rtl/>
          <w:lang w:eastAsia="he-IL"/>
        </w:rPr>
      </w:pPr>
      <w:bookmarkStart w:id="5989" w:name="_ETM_Q29_377873"/>
      <w:bookmarkEnd w:id="5989"/>
      <w:r>
        <w:rPr>
          <w:rFonts w:hint="cs"/>
          <w:rtl/>
          <w:lang w:eastAsia="he-IL"/>
        </w:rPr>
        <w:t>תודה</w:t>
      </w:r>
      <w:r w:rsidR="00B637BE">
        <w:rPr>
          <w:rFonts w:hint="cs"/>
          <w:rtl/>
          <w:lang w:eastAsia="he-IL"/>
        </w:rPr>
        <w:t>.</w:t>
      </w:r>
      <w:r>
        <w:rPr>
          <w:rFonts w:hint="cs"/>
          <w:rtl/>
          <w:lang w:eastAsia="he-IL"/>
        </w:rPr>
        <w:t xml:space="preserve"> גברתי היושבת בראש, כנסת </w:t>
      </w:r>
      <w:bookmarkStart w:id="5990" w:name="_ETM_Q29_380656"/>
      <w:bookmarkEnd w:id="5990"/>
      <w:r>
        <w:rPr>
          <w:rFonts w:hint="cs"/>
          <w:rtl/>
          <w:lang w:eastAsia="he-IL"/>
        </w:rPr>
        <w:t xml:space="preserve">נכבדה, למה אתם נכנסים לטירוף כשאתם שומעים אחים לנשק? מה </w:t>
      </w:r>
      <w:bookmarkStart w:id="5991" w:name="_ETM_Q29_386253"/>
      <w:bookmarkEnd w:id="5991"/>
      <w:r>
        <w:rPr>
          <w:rFonts w:hint="cs"/>
          <w:rtl/>
          <w:lang w:eastAsia="he-IL"/>
        </w:rPr>
        <w:t>קרה? מה זה? אז אחים לנשק, אחים לנשק. לא צריך להיכנס לטירוף. אפשר לנשום. זה בסך הכול ארגון</w:t>
      </w:r>
      <w:bookmarkStart w:id="5992" w:name="_ETM_Q29_397500"/>
      <w:bookmarkEnd w:id="5992"/>
      <w:r>
        <w:rPr>
          <w:rFonts w:hint="cs"/>
          <w:rtl/>
          <w:lang w:eastAsia="he-IL"/>
        </w:rPr>
        <w:t xml:space="preserve"> שכשהמדינה לא הייתה הם היו. </w:t>
      </w:r>
    </w:p>
    <w:p w:rsidR="004318BD" w:rsidRDefault="004318BD" w:rsidP="009E2E9A">
      <w:pPr>
        <w:ind w:firstLine="0"/>
        <w:rPr>
          <w:rtl/>
          <w:lang w:eastAsia="he-IL"/>
        </w:rPr>
      </w:pPr>
    </w:p>
    <w:p w:rsidR="004318BD" w:rsidRDefault="004318BD" w:rsidP="009E2E9A">
      <w:pPr>
        <w:pStyle w:val="af6"/>
        <w:keepNext/>
        <w:rPr>
          <w:rtl/>
        </w:rPr>
      </w:pPr>
      <w:bookmarkStart w:id="5993" w:name="ET_yor_6671_35"/>
      <w:r w:rsidRPr="004745C2">
        <w:rPr>
          <w:rStyle w:val="TagStyle"/>
          <w:rtl/>
        </w:rPr>
        <w:t xml:space="preserve"> &lt;&lt; יור &gt;&gt;</w:t>
      </w:r>
      <w:r w:rsidRPr="00D508C5">
        <w:rPr>
          <w:rStyle w:val="TagStyle"/>
          <w:rtl/>
        </w:rPr>
        <w:t xml:space="preserve"> </w:t>
      </w:r>
      <w:r>
        <w:rPr>
          <w:rtl/>
        </w:rPr>
        <w:t>היו"ר לימור סון הר מלך:</w:t>
      </w:r>
      <w:r w:rsidRPr="00D508C5">
        <w:rPr>
          <w:rStyle w:val="TagStyle"/>
          <w:rtl/>
        </w:rPr>
        <w:t xml:space="preserve"> </w:t>
      </w:r>
      <w:r w:rsidRPr="004745C2">
        <w:rPr>
          <w:rStyle w:val="TagStyle"/>
          <w:rtl/>
        </w:rPr>
        <w:t>&lt;&lt; יור &gt;&gt;</w:t>
      </w:r>
      <w:r>
        <w:rPr>
          <w:rtl/>
        </w:rPr>
        <w:t xml:space="preserve">  </w:t>
      </w:r>
      <w:bookmarkEnd w:id="5993"/>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 xml:space="preserve">אוי. </w:t>
      </w:r>
    </w:p>
    <w:p w:rsidR="004318BD" w:rsidRDefault="004318BD" w:rsidP="009E2E9A">
      <w:pPr>
        <w:pStyle w:val="KeepWithNext"/>
        <w:ind w:firstLine="0"/>
        <w:rPr>
          <w:rtl/>
          <w:lang w:eastAsia="he-IL"/>
        </w:rPr>
      </w:pPr>
      <w:bookmarkStart w:id="5994" w:name="_ETM_Q29_400831"/>
      <w:bookmarkStart w:id="5995" w:name="_ETM_Q29_400898"/>
      <w:bookmarkStart w:id="5996" w:name="_ETM_Q29_400949"/>
      <w:bookmarkStart w:id="5997" w:name="_ETM_Q29_401034"/>
      <w:bookmarkStart w:id="5998" w:name="_ETM_Q29_402355"/>
      <w:bookmarkEnd w:id="5994"/>
      <w:bookmarkEnd w:id="5995"/>
      <w:bookmarkEnd w:id="5996"/>
      <w:bookmarkEnd w:id="5997"/>
      <w:bookmarkEnd w:id="5998"/>
    </w:p>
    <w:p w:rsidR="004318BD" w:rsidRDefault="004318BD" w:rsidP="009E2E9A">
      <w:pPr>
        <w:pStyle w:val="-"/>
        <w:keepNext/>
        <w:rPr>
          <w:rtl/>
        </w:rPr>
      </w:pPr>
      <w:bookmarkStart w:id="5999" w:name="ET_speakercontinue_5300_38"/>
      <w:r w:rsidRPr="004745C2">
        <w:rPr>
          <w:rStyle w:val="TagStyle"/>
          <w:rtl/>
        </w:rPr>
        <w:t xml:space="preserve"> &lt;&lt; דובר_המשך &gt;&gt;</w:t>
      </w:r>
      <w:r w:rsidRPr="00D508C5">
        <w:rPr>
          <w:rStyle w:val="TagStyle"/>
          <w:rtl/>
        </w:rPr>
        <w:t xml:space="preserve"> </w:t>
      </w:r>
      <w:r>
        <w:rPr>
          <w:rtl/>
        </w:rPr>
        <w:t>מירב בן ארי (יש עתיד):</w:t>
      </w:r>
      <w:r w:rsidRPr="00D508C5">
        <w:rPr>
          <w:rStyle w:val="TagStyle"/>
          <w:rtl/>
        </w:rPr>
        <w:t xml:space="preserve"> </w:t>
      </w:r>
      <w:r w:rsidRPr="004745C2">
        <w:rPr>
          <w:rStyle w:val="TagStyle"/>
          <w:rtl/>
        </w:rPr>
        <w:t>&lt;&lt; דובר_המשך &gt;&gt;</w:t>
      </w:r>
      <w:r>
        <w:rPr>
          <w:rtl/>
        </w:rPr>
        <w:t xml:space="preserve">  </w:t>
      </w:r>
      <w:bookmarkEnd w:id="5999"/>
    </w:p>
    <w:p w:rsidR="004318BD" w:rsidRDefault="004318BD" w:rsidP="009E2E9A">
      <w:pPr>
        <w:pStyle w:val="KeepWithNext"/>
        <w:rPr>
          <w:rtl/>
          <w:lang w:eastAsia="he-IL"/>
        </w:rPr>
      </w:pPr>
    </w:p>
    <w:p w:rsidR="004318BD" w:rsidRDefault="004318BD" w:rsidP="009E2E9A">
      <w:pPr>
        <w:rPr>
          <w:rtl/>
          <w:lang w:eastAsia="he-IL"/>
        </w:rPr>
      </w:pPr>
      <w:bookmarkStart w:id="6000" w:name="_ETM_Q29_403318"/>
      <w:bookmarkEnd w:id="6000"/>
      <w:r>
        <w:rPr>
          <w:rFonts w:hint="cs"/>
          <w:rtl/>
          <w:lang w:eastAsia="he-IL"/>
        </w:rPr>
        <w:t>זה בסך הכול אר</w:t>
      </w:r>
      <w:bookmarkStart w:id="6001" w:name="_ETM_Q29_404119"/>
      <w:bookmarkEnd w:id="6001"/>
      <w:r>
        <w:rPr>
          <w:rFonts w:hint="cs"/>
          <w:rtl/>
          <w:lang w:eastAsia="he-IL"/>
        </w:rPr>
        <w:t>גון שהציל אנשים.</w:t>
      </w:r>
      <w:bookmarkStart w:id="6002" w:name="_ETM_Q29_403415"/>
      <w:bookmarkEnd w:id="6002"/>
    </w:p>
    <w:p w:rsidR="004318BD" w:rsidRDefault="004318BD" w:rsidP="009E2E9A">
      <w:pPr>
        <w:ind w:firstLine="0"/>
        <w:rPr>
          <w:rtl/>
          <w:lang w:eastAsia="he-IL"/>
        </w:rPr>
      </w:pPr>
      <w:bookmarkStart w:id="6003" w:name="_ETM_Q29_403503"/>
      <w:bookmarkStart w:id="6004" w:name="_ETM_Q29_403526"/>
      <w:bookmarkStart w:id="6005" w:name="_ETM_Q29_403599"/>
      <w:bookmarkEnd w:id="6003"/>
      <w:bookmarkEnd w:id="6004"/>
      <w:bookmarkEnd w:id="6005"/>
    </w:p>
    <w:p w:rsidR="004318BD" w:rsidRDefault="004318BD" w:rsidP="009E2E9A">
      <w:pPr>
        <w:pStyle w:val="af6"/>
        <w:keepNext/>
        <w:rPr>
          <w:rtl/>
        </w:rPr>
      </w:pPr>
      <w:r w:rsidRPr="004745C2">
        <w:rPr>
          <w:rStyle w:val="TagStyle"/>
          <w:rtl/>
        </w:rPr>
        <w:t xml:space="preserve"> &lt;&lt; יור &gt;&gt;</w:t>
      </w:r>
      <w:r w:rsidRPr="00D508C5">
        <w:rPr>
          <w:rStyle w:val="TagStyle"/>
          <w:rtl/>
        </w:rPr>
        <w:t xml:space="preserve"> </w:t>
      </w:r>
      <w:r>
        <w:rPr>
          <w:rtl/>
        </w:rPr>
        <w:t>היו"ר לימור סון הר מלך:</w:t>
      </w:r>
      <w:r w:rsidRPr="00D508C5">
        <w:rPr>
          <w:rStyle w:val="TagStyle"/>
          <w:rtl/>
        </w:rPr>
        <w:t xml:space="preserve"> </w:t>
      </w:r>
      <w:r w:rsidRPr="004745C2">
        <w:rPr>
          <w:rStyle w:val="TagStyle"/>
          <w:rtl/>
        </w:rPr>
        <w:t>&lt;&lt; יור &gt;&gt;</w:t>
      </w:r>
      <w:r>
        <w:rPr>
          <w:rtl/>
        </w:rPr>
        <w:t xml:space="preserve">  </w:t>
      </w:r>
    </w:p>
    <w:p w:rsidR="004318BD" w:rsidRDefault="004318BD" w:rsidP="009E2E9A">
      <w:pPr>
        <w:pStyle w:val="KeepWithNext"/>
        <w:rPr>
          <w:rtl/>
          <w:lang w:eastAsia="he-IL"/>
        </w:rPr>
      </w:pPr>
    </w:p>
    <w:p w:rsidR="004318BD" w:rsidRDefault="004318BD" w:rsidP="009E2E9A">
      <w:pPr>
        <w:rPr>
          <w:rtl/>
          <w:lang w:eastAsia="he-IL"/>
        </w:rPr>
      </w:pPr>
      <w:bookmarkStart w:id="6006" w:name="_ETM_Q29_404518"/>
      <w:bookmarkEnd w:id="6006"/>
      <w:r>
        <w:rPr>
          <w:rFonts w:hint="cs"/>
          <w:rtl/>
          <w:lang w:eastAsia="he-IL"/>
        </w:rPr>
        <w:t xml:space="preserve">ממש. </w:t>
      </w:r>
    </w:p>
    <w:p w:rsidR="004318BD" w:rsidRDefault="004318BD" w:rsidP="009E2E9A">
      <w:pPr>
        <w:ind w:firstLine="0"/>
        <w:rPr>
          <w:rtl/>
          <w:lang w:eastAsia="he-IL"/>
        </w:rPr>
      </w:pPr>
      <w:bookmarkStart w:id="6007" w:name="_ETM_Q29_405718"/>
      <w:bookmarkStart w:id="6008" w:name="_ETM_Q29_405800"/>
      <w:bookmarkStart w:id="6009" w:name="_ETM_Q29_405838"/>
      <w:bookmarkStart w:id="6010" w:name="_ETM_Q29_405954"/>
      <w:bookmarkEnd w:id="6007"/>
      <w:bookmarkEnd w:id="6008"/>
      <w:bookmarkEnd w:id="6009"/>
      <w:bookmarkEnd w:id="6010"/>
    </w:p>
    <w:p w:rsidR="004318BD" w:rsidRDefault="004318BD" w:rsidP="009E2E9A">
      <w:pPr>
        <w:pStyle w:val="-"/>
        <w:keepNext/>
        <w:rPr>
          <w:rtl/>
        </w:rPr>
      </w:pPr>
      <w:bookmarkStart w:id="6011" w:name="ET_speakercontinue_5300_40"/>
      <w:r w:rsidRPr="004745C2">
        <w:rPr>
          <w:rStyle w:val="TagStyle"/>
          <w:rtl/>
        </w:rPr>
        <w:t xml:space="preserve"> &lt;&lt; דובר_המשך &gt;&gt;</w:t>
      </w:r>
      <w:r w:rsidRPr="00D508C5">
        <w:rPr>
          <w:rStyle w:val="TagStyle"/>
          <w:rtl/>
        </w:rPr>
        <w:t xml:space="preserve"> </w:t>
      </w:r>
      <w:r>
        <w:rPr>
          <w:rtl/>
        </w:rPr>
        <w:t>מירב בן ארי (יש עתיד):</w:t>
      </w:r>
      <w:r w:rsidRPr="00D508C5">
        <w:rPr>
          <w:rStyle w:val="TagStyle"/>
          <w:rtl/>
        </w:rPr>
        <w:t xml:space="preserve"> </w:t>
      </w:r>
      <w:r w:rsidRPr="004745C2">
        <w:rPr>
          <w:rStyle w:val="TagStyle"/>
          <w:rtl/>
        </w:rPr>
        <w:t>&lt;&lt; דובר_המשך &gt;&gt;</w:t>
      </w:r>
      <w:r>
        <w:rPr>
          <w:rtl/>
        </w:rPr>
        <w:t xml:space="preserve">  </w:t>
      </w:r>
      <w:bookmarkEnd w:id="6011"/>
    </w:p>
    <w:p w:rsidR="004318BD" w:rsidRDefault="004318BD" w:rsidP="009E2E9A">
      <w:pPr>
        <w:pStyle w:val="KeepWithNext"/>
        <w:rPr>
          <w:rtl/>
          <w:lang w:eastAsia="he-IL"/>
        </w:rPr>
      </w:pPr>
    </w:p>
    <w:p w:rsidR="004318BD" w:rsidRPr="00D508C5" w:rsidRDefault="004318BD" w:rsidP="009E2E9A">
      <w:pPr>
        <w:rPr>
          <w:rtl/>
          <w:lang w:eastAsia="he-IL"/>
        </w:rPr>
      </w:pPr>
      <w:bookmarkStart w:id="6012" w:name="_ETM_Q29_407047"/>
      <w:bookmarkEnd w:id="6012"/>
      <w:r>
        <w:rPr>
          <w:rFonts w:hint="cs"/>
          <w:rtl/>
          <w:lang w:eastAsia="he-IL"/>
        </w:rPr>
        <w:t xml:space="preserve">ומה לעשות? זה נכון. אני </w:t>
      </w:r>
      <w:bookmarkStart w:id="6013" w:name="_ETM_Q29_408338"/>
      <w:bookmarkEnd w:id="6013"/>
      <w:r>
        <w:rPr>
          <w:rFonts w:hint="cs"/>
          <w:rtl/>
          <w:lang w:eastAsia="he-IL"/>
        </w:rPr>
        <w:t xml:space="preserve">הייתי בחמ"ל שלו, אבל אין לי זמן לבזבז עליכם את אחים לנשק, כי אתם נכנסים </w:t>
      </w:r>
      <w:r w:rsidRPr="00C17B28">
        <w:rPr>
          <w:rFonts w:hint="cs"/>
          <w:rtl/>
          <w:lang w:eastAsia="he-IL"/>
        </w:rPr>
        <w:t>לטרפה</w:t>
      </w:r>
      <w:r>
        <w:rPr>
          <w:rFonts w:hint="cs"/>
          <w:rtl/>
          <w:lang w:eastAsia="he-IL"/>
        </w:rPr>
        <w:t>, ואין לי זמן לזה. אני רוצה - - -</w:t>
      </w:r>
    </w:p>
    <w:p w:rsidR="004318BD" w:rsidRDefault="004318BD" w:rsidP="009E2E9A">
      <w:pPr>
        <w:ind w:firstLine="0"/>
        <w:rPr>
          <w:rtl/>
          <w:lang w:eastAsia="he-IL"/>
        </w:rPr>
      </w:pPr>
    </w:p>
    <w:p w:rsidR="004318BD" w:rsidRDefault="004318BD" w:rsidP="009E2E9A">
      <w:pPr>
        <w:pStyle w:val="af5"/>
        <w:keepNext/>
        <w:rPr>
          <w:rtl/>
        </w:rPr>
      </w:pPr>
      <w:bookmarkStart w:id="6014" w:name="ET_interruption_קריאות_103"/>
      <w:r w:rsidRPr="004745C2">
        <w:rPr>
          <w:rStyle w:val="TagStyle"/>
          <w:rtl/>
        </w:rPr>
        <w:t xml:space="preserve"> &lt;&lt; קריאה &gt;&gt;</w:t>
      </w:r>
      <w:r w:rsidRPr="002563B0">
        <w:rPr>
          <w:rStyle w:val="TagStyle"/>
          <w:rtl/>
        </w:rPr>
        <w:t xml:space="preserve"> </w:t>
      </w:r>
      <w:r>
        <w:rPr>
          <w:rtl/>
        </w:rPr>
        <w:t>קריא</w:t>
      </w:r>
      <w:r>
        <w:rPr>
          <w:rFonts w:hint="cs"/>
          <w:rtl/>
        </w:rPr>
        <w:t>ות:</w:t>
      </w:r>
      <w:r w:rsidRPr="002563B0">
        <w:rPr>
          <w:rStyle w:val="TagStyle"/>
          <w:rtl/>
        </w:rPr>
        <w:t xml:space="preserve"> </w:t>
      </w:r>
      <w:r w:rsidRPr="004745C2">
        <w:rPr>
          <w:rStyle w:val="TagStyle"/>
          <w:rtl/>
        </w:rPr>
        <w:t>&lt;&lt; קריאה &gt;&gt;</w:t>
      </w:r>
      <w:r>
        <w:rPr>
          <w:rtl/>
        </w:rPr>
        <w:t xml:space="preserve">   </w:t>
      </w:r>
      <w:bookmarkEnd w:id="6014"/>
    </w:p>
    <w:p w:rsidR="004318BD" w:rsidRDefault="004318BD" w:rsidP="009E2E9A">
      <w:pPr>
        <w:pStyle w:val="KeepWithNext"/>
        <w:rPr>
          <w:rtl/>
          <w:lang w:eastAsia="he-IL"/>
        </w:rPr>
      </w:pPr>
    </w:p>
    <w:p w:rsidR="004318BD" w:rsidRPr="002563B0" w:rsidRDefault="004318BD" w:rsidP="009E2E9A">
      <w:pPr>
        <w:rPr>
          <w:rtl/>
          <w:lang w:eastAsia="he-IL"/>
        </w:rPr>
      </w:pPr>
    </w:p>
    <w:p w:rsidR="004318BD" w:rsidRPr="00D508C5" w:rsidRDefault="004318BD" w:rsidP="009E2E9A">
      <w:pPr>
        <w:rPr>
          <w:rtl/>
          <w:lang w:eastAsia="he-IL"/>
        </w:rPr>
      </w:pPr>
      <w:r>
        <w:rPr>
          <w:rFonts w:hint="cs"/>
          <w:rtl/>
          <w:lang w:eastAsia="he-IL"/>
        </w:rPr>
        <w:t>- - -</w:t>
      </w:r>
    </w:p>
    <w:p w:rsidR="004318BD" w:rsidRDefault="004318BD" w:rsidP="009E2E9A">
      <w:pPr>
        <w:ind w:firstLine="0"/>
        <w:rPr>
          <w:rtl/>
          <w:lang w:eastAsia="he-IL"/>
        </w:rPr>
      </w:pPr>
    </w:p>
    <w:p w:rsidR="004318BD" w:rsidRDefault="004318BD" w:rsidP="009E2E9A">
      <w:pPr>
        <w:pStyle w:val="-"/>
        <w:keepNext/>
        <w:rPr>
          <w:rtl/>
        </w:rPr>
      </w:pPr>
      <w:bookmarkStart w:id="6015" w:name="ET_speakercontinue_5300_4"/>
      <w:r w:rsidRPr="004745C2">
        <w:rPr>
          <w:rStyle w:val="TagStyle"/>
          <w:rtl/>
        </w:rPr>
        <w:t xml:space="preserve"> &lt;&lt; דובר_המשך &gt;&gt;</w:t>
      </w:r>
      <w:r w:rsidRPr="001579C8">
        <w:rPr>
          <w:rStyle w:val="TagStyle"/>
          <w:rtl/>
        </w:rPr>
        <w:t xml:space="preserve"> </w:t>
      </w:r>
      <w:r>
        <w:rPr>
          <w:rtl/>
        </w:rPr>
        <w:t>מירב בן ארי (יש עתיד):</w:t>
      </w:r>
      <w:r w:rsidRPr="001579C8">
        <w:rPr>
          <w:rStyle w:val="TagStyle"/>
          <w:rtl/>
        </w:rPr>
        <w:t xml:space="preserve"> </w:t>
      </w:r>
      <w:r w:rsidRPr="004745C2">
        <w:rPr>
          <w:rStyle w:val="TagStyle"/>
          <w:rtl/>
        </w:rPr>
        <w:t>&lt;&lt; דובר_המשך &gt;&gt;</w:t>
      </w:r>
      <w:r>
        <w:rPr>
          <w:rtl/>
        </w:rPr>
        <w:t xml:space="preserve">  </w:t>
      </w:r>
      <w:bookmarkEnd w:id="6015"/>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 xml:space="preserve">אני אמרתי </w:t>
      </w:r>
      <w:r w:rsidR="00B637BE">
        <w:rPr>
          <w:rFonts w:hint="cs"/>
          <w:rtl/>
          <w:lang w:eastAsia="he-IL"/>
        </w:rPr>
        <w:t>"</w:t>
      </w:r>
      <w:r>
        <w:rPr>
          <w:rFonts w:hint="cs"/>
          <w:rtl/>
          <w:lang w:eastAsia="he-IL"/>
        </w:rPr>
        <w:t>אחים לנשק</w:t>
      </w:r>
      <w:r w:rsidR="00B637BE">
        <w:rPr>
          <w:rFonts w:hint="cs"/>
          <w:rtl/>
          <w:lang w:eastAsia="he-IL"/>
        </w:rPr>
        <w:t>"</w:t>
      </w:r>
      <w:r>
        <w:rPr>
          <w:rFonts w:hint="cs"/>
          <w:rtl/>
          <w:lang w:eastAsia="he-IL"/>
        </w:rPr>
        <w:t xml:space="preserve"> כדי לראות שאתם - - - </w:t>
      </w:r>
    </w:p>
    <w:p w:rsidR="004318BD" w:rsidRDefault="004318BD" w:rsidP="009E2E9A">
      <w:pPr>
        <w:ind w:firstLine="0"/>
        <w:rPr>
          <w:rtl/>
          <w:lang w:eastAsia="he-IL"/>
        </w:rPr>
      </w:pPr>
      <w:bookmarkStart w:id="6016" w:name="_ETM_Q29_421028"/>
      <w:bookmarkStart w:id="6017" w:name="_ETM_Q29_421084"/>
      <w:bookmarkStart w:id="6018" w:name="_ETM_Q29_421636"/>
      <w:bookmarkStart w:id="6019" w:name="_ETM_Q29_421707"/>
      <w:bookmarkEnd w:id="6016"/>
      <w:bookmarkEnd w:id="6017"/>
      <w:bookmarkEnd w:id="6018"/>
      <w:bookmarkEnd w:id="6019"/>
    </w:p>
    <w:p w:rsidR="004318BD" w:rsidRDefault="004318BD" w:rsidP="009E2E9A">
      <w:pPr>
        <w:pStyle w:val="af6"/>
        <w:keepNext/>
        <w:rPr>
          <w:rtl/>
        </w:rPr>
      </w:pPr>
      <w:r w:rsidRPr="004745C2">
        <w:rPr>
          <w:rStyle w:val="TagStyle"/>
          <w:rtl/>
        </w:rPr>
        <w:t xml:space="preserve"> &lt;&lt; יור &gt;&gt;</w:t>
      </w:r>
      <w:r w:rsidRPr="00D508C5">
        <w:rPr>
          <w:rStyle w:val="TagStyle"/>
          <w:rtl/>
        </w:rPr>
        <w:t xml:space="preserve"> </w:t>
      </w:r>
      <w:r>
        <w:rPr>
          <w:rtl/>
        </w:rPr>
        <w:t>היו"ר לימור סון הר מלך:</w:t>
      </w:r>
      <w:r w:rsidRPr="00D508C5">
        <w:rPr>
          <w:rStyle w:val="TagStyle"/>
          <w:rtl/>
        </w:rPr>
        <w:t xml:space="preserve"> </w:t>
      </w:r>
      <w:r w:rsidRPr="004745C2">
        <w:rPr>
          <w:rStyle w:val="TagStyle"/>
          <w:rtl/>
        </w:rPr>
        <w:t>&lt;&lt; יור &gt;&gt;</w:t>
      </w:r>
      <w:r>
        <w:rPr>
          <w:rtl/>
        </w:rPr>
        <w:t xml:space="preserve">  </w:t>
      </w:r>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 xml:space="preserve">רגע, היא לא מדברת על </w:t>
      </w:r>
      <w:bookmarkStart w:id="6020" w:name="_ETM_Q29_422063"/>
      <w:bookmarkEnd w:id="6020"/>
      <w:r>
        <w:rPr>
          <w:rFonts w:hint="cs"/>
          <w:rtl/>
          <w:lang w:eastAsia="he-IL"/>
        </w:rPr>
        <w:t>אחים לנשק. נו, יאללה, בבקשה.</w:t>
      </w:r>
    </w:p>
    <w:p w:rsidR="004318BD" w:rsidRDefault="004318BD" w:rsidP="009E2E9A">
      <w:pPr>
        <w:ind w:firstLine="0"/>
        <w:rPr>
          <w:rtl/>
          <w:lang w:eastAsia="he-IL"/>
        </w:rPr>
      </w:pPr>
      <w:bookmarkStart w:id="6021" w:name="_ETM_Q29_424797"/>
      <w:bookmarkStart w:id="6022" w:name="_ETM_Q29_424861"/>
      <w:bookmarkStart w:id="6023" w:name="_ETM_Q29_424925"/>
      <w:bookmarkStart w:id="6024" w:name="_ETM_Q29_424995"/>
      <w:bookmarkEnd w:id="6021"/>
      <w:bookmarkEnd w:id="6022"/>
      <w:bookmarkEnd w:id="6023"/>
      <w:bookmarkEnd w:id="6024"/>
    </w:p>
    <w:p w:rsidR="004318BD" w:rsidRDefault="004318BD" w:rsidP="009E2E9A">
      <w:pPr>
        <w:pStyle w:val="-"/>
        <w:keepNext/>
        <w:rPr>
          <w:rtl/>
        </w:rPr>
      </w:pPr>
      <w:bookmarkStart w:id="6025" w:name="ET_speakercontinue_5300_43"/>
      <w:r w:rsidRPr="004745C2">
        <w:rPr>
          <w:rStyle w:val="TagStyle"/>
          <w:rtl/>
        </w:rPr>
        <w:t xml:space="preserve"> &lt;&lt; דובר_המשך &gt;&gt;</w:t>
      </w:r>
      <w:r w:rsidRPr="00D508C5">
        <w:rPr>
          <w:rStyle w:val="TagStyle"/>
          <w:rtl/>
        </w:rPr>
        <w:t xml:space="preserve"> </w:t>
      </w:r>
      <w:r>
        <w:rPr>
          <w:rtl/>
        </w:rPr>
        <w:t>מירב בן ארי (יש עתיד):</w:t>
      </w:r>
      <w:r w:rsidRPr="00D508C5">
        <w:rPr>
          <w:rStyle w:val="TagStyle"/>
          <w:rtl/>
        </w:rPr>
        <w:t xml:space="preserve"> </w:t>
      </w:r>
      <w:r w:rsidRPr="004745C2">
        <w:rPr>
          <w:rStyle w:val="TagStyle"/>
          <w:rtl/>
        </w:rPr>
        <w:t>&lt;&lt; דובר_המשך &gt;&gt;</w:t>
      </w:r>
      <w:r>
        <w:rPr>
          <w:rtl/>
        </w:rPr>
        <w:t xml:space="preserve">  </w:t>
      </w:r>
      <w:bookmarkEnd w:id="6025"/>
    </w:p>
    <w:p w:rsidR="004318BD" w:rsidRDefault="004318BD" w:rsidP="009E2E9A">
      <w:pPr>
        <w:pStyle w:val="KeepWithNext"/>
        <w:rPr>
          <w:rtl/>
          <w:lang w:eastAsia="he-IL"/>
        </w:rPr>
      </w:pPr>
    </w:p>
    <w:p w:rsidR="004318BD" w:rsidRDefault="004318BD" w:rsidP="009E2E9A">
      <w:pPr>
        <w:rPr>
          <w:rtl/>
          <w:lang w:eastAsia="he-IL"/>
        </w:rPr>
      </w:pPr>
      <w:bookmarkStart w:id="6026" w:name="_ETM_Q29_426613"/>
      <w:bookmarkEnd w:id="6026"/>
      <w:r>
        <w:rPr>
          <w:rFonts w:hint="cs"/>
          <w:rtl/>
          <w:lang w:eastAsia="he-IL"/>
        </w:rPr>
        <w:t xml:space="preserve">די, אני רק רציתי </w:t>
      </w:r>
      <w:bookmarkStart w:id="6027" w:name="_ETM_Q29_422000"/>
      <w:bookmarkEnd w:id="6027"/>
      <w:r>
        <w:rPr>
          <w:rFonts w:hint="cs"/>
          <w:rtl/>
          <w:lang w:eastAsia="he-IL"/>
        </w:rPr>
        <w:t xml:space="preserve">לראות את הטירוף, ועכשיו אני עוצרת. </w:t>
      </w:r>
      <w:bookmarkStart w:id="6028" w:name="_ETM_Q29_425000"/>
      <w:bookmarkEnd w:id="6028"/>
      <w:r>
        <w:rPr>
          <w:rFonts w:hint="cs"/>
          <w:rtl/>
          <w:lang w:eastAsia="he-IL"/>
        </w:rPr>
        <w:t xml:space="preserve">אני רוצה לדבר על הנאום של גלית דיסטל שהיה כאן על החרדים. </w:t>
      </w:r>
      <w:proofErr w:type="spellStart"/>
      <w:r>
        <w:rPr>
          <w:rFonts w:hint="cs"/>
          <w:rtl/>
          <w:lang w:eastAsia="he-IL"/>
        </w:rPr>
        <w:t>או</w:t>
      </w:r>
      <w:r w:rsidR="00B637BE">
        <w:rPr>
          <w:rFonts w:hint="cs"/>
          <w:rtl/>
          <w:lang w:eastAsia="he-IL"/>
        </w:rPr>
        <w:t>ה</w:t>
      </w:r>
      <w:proofErr w:type="spellEnd"/>
      <w:r>
        <w:rPr>
          <w:rFonts w:hint="cs"/>
          <w:rtl/>
          <w:lang w:eastAsia="he-IL"/>
        </w:rPr>
        <w:t xml:space="preserve">, </w:t>
      </w:r>
      <w:bookmarkStart w:id="6029" w:name="_ETM_Q29_434026"/>
      <w:bookmarkEnd w:id="6029"/>
      <w:r>
        <w:rPr>
          <w:rFonts w:hint="cs"/>
          <w:rtl/>
          <w:lang w:eastAsia="he-IL"/>
        </w:rPr>
        <w:t>עכשיו יש שקט. תודה. הינה, תראי, זה דווקא בסדר. לבוא ולהגיד שהצבא לא מתאים. הוא לא מכשיר את עצמו. תגידו לי, איך אתם לא מתביישים?</w:t>
      </w:r>
      <w:r>
        <w:rPr>
          <w:rFonts w:hint="cs"/>
          <w:lang w:eastAsia="he-IL"/>
        </w:rPr>
        <w:t xml:space="preserve"> </w:t>
      </w:r>
      <w:bookmarkStart w:id="6030" w:name="_ETM_Q29_451682"/>
      <w:bookmarkEnd w:id="6030"/>
      <w:r>
        <w:rPr>
          <w:rFonts w:hint="cs"/>
          <w:rtl/>
          <w:lang w:eastAsia="he-IL"/>
        </w:rPr>
        <w:t>הצבא עשה תהליך מדהים.</w:t>
      </w:r>
    </w:p>
    <w:p w:rsidR="004318BD" w:rsidRDefault="004318BD" w:rsidP="009E2E9A">
      <w:pPr>
        <w:ind w:firstLine="0"/>
        <w:rPr>
          <w:rtl/>
          <w:lang w:eastAsia="he-IL"/>
        </w:rPr>
      </w:pPr>
      <w:bookmarkStart w:id="6031" w:name="_ETM_Q29_449697"/>
      <w:bookmarkStart w:id="6032" w:name="_ETM_Q29_449789"/>
      <w:bookmarkEnd w:id="6031"/>
      <w:bookmarkEnd w:id="6032"/>
    </w:p>
    <w:p w:rsidR="004318BD" w:rsidRDefault="004318BD" w:rsidP="009E2E9A">
      <w:pPr>
        <w:pStyle w:val="af5"/>
        <w:keepNext/>
        <w:rPr>
          <w:rtl/>
        </w:rPr>
      </w:pPr>
      <w:bookmarkStart w:id="6033" w:name="ET_interruption_6342_44"/>
      <w:r w:rsidRPr="004745C2">
        <w:rPr>
          <w:rStyle w:val="TagStyle"/>
          <w:rtl/>
        </w:rPr>
        <w:t xml:space="preserve"> &lt;&lt; קריאה &gt;&gt;</w:t>
      </w:r>
      <w:r w:rsidRPr="001E7C0A">
        <w:rPr>
          <w:rStyle w:val="TagStyle"/>
          <w:rtl/>
        </w:rPr>
        <w:t xml:space="preserve"> </w:t>
      </w:r>
      <w:r>
        <w:rPr>
          <w:rtl/>
        </w:rPr>
        <w:t>בועז ביסמוט (הליכוד):</w:t>
      </w:r>
      <w:r w:rsidRPr="001E7C0A">
        <w:rPr>
          <w:rStyle w:val="TagStyle"/>
          <w:rtl/>
        </w:rPr>
        <w:t xml:space="preserve"> </w:t>
      </w:r>
      <w:r w:rsidRPr="004745C2">
        <w:rPr>
          <w:rStyle w:val="TagStyle"/>
          <w:rtl/>
        </w:rPr>
        <w:t>&lt;&lt; קריאה &gt;&gt;</w:t>
      </w:r>
      <w:r>
        <w:rPr>
          <w:rtl/>
        </w:rPr>
        <w:t xml:space="preserve">  </w:t>
      </w:r>
      <w:bookmarkEnd w:id="6033"/>
    </w:p>
    <w:p w:rsidR="004318BD" w:rsidRPr="001E7C0A" w:rsidRDefault="004318BD" w:rsidP="009E2E9A">
      <w:pPr>
        <w:pStyle w:val="KeepWithNext"/>
        <w:rPr>
          <w:rtl/>
          <w:lang w:eastAsia="he-IL"/>
        </w:rPr>
      </w:pPr>
    </w:p>
    <w:p w:rsidR="004318BD" w:rsidRDefault="004318BD" w:rsidP="009E2E9A">
      <w:pPr>
        <w:rPr>
          <w:rtl/>
          <w:lang w:eastAsia="he-IL"/>
        </w:rPr>
      </w:pPr>
      <w:r>
        <w:rPr>
          <w:rFonts w:hint="cs"/>
          <w:rtl/>
          <w:lang w:eastAsia="he-IL"/>
        </w:rPr>
        <w:t>- - -</w:t>
      </w:r>
    </w:p>
    <w:p w:rsidR="004318BD" w:rsidRDefault="004318BD" w:rsidP="009E2E9A">
      <w:pPr>
        <w:ind w:firstLine="0"/>
        <w:rPr>
          <w:rtl/>
          <w:lang w:eastAsia="he-IL"/>
        </w:rPr>
      </w:pPr>
      <w:bookmarkStart w:id="6034" w:name="_ETM_Q29_452895"/>
      <w:bookmarkStart w:id="6035" w:name="_ETM_Q29_452960"/>
      <w:bookmarkEnd w:id="6034"/>
      <w:bookmarkEnd w:id="6035"/>
    </w:p>
    <w:p w:rsidR="004318BD" w:rsidRDefault="004318BD" w:rsidP="009E2E9A">
      <w:pPr>
        <w:pStyle w:val="-"/>
        <w:keepNext/>
        <w:rPr>
          <w:rtl/>
        </w:rPr>
      </w:pPr>
      <w:bookmarkStart w:id="6036" w:name="ET_speakercontinue_5300_45"/>
      <w:r w:rsidRPr="004745C2">
        <w:rPr>
          <w:rStyle w:val="TagStyle"/>
          <w:rtl/>
        </w:rPr>
        <w:t xml:space="preserve"> &lt;&lt; דובר_המשך &gt;&gt;</w:t>
      </w:r>
      <w:r w:rsidRPr="001E7C0A">
        <w:rPr>
          <w:rStyle w:val="TagStyle"/>
          <w:rtl/>
        </w:rPr>
        <w:t xml:space="preserve"> </w:t>
      </w:r>
      <w:r>
        <w:rPr>
          <w:rtl/>
        </w:rPr>
        <w:t>מירב בן ארי (יש עתיד):</w:t>
      </w:r>
      <w:r w:rsidRPr="001E7C0A">
        <w:rPr>
          <w:rStyle w:val="TagStyle"/>
          <w:rtl/>
        </w:rPr>
        <w:t xml:space="preserve"> </w:t>
      </w:r>
      <w:r w:rsidRPr="004745C2">
        <w:rPr>
          <w:rStyle w:val="TagStyle"/>
          <w:rtl/>
        </w:rPr>
        <w:t>&lt;&lt; דובר_המשך &gt;&gt;</w:t>
      </w:r>
      <w:r>
        <w:rPr>
          <w:rtl/>
        </w:rPr>
        <w:t xml:space="preserve">  </w:t>
      </w:r>
      <w:bookmarkEnd w:id="6036"/>
    </w:p>
    <w:p w:rsidR="004318BD" w:rsidRDefault="004318BD" w:rsidP="009E2E9A">
      <w:pPr>
        <w:pStyle w:val="KeepWithNext"/>
        <w:rPr>
          <w:rtl/>
          <w:lang w:eastAsia="he-IL"/>
        </w:rPr>
      </w:pPr>
    </w:p>
    <w:p w:rsidR="004318BD" w:rsidRDefault="004318BD" w:rsidP="009E2E9A">
      <w:pPr>
        <w:rPr>
          <w:rtl/>
          <w:lang w:eastAsia="he-IL"/>
        </w:rPr>
      </w:pPr>
      <w:bookmarkStart w:id="6037" w:name="_ETM_Q29_454660"/>
      <w:bookmarkEnd w:id="6037"/>
      <w:r>
        <w:rPr>
          <w:rFonts w:hint="cs"/>
          <w:rtl/>
          <w:lang w:eastAsia="he-IL"/>
        </w:rPr>
        <w:t xml:space="preserve">אתה יו"ר ועדת חוץ וביטחון. אתה צריך </w:t>
      </w:r>
      <w:bookmarkStart w:id="6038" w:name="_ETM_Q29_457064"/>
      <w:bookmarkEnd w:id="6038"/>
      <w:r>
        <w:rPr>
          <w:rFonts w:hint="cs"/>
          <w:rtl/>
          <w:lang w:eastAsia="he-IL"/>
        </w:rPr>
        <w:t>להכשיר, אתה צריך להבין – אבל אם אתה תפריע לי, אני אעצור, ותעצרי לי את הזמן.</w:t>
      </w:r>
    </w:p>
    <w:p w:rsidR="004318BD" w:rsidRDefault="004318BD" w:rsidP="009E2E9A">
      <w:pPr>
        <w:ind w:firstLine="0"/>
        <w:rPr>
          <w:rtl/>
          <w:lang w:eastAsia="he-IL"/>
        </w:rPr>
      </w:pPr>
      <w:bookmarkStart w:id="6039" w:name="_ETM_Q29_462528"/>
      <w:bookmarkStart w:id="6040" w:name="_ETM_Q29_462597"/>
      <w:bookmarkStart w:id="6041" w:name="_ETM_Q29_461801"/>
      <w:bookmarkStart w:id="6042" w:name="_ETM_Q29_461861"/>
      <w:bookmarkEnd w:id="6039"/>
      <w:bookmarkEnd w:id="6040"/>
      <w:bookmarkEnd w:id="6041"/>
      <w:bookmarkEnd w:id="6042"/>
    </w:p>
    <w:p w:rsidR="004318BD" w:rsidRDefault="004318BD" w:rsidP="009E2E9A">
      <w:pPr>
        <w:pStyle w:val="af5"/>
        <w:keepNext/>
        <w:rPr>
          <w:rtl/>
        </w:rPr>
      </w:pPr>
      <w:bookmarkStart w:id="6043" w:name="ET_interruption_6342_46"/>
      <w:r w:rsidRPr="004745C2">
        <w:rPr>
          <w:rStyle w:val="TagStyle"/>
          <w:rtl/>
        </w:rPr>
        <w:t xml:space="preserve"> &lt;&lt; קריאה &gt;&gt;</w:t>
      </w:r>
      <w:r w:rsidRPr="001E7C0A">
        <w:rPr>
          <w:rStyle w:val="TagStyle"/>
          <w:rtl/>
        </w:rPr>
        <w:t xml:space="preserve"> </w:t>
      </w:r>
      <w:r>
        <w:rPr>
          <w:rtl/>
        </w:rPr>
        <w:t>בועז ביסמוט (הליכוד):</w:t>
      </w:r>
      <w:r w:rsidRPr="001E7C0A">
        <w:rPr>
          <w:rStyle w:val="TagStyle"/>
          <w:rtl/>
        </w:rPr>
        <w:t xml:space="preserve"> </w:t>
      </w:r>
      <w:r w:rsidRPr="004745C2">
        <w:rPr>
          <w:rStyle w:val="TagStyle"/>
          <w:rtl/>
        </w:rPr>
        <w:t>&lt;&lt; קריאה &gt;&gt;</w:t>
      </w:r>
      <w:r>
        <w:rPr>
          <w:rtl/>
        </w:rPr>
        <w:t xml:space="preserve">  </w:t>
      </w:r>
      <w:bookmarkEnd w:id="6043"/>
    </w:p>
    <w:p w:rsidR="004318BD" w:rsidRPr="001E7C0A" w:rsidRDefault="004318BD" w:rsidP="009E2E9A">
      <w:pPr>
        <w:pStyle w:val="KeepWithNext"/>
        <w:rPr>
          <w:rtl/>
          <w:lang w:eastAsia="he-IL"/>
        </w:rPr>
      </w:pPr>
    </w:p>
    <w:p w:rsidR="004318BD" w:rsidRDefault="004318BD" w:rsidP="009E2E9A">
      <w:pPr>
        <w:rPr>
          <w:rtl/>
          <w:lang w:eastAsia="he-IL"/>
        </w:rPr>
      </w:pPr>
      <w:r>
        <w:rPr>
          <w:rFonts w:hint="cs"/>
          <w:rtl/>
          <w:lang w:eastAsia="he-IL"/>
        </w:rPr>
        <w:t>מה הבעיה שהצבא מתאים את עצמו? מה רע בזה?</w:t>
      </w:r>
    </w:p>
    <w:p w:rsidR="004318BD" w:rsidRDefault="004318BD" w:rsidP="009E2E9A">
      <w:pPr>
        <w:ind w:firstLine="0"/>
        <w:rPr>
          <w:rtl/>
          <w:lang w:eastAsia="he-IL"/>
        </w:rPr>
      </w:pPr>
    </w:p>
    <w:p w:rsidR="004318BD" w:rsidRDefault="004318BD" w:rsidP="009E2E9A">
      <w:pPr>
        <w:pStyle w:val="af6"/>
        <w:keepNext/>
        <w:rPr>
          <w:rtl/>
        </w:rPr>
      </w:pPr>
      <w:bookmarkStart w:id="6044" w:name="ET_yor_6671_48"/>
      <w:r w:rsidRPr="004745C2">
        <w:rPr>
          <w:rStyle w:val="TagStyle"/>
          <w:rtl/>
        </w:rPr>
        <w:t xml:space="preserve"> &lt;&lt; יור &gt;&gt;</w:t>
      </w:r>
      <w:r w:rsidRPr="001E7C0A">
        <w:rPr>
          <w:rStyle w:val="TagStyle"/>
          <w:rtl/>
        </w:rPr>
        <w:t xml:space="preserve"> </w:t>
      </w:r>
      <w:r>
        <w:rPr>
          <w:rtl/>
        </w:rPr>
        <w:t>היו"ר לימור סון הר מלך:</w:t>
      </w:r>
      <w:r w:rsidRPr="001E7C0A">
        <w:rPr>
          <w:rStyle w:val="TagStyle"/>
          <w:rtl/>
        </w:rPr>
        <w:t xml:space="preserve"> </w:t>
      </w:r>
      <w:r w:rsidRPr="004745C2">
        <w:rPr>
          <w:rStyle w:val="TagStyle"/>
          <w:rtl/>
        </w:rPr>
        <w:t>&lt;&lt; יור &gt;&gt;</w:t>
      </w:r>
      <w:r>
        <w:rPr>
          <w:rtl/>
        </w:rPr>
        <w:t xml:space="preserve">  </w:t>
      </w:r>
      <w:bookmarkEnd w:id="6044"/>
    </w:p>
    <w:p w:rsidR="004318BD" w:rsidRDefault="004318BD" w:rsidP="009E2E9A">
      <w:pPr>
        <w:pStyle w:val="KeepWithNext"/>
        <w:rPr>
          <w:rtl/>
          <w:lang w:eastAsia="he-IL"/>
        </w:rPr>
      </w:pPr>
    </w:p>
    <w:p w:rsidR="004318BD" w:rsidRDefault="004318BD" w:rsidP="009E2E9A">
      <w:pPr>
        <w:rPr>
          <w:rtl/>
          <w:lang w:eastAsia="he-IL"/>
        </w:rPr>
      </w:pPr>
      <w:bookmarkStart w:id="6045" w:name="_ETM_Q29_467644"/>
      <w:bookmarkEnd w:id="6045"/>
      <w:r>
        <w:rPr>
          <w:rFonts w:hint="cs"/>
          <w:rtl/>
          <w:lang w:eastAsia="he-IL"/>
        </w:rPr>
        <w:t>בבקשה.</w:t>
      </w:r>
    </w:p>
    <w:p w:rsidR="004318BD" w:rsidRPr="001E7C0A" w:rsidRDefault="004318BD" w:rsidP="009E2E9A">
      <w:pPr>
        <w:rPr>
          <w:rtl/>
          <w:lang w:eastAsia="he-IL"/>
        </w:rPr>
      </w:pPr>
      <w:bookmarkStart w:id="6046" w:name="_ETM_Q29_466102"/>
      <w:bookmarkStart w:id="6047" w:name="_ETM_Q29_466166"/>
      <w:bookmarkEnd w:id="6046"/>
      <w:bookmarkEnd w:id="6047"/>
    </w:p>
    <w:p w:rsidR="004318BD" w:rsidRDefault="004318BD" w:rsidP="009E2E9A">
      <w:pPr>
        <w:pStyle w:val="-"/>
        <w:keepNext/>
        <w:rPr>
          <w:rtl/>
        </w:rPr>
      </w:pPr>
      <w:bookmarkStart w:id="6048" w:name="ET_speakercontinue_5300_47"/>
      <w:r w:rsidRPr="004745C2">
        <w:rPr>
          <w:rStyle w:val="TagStyle"/>
          <w:rtl/>
        </w:rPr>
        <w:t xml:space="preserve"> &lt;&lt; דובר_המשך &gt;&gt;</w:t>
      </w:r>
      <w:r w:rsidRPr="001E7C0A">
        <w:rPr>
          <w:rStyle w:val="TagStyle"/>
          <w:rtl/>
        </w:rPr>
        <w:t xml:space="preserve"> </w:t>
      </w:r>
      <w:r>
        <w:rPr>
          <w:rtl/>
        </w:rPr>
        <w:t>מירב בן ארי (יש עתיד):</w:t>
      </w:r>
      <w:r w:rsidRPr="001E7C0A">
        <w:rPr>
          <w:rStyle w:val="TagStyle"/>
          <w:rtl/>
        </w:rPr>
        <w:t xml:space="preserve"> </w:t>
      </w:r>
      <w:r w:rsidRPr="004745C2">
        <w:rPr>
          <w:rStyle w:val="TagStyle"/>
          <w:rtl/>
        </w:rPr>
        <w:t>&lt;&lt; דובר_המשך &gt;&gt;</w:t>
      </w:r>
      <w:r>
        <w:rPr>
          <w:rtl/>
        </w:rPr>
        <w:t xml:space="preserve">  </w:t>
      </w:r>
      <w:bookmarkEnd w:id="6048"/>
    </w:p>
    <w:p w:rsidR="004318BD" w:rsidRDefault="004318BD" w:rsidP="009E2E9A">
      <w:pPr>
        <w:pStyle w:val="KeepWithNext"/>
        <w:rPr>
          <w:rtl/>
          <w:lang w:eastAsia="he-IL"/>
        </w:rPr>
      </w:pPr>
    </w:p>
    <w:p w:rsidR="004318BD" w:rsidRDefault="004318BD" w:rsidP="00B637BE">
      <w:pPr>
        <w:rPr>
          <w:rtl/>
          <w:lang w:eastAsia="he-IL"/>
        </w:rPr>
      </w:pPr>
      <w:bookmarkStart w:id="6049" w:name="_ETM_Q29_464435"/>
      <w:bookmarkEnd w:id="6049"/>
      <w:r>
        <w:rPr>
          <w:rFonts w:hint="cs"/>
          <w:rtl/>
          <w:lang w:eastAsia="he-IL"/>
        </w:rPr>
        <w:t>מה זה היה</w:t>
      </w:r>
      <w:bookmarkStart w:id="6050" w:name="_ETM_Q29_467078"/>
      <w:bookmarkEnd w:id="6050"/>
      <w:r>
        <w:rPr>
          <w:rFonts w:hint="cs"/>
          <w:rtl/>
          <w:lang w:eastAsia="he-IL"/>
        </w:rPr>
        <w:t xml:space="preserve">? </w:t>
      </w:r>
      <w:bookmarkStart w:id="6051" w:name="_ETM_Q29_465703"/>
      <w:bookmarkStart w:id="6052" w:name="_ETM_Q29_465791"/>
      <w:bookmarkStart w:id="6053" w:name="_ETM_Q29_465818"/>
      <w:bookmarkStart w:id="6054" w:name="_ETM_Q29_465871"/>
      <w:bookmarkStart w:id="6055" w:name="_ETM_Q29_466757"/>
      <w:bookmarkEnd w:id="6051"/>
      <w:bookmarkEnd w:id="6052"/>
      <w:bookmarkEnd w:id="6053"/>
      <w:bookmarkEnd w:id="6054"/>
      <w:bookmarkEnd w:id="6055"/>
      <w:r>
        <w:rPr>
          <w:rFonts w:hint="cs"/>
          <w:rtl/>
          <w:lang w:eastAsia="he-IL"/>
        </w:rPr>
        <w:t>חוצנים השתלטו על הדוכן.</w:t>
      </w:r>
    </w:p>
    <w:p w:rsidR="004318BD" w:rsidRDefault="004318BD" w:rsidP="009E2E9A">
      <w:pPr>
        <w:ind w:firstLine="0"/>
        <w:rPr>
          <w:rtl/>
          <w:lang w:eastAsia="he-IL"/>
        </w:rPr>
      </w:pPr>
      <w:bookmarkStart w:id="6056" w:name="_ETM_Q29_468388"/>
      <w:bookmarkStart w:id="6057" w:name="_ETM_Q29_468525"/>
      <w:bookmarkStart w:id="6058" w:name="_ETM_Q29_468572"/>
      <w:bookmarkStart w:id="6059" w:name="_ETM_Q29_468647"/>
      <w:bookmarkEnd w:id="6056"/>
      <w:bookmarkEnd w:id="6057"/>
      <w:bookmarkEnd w:id="6058"/>
      <w:bookmarkEnd w:id="6059"/>
    </w:p>
    <w:p w:rsidR="004318BD" w:rsidRDefault="004318BD" w:rsidP="009E2E9A">
      <w:pPr>
        <w:pStyle w:val="af5"/>
        <w:keepNext/>
        <w:rPr>
          <w:rtl/>
        </w:rPr>
      </w:pPr>
      <w:bookmarkStart w:id="6060" w:name="ET_interruption_6342_51"/>
      <w:r w:rsidRPr="004745C2">
        <w:rPr>
          <w:rStyle w:val="TagStyle"/>
          <w:rtl/>
        </w:rPr>
        <w:t xml:space="preserve"> &lt;&lt; קריאה &gt;&gt;</w:t>
      </w:r>
      <w:r w:rsidRPr="001E7C0A">
        <w:rPr>
          <w:rStyle w:val="TagStyle"/>
          <w:rtl/>
        </w:rPr>
        <w:t xml:space="preserve"> </w:t>
      </w:r>
      <w:r>
        <w:rPr>
          <w:rtl/>
        </w:rPr>
        <w:t>בועז ביסמוט (הליכוד):</w:t>
      </w:r>
      <w:r w:rsidRPr="001E7C0A">
        <w:rPr>
          <w:rStyle w:val="TagStyle"/>
          <w:rtl/>
        </w:rPr>
        <w:t xml:space="preserve"> </w:t>
      </w:r>
      <w:r w:rsidRPr="004745C2">
        <w:rPr>
          <w:rStyle w:val="TagStyle"/>
          <w:rtl/>
        </w:rPr>
        <w:t>&lt;&lt; קריאה &gt;&gt;</w:t>
      </w:r>
      <w:r>
        <w:rPr>
          <w:rtl/>
        </w:rPr>
        <w:t xml:space="preserve">  </w:t>
      </w:r>
      <w:bookmarkEnd w:id="6060"/>
    </w:p>
    <w:p w:rsidR="004318BD" w:rsidRDefault="004318BD" w:rsidP="009E2E9A">
      <w:pPr>
        <w:pStyle w:val="KeepWithNext"/>
        <w:rPr>
          <w:rtl/>
          <w:lang w:eastAsia="he-IL"/>
        </w:rPr>
      </w:pPr>
    </w:p>
    <w:p w:rsidR="004318BD" w:rsidRPr="001E7C0A" w:rsidRDefault="004318BD" w:rsidP="009E2E9A">
      <w:pPr>
        <w:rPr>
          <w:rtl/>
          <w:lang w:eastAsia="he-IL"/>
        </w:rPr>
      </w:pPr>
      <w:r>
        <w:rPr>
          <w:rFonts w:hint="cs"/>
          <w:rtl/>
          <w:lang w:eastAsia="he-IL"/>
        </w:rPr>
        <w:t xml:space="preserve">לא. תסבירי לי </w:t>
      </w:r>
      <w:bookmarkStart w:id="6061" w:name="_ETM_Q29_470249"/>
      <w:bookmarkEnd w:id="6061"/>
      <w:r>
        <w:rPr>
          <w:rFonts w:hint="cs"/>
          <w:rtl/>
          <w:lang w:eastAsia="he-IL"/>
        </w:rPr>
        <w:t>מה רע בזה שהצבא מכשיר פלטפורמות לחרדים? מה הבעיה?</w:t>
      </w:r>
    </w:p>
    <w:p w:rsidR="004318BD" w:rsidRDefault="004318BD" w:rsidP="009E2E9A">
      <w:pPr>
        <w:ind w:firstLine="0"/>
        <w:rPr>
          <w:rtl/>
          <w:lang w:eastAsia="he-IL"/>
        </w:rPr>
      </w:pPr>
    </w:p>
    <w:p w:rsidR="004318BD" w:rsidRDefault="004318BD" w:rsidP="009E2E9A">
      <w:pPr>
        <w:pStyle w:val="-"/>
        <w:keepNext/>
        <w:rPr>
          <w:rtl/>
        </w:rPr>
      </w:pPr>
      <w:bookmarkStart w:id="6062" w:name="ET_speakercontinue_5300_52"/>
      <w:r w:rsidRPr="004745C2">
        <w:rPr>
          <w:rStyle w:val="TagStyle"/>
          <w:rtl/>
        </w:rPr>
        <w:t xml:space="preserve"> &lt;&lt; דובר_המשך &gt;&gt;</w:t>
      </w:r>
      <w:r w:rsidRPr="001E7C0A">
        <w:rPr>
          <w:rStyle w:val="TagStyle"/>
          <w:rtl/>
        </w:rPr>
        <w:t xml:space="preserve"> </w:t>
      </w:r>
      <w:r>
        <w:rPr>
          <w:rtl/>
        </w:rPr>
        <w:t>מירב בן ארי (יש עתיד):</w:t>
      </w:r>
      <w:r w:rsidRPr="001E7C0A">
        <w:rPr>
          <w:rStyle w:val="TagStyle"/>
          <w:rtl/>
        </w:rPr>
        <w:t xml:space="preserve"> </w:t>
      </w:r>
      <w:r w:rsidRPr="004745C2">
        <w:rPr>
          <w:rStyle w:val="TagStyle"/>
          <w:rtl/>
        </w:rPr>
        <w:t>&lt;&lt; דובר_המשך &gt;&gt;</w:t>
      </w:r>
      <w:r>
        <w:rPr>
          <w:rtl/>
        </w:rPr>
        <w:t xml:space="preserve">  </w:t>
      </w:r>
      <w:bookmarkEnd w:id="6062"/>
    </w:p>
    <w:p w:rsidR="004318BD" w:rsidRDefault="004318BD" w:rsidP="009E2E9A">
      <w:pPr>
        <w:pStyle w:val="KeepWithNext"/>
        <w:rPr>
          <w:rtl/>
          <w:lang w:eastAsia="he-IL"/>
        </w:rPr>
      </w:pPr>
    </w:p>
    <w:p w:rsidR="004318BD" w:rsidRDefault="004318BD" w:rsidP="009E2E9A">
      <w:pPr>
        <w:rPr>
          <w:rtl/>
          <w:lang w:eastAsia="he-IL"/>
        </w:rPr>
      </w:pPr>
      <w:bookmarkStart w:id="6063" w:name="_ETM_Q29_473561"/>
      <w:bookmarkEnd w:id="6063"/>
      <w:r>
        <w:rPr>
          <w:rFonts w:hint="cs"/>
          <w:rtl/>
          <w:lang w:eastAsia="he-IL"/>
        </w:rPr>
        <w:t>אם תה</w:t>
      </w:r>
      <w:bookmarkStart w:id="6064" w:name="_ETM_Q29_472953"/>
      <w:bookmarkEnd w:id="6064"/>
      <w:r>
        <w:rPr>
          <w:rFonts w:hint="cs"/>
          <w:rtl/>
          <w:lang w:eastAsia="he-IL"/>
        </w:rPr>
        <w:t xml:space="preserve">יה בשקט. </w:t>
      </w:r>
      <w:bookmarkStart w:id="6065" w:name="_ETM_Q29_472119"/>
      <w:bookmarkEnd w:id="6065"/>
      <w:r>
        <w:rPr>
          <w:rFonts w:hint="cs"/>
          <w:rtl/>
          <w:lang w:eastAsia="he-IL"/>
        </w:rPr>
        <w:t xml:space="preserve">אם תהיה בשקט. לא, אבל זה הזמן שלי. אתה </w:t>
      </w:r>
      <w:bookmarkStart w:id="6066" w:name="_ETM_Q29_476232"/>
      <w:bookmarkEnd w:id="6066"/>
      <w:r>
        <w:rPr>
          <w:rFonts w:hint="cs"/>
          <w:rtl/>
          <w:lang w:eastAsia="he-IL"/>
        </w:rPr>
        <w:t xml:space="preserve">דיברת, לא הפרעתי לך. </w:t>
      </w:r>
    </w:p>
    <w:p w:rsidR="004318BD" w:rsidRDefault="004318BD" w:rsidP="009E2E9A">
      <w:pPr>
        <w:ind w:firstLine="0"/>
        <w:rPr>
          <w:rtl/>
          <w:lang w:eastAsia="he-IL"/>
        </w:rPr>
      </w:pPr>
      <w:bookmarkStart w:id="6067" w:name="_ETM_Q29_472204"/>
      <w:bookmarkStart w:id="6068" w:name="_ETM_Q29_476681"/>
      <w:bookmarkStart w:id="6069" w:name="_ETM_Q29_476757"/>
      <w:bookmarkEnd w:id="6067"/>
      <w:bookmarkEnd w:id="6068"/>
      <w:bookmarkEnd w:id="6069"/>
    </w:p>
    <w:p w:rsidR="004318BD" w:rsidRDefault="004318BD" w:rsidP="009E2E9A">
      <w:pPr>
        <w:pStyle w:val="af6"/>
        <w:keepNext/>
        <w:rPr>
          <w:rtl/>
        </w:rPr>
      </w:pPr>
      <w:r w:rsidRPr="004745C2">
        <w:rPr>
          <w:rStyle w:val="TagStyle"/>
          <w:rtl/>
        </w:rPr>
        <w:t xml:space="preserve"> &lt;&lt; יור &gt;&gt;</w:t>
      </w:r>
      <w:r w:rsidRPr="001E7C0A">
        <w:rPr>
          <w:rStyle w:val="TagStyle"/>
          <w:rtl/>
        </w:rPr>
        <w:t xml:space="preserve"> </w:t>
      </w:r>
      <w:r>
        <w:rPr>
          <w:rtl/>
        </w:rPr>
        <w:t>היו"ר לימור סון הר מלך:</w:t>
      </w:r>
      <w:r w:rsidRPr="001E7C0A">
        <w:rPr>
          <w:rStyle w:val="TagStyle"/>
          <w:rtl/>
        </w:rPr>
        <w:t xml:space="preserve"> </w:t>
      </w:r>
      <w:r w:rsidRPr="004745C2">
        <w:rPr>
          <w:rStyle w:val="TagStyle"/>
          <w:rtl/>
        </w:rPr>
        <w:t>&lt;&lt; יור &gt;&gt;</w:t>
      </w:r>
      <w:r>
        <w:rPr>
          <w:rtl/>
        </w:rPr>
        <w:t xml:space="preserve">  </w:t>
      </w:r>
    </w:p>
    <w:p w:rsidR="004318BD" w:rsidRDefault="004318BD" w:rsidP="009E2E9A">
      <w:pPr>
        <w:pStyle w:val="KeepWithNext"/>
        <w:rPr>
          <w:rtl/>
          <w:lang w:eastAsia="he-IL"/>
        </w:rPr>
      </w:pPr>
    </w:p>
    <w:p w:rsidR="004318BD" w:rsidRPr="001E7C0A" w:rsidRDefault="004318BD" w:rsidP="009E2E9A">
      <w:pPr>
        <w:rPr>
          <w:rtl/>
          <w:lang w:eastAsia="he-IL"/>
        </w:rPr>
      </w:pPr>
      <w:bookmarkStart w:id="6070" w:name="_ETM_Q29_478040"/>
      <w:bookmarkEnd w:id="6070"/>
      <w:r>
        <w:rPr>
          <w:rFonts w:hint="cs"/>
          <w:rtl/>
          <w:lang w:eastAsia="he-IL"/>
        </w:rPr>
        <w:t xml:space="preserve">אני אעצור </w:t>
      </w:r>
      <w:bookmarkStart w:id="6071" w:name="_ETM_Q29_479322"/>
      <w:bookmarkEnd w:id="6071"/>
      <w:r>
        <w:rPr>
          <w:rFonts w:hint="cs"/>
          <w:rtl/>
          <w:lang w:eastAsia="he-IL"/>
        </w:rPr>
        <w:t>את הזמן.</w:t>
      </w:r>
    </w:p>
    <w:p w:rsidR="004318BD" w:rsidRDefault="004318BD" w:rsidP="009E2E9A">
      <w:pPr>
        <w:ind w:firstLine="0"/>
        <w:rPr>
          <w:rtl/>
          <w:lang w:eastAsia="he-IL"/>
        </w:rPr>
      </w:pPr>
      <w:bookmarkStart w:id="6072" w:name="_ETM_Q29_472239"/>
      <w:bookmarkStart w:id="6073" w:name="_ETM_Q29_472345"/>
      <w:bookmarkStart w:id="6074" w:name="_ETM_Q29_480401"/>
      <w:bookmarkStart w:id="6075" w:name="_ETM_Q29_480469"/>
      <w:bookmarkEnd w:id="6072"/>
      <w:bookmarkEnd w:id="6073"/>
      <w:bookmarkEnd w:id="6074"/>
      <w:bookmarkEnd w:id="6075"/>
    </w:p>
    <w:p w:rsidR="004318BD" w:rsidRDefault="004318BD" w:rsidP="009E2E9A">
      <w:pPr>
        <w:pStyle w:val="-"/>
        <w:keepNext/>
        <w:rPr>
          <w:rtl/>
        </w:rPr>
      </w:pPr>
      <w:bookmarkStart w:id="6076" w:name="ET_speakercontinue_5300_54"/>
      <w:r w:rsidRPr="004745C2">
        <w:rPr>
          <w:rStyle w:val="TagStyle"/>
          <w:rtl/>
        </w:rPr>
        <w:t xml:space="preserve"> &lt;&lt; דובר_המשך &gt;&gt;</w:t>
      </w:r>
      <w:r w:rsidRPr="001E7C0A">
        <w:rPr>
          <w:rStyle w:val="TagStyle"/>
          <w:rtl/>
        </w:rPr>
        <w:t xml:space="preserve"> </w:t>
      </w:r>
      <w:r>
        <w:rPr>
          <w:rtl/>
        </w:rPr>
        <w:t>מירב בן ארי (יש עתיד):</w:t>
      </w:r>
      <w:r w:rsidRPr="001E7C0A">
        <w:rPr>
          <w:rStyle w:val="TagStyle"/>
          <w:rtl/>
        </w:rPr>
        <w:t xml:space="preserve"> </w:t>
      </w:r>
      <w:r w:rsidRPr="004745C2">
        <w:rPr>
          <w:rStyle w:val="TagStyle"/>
          <w:rtl/>
        </w:rPr>
        <w:t>&lt;&lt; דובר_המשך &gt;&gt;</w:t>
      </w:r>
      <w:r>
        <w:rPr>
          <w:rtl/>
        </w:rPr>
        <w:t xml:space="preserve">  </w:t>
      </w:r>
      <w:bookmarkEnd w:id="6076"/>
    </w:p>
    <w:p w:rsidR="004318BD" w:rsidRPr="001E7C0A" w:rsidRDefault="004318BD" w:rsidP="009E2E9A">
      <w:pPr>
        <w:pStyle w:val="KeepWithNext"/>
        <w:rPr>
          <w:rtl/>
          <w:lang w:eastAsia="he-IL"/>
        </w:rPr>
      </w:pPr>
      <w:bookmarkStart w:id="6077" w:name="_ETM_Q29_481573"/>
      <w:bookmarkEnd w:id="6077"/>
    </w:p>
    <w:p w:rsidR="00B637BE" w:rsidRDefault="004318BD" w:rsidP="009E2E9A">
      <w:pPr>
        <w:rPr>
          <w:rtl/>
          <w:lang w:eastAsia="he-IL"/>
        </w:rPr>
      </w:pPr>
      <w:r>
        <w:rPr>
          <w:rFonts w:hint="cs"/>
          <w:rtl/>
          <w:lang w:eastAsia="he-IL"/>
        </w:rPr>
        <w:t xml:space="preserve">לא, זה לא עובד ככה. זה לא עובד שכשאתם מדברים, אנחנו לא </w:t>
      </w:r>
      <w:bookmarkStart w:id="6078" w:name="_ETM_Q29_482556"/>
      <w:bookmarkEnd w:id="6078"/>
      <w:r>
        <w:rPr>
          <w:rFonts w:hint="cs"/>
          <w:rtl/>
          <w:lang w:eastAsia="he-IL"/>
        </w:rPr>
        <w:t xml:space="preserve">מפריעים, וכשאני מדברת, אתה לא מפסיק. </w:t>
      </w:r>
    </w:p>
    <w:p w:rsidR="00B637BE" w:rsidRDefault="00B637BE" w:rsidP="009E2E9A">
      <w:pPr>
        <w:rPr>
          <w:rtl/>
          <w:lang w:eastAsia="he-IL"/>
        </w:rPr>
      </w:pPr>
    </w:p>
    <w:p w:rsidR="004318BD" w:rsidRDefault="004318BD" w:rsidP="009E2E9A">
      <w:pPr>
        <w:rPr>
          <w:rtl/>
          <w:lang w:eastAsia="he-IL"/>
        </w:rPr>
      </w:pPr>
      <w:r>
        <w:rPr>
          <w:rFonts w:hint="cs"/>
          <w:rtl/>
          <w:lang w:eastAsia="he-IL"/>
        </w:rPr>
        <w:t>מה - - -</w:t>
      </w:r>
      <w:bookmarkStart w:id="6079" w:name="_ETM_Q29_486620"/>
      <w:bookmarkEnd w:id="6079"/>
    </w:p>
    <w:p w:rsidR="004318BD" w:rsidRDefault="004318BD" w:rsidP="009E2E9A">
      <w:pPr>
        <w:ind w:firstLine="0"/>
        <w:rPr>
          <w:rtl/>
          <w:lang w:eastAsia="he-IL"/>
        </w:rPr>
      </w:pPr>
      <w:bookmarkStart w:id="6080" w:name="_ETM_Q29_486691"/>
      <w:bookmarkStart w:id="6081" w:name="_ETM_Q29_486723"/>
      <w:bookmarkStart w:id="6082" w:name="_ETM_Q29_486790"/>
      <w:bookmarkEnd w:id="6080"/>
      <w:bookmarkEnd w:id="6081"/>
      <w:bookmarkEnd w:id="6082"/>
    </w:p>
    <w:p w:rsidR="004318BD" w:rsidRDefault="004318BD" w:rsidP="009E2E9A">
      <w:pPr>
        <w:pStyle w:val="af6"/>
        <w:keepNext/>
        <w:rPr>
          <w:rtl/>
        </w:rPr>
      </w:pPr>
      <w:bookmarkStart w:id="6083" w:name="ET_yor_6671_55"/>
      <w:r w:rsidRPr="004745C2">
        <w:rPr>
          <w:rStyle w:val="TagStyle"/>
          <w:rtl/>
        </w:rPr>
        <w:t xml:space="preserve"> &lt;&lt; יור &gt;&gt;</w:t>
      </w:r>
      <w:r w:rsidRPr="001E7C0A">
        <w:rPr>
          <w:rStyle w:val="TagStyle"/>
          <w:rtl/>
        </w:rPr>
        <w:t xml:space="preserve"> </w:t>
      </w:r>
      <w:r>
        <w:rPr>
          <w:rtl/>
        </w:rPr>
        <w:t>היו"ר לימור סון הר מלך:</w:t>
      </w:r>
      <w:r w:rsidRPr="001E7C0A">
        <w:rPr>
          <w:rStyle w:val="TagStyle"/>
          <w:rtl/>
        </w:rPr>
        <w:t xml:space="preserve"> </w:t>
      </w:r>
      <w:r w:rsidRPr="004745C2">
        <w:rPr>
          <w:rStyle w:val="TagStyle"/>
          <w:rtl/>
        </w:rPr>
        <w:t>&lt;&lt; יור &gt;&gt;</w:t>
      </w:r>
      <w:r>
        <w:rPr>
          <w:rtl/>
        </w:rPr>
        <w:t xml:space="preserve">  </w:t>
      </w:r>
      <w:bookmarkEnd w:id="6083"/>
    </w:p>
    <w:p w:rsidR="004318BD" w:rsidRDefault="004318BD" w:rsidP="009E2E9A">
      <w:pPr>
        <w:pStyle w:val="KeepWithNext"/>
        <w:rPr>
          <w:rtl/>
          <w:lang w:eastAsia="he-IL"/>
        </w:rPr>
      </w:pPr>
    </w:p>
    <w:p w:rsidR="004318BD" w:rsidRPr="001E7C0A" w:rsidRDefault="004318BD" w:rsidP="009E2E9A">
      <w:pPr>
        <w:rPr>
          <w:rtl/>
          <w:lang w:eastAsia="he-IL"/>
        </w:rPr>
      </w:pPr>
      <w:bookmarkStart w:id="6084" w:name="_ETM_Q29_487900"/>
      <w:bookmarkEnd w:id="6084"/>
      <w:r>
        <w:rPr>
          <w:rFonts w:hint="cs"/>
          <w:rtl/>
          <w:lang w:eastAsia="he-IL"/>
        </w:rPr>
        <w:t>לא יודעת מה קורה פה. מי שם?</w:t>
      </w:r>
    </w:p>
    <w:p w:rsidR="004318BD" w:rsidRDefault="004318BD" w:rsidP="009E2E9A">
      <w:pPr>
        <w:ind w:firstLine="0"/>
        <w:rPr>
          <w:rtl/>
          <w:lang w:eastAsia="he-IL"/>
        </w:rPr>
      </w:pPr>
    </w:p>
    <w:p w:rsidR="004318BD" w:rsidRDefault="004318BD" w:rsidP="009E2E9A">
      <w:pPr>
        <w:pStyle w:val="-"/>
        <w:keepNext/>
        <w:rPr>
          <w:rtl/>
        </w:rPr>
      </w:pPr>
      <w:bookmarkStart w:id="6085" w:name="ET_speakercontinue_5300_56"/>
      <w:r w:rsidRPr="004745C2">
        <w:rPr>
          <w:rStyle w:val="TagStyle"/>
          <w:rtl/>
        </w:rPr>
        <w:t xml:space="preserve"> &lt;&lt; דובר_המשך &gt;&gt;</w:t>
      </w:r>
      <w:r w:rsidRPr="001E7C0A">
        <w:rPr>
          <w:rStyle w:val="TagStyle"/>
          <w:rtl/>
        </w:rPr>
        <w:t xml:space="preserve"> </w:t>
      </w:r>
      <w:r>
        <w:rPr>
          <w:rtl/>
        </w:rPr>
        <w:t>מירב בן ארי (יש עתיד):</w:t>
      </w:r>
      <w:r w:rsidRPr="001E7C0A">
        <w:rPr>
          <w:rStyle w:val="TagStyle"/>
          <w:rtl/>
        </w:rPr>
        <w:t xml:space="preserve"> </w:t>
      </w:r>
      <w:r w:rsidRPr="004745C2">
        <w:rPr>
          <w:rStyle w:val="TagStyle"/>
          <w:rtl/>
        </w:rPr>
        <w:t>&lt;&lt; דובר_המשך &gt;&gt;</w:t>
      </w:r>
      <w:r>
        <w:rPr>
          <w:rtl/>
        </w:rPr>
        <w:t xml:space="preserve">  </w:t>
      </w:r>
      <w:bookmarkEnd w:id="6085"/>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 xml:space="preserve">טירוף. בגלל אחים לנשק, אחים לנשק. כולם </w:t>
      </w:r>
      <w:bookmarkStart w:id="6086" w:name="_ETM_Q29_496711"/>
      <w:bookmarkEnd w:id="6086"/>
      <w:r>
        <w:rPr>
          <w:rFonts w:hint="cs"/>
          <w:rtl/>
          <w:lang w:eastAsia="he-IL"/>
        </w:rPr>
        <w:t>פה ב</w:t>
      </w:r>
      <w:r w:rsidRPr="00C17B28">
        <w:rPr>
          <w:rFonts w:hint="cs"/>
          <w:rtl/>
          <w:lang w:eastAsia="he-IL"/>
        </w:rPr>
        <w:t>טרפה</w:t>
      </w:r>
      <w:r>
        <w:rPr>
          <w:rFonts w:hint="cs"/>
          <w:rtl/>
          <w:lang w:eastAsia="he-IL"/>
        </w:rPr>
        <w:t xml:space="preserve">. </w:t>
      </w:r>
    </w:p>
    <w:p w:rsidR="004318BD" w:rsidRDefault="004318BD" w:rsidP="009E2E9A">
      <w:pPr>
        <w:rPr>
          <w:rtl/>
          <w:lang w:eastAsia="he-IL"/>
        </w:rPr>
      </w:pPr>
    </w:p>
    <w:p w:rsidR="004318BD" w:rsidRPr="001E7C0A" w:rsidRDefault="004318BD" w:rsidP="009E2E9A">
      <w:pPr>
        <w:rPr>
          <w:rtl/>
          <w:lang w:eastAsia="he-IL"/>
        </w:rPr>
      </w:pPr>
      <w:bookmarkStart w:id="6087" w:name="_ETM_Q29_498000"/>
      <w:bookmarkEnd w:id="6087"/>
      <w:r>
        <w:rPr>
          <w:rFonts w:hint="cs"/>
          <w:rtl/>
          <w:lang w:eastAsia="he-IL"/>
        </w:rPr>
        <w:t>אוקיי, תנו לי לחזור לחוק הגיוס.</w:t>
      </w:r>
    </w:p>
    <w:p w:rsidR="004318BD" w:rsidRDefault="004318BD" w:rsidP="009E2E9A">
      <w:pPr>
        <w:ind w:firstLine="0"/>
        <w:rPr>
          <w:rtl/>
          <w:lang w:eastAsia="he-IL"/>
        </w:rPr>
      </w:pPr>
    </w:p>
    <w:p w:rsidR="004318BD" w:rsidRDefault="004318BD" w:rsidP="009E2E9A">
      <w:pPr>
        <w:pStyle w:val="af5"/>
        <w:keepNext/>
        <w:rPr>
          <w:rtl/>
        </w:rPr>
      </w:pPr>
      <w:bookmarkStart w:id="6088" w:name="ET_interruption_קר_אה_57"/>
      <w:r w:rsidRPr="004745C2">
        <w:rPr>
          <w:rStyle w:val="TagStyle"/>
          <w:rtl/>
        </w:rPr>
        <w:t xml:space="preserve"> &lt;&lt; קריאה &gt;&gt;</w:t>
      </w:r>
      <w:r w:rsidRPr="001E7C0A">
        <w:rPr>
          <w:rStyle w:val="TagStyle"/>
          <w:rtl/>
        </w:rPr>
        <w:t xml:space="preserve"> </w:t>
      </w:r>
      <w:r>
        <w:rPr>
          <w:rtl/>
        </w:rPr>
        <w:t>קריאה:</w:t>
      </w:r>
      <w:r w:rsidRPr="001E7C0A">
        <w:rPr>
          <w:rStyle w:val="TagStyle"/>
          <w:rtl/>
        </w:rPr>
        <w:t xml:space="preserve"> </w:t>
      </w:r>
      <w:r w:rsidRPr="004745C2">
        <w:rPr>
          <w:rStyle w:val="TagStyle"/>
          <w:rtl/>
        </w:rPr>
        <w:t>&lt;&lt; קריאה &gt;&gt;</w:t>
      </w:r>
      <w:r>
        <w:rPr>
          <w:rtl/>
        </w:rPr>
        <w:t xml:space="preserve">  </w:t>
      </w:r>
      <w:bookmarkEnd w:id="6088"/>
    </w:p>
    <w:p w:rsidR="004318BD" w:rsidRDefault="004318BD" w:rsidP="009E2E9A">
      <w:pPr>
        <w:pStyle w:val="KeepWithNext"/>
        <w:rPr>
          <w:rtl/>
          <w:lang w:eastAsia="he-IL"/>
        </w:rPr>
      </w:pPr>
    </w:p>
    <w:p w:rsidR="004318BD" w:rsidRPr="001E7C0A" w:rsidRDefault="004318BD" w:rsidP="009E2E9A">
      <w:pPr>
        <w:rPr>
          <w:rtl/>
          <w:lang w:eastAsia="he-IL"/>
        </w:rPr>
      </w:pPr>
      <w:r>
        <w:rPr>
          <w:rFonts w:hint="cs"/>
          <w:rtl/>
          <w:lang w:eastAsia="he-IL"/>
        </w:rPr>
        <w:t>מי - - -</w:t>
      </w:r>
    </w:p>
    <w:p w:rsidR="004318BD" w:rsidRDefault="004318BD" w:rsidP="009E2E9A">
      <w:pPr>
        <w:ind w:firstLine="0"/>
        <w:rPr>
          <w:rtl/>
          <w:lang w:eastAsia="he-IL"/>
        </w:rPr>
      </w:pPr>
      <w:bookmarkStart w:id="6089" w:name="_ETM_Q29_500523"/>
      <w:bookmarkStart w:id="6090" w:name="_ETM_Q29_500605"/>
      <w:bookmarkEnd w:id="6089"/>
      <w:bookmarkEnd w:id="6090"/>
    </w:p>
    <w:p w:rsidR="004318BD" w:rsidRDefault="004318BD" w:rsidP="009E2E9A">
      <w:pPr>
        <w:pStyle w:val="-"/>
        <w:keepNext/>
        <w:rPr>
          <w:rtl/>
        </w:rPr>
      </w:pPr>
      <w:bookmarkStart w:id="6091" w:name="ET_speakercontinue_5300_58"/>
      <w:r w:rsidRPr="004745C2">
        <w:rPr>
          <w:rStyle w:val="TagStyle"/>
          <w:rtl/>
        </w:rPr>
        <w:t xml:space="preserve"> &lt;&lt; דובר_המשך &gt;&gt;</w:t>
      </w:r>
      <w:r w:rsidRPr="001E7C0A">
        <w:rPr>
          <w:rStyle w:val="TagStyle"/>
          <w:rtl/>
        </w:rPr>
        <w:t xml:space="preserve"> </w:t>
      </w:r>
      <w:r>
        <w:rPr>
          <w:rtl/>
        </w:rPr>
        <w:t>מירב בן ארי (יש עתיד):</w:t>
      </w:r>
      <w:r w:rsidRPr="001E7C0A">
        <w:rPr>
          <w:rStyle w:val="TagStyle"/>
          <w:rtl/>
        </w:rPr>
        <w:t xml:space="preserve"> </w:t>
      </w:r>
      <w:r w:rsidRPr="004745C2">
        <w:rPr>
          <w:rStyle w:val="TagStyle"/>
          <w:rtl/>
        </w:rPr>
        <w:t>&lt;&lt; דובר_המשך &gt;&gt;</w:t>
      </w:r>
      <w:r>
        <w:rPr>
          <w:rtl/>
        </w:rPr>
        <w:t xml:space="preserve">  </w:t>
      </w:r>
      <w:bookmarkEnd w:id="6091"/>
    </w:p>
    <w:p w:rsidR="004318BD" w:rsidRDefault="004318BD" w:rsidP="009E2E9A">
      <w:pPr>
        <w:pStyle w:val="KeepWithNext"/>
        <w:rPr>
          <w:rtl/>
          <w:lang w:eastAsia="he-IL"/>
        </w:rPr>
      </w:pPr>
    </w:p>
    <w:p w:rsidR="004318BD" w:rsidRDefault="004318BD" w:rsidP="009E2E9A">
      <w:pPr>
        <w:rPr>
          <w:rtl/>
          <w:lang w:eastAsia="he-IL"/>
        </w:rPr>
      </w:pPr>
      <w:bookmarkStart w:id="6092" w:name="_ETM_Q29_501775"/>
      <w:bookmarkEnd w:id="6092"/>
      <w:r>
        <w:rPr>
          <w:rFonts w:hint="cs"/>
          <w:rtl/>
          <w:lang w:eastAsia="he-IL"/>
        </w:rPr>
        <w:t xml:space="preserve">לי זה לא מפריע. </w:t>
      </w:r>
      <w:bookmarkStart w:id="6093" w:name="_ETM_Q29_504068"/>
      <w:bookmarkEnd w:id="6093"/>
      <w:r>
        <w:rPr>
          <w:rFonts w:hint="cs"/>
          <w:rtl/>
          <w:lang w:eastAsia="he-IL"/>
        </w:rPr>
        <w:t>לכם זה גורם לסחרחורת. עוד מים? שתית עוד מים? לא ידעתי.</w:t>
      </w:r>
      <w:bookmarkStart w:id="6094" w:name="_ETM_Q29_505086"/>
      <w:bookmarkEnd w:id="6094"/>
    </w:p>
    <w:p w:rsidR="004318BD" w:rsidRDefault="004318BD" w:rsidP="009E2E9A">
      <w:pPr>
        <w:ind w:firstLine="0"/>
        <w:rPr>
          <w:rtl/>
          <w:lang w:eastAsia="he-IL"/>
        </w:rPr>
      </w:pPr>
      <w:bookmarkStart w:id="6095" w:name="_ETM_Q29_505171"/>
      <w:bookmarkStart w:id="6096" w:name="_ETM_Q29_505222"/>
      <w:bookmarkStart w:id="6097" w:name="_ETM_Q29_505302"/>
      <w:bookmarkEnd w:id="6095"/>
      <w:bookmarkEnd w:id="6096"/>
      <w:bookmarkEnd w:id="6097"/>
    </w:p>
    <w:p w:rsidR="004318BD" w:rsidRDefault="004318BD" w:rsidP="009E2E9A">
      <w:pPr>
        <w:pStyle w:val="af6"/>
        <w:keepNext/>
        <w:rPr>
          <w:rtl/>
        </w:rPr>
      </w:pPr>
      <w:bookmarkStart w:id="6098" w:name="ET_yor_6671_59"/>
      <w:r w:rsidRPr="004745C2">
        <w:rPr>
          <w:rStyle w:val="TagStyle"/>
          <w:rtl/>
        </w:rPr>
        <w:t xml:space="preserve"> &lt;&lt; יור &gt;&gt;</w:t>
      </w:r>
      <w:r w:rsidRPr="001E7C0A">
        <w:rPr>
          <w:rStyle w:val="TagStyle"/>
          <w:rtl/>
        </w:rPr>
        <w:t xml:space="preserve"> </w:t>
      </w:r>
      <w:r>
        <w:rPr>
          <w:rtl/>
        </w:rPr>
        <w:t>היו"ר לימור סון הר מלך:</w:t>
      </w:r>
      <w:r w:rsidRPr="001E7C0A">
        <w:rPr>
          <w:rStyle w:val="TagStyle"/>
          <w:rtl/>
        </w:rPr>
        <w:t xml:space="preserve"> </w:t>
      </w:r>
      <w:r w:rsidRPr="004745C2">
        <w:rPr>
          <w:rStyle w:val="TagStyle"/>
          <w:rtl/>
        </w:rPr>
        <w:t>&lt;&lt; יור &gt;&gt;</w:t>
      </w:r>
      <w:r>
        <w:rPr>
          <w:rtl/>
        </w:rPr>
        <w:t xml:space="preserve">  </w:t>
      </w:r>
      <w:bookmarkEnd w:id="6098"/>
    </w:p>
    <w:p w:rsidR="004318BD" w:rsidRDefault="004318BD" w:rsidP="009E2E9A">
      <w:pPr>
        <w:pStyle w:val="KeepWithNext"/>
        <w:rPr>
          <w:rtl/>
          <w:lang w:eastAsia="he-IL"/>
        </w:rPr>
      </w:pPr>
    </w:p>
    <w:p w:rsidR="004318BD" w:rsidRDefault="004318BD" w:rsidP="009E2E9A">
      <w:pPr>
        <w:rPr>
          <w:rtl/>
          <w:lang w:eastAsia="he-IL"/>
        </w:rPr>
      </w:pPr>
      <w:bookmarkStart w:id="6099" w:name="_ETM_Q29_506538"/>
      <w:bookmarkEnd w:id="6099"/>
      <w:r>
        <w:rPr>
          <w:rFonts w:hint="cs"/>
          <w:rtl/>
          <w:lang w:eastAsia="he-IL"/>
        </w:rPr>
        <w:t xml:space="preserve">תנו לה לסיים. אחר כך תאמרו מה שאתם </w:t>
      </w:r>
      <w:bookmarkStart w:id="6100" w:name="_ETM_Q29_508439"/>
      <w:bookmarkEnd w:id="6100"/>
      <w:r>
        <w:rPr>
          <w:rFonts w:hint="cs"/>
          <w:rtl/>
          <w:lang w:eastAsia="he-IL"/>
        </w:rPr>
        <w:t>רוצים.</w:t>
      </w:r>
    </w:p>
    <w:p w:rsidR="004318BD" w:rsidRDefault="004318BD" w:rsidP="009E2E9A">
      <w:pPr>
        <w:ind w:firstLine="0"/>
        <w:rPr>
          <w:rtl/>
          <w:lang w:eastAsia="he-IL"/>
        </w:rPr>
      </w:pPr>
      <w:bookmarkStart w:id="6101" w:name="_ETM_Q29_507027"/>
      <w:bookmarkStart w:id="6102" w:name="_ETM_Q29_507105"/>
      <w:bookmarkStart w:id="6103" w:name="_ETM_Q29_507133"/>
      <w:bookmarkStart w:id="6104" w:name="_ETM_Q29_507236"/>
      <w:bookmarkEnd w:id="6101"/>
      <w:bookmarkEnd w:id="6102"/>
      <w:bookmarkEnd w:id="6103"/>
      <w:bookmarkEnd w:id="6104"/>
    </w:p>
    <w:p w:rsidR="004318BD" w:rsidRDefault="004318BD" w:rsidP="009E2E9A">
      <w:pPr>
        <w:pStyle w:val="-"/>
        <w:keepNext/>
        <w:rPr>
          <w:rtl/>
        </w:rPr>
      </w:pPr>
      <w:bookmarkStart w:id="6105" w:name="ET_speakercontinue_5300_60"/>
      <w:r w:rsidRPr="004745C2">
        <w:rPr>
          <w:rStyle w:val="TagStyle"/>
          <w:rtl/>
        </w:rPr>
        <w:t xml:space="preserve"> &lt;&lt; דובר_המשך &gt;&gt;</w:t>
      </w:r>
      <w:r w:rsidRPr="001E7C0A">
        <w:rPr>
          <w:rStyle w:val="TagStyle"/>
          <w:rtl/>
        </w:rPr>
        <w:t xml:space="preserve"> </w:t>
      </w:r>
      <w:r>
        <w:rPr>
          <w:rtl/>
        </w:rPr>
        <w:t>מירב בן ארי (יש עתיד):</w:t>
      </w:r>
      <w:r w:rsidRPr="001E7C0A">
        <w:rPr>
          <w:rStyle w:val="TagStyle"/>
          <w:rtl/>
        </w:rPr>
        <w:t xml:space="preserve"> </w:t>
      </w:r>
      <w:r w:rsidRPr="004745C2">
        <w:rPr>
          <w:rStyle w:val="TagStyle"/>
          <w:rtl/>
        </w:rPr>
        <w:t>&lt;&lt; דובר_המשך &gt;&gt;</w:t>
      </w:r>
      <w:r>
        <w:rPr>
          <w:rtl/>
        </w:rPr>
        <w:t xml:space="preserve">  </w:t>
      </w:r>
      <w:bookmarkEnd w:id="6105"/>
    </w:p>
    <w:p w:rsidR="004318BD" w:rsidRDefault="004318BD" w:rsidP="009E2E9A">
      <w:pPr>
        <w:pStyle w:val="KeepWithNext"/>
        <w:rPr>
          <w:rtl/>
          <w:lang w:eastAsia="he-IL"/>
        </w:rPr>
      </w:pPr>
    </w:p>
    <w:p w:rsidR="004318BD" w:rsidRDefault="004318BD" w:rsidP="00B637BE">
      <w:pPr>
        <w:rPr>
          <w:rtl/>
          <w:lang w:eastAsia="he-IL"/>
        </w:rPr>
      </w:pPr>
      <w:bookmarkStart w:id="6106" w:name="_ETM_Q29_508163"/>
      <w:bookmarkEnd w:id="6106"/>
      <w:r>
        <w:rPr>
          <w:rFonts w:hint="cs"/>
          <w:rtl/>
          <w:lang w:eastAsia="he-IL"/>
        </w:rPr>
        <w:t xml:space="preserve">אני רוצה להגיד משהו בדקה שנותרה לי: הצבא היום יכול </w:t>
      </w:r>
      <w:r w:rsidR="00B637BE">
        <w:rPr>
          <w:rFonts w:hint="eastAsia"/>
          <w:rtl/>
          <w:lang w:eastAsia="he-IL"/>
        </w:rPr>
        <w:t>–</w:t>
      </w:r>
      <w:r w:rsidR="00B637BE">
        <w:rPr>
          <w:rFonts w:hint="cs"/>
          <w:rtl/>
          <w:lang w:eastAsia="he-IL"/>
        </w:rPr>
        <w:t xml:space="preserve"> </w:t>
      </w:r>
      <w:r>
        <w:rPr>
          <w:rFonts w:hint="cs"/>
          <w:rtl/>
          <w:lang w:eastAsia="he-IL"/>
        </w:rPr>
        <w:t xml:space="preserve">ומתאים </w:t>
      </w:r>
      <w:r w:rsidR="00B637BE">
        <w:rPr>
          <w:rFonts w:hint="eastAsia"/>
          <w:rtl/>
          <w:lang w:eastAsia="he-IL"/>
        </w:rPr>
        <w:t>–</w:t>
      </w:r>
      <w:r w:rsidR="00B637BE">
        <w:rPr>
          <w:rFonts w:hint="cs"/>
          <w:rtl/>
          <w:lang w:eastAsia="he-IL"/>
        </w:rPr>
        <w:t xml:space="preserve"> </w:t>
      </w:r>
      <w:r>
        <w:rPr>
          <w:rFonts w:hint="cs"/>
          <w:rtl/>
          <w:lang w:eastAsia="he-IL"/>
        </w:rPr>
        <w:t>להכניס חרדים. ולא יכול להיות שעולה לכאן חברת כנסת מהליכוד</w:t>
      </w:r>
      <w:r w:rsidR="00B637BE">
        <w:rPr>
          <w:rFonts w:hint="cs"/>
          <w:rtl/>
          <w:lang w:eastAsia="he-IL"/>
        </w:rPr>
        <w:t>,</w:t>
      </w:r>
      <w:r>
        <w:rPr>
          <w:rFonts w:hint="cs"/>
          <w:rtl/>
          <w:lang w:eastAsia="he-IL"/>
        </w:rPr>
        <w:t xml:space="preserve"> מפלגה ליברלית, מפלגה שחרתה את השוויון בנטל </w:t>
      </w:r>
      <w:r w:rsidR="00B637BE">
        <w:rPr>
          <w:rFonts w:hint="eastAsia"/>
          <w:rtl/>
          <w:lang w:eastAsia="he-IL"/>
        </w:rPr>
        <w:t>–</w:t>
      </w:r>
      <w:r w:rsidR="00B637BE">
        <w:rPr>
          <w:rFonts w:hint="cs"/>
          <w:rtl/>
          <w:lang w:eastAsia="he-IL"/>
        </w:rPr>
        <w:t xml:space="preserve"> </w:t>
      </w:r>
      <w:r>
        <w:rPr>
          <w:rFonts w:hint="cs"/>
          <w:rtl/>
          <w:lang w:eastAsia="he-IL"/>
        </w:rPr>
        <w:t>לפחות פעם</w:t>
      </w:r>
      <w:r w:rsidR="00B637BE">
        <w:rPr>
          <w:rFonts w:hint="cs"/>
          <w:rtl/>
          <w:lang w:eastAsia="he-IL"/>
        </w:rPr>
        <w:t>,</w:t>
      </w:r>
      <w:r>
        <w:rPr>
          <w:rFonts w:hint="cs"/>
          <w:rtl/>
          <w:lang w:eastAsia="he-IL"/>
        </w:rPr>
        <w:t xml:space="preserve"> היום זה כבר התהפך </w:t>
      </w:r>
      <w:r w:rsidR="00B637BE">
        <w:rPr>
          <w:rFonts w:hint="eastAsia"/>
          <w:rtl/>
          <w:lang w:eastAsia="he-IL"/>
        </w:rPr>
        <w:t>–</w:t>
      </w:r>
      <w:r w:rsidR="00B637BE">
        <w:rPr>
          <w:rFonts w:hint="cs"/>
          <w:rtl/>
          <w:lang w:eastAsia="he-IL"/>
        </w:rPr>
        <w:t xml:space="preserve"> </w:t>
      </w:r>
      <w:r>
        <w:rPr>
          <w:rFonts w:hint="cs"/>
          <w:rtl/>
          <w:lang w:eastAsia="he-IL"/>
        </w:rPr>
        <w:t xml:space="preserve">מפלגה שיש לה מצביעים. </w:t>
      </w:r>
      <w:bookmarkStart w:id="6107" w:name="_ETM_Q29_530696"/>
      <w:bookmarkEnd w:id="6107"/>
      <w:r>
        <w:rPr>
          <w:rFonts w:hint="cs"/>
          <w:rtl/>
          <w:lang w:eastAsia="he-IL"/>
        </w:rPr>
        <w:t xml:space="preserve">וגם, אגב, פניתי אלייך כי את יודעת כמה דתיים, ציונות דתית, </w:t>
      </w:r>
      <w:proofErr w:type="spellStart"/>
      <w:r>
        <w:rPr>
          <w:rFonts w:hint="cs"/>
          <w:rtl/>
          <w:lang w:eastAsia="he-IL"/>
        </w:rPr>
        <w:t>חרד"לים</w:t>
      </w:r>
      <w:proofErr w:type="spellEnd"/>
      <w:r>
        <w:rPr>
          <w:rFonts w:hint="cs"/>
          <w:rtl/>
          <w:lang w:eastAsia="he-IL"/>
        </w:rPr>
        <w:t xml:space="preserve"> מתים </w:t>
      </w:r>
      <w:r w:rsidR="00B637BE">
        <w:rPr>
          <w:rFonts w:hint="cs"/>
          <w:rtl/>
          <w:lang w:eastAsia="he-IL"/>
        </w:rPr>
        <w:t>ו</w:t>
      </w:r>
      <w:r>
        <w:rPr>
          <w:rFonts w:hint="cs"/>
          <w:rtl/>
          <w:lang w:eastAsia="he-IL"/>
        </w:rPr>
        <w:t>נהרגו</w:t>
      </w:r>
      <w:bookmarkStart w:id="6108" w:name="_ETM_Q29_541266"/>
      <w:bookmarkStart w:id="6109" w:name="_ETM_Q29_541349"/>
      <w:bookmarkEnd w:id="6108"/>
      <w:bookmarkEnd w:id="6109"/>
      <w:r>
        <w:rPr>
          <w:rFonts w:hint="cs"/>
          <w:rtl/>
          <w:lang w:eastAsia="he-IL"/>
        </w:rPr>
        <w:t xml:space="preserve">, במלחמה הזו? איך אתם אומרים דבר כזה? איך אתם, מפלגת הליכוד, נותנים יד להשתמטות המונית? </w:t>
      </w:r>
    </w:p>
    <w:p w:rsidR="004318BD" w:rsidRDefault="004318BD" w:rsidP="009E2E9A">
      <w:pPr>
        <w:rPr>
          <w:rtl/>
          <w:lang w:eastAsia="he-IL"/>
        </w:rPr>
      </w:pPr>
      <w:bookmarkStart w:id="6110" w:name="_ETM_Q29_552141"/>
      <w:bookmarkStart w:id="6111" w:name="_ETM_Q29_552181"/>
      <w:bookmarkEnd w:id="6110"/>
      <w:bookmarkEnd w:id="6111"/>
    </w:p>
    <w:p w:rsidR="004318BD" w:rsidRDefault="004318BD" w:rsidP="008522C4">
      <w:pPr>
        <w:rPr>
          <w:rtl/>
          <w:lang w:eastAsia="he-IL"/>
        </w:rPr>
      </w:pPr>
      <w:bookmarkStart w:id="6112" w:name="_ETM_Q29_552276"/>
      <w:bookmarkStart w:id="6113" w:name="_ETM_Q29_552312"/>
      <w:bookmarkEnd w:id="6112"/>
      <w:bookmarkEnd w:id="6113"/>
      <w:r>
        <w:rPr>
          <w:rFonts w:hint="cs"/>
          <w:rtl/>
          <w:lang w:eastAsia="he-IL"/>
        </w:rPr>
        <w:t xml:space="preserve">חוץ </w:t>
      </w:r>
      <w:bookmarkStart w:id="6114" w:name="_ETM_Q29_551139"/>
      <w:bookmarkEnd w:id="6114"/>
      <w:r>
        <w:rPr>
          <w:rFonts w:hint="cs"/>
          <w:rtl/>
          <w:lang w:eastAsia="he-IL"/>
        </w:rPr>
        <w:t xml:space="preserve">ממעטים כמו דן אילוז, כמו יולי, כמו שרן, שבאים ואומרים: לא תהיה השתמטות </w:t>
      </w:r>
      <w:r w:rsidR="008522C4">
        <w:rPr>
          <w:rFonts w:hint="eastAsia"/>
          <w:rtl/>
          <w:lang w:eastAsia="he-IL"/>
        </w:rPr>
        <w:t>–</w:t>
      </w:r>
      <w:r w:rsidR="008522C4">
        <w:rPr>
          <w:rFonts w:hint="cs"/>
          <w:rtl/>
          <w:lang w:eastAsia="he-IL"/>
        </w:rPr>
        <w:t xml:space="preserve"> </w:t>
      </w:r>
      <w:r>
        <w:rPr>
          <w:rFonts w:hint="cs"/>
          <w:rtl/>
          <w:lang w:eastAsia="he-IL"/>
        </w:rPr>
        <w:t xml:space="preserve">למה אתם נותנים יד לחוק הזה? חוק שאין בו סנקציות. יושב באמת יו"ר ועדת החוץ והביטחון, ובמקום שינקוט עמדה ערכית אמיתית – אז היא עומדת כאן ובאמת מטיפה לנו. </w:t>
      </w:r>
      <w:bookmarkStart w:id="6115" w:name="_ETM_Q29_576941"/>
      <w:bookmarkEnd w:id="6115"/>
      <w:r>
        <w:rPr>
          <w:rFonts w:hint="cs"/>
          <w:rtl/>
          <w:lang w:eastAsia="he-IL"/>
        </w:rPr>
        <w:t xml:space="preserve">ואני אומרת גם לך. בסוף, כשירדה יסמין, אמרת: עם חברים כאלה לא צריך אויבים – דעתך </w:t>
      </w:r>
      <w:bookmarkStart w:id="6116" w:name="_ETM_Q29_581392"/>
      <w:bookmarkEnd w:id="6116"/>
      <w:r>
        <w:rPr>
          <w:rFonts w:hint="cs"/>
          <w:rtl/>
          <w:lang w:eastAsia="he-IL"/>
        </w:rPr>
        <w:t>על אחים לנשק.</w:t>
      </w:r>
    </w:p>
    <w:p w:rsidR="004318BD" w:rsidRDefault="004318BD" w:rsidP="009E2E9A">
      <w:pPr>
        <w:ind w:firstLine="0"/>
        <w:rPr>
          <w:rtl/>
          <w:lang w:eastAsia="he-IL"/>
        </w:rPr>
      </w:pPr>
    </w:p>
    <w:p w:rsidR="004318BD" w:rsidRDefault="004318BD" w:rsidP="009E2E9A">
      <w:pPr>
        <w:pStyle w:val="af6"/>
        <w:keepNext/>
        <w:rPr>
          <w:rtl/>
        </w:rPr>
      </w:pPr>
      <w:bookmarkStart w:id="6117" w:name="ET_yor_6671_62"/>
      <w:r w:rsidRPr="004745C2">
        <w:rPr>
          <w:rStyle w:val="TagStyle"/>
          <w:rtl/>
        </w:rPr>
        <w:t xml:space="preserve"> &lt;&lt; יור &gt;&gt;</w:t>
      </w:r>
      <w:r w:rsidRPr="00BF1350">
        <w:rPr>
          <w:rStyle w:val="TagStyle"/>
          <w:rtl/>
        </w:rPr>
        <w:t xml:space="preserve"> </w:t>
      </w:r>
      <w:r>
        <w:rPr>
          <w:rtl/>
        </w:rPr>
        <w:t>היו"ר לימור סון הר מלך:</w:t>
      </w:r>
      <w:r w:rsidRPr="00BF1350">
        <w:rPr>
          <w:rStyle w:val="TagStyle"/>
          <w:rtl/>
        </w:rPr>
        <w:t xml:space="preserve"> </w:t>
      </w:r>
      <w:r w:rsidRPr="004745C2">
        <w:rPr>
          <w:rStyle w:val="TagStyle"/>
          <w:rtl/>
        </w:rPr>
        <w:t>&lt;&lt; יור &gt;&gt;</w:t>
      </w:r>
      <w:r>
        <w:rPr>
          <w:rtl/>
        </w:rPr>
        <w:t xml:space="preserve">  </w:t>
      </w:r>
      <w:bookmarkEnd w:id="6117"/>
    </w:p>
    <w:p w:rsidR="004318BD" w:rsidRDefault="004318BD" w:rsidP="009E2E9A">
      <w:pPr>
        <w:pStyle w:val="KeepWithNext"/>
        <w:rPr>
          <w:rtl/>
          <w:lang w:eastAsia="he-IL"/>
        </w:rPr>
      </w:pPr>
    </w:p>
    <w:p w:rsidR="004318BD" w:rsidRPr="00BF1350" w:rsidRDefault="004318BD" w:rsidP="009E2E9A">
      <w:pPr>
        <w:rPr>
          <w:rtl/>
          <w:lang w:eastAsia="he-IL"/>
        </w:rPr>
      </w:pPr>
      <w:bookmarkStart w:id="6118" w:name="_ETM_Q29_583807"/>
      <w:bookmarkEnd w:id="6118"/>
      <w:r>
        <w:rPr>
          <w:rFonts w:hint="cs"/>
          <w:rtl/>
          <w:lang w:eastAsia="he-IL"/>
        </w:rPr>
        <w:t xml:space="preserve">דיברתי על אחים לנשק. לא דיברתי על - </w:t>
      </w:r>
      <w:bookmarkStart w:id="6119" w:name="_ETM_Q29_585462"/>
      <w:bookmarkEnd w:id="6119"/>
      <w:r>
        <w:rPr>
          <w:rFonts w:hint="cs"/>
          <w:rtl/>
          <w:lang w:eastAsia="he-IL"/>
        </w:rPr>
        <w:t>- -</w:t>
      </w:r>
    </w:p>
    <w:p w:rsidR="004318BD" w:rsidRDefault="004318BD" w:rsidP="009E2E9A">
      <w:pPr>
        <w:rPr>
          <w:rtl/>
          <w:lang w:eastAsia="he-IL"/>
        </w:rPr>
      </w:pPr>
    </w:p>
    <w:p w:rsidR="004318BD" w:rsidRDefault="004318BD" w:rsidP="009E2E9A">
      <w:pPr>
        <w:pStyle w:val="-"/>
        <w:keepNext/>
        <w:rPr>
          <w:rtl/>
        </w:rPr>
      </w:pPr>
      <w:bookmarkStart w:id="6120" w:name="ET_speakercontinue_5300_5"/>
      <w:r w:rsidRPr="004745C2">
        <w:rPr>
          <w:rStyle w:val="TagStyle"/>
          <w:rtl/>
        </w:rPr>
        <w:t xml:space="preserve"> &lt;&lt; דובר_המשך &gt;&gt;</w:t>
      </w:r>
      <w:r w:rsidRPr="001579C8">
        <w:rPr>
          <w:rStyle w:val="TagStyle"/>
          <w:rtl/>
        </w:rPr>
        <w:t xml:space="preserve"> </w:t>
      </w:r>
      <w:r>
        <w:rPr>
          <w:rtl/>
        </w:rPr>
        <w:t>מירב בן ארי (יש עתיד):</w:t>
      </w:r>
      <w:r w:rsidRPr="001579C8">
        <w:rPr>
          <w:rStyle w:val="TagStyle"/>
          <w:rtl/>
        </w:rPr>
        <w:t xml:space="preserve"> </w:t>
      </w:r>
      <w:r w:rsidRPr="004745C2">
        <w:rPr>
          <w:rStyle w:val="TagStyle"/>
          <w:rtl/>
        </w:rPr>
        <w:t>&lt;&lt; דובר_המשך &gt;&gt;</w:t>
      </w:r>
      <w:r>
        <w:rPr>
          <w:rtl/>
        </w:rPr>
        <w:t xml:space="preserve">  </w:t>
      </w:r>
      <w:bookmarkEnd w:id="6120"/>
    </w:p>
    <w:p w:rsidR="004318BD" w:rsidRDefault="004318BD" w:rsidP="009E2E9A">
      <w:pPr>
        <w:pStyle w:val="KeepWithNext"/>
        <w:rPr>
          <w:rtl/>
          <w:lang w:eastAsia="he-IL"/>
        </w:rPr>
      </w:pPr>
      <w:bookmarkStart w:id="6121" w:name="_ETM_Q29_585413"/>
      <w:bookmarkEnd w:id="6121"/>
    </w:p>
    <w:p w:rsidR="004318BD" w:rsidRDefault="004318BD" w:rsidP="009E2E9A">
      <w:pPr>
        <w:rPr>
          <w:rtl/>
          <w:lang w:eastAsia="he-IL"/>
        </w:rPr>
      </w:pPr>
      <w:bookmarkStart w:id="6122" w:name="_ETM_Q29_585525"/>
      <w:bookmarkEnd w:id="6122"/>
      <w:r>
        <w:rPr>
          <w:rFonts w:hint="cs"/>
          <w:rtl/>
          <w:lang w:eastAsia="he-IL"/>
        </w:rPr>
        <w:t>רגע, שנייה. דעתך על אחים לנשק. לא אמרתי. אגב,</w:t>
      </w:r>
      <w:bookmarkStart w:id="6123" w:name="_ETM_Q29_586709"/>
      <w:bookmarkEnd w:id="6123"/>
      <w:r>
        <w:rPr>
          <w:rFonts w:hint="cs"/>
          <w:rtl/>
          <w:lang w:eastAsia="he-IL"/>
        </w:rPr>
        <w:t xml:space="preserve"> אני חושבת שזה משפט נורא. אבל זו דעתך. </w:t>
      </w:r>
    </w:p>
    <w:p w:rsidR="004318BD" w:rsidRDefault="004318BD" w:rsidP="009E2E9A">
      <w:pPr>
        <w:ind w:firstLine="0"/>
        <w:rPr>
          <w:rtl/>
          <w:lang w:eastAsia="he-IL"/>
        </w:rPr>
      </w:pPr>
      <w:bookmarkStart w:id="6124" w:name="_ETM_Q29_589029"/>
      <w:bookmarkStart w:id="6125" w:name="_ETM_Q29_589105"/>
      <w:bookmarkStart w:id="6126" w:name="_ETM_Q29_590301"/>
      <w:bookmarkStart w:id="6127" w:name="_ETM_Q29_590371"/>
      <w:bookmarkEnd w:id="6124"/>
      <w:bookmarkEnd w:id="6125"/>
      <w:bookmarkEnd w:id="6126"/>
      <w:bookmarkEnd w:id="6127"/>
    </w:p>
    <w:p w:rsidR="004318BD" w:rsidRDefault="004318BD" w:rsidP="009E2E9A">
      <w:pPr>
        <w:pStyle w:val="af6"/>
        <w:keepNext/>
        <w:rPr>
          <w:rtl/>
        </w:rPr>
      </w:pPr>
      <w:bookmarkStart w:id="6128" w:name="ET_yor_6671_63"/>
      <w:r w:rsidRPr="004745C2">
        <w:rPr>
          <w:rStyle w:val="TagStyle"/>
          <w:rtl/>
        </w:rPr>
        <w:t xml:space="preserve"> &lt;&lt; יור &gt;&gt;</w:t>
      </w:r>
      <w:r w:rsidRPr="00BF1350">
        <w:rPr>
          <w:rStyle w:val="TagStyle"/>
          <w:rtl/>
        </w:rPr>
        <w:t xml:space="preserve"> </w:t>
      </w:r>
      <w:r>
        <w:rPr>
          <w:rtl/>
        </w:rPr>
        <w:t>היו"ר לימור סון הר מלך:</w:t>
      </w:r>
      <w:r w:rsidRPr="00BF1350">
        <w:rPr>
          <w:rStyle w:val="TagStyle"/>
          <w:rtl/>
        </w:rPr>
        <w:t xml:space="preserve"> </w:t>
      </w:r>
      <w:r w:rsidRPr="004745C2">
        <w:rPr>
          <w:rStyle w:val="TagStyle"/>
          <w:rtl/>
        </w:rPr>
        <w:t>&lt;&lt; יור &gt;&gt;</w:t>
      </w:r>
      <w:r>
        <w:rPr>
          <w:rtl/>
        </w:rPr>
        <w:t xml:space="preserve">  </w:t>
      </w:r>
      <w:bookmarkEnd w:id="6128"/>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 xml:space="preserve">בעיניי הם </w:t>
      </w:r>
      <w:bookmarkStart w:id="6129" w:name="_ETM_Q29_590286"/>
      <w:bookmarkEnd w:id="6129"/>
      <w:r>
        <w:rPr>
          <w:rFonts w:hint="cs"/>
          <w:rtl/>
          <w:lang w:eastAsia="he-IL"/>
        </w:rPr>
        <w:t>אויבים.</w:t>
      </w:r>
    </w:p>
    <w:p w:rsidR="004318BD" w:rsidRDefault="004318BD" w:rsidP="009E2E9A">
      <w:pPr>
        <w:ind w:firstLine="0"/>
        <w:rPr>
          <w:rtl/>
          <w:lang w:eastAsia="he-IL"/>
        </w:rPr>
      </w:pPr>
      <w:bookmarkStart w:id="6130" w:name="_ETM_Q29_590354"/>
      <w:bookmarkStart w:id="6131" w:name="_ETM_Q29_590405"/>
      <w:bookmarkStart w:id="6132" w:name="_ETM_Q29_590482"/>
      <w:bookmarkEnd w:id="6130"/>
      <w:bookmarkEnd w:id="6131"/>
      <w:bookmarkEnd w:id="6132"/>
    </w:p>
    <w:p w:rsidR="004318BD" w:rsidRDefault="004318BD" w:rsidP="009E2E9A">
      <w:pPr>
        <w:pStyle w:val="-"/>
        <w:keepNext/>
        <w:rPr>
          <w:rtl/>
        </w:rPr>
      </w:pPr>
      <w:bookmarkStart w:id="6133" w:name="ET_speakercontinue_5300_64"/>
      <w:r w:rsidRPr="004745C2">
        <w:rPr>
          <w:rStyle w:val="TagStyle"/>
          <w:rtl/>
        </w:rPr>
        <w:t xml:space="preserve"> &lt;&lt; דובר_המשך &gt;&gt;</w:t>
      </w:r>
      <w:r w:rsidRPr="00BF1350">
        <w:rPr>
          <w:rStyle w:val="TagStyle"/>
          <w:rtl/>
        </w:rPr>
        <w:t xml:space="preserve"> </w:t>
      </w:r>
      <w:r>
        <w:rPr>
          <w:rtl/>
        </w:rPr>
        <w:t>מירב בן ארי (יש עתיד):</w:t>
      </w:r>
      <w:r w:rsidRPr="00BF1350">
        <w:rPr>
          <w:rStyle w:val="TagStyle"/>
          <w:rtl/>
        </w:rPr>
        <w:t xml:space="preserve"> </w:t>
      </w:r>
      <w:r w:rsidRPr="004745C2">
        <w:rPr>
          <w:rStyle w:val="TagStyle"/>
          <w:rtl/>
        </w:rPr>
        <w:t>&lt;&lt; דובר_המשך &gt;&gt;</w:t>
      </w:r>
      <w:r>
        <w:rPr>
          <w:rtl/>
        </w:rPr>
        <w:t xml:space="preserve">  </w:t>
      </w:r>
      <w:bookmarkEnd w:id="6133"/>
    </w:p>
    <w:p w:rsidR="004318BD" w:rsidRPr="00BF1350" w:rsidRDefault="004318BD" w:rsidP="009E2E9A">
      <w:pPr>
        <w:pStyle w:val="KeepWithNext"/>
        <w:rPr>
          <w:rtl/>
          <w:lang w:eastAsia="he-IL"/>
        </w:rPr>
      </w:pPr>
      <w:bookmarkStart w:id="6134" w:name="_ETM_Q29_590688"/>
      <w:bookmarkEnd w:id="6134"/>
    </w:p>
    <w:p w:rsidR="004318BD" w:rsidRDefault="004318BD" w:rsidP="008522C4">
      <w:pPr>
        <w:rPr>
          <w:rtl/>
          <w:lang w:eastAsia="he-IL"/>
        </w:rPr>
      </w:pPr>
      <w:bookmarkStart w:id="6135" w:name="_ETM_Q29_589157"/>
      <w:bookmarkStart w:id="6136" w:name="_ETM_Q29_589213"/>
      <w:bookmarkEnd w:id="6135"/>
      <w:bookmarkEnd w:id="6136"/>
      <w:r>
        <w:rPr>
          <w:rFonts w:hint="cs"/>
          <w:rtl/>
          <w:lang w:eastAsia="he-IL"/>
        </w:rPr>
        <w:t xml:space="preserve">אבל כשיורדת חברת כנסת מהליכוד, ואומרת: הצבא לא יכול להכשיר חרדים, שזה בסדר שהם ממשיכים </w:t>
      </w:r>
      <w:bookmarkStart w:id="6137" w:name="_ETM_Q29_600345"/>
      <w:bookmarkEnd w:id="6137"/>
      <w:r>
        <w:rPr>
          <w:rFonts w:hint="cs"/>
          <w:rtl/>
          <w:lang w:eastAsia="he-IL"/>
        </w:rPr>
        <w:t>להשתמט, אין לך שום אמירה ערכית?</w:t>
      </w:r>
    </w:p>
    <w:p w:rsidR="004318BD" w:rsidRDefault="004318BD" w:rsidP="009E2E9A">
      <w:pPr>
        <w:ind w:firstLine="0"/>
        <w:rPr>
          <w:rtl/>
          <w:lang w:eastAsia="he-IL"/>
        </w:rPr>
      </w:pPr>
      <w:bookmarkStart w:id="6138" w:name="_ETM_Q29_601384"/>
      <w:bookmarkStart w:id="6139" w:name="_ETM_Q29_601464"/>
      <w:bookmarkEnd w:id="6138"/>
      <w:bookmarkEnd w:id="6139"/>
    </w:p>
    <w:p w:rsidR="004318BD" w:rsidRDefault="004318BD" w:rsidP="009E2E9A">
      <w:pPr>
        <w:pStyle w:val="af6"/>
        <w:keepNext/>
        <w:rPr>
          <w:rtl/>
        </w:rPr>
      </w:pPr>
      <w:bookmarkStart w:id="6140" w:name="ET_yor_6671_65"/>
      <w:r w:rsidRPr="004745C2">
        <w:rPr>
          <w:rStyle w:val="TagStyle"/>
          <w:rtl/>
        </w:rPr>
        <w:t xml:space="preserve"> &lt;&lt; יור &gt;&gt;</w:t>
      </w:r>
      <w:r w:rsidRPr="00BF1350">
        <w:rPr>
          <w:rStyle w:val="TagStyle"/>
          <w:rtl/>
        </w:rPr>
        <w:t xml:space="preserve"> </w:t>
      </w:r>
      <w:r>
        <w:rPr>
          <w:rtl/>
        </w:rPr>
        <w:t>היו"ר לימור סון הר מלך:</w:t>
      </w:r>
      <w:r w:rsidRPr="00BF1350">
        <w:rPr>
          <w:rStyle w:val="TagStyle"/>
          <w:rtl/>
        </w:rPr>
        <w:t xml:space="preserve"> </w:t>
      </w:r>
      <w:r w:rsidRPr="004745C2">
        <w:rPr>
          <w:rStyle w:val="TagStyle"/>
          <w:rtl/>
        </w:rPr>
        <w:t>&lt;&lt; יור &gt;&gt;</w:t>
      </w:r>
      <w:r>
        <w:rPr>
          <w:rtl/>
        </w:rPr>
        <w:t xml:space="preserve">  </w:t>
      </w:r>
      <w:bookmarkEnd w:id="6140"/>
    </w:p>
    <w:p w:rsidR="004318BD" w:rsidRDefault="004318BD" w:rsidP="009E2E9A">
      <w:pPr>
        <w:pStyle w:val="KeepWithNext"/>
        <w:rPr>
          <w:rtl/>
          <w:lang w:eastAsia="he-IL"/>
        </w:rPr>
      </w:pPr>
    </w:p>
    <w:p w:rsidR="004318BD" w:rsidRDefault="004318BD" w:rsidP="009E2E9A">
      <w:pPr>
        <w:rPr>
          <w:rtl/>
          <w:lang w:eastAsia="he-IL"/>
        </w:rPr>
      </w:pPr>
      <w:bookmarkStart w:id="6141" w:name="_ETM_Q29_602401"/>
      <w:bookmarkEnd w:id="6141"/>
      <w:r>
        <w:rPr>
          <w:rFonts w:hint="cs"/>
          <w:rtl/>
          <w:lang w:eastAsia="he-IL"/>
        </w:rPr>
        <w:t>אבל היא לא אמרה את זה.</w:t>
      </w:r>
    </w:p>
    <w:p w:rsidR="004318BD" w:rsidRDefault="004318BD" w:rsidP="009E2E9A">
      <w:pPr>
        <w:ind w:firstLine="0"/>
        <w:rPr>
          <w:rtl/>
          <w:lang w:eastAsia="he-IL"/>
        </w:rPr>
      </w:pPr>
      <w:bookmarkStart w:id="6142" w:name="_ETM_Q29_601620"/>
      <w:bookmarkStart w:id="6143" w:name="_ETM_Q29_601692"/>
      <w:bookmarkStart w:id="6144" w:name="_ETM_Q29_601737"/>
      <w:bookmarkStart w:id="6145" w:name="_ETM_Q29_601826"/>
      <w:bookmarkEnd w:id="6142"/>
      <w:bookmarkEnd w:id="6143"/>
      <w:bookmarkEnd w:id="6144"/>
      <w:bookmarkEnd w:id="6145"/>
    </w:p>
    <w:p w:rsidR="004318BD" w:rsidRDefault="004318BD" w:rsidP="009E2E9A">
      <w:pPr>
        <w:pStyle w:val="-"/>
        <w:keepNext/>
        <w:rPr>
          <w:rtl/>
        </w:rPr>
      </w:pPr>
      <w:bookmarkStart w:id="6146" w:name="ET_speakercontinue_5300_66"/>
      <w:r w:rsidRPr="004745C2">
        <w:rPr>
          <w:rStyle w:val="TagStyle"/>
          <w:rtl/>
        </w:rPr>
        <w:t xml:space="preserve"> &lt;&lt; דובר_המשך &gt;&gt;</w:t>
      </w:r>
      <w:r w:rsidRPr="00BF1350">
        <w:rPr>
          <w:rStyle w:val="TagStyle"/>
          <w:rtl/>
        </w:rPr>
        <w:t xml:space="preserve"> </w:t>
      </w:r>
      <w:r>
        <w:rPr>
          <w:rtl/>
        </w:rPr>
        <w:t>מירב בן ארי (יש עתיד):</w:t>
      </w:r>
      <w:r w:rsidRPr="00BF1350">
        <w:rPr>
          <w:rStyle w:val="TagStyle"/>
          <w:rtl/>
        </w:rPr>
        <w:t xml:space="preserve"> </w:t>
      </w:r>
      <w:r w:rsidRPr="004745C2">
        <w:rPr>
          <w:rStyle w:val="TagStyle"/>
          <w:rtl/>
        </w:rPr>
        <w:t>&lt;&lt; דובר_המשך &gt;&gt;</w:t>
      </w:r>
      <w:r>
        <w:rPr>
          <w:rtl/>
        </w:rPr>
        <w:t xml:space="preserve">  </w:t>
      </w:r>
      <w:bookmarkEnd w:id="6146"/>
    </w:p>
    <w:p w:rsidR="004318BD" w:rsidRDefault="004318BD" w:rsidP="009E2E9A">
      <w:pPr>
        <w:pStyle w:val="KeepWithNext"/>
        <w:rPr>
          <w:rtl/>
          <w:lang w:eastAsia="he-IL"/>
        </w:rPr>
      </w:pPr>
    </w:p>
    <w:p w:rsidR="004318BD" w:rsidRDefault="004318BD" w:rsidP="009E2E9A">
      <w:pPr>
        <w:rPr>
          <w:rtl/>
          <w:lang w:eastAsia="he-IL"/>
        </w:rPr>
      </w:pPr>
      <w:bookmarkStart w:id="6147" w:name="_ETM_Q29_602608"/>
      <w:bookmarkEnd w:id="6147"/>
      <w:r>
        <w:rPr>
          <w:rFonts w:hint="cs"/>
          <w:rtl/>
          <w:lang w:eastAsia="he-IL"/>
        </w:rPr>
        <w:t xml:space="preserve">זה מה שהיא אמרה. </w:t>
      </w:r>
      <w:bookmarkStart w:id="6148" w:name="_ETM_Q29_604185"/>
      <w:bookmarkEnd w:id="6148"/>
      <w:r>
        <w:rPr>
          <w:rFonts w:hint="cs"/>
          <w:rtl/>
          <w:lang w:eastAsia="he-IL"/>
        </w:rPr>
        <w:t>זה מה שהיא אמרה. הי</w:t>
      </w:r>
      <w:bookmarkStart w:id="6149" w:name="_ETM_Q29_606278"/>
      <w:bookmarkEnd w:id="6149"/>
      <w:r>
        <w:rPr>
          <w:rFonts w:hint="cs"/>
          <w:rtl/>
          <w:lang w:eastAsia="he-IL"/>
        </w:rPr>
        <w:t>א אמרה - - -</w:t>
      </w:r>
    </w:p>
    <w:p w:rsidR="004318BD" w:rsidRDefault="004318BD" w:rsidP="009E2E9A">
      <w:pPr>
        <w:ind w:firstLine="0"/>
        <w:rPr>
          <w:rtl/>
          <w:lang w:eastAsia="he-IL"/>
        </w:rPr>
      </w:pPr>
    </w:p>
    <w:p w:rsidR="004318BD" w:rsidRDefault="004318BD" w:rsidP="009E2E9A">
      <w:pPr>
        <w:pStyle w:val="af6"/>
        <w:keepNext/>
        <w:rPr>
          <w:rtl/>
        </w:rPr>
      </w:pPr>
      <w:bookmarkStart w:id="6150" w:name="ET_yor_6671_67"/>
      <w:r w:rsidRPr="004745C2">
        <w:rPr>
          <w:rStyle w:val="TagStyle"/>
          <w:rtl/>
        </w:rPr>
        <w:t xml:space="preserve"> &lt;&lt; יור &gt;&gt;</w:t>
      </w:r>
      <w:r w:rsidRPr="00BF1350">
        <w:rPr>
          <w:rStyle w:val="TagStyle"/>
          <w:rtl/>
        </w:rPr>
        <w:t xml:space="preserve"> </w:t>
      </w:r>
      <w:r>
        <w:rPr>
          <w:rtl/>
        </w:rPr>
        <w:t>היו"ר לימור סון הר מלך:</w:t>
      </w:r>
      <w:r w:rsidRPr="00BF1350">
        <w:rPr>
          <w:rStyle w:val="TagStyle"/>
          <w:rtl/>
        </w:rPr>
        <w:t xml:space="preserve"> </w:t>
      </w:r>
      <w:r w:rsidRPr="004745C2">
        <w:rPr>
          <w:rStyle w:val="TagStyle"/>
          <w:rtl/>
        </w:rPr>
        <w:t>&lt;&lt; יור &gt;&gt;</w:t>
      </w:r>
      <w:r>
        <w:rPr>
          <w:rtl/>
        </w:rPr>
        <w:t xml:space="preserve">  </w:t>
      </w:r>
      <w:bookmarkEnd w:id="6150"/>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לא, היא לא אמרה. היא אמרה שהצבא צריך לייצר מתווים מותאמים.</w:t>
      </w:r>
    </w:p>
    <w:p w:rsidR="004318BD" w:rsidRDefault="004318BD" w:rsidP="009E2E9A">
      <w:pPr>
        <w:ind w:firstLine="0"/>
        <w:rPr>
          <w:rtl/>
          <w:lang w:eastAsia="he-IL"/>
        </w:rPr>
      </w:pPr>
      <w:bookmarkStart w:id="6151" w:name="_ETM_Q29_608218"/>
      <w:bookmarkStart w:id="6152" w:name="_ETM_Q29_608325"/>
      <w:bookmarkEnd w:id="6151"/>
      <w:bookmarkEnd w:id="6152"/>
    </w:p>
    <w:p w:rsidR="004318BD" w:rsidRDefault="004318BD" w:rsidP="009E2E9A">
      <w:pPr>
        <w:pStyle w:val="-"/>
        <w:keepNext/>
        <w:rPr>
          <w:rtl/>
        </w:rPr>
      </w:pPr>
      <w:bookmarkStart w:id="6153" w:name="ET_speakercontinue_5300_68"/>
      <w:r w:rsidRPr="004745C2">
        <w:rPr>
          <w:rStyle w:val="TagStyle"/>
          <w:rtl/>
        </w:rPr>
        <w:t xml:space="preserve"> &lt;&lt; דובר_המשך &gt;&gt;</w:t>
      </w:r>
      <w:r w:rsidRPr="00BF1350">
        <w:rPr>
          <w:rStyle w:val="TagStyle"/>
          <w:rtl/>
        </w:rPr>
        <w:t xml:space="preserve"> </w:t>
      </w:r>
      <w:r>
        <w:rPr>
          <w:rtl/>
        </w:rPr>
        <w:t>מירב בן ארי (יש עתיד):</w:t>
      </w:r>
      <w:r w:rsidRPr="00BF1350">
        <w:rPr>
          <w:rStyle w:val="TagStyle"/>
          <w:rtl/>
        </w:rPr>
        <w:t xml:space="preserve"> </w:t>
      </w:r>
      <w:r w:rsidRPr="004745C2">
        <w:rPr>
          <w:rStyle w:val="TagStyle"/>
          <w:rtl/>
        </w:rPr>
        <w:t>&lt;&lt; דובר_המשך &gt;&gt;</w:t>
      </w:r>
      <w:r>
        <w:rPr>
          <w:rtl/>
        </w:rPr>
        <w:t xml:space="preserve">  </w:t>
      </w:r>
      <w:bookmarkEnd w:id="6153"/>
    </w:p>
    <w:p w:rsidR="004318BD" w:rsidRDefault="004318BD" w:rsidP="009E2E9A">
      <w:pPr>
        <w:pStyle w:val="KeepWithNext"/>
        <w:rPr>
          <w:rtl/>
          <w:lang w:eastAsia="he-IL"/>
        </w:rPr>
      </w:pPr>
    </w:p>
    <w:p w:rsidR="004318BD" w:rsidRDefault="004318BD" w:rsidP="009E2E9A">
      <w:pPr>
        <w:rPr>
          <w:rtl/>
          <w:lang w:eastAsia="he-IL"/>
        </w:rPr>
      </w:pPr>
      <w:bookmarkStart w:id="6154" w:name="_ETM_Q29_610394"/>
      <w:bookmarkEnd w:id="6154"/>
      <w:r>
        <w:rPr>
          <w:rFonts w:hint="cs"/>
          <w:rtl/>
          <w:lang w:eastAsia="he-IL"/>
        </w:rPr>
        <w:t>אבל לצבא יש,</w:t>
      </w:r>
      <w:bookmarkStart w:id="6155" w:name="_ETM_Q29_612673"/>
      <w:bookmarkEnd w:id="6155"/>
      <w:r>
        <w:rPr>
          <w:rFonts w:hint="cs"/>
          <w:rtl/>
          <w:lang w:eastAsia="he-IL"/>
        </w:rPr>
        <w:t xml:space="preserve"> ויש פלוגות מיוחדות.</w:t>
      </w:r>
    </w:p>
    <w:p w:rsidR="004318BD" w:rsidRDefault="004318BD" w:rsidP="009E2E9A">
      <w:pPr>
        <w:ind w:firstLine="0"/>
        <w:rPr>
          <w:rtl/>
          <w:lang w:eastAsia="he-IL"/>
        </w:rPr>
      </w:pPr>
      <w:bookmarkStart w:id="6156" w:name="_ETM_Q29_612307"/>
      <w:bookmarkStart w:id="6157" w:name="_ETM_Q29_612409"/>
      <w:bookmarkStart w:id="6158" w:name="_ETM_Q29_612435"/>
      <w:bookmarkStart w:id="6159" w:name="_ETM_Q29_612538"/>
      <w:bookmarkEnd w:id="6156"/>
      <w:bookmarkEnd w:id="6157"/>
      <w:bookmarkEnd w:id="6158"/>
      <w:bookmarkEnd w:id="6159"/>
    </w:p>
    <w:p w:rsidR="004318BD" w:rsidRDefault="004318BD" w:rsidP="009E2E9A">
      <w:pPr>
        <w:pStyle w:val="af6"/>
        <w:keepNext/>
        <w:rPr>
          <w:rtl/>
        </w:rPr>
      </w:pPr>
      <w:bookmarkStart w:id="6160" w:name="ET_yor_6671_69"/>
      <w:r w:rsidRPr="004745C2">
        <w:rPr>
          <w:rStyle w:val="TagStyle"/>
          <w:rtl/>
        </w:rPr>
        <w:t xml:space="preserve"> &lt;&lt; יור &gt;&gt;</w:t>
      </w:r>
      <w:r w:rsidRPr="00BF1350">
        <w:rPr>
          <w:rStyle w:val="TagStyle"/>
          <w:rtl/>
        </w:rPr>
        <w:t xml:space="preserve"> </w:t>
      </w:r>
      <w:r>
        <w:rPr>
          <w:rtl/>
        </w:rPr>
        <w:t>היו"ר לימור סון הר מלך:</w:t>
      </w:r>
      <w:r w:rsidRPr="00BF1350">
        <w:rPr>
          <w:rStyle w:val="TagStyle"/>
          <w:rtl/>
        </w:rPr>
        <w:t xml:space="preserve"> </w:t>
      </w:r>
      <w:r w:rsidRPr="004745C2">
        <w:rPr>
          <w:rStyle w:val="TagStyle"/>
          <w:rtl/>
        </w:rPr>
        <w:t>&lt;&lt; יור &gt;&gt;</w:t>
      </w:r>
      <w:r>
        <w:rPr>
          <w:rtl/>
        </w:rPr>
        <w:t xml:space="preserve">  </w:t>
      </w:r>
      <w:bookmarkEnd w:id="6160"/>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זה לא נכון. אני אומרת לך שזה</w:t>
      </w:r>
      <w:bookmarkStart w:id="6161" w:name="_ETM_Q29_613551"/>
      <w:bookmarkEnd w:id="6161"/>
      <w:r>
        <w:rPr>
          <w:rFonts w:hint="cs"/>
          <w:rtl/>
          <w:lang w:eastAsia="he-IL"/>
        </w:rPr>
        <w:t xml:space="preserve"> משהו - - -</w:t>
      </w:r>
    </w:p>
    <w:p w:rsidR="004318BD" w:rsidRDefault="004318BD" w:rsidP="009E2E9A">
      <w:pPr>
        <w:ind w:firstLine="0"/>
        <w:rPr>
          <w:rtl/>
          <w:lang w:eastAsia="he-IL"/>
        </w:rPr>
      </w:pPr>
      <w:bookmarkStart w:id="6162" w:name="_ETM_Q29_615071"/>
      <w:bookmarkStart w:id="6163" w:name="_ETM_Q29_615159"/>
      <w:bookmarkStart w:id="6164" w:name="_ETM_Q29_615190"/>
      <w:bookmarkStart w:id="6165" w:name="_ETM_Q29_615264"/>
      <w:bookmarkEnd w:id="6162"/>
      <w:bookmarkEnd w:id="6163"/>
      <w:bookmarkEnd w:id="6164"/>
      <w:bookmarkEnd w:id="6165"/>
    </w:p>
    <w:p w:rsidR="004318BD" w:rsidRDefault="004318BD" w:rsidP="009E2E9A">
      <w:pPr>
        <w:pStyle w:val="-"/>
        <w:keepNext/>
        <w:rPr>
          <w:rtl/>
        </w:rPr>
      </w:pPr>
      <w:bookmarkStart w:id="6166" w:name="ET_speakercontinue_5300_70"/>
      <w:r w:rsidRPr="004745C2">
        <w:rPr>
          <w:rStyle w:val="TagStyle"/>
          <w:rtl/>
        </w:rPr>
        <w:t xml:space="preserve"> &lt;&lt; דובר_המשך &gt;&gt;</w:t>
      </w:r>
      <w:r w:rsidRPr="00BF1350">
        <w:rPr>
          <w:rStyle w:val="TagStyle"/>
          <w:rtl/>
        </w:rPr>
        <w:t xml:space="preserve"> </w:t>
      </w:r>
      <w:r>
        <w:rPr>
          <w:rtl/>
        </w:rPr>
        <w:t>מירב בן ארי (יש עתיד):</w:t>
      </w:r>
      <w:r w:rsidRPr="00BF1350">
        <w:rPr>
          <w:rStyle w:val="TagStyle"/>
          <w:rtl/>
        </w:rPr>
        <w:t xml:space="preserve"> </w:t>
      </w:r>
      <w:r w:rsidRPr="004745C2">
        <w:rPr>
          <w:rStyle w:val="TagStyle"/>
          <w:rtl/>
        </w:rPr>
        <w:t>&lt;&lt; דובר_המשך &gt;&gt;</w:t>
      </w:r>
      <w:r>
        <w:rPr>
          <w:rtl/>
        </w:rPr>
        <w:t xml:space="preserve">  </w:t>
      </w:r>
      <w:bookmarkEnd w:id="6166"/>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תגידי, את חושבת שלצבא אין היום</w:t>
      </w:r>
      <w:bookmarkStart w:id="6167" w:name="_ETM_Q29_616196"/>
      <w:bookmarkEnd w:id="6167"/>
      <w:r>
        <w:rPr>
          <w:rFonts w:hint="cs"/>
          <w:rtl/>
          <w:lang w:eastAsia="he-IL"/>
        </w:rPr>
        <w:t xml:space="preserve"> - - -</w:t>
      </w:r>
    </w:p>
    <w:p w:rsidR="004318BD" w:rsidRDefault="004318BD" w:rsidP="009E2E9A">
      <w:pPr>
        <w:ind w:firstLine="0"/>
        <w:rPr>
          <w:rtl/>
          <w:lang w:eastAsia="he-IL"/>
        </w:rPr>
      </w:pPr>
    </w:p>
    <w:p w:rsidR="004318BD" w:rsidRDefault="004318BD" w:rsidP="009E2E9A">
      <w:pPr>
        <w:pStyle w:val="af6"/>
        <w:keepNext/>
        <w:rPr>
          <w:rtl/>
        </w:rPr>
      </w:pPr>
      <w:bookmarkStart w:id="6168" w:name="ET_yor_6671_71"/>
      <w:r w:rsidRPr="004745C2">
        <w:rPr>
          <w:rStyle w:val="TagStyle"/>
          <w:rtl/>
        </w:rPr>
        <w:t xml:space="preserve"> &lt;&lt; יור &gt;&gt;</w:t>
      </w:r>
      <w:r w:rsidRPr="00BF1350">
        <w:rPr>
          <w:rStyle w:val="TagStyle"/>
          <w:rtl/>
        </w:rPr>
        <w:t xml:space="preserve"> </w:t>
      </w:r>
      <w:r>
        <w:rPr>
          <w:rtl/>
        </w:rPr>
        <w:t>היו"ר לימור סון הר מלך:</w:t>
      </w:r>
      <w:r w:rsidRPr="00BF1350">
        <w:rPr>
          <w:rStyle w:val="TagStyle"/>
          <w:rtl/>
        </w:rPr>
        <w:t xml:space="preserve"> </w:t>
      </w:r>
      <w:r w:rsidRPr="004745C2">
        <w:rPr>
          <w:rStyle w:val="TagStyle"/>
          <w:rtl/>
        </w:rPr>
        <w:t>&lt;&lt; יור &gt;&gt;</w:t>
      </w:r>
      <w:r>
        <w:rPr>
          <w:rtl/>
        </w:rPr>
        <w:t xml:space="preserve">  </w:t>
      </w:r>
      <w:bookmarkEnd w:id="6168"/>
    </w:p>
    <w:p w:rsidR="004318BD" w:rsidRDefault="004318BD" w:rsidP="009E2E9A">
      <w:pPr>
        <w:pStyle w:val="KeepWithNext"/>
        <w:rPr>
          <w:rtl/>
          <w:lang w:eastAsia="he-IL"/>
        </w:rPr>
      </w:pPr>
    </w:p>
    <w:p w:rsidR="004318BD" w:rsidRDefault="004318BD" w:rsidP="008522C4">
      <w:pPr>
        <w:rPr>
          <w:rtl/>
          <w:lang w:eastAsia="he-IL"/>
        </w:rPr>
      </w:pPr>
      <w:r>
        <w:rPr>
          <w:rFonts w:hint="cs"/>
          <w:rtl/>
          <w:lang w:eastAsia="he-IL"/>
        </w:rPr>
        <w:t xml:space="preserve">את חושבת </w:t>
      </w:r>
      <w:bookmarkStart w:id="6169" w:name="_ETM_Q29_624004"/>
      <w:bookmarkEnd w:id="6169"/>
      <w:r>
        <w:rPr>
          <w:rFonts w:hint="cs"/>
          <w:rtl/>
          <w:lang w:eastAsia="he-IL"/>
        </w:rPr>
        <w:t>שאני חושבת שהם לא צריכים להתגייס? את חושבת?</w:t>
      </w:r>
    </w:p>
    <w:p w:rsidR="004318BD" w:rsidRDefault="004318BD" w:rsidP="009E2E9A">
      <w:pPr>
        <w:ind w:firstLine="0"/>
        <w:rPr>
          <w:rtl/>
          <w:lang w:eastAsia="he-IL"/>
        </w:rPr>
      </w:pPr>
    </w:p>
    <w:p w:rsidR="004318BD" w:rsidRDefault="004318BD" w:rsidP="009E2E9A">
      <w:pPr>
        <w:pStyle w:val="-"/>
        <w:keepNext/>
        <w:rPr>
          <w:rtl/>
        </w:rPr>
      </w:pPr>
      <w:bookmarkStart w:id="6170" w:name="ET_speakercontinue_5300_72"/>
      <w:r w:rsidRPr="004745C2">
        <w:rPr>
          <w:rStyle w:val="TagStyle"/>
          <w:rtl/>
        </w:rPr>
        <w:t xml:space="preserve"> &lt;&lt; דובר_המשך &gt;&gt;</w:t>
      </w:r>
      <w:r w:rsidRPr="00BF1350">
        <w:rPr>
          <w:rStyle w:val="TagStyle"/>
          <w:rtl/>
        </w:rPr>
        <w:t xml:space="preserve"> </w:t>
      </w:r>
      <w:r>
        <w:rPr>
          <w:rtl/>
        </w:rPr>
        <w:t>מירב בן ארי (יש עתיד):</w:t>
      </w:r>
      <w:r w:rsidRPr="00BF1350">
        <w:rPr>
          <w:rStyle w:val="TagStyle"/>
          <w:rtl/>
        </w:rPr>
        <w:t xml:space="preserve"> </w:t>
      </w:r>
      <w:r w:rsidRPr="004745C2">
        <w:rPr>
          <w:rStyle w:val="TagStyle"/>
          <w:rtl/>
        </w:rPr>
        <w:t>&lt;&lt; דובר_המשך &gt;&gt;</w:t>
      </w:r>
      <w:r>
        <w:rPr>
          <w:rtl/>
        </w:rPr>
        <w:t xml:space="preserve">  </w:t>
      </w:r>
      <w:bookmarkEnd w:id="6170"/>
    </w:p>
    <w:p w:rsidR="004318BD" w:rsidRDefault="004318BD" w:rsidP="009E2E9A">
      <w:pPr>
        <w:pStyle w:val="KeepWithNext"/>
        <w:rPr>
          <w:rtl/>
          <w:lang w:eastAsia="he-IL"/>
        </w:rPr>
      </w:pPr>
    </w:p>
    <w:p w:rsidR="004318BD" w:rsidRDefault="004318BD" w:rsidP="008522C4">
      <w:pPr>
        <w:rPr>
          <w:rtl/>
          <w:lang w:eastAsia="he-IL"/>
        </w:rPr>
      </w:pPr>
      <w:r>
        <w:rPr>
          <w:rFonts w:hint="cs"/>
          <w:rtl/>
          <w:lang w:eastAsia="he-IL"/>
        </w:rPr>
        <w:t xml:space="preserve">לא. סליחה, תשמעי את </w:t>
      </w:r>
      <w:bookmarkStart w:id="6171" w:name="_ETM_Q29_621903"/>
      <w:bookmarkEnd w:id="6171"/>
      <w:r>
        <w:rPr>
          <w:rFonts w:hint="cs"/>
          <w:rtl/>
          <w:lang w:eastAsia="he-IL"/>
        </w:rPr>
        <w:t>ההמשך. אמרתי: את צריכה לבוא ולומר שאפשר להיות דתי מאוד, שומר תורה ומצוות, ולצאת למלחמה. ואת האמירה הערכית הפשוטה הזו אף אחד מכם לא אומר. אתם איבדתם את הדרך.</w:t>
      </w:r>
    </w:p>
    <w:p w:rsidR="004318BD" w:rsidRDefault="004318BD" w:rsidP="009E2E9A">
      <w:pPr>
        <w:ind w:firstLine="0"/>
        <w:rPr>
          <w:rtl/>
          <w:lang w:eastAsia="he-IL"/>
        </w:rPr>
      </w:pPr>
      <w:bookmarkStart w:id="6172" w:name="_ETM_Q29_637017"/>
      <w:bookmarkStart w:id="6173" w:name="_ETM_Q29_637106"/>
      <w:bookmarkEnd w:id="6172"/>
      <w:bookmarkEnd w:id="6173"/>
    </w:p>
    <w:p w:rsidR="004318BD" w:rsidRDefault="004318BD" w:rsidP="009E2E9A">
      <w:pPr>
        <w:pStyle w:val="af6"/>
        <w:keepNext/>
        <w:rPr>
          <w:rtl/>
        </w:rPr>
      </w:pPr>
      <w:bookmarkStart w:id="6174" w:name="ET_yor_6671_73"/>
      <w:r w:rsidRPr="004745C2">
        <w:rPr>
          <w:rStyle w:val="TagStyle"/>
          <w:rtl/>
        </w:rPr>
        <w:t xml:space="preserve"> &lt;&lt; יור &gt;&gt;</w:t>
      </w:r>
      <w:r w:rsidRPr="00BF1350">
        <w:rPr>
          <w:rStyle w:val="TagStyle"/>
          <w:rtl/>
        </w:rPr>
        <w:t xml:space="preserve"> </w:t>
      </w:r>
      <w:r>
        <w:rPr>
          <w:rtl/>
        </w:rPr>
        <w:t>היו"ר לימור סון הר מלך:</w:t>
      </w:r>
      <w:r w:rsidRPr="00BF1350">
        <w:rPr>
          <w:rStyle w:val="TagStyle"/>
          <w:rtl/>
        </w:rPr>
        <w:t xml:space="preserve"> </w:t>
      </w:r>
      <w:r w:rsidRPr="004745C2">
        <w:rPr>
          <w:rStyle w:val="TagStyle"/>
          <w:rtl/>
        </w:rPr>
        <w:t>&lt;&lt; יור &gt;&gt;</w:t>
      </w:r>
      <w:r>
        <w:rPr>
          <w:rtl/>
        </w:rPr>
        <w:t xml:space="preserve">  </w:t>
      </w:r>
      <w:bookmarkEnd w:id="6174"/>
    </w:p>
    <w:p w:rsidR="004318BD" w:rsidRDefault="004318BD" w:rsidP="009E2E9A">
      <w:pPr>
        <w:pStyle w:val="KeepWithNext"/>
        <w:rPr>
          <w:rtl/>
          <w:lang w:eastAsia="he-IL"/>
        </w:rPr>
      </w:pPr>
    </w:p>
    <w:p w:rsidR="004318BD" w:rsidRDefault="004318BD" w:rsidP="009E2E9A">
      <w:pPr>
        <w:rPr>
          <w:rtl/>
          <w:lang w:eastAsia="he-IL"/>
        </w:rPr>
      </w:pPr>
      <w:bookmarkStart w:id="6175" w:name="_ETM_Q29_638132"/>
      <w:bookmarkEnd w:id="6175"/>
      <w:r>
        <w:rPr>
          <w:rFonts w:hint="cs"/>
          <w:rtl/>
          <w:lang w:eastAsia="he-IL"/>
        </w:rPr>
        <w:t>אני אומרת את זה, אבל אני אומרת שכרגע אין מספיק מתווים מותאמים.</w:t>
      </w:r>
      <w:bookmarkStart w:id="6176" w:name="_ETM_Q29_640466"/>
      <w:bookmarkEnd w:id="6176"/>
    </w:p>
    <w:p w:rsidR="004318BD" w:rsidRDefault="004318BD" w:rsidP="009E2E9A">
      <w:pPr>
        <w:ind w:firstLine="0"/>
        <w:rPr>
          <w:rtl/>
          <w:lang w:eastAsia="he-IL"/>
        </w:rPr>
      </w:pPr>
      <w:bookmarkStart w:id="6177" w:name="_ETM_Q29_640557"/>
      <w:bookmarkStart w:id="6178" w:name="_ETM_Q29_641234"/>
      <w:bookmarkStart w:id="6179" w:name="_ETM_Q29_641330"/>
      <w:bookmarkEnd w:id="6177"/>
      <w:bookmarkEnd w:id="6178"/>
      <w:bookmarkEnd w:id="6179"/>
    </w:p>
    <w:p w:rsidR="004318BD" w:rsidRDefault="004318BD" w:rsidP="009E2E9A">
      <w:pPr>
        <w:pStyle w:val="-"/>
        <w:keepNext/>
        <w:rPr>
          <w:rtl/>
        </w:rPr>
      </w:pPr>
      <w:bookmarkStart w:id="6180" w:name="ET_speakercontinue_5300_74"/>
      <w:r w:rsidRPr="004745C2">
        <w:rPr>
          <w:rStyle w:val="TagStyle"/>
          <w:rtl/>
        </w:rPr>
        <w:t xml:space="preserve"> &lt;&lt; דובר_המשך &gt;&gt;</w:t>
      </w:r>
      <w:r w:rsidRPr="00BF1350">
        <w:rPr>
          <w:rStyle w:val="TagStyle"/>
          <w:rtl/>
        </w:rPr>
        <w:t xml:space="preserve"> </w:t>
      </w:r>
      <w:r>
        <w:rPr>
          <w:rtl/>
        </w:rPr>
        <w:t>מירב בן ארי (יש עתיד):</w:t>
      </w:r>
      <w:r w:rsidRPr="00BF1350">
        <w:rPr>
          <w:rStyle w:val="TagStyle"/>
          <w:rtl/>
        </w:rPr>
        <w:t xml:space="preserve"> </w:t>
      </w:r>
      <w:r w:rsidRPr="004745C2">
        <w:rPr>
          <w:rStyle w:val="TagStyle"/>
          <w:rtl/>
        </w:rPr>
        <w:t>&lt;&lt; דובר_המשך &gt;&gt;</w:t>
      </w:r>
      <w:r>
        <w:rPr>
          <w:rtl/>
        </w:rPr>
        <w:t xml:space="preserve">  </w:t>
      </w:r>
      <w:bookmarkEnd w:id="6180"/>
    </w:p>
    <w:p w:rsidR="004318BD" w:rsidRDefault="004318BD" w:rsidP="009E2E9A">
      <w:pPr>
        <w:pStyle w:val="KeepWithNext"/>
        <w:rPr>
          <w:rtl/>
          <w:lang w:eastAsia="he-IL"/>
        </w:rPr>
      </w:pPr>
    </w:p>
    <w:p w:rsidR="004318BD" w:rsidRPr="00BF1350" w:rsidRDefault="004318BD" w:rsidP="009E2E9A">
      <w:pPr>
        <w:rPr>
          <w:rtl/>
          <w:lang w:eastAsia="he-IL"/>
        </w:rPr>
      </w:pPr>
      <w:r>
        <w:rPr>
          <w:rFonts w:hint="cs"/>
          <w:rtl/>
          <w:lang w:eastAsia="he-IL"/>
        </w:rPr>
        <w:t>יש מספיק. את יודעת כמה מתגייסים בשנה? 400. את יודעת כמה הולכים להיות לוחמים? 200.</w:t>
      </w:r>
    </w:p>
    <w:p w:rsidR="004318BD" w:rsidRDefault="004318BD" w:rsidP="009E2E9A">
      <w:pPr>
        <w:ind w:firstLine="0"/>
        <w:rPr>
          <w:rtl/>
          <w:lang w:eastAsia="he-IL"/>
        </w:rPr>
      </w:pPr>
    </w:p>
    <w:p w:rsidR="004318BD" w:rsidRDefault="004318BD" w:rsidP="009E2E9A">
      <w:pPr>
        <w:pStyle w:val="af6"/>
        <w:keepNext/>
        <w:rPr>
          <w:rtl/>
        </w:rPr>
      </w:pPr>
      <w:bookmarkStart w:id="6181" w:name="ET_yor_6671_75"/>
      <w:r w:rsidRPr="004745C2">
        <w:rPr>
          <w:rStyle w:val="TagStyle"/>
          <w:rtl/>
        </w:rPr>
        <w:t xml:space="preserve"> &lt;&lt; יור &gt;&gt;</w:t>
      </w:r>
      <w:r w:rsidRPr="00BF1350">
        <w:rPr>
          <w:rStyle w:val="TagStyle"/>
          <w:rtl/>
        </w:rPr>
        <w:t xml:space="preserve"> </w:t>
      </w:r>
      <w:r>
        <w:rPr>
          <w:rtl/>
        </w:rPr>
        <w:t>היו"ר לימור סון הר מלך:</w:t>
      </w:r>
      <w:r w:rsidRPr="00BF1350">
        <w:rPr>
          <w:rStyle w:val="TagStyle"/>
          <w:rtl/>
        </w:rPr>
        <w:t xml:space="preserve"> </w:t>
      </w:r>
      <w:r w:rsidRPr="004745C2">
        <w:rPr>
          <w:rStyle w:val="TagStyle"/>
          <w:rtl/>
        </w:rPr>
        <w:t>&lt;&lt; יור &gt;&gt;</w:t>
      </w:r>
      <w:r>
        <w:rPr>
          <w:rtl/>
        </w:rPr>
        <w:t xml:space="preserve">  </w:t>
      </w:r>
      <w:bookmarkEnd w:id="6181"/>
    </w:p>
    <w:p w:rsidR="004318BD" w:rsidRDefault="004318BD" w:rsidP="009E2E9A">
      <w:pPr>
        <w:pStyle w:val="KeepWithNext"/>
        <w:rPr>
          <w:rtl/>
          <w:lang w:eastAsia="he-IL"/>
        </w:rPr>
      </w:pPr>
    </w:p>
    <w:p w:rsidR="004318BD" w:rsidRDefault="004318BD" w:rsidP="008522C4">
      <w:pPr>
        <w:rPr>
          <w:rtl/>
          <w:lang w:eastAsia="he-IL"/>
        </w:rPr>
      </w:pPr>
      <w:r>
        <w:rPr>
          <w:rFonts w:hint="cs"/>
          <w:rtl/>
          <w:lang w:eastAsia="he-IL"/>
        </w:rPr>
        <w:t>ואם יהיו יותר, יהיו יותר - - - אני אומרת לך שאת זה אני מכירה לפני ולפנים.</w:t>
      </w:r>
    </w:p>
    <w:p w:rsidR="004318BD" w:rsidRDefault="004318BD" w:rsidP="009E2E9A">
      <w:pPr>
        <w:ind w:firstLine="0"/>
        <w:rPr>
          <w:rtl/>
          <w:lang w:eastAsia="he-IL"/>
        </w:rPr>
      </w:pPr>
      <w:bookmarkStart w:id="6182" w:name="_ETM_Q29_650813"/>
      <w:bookmarkStart w:id="6183" w:name="_ETM_Q29_650856"/>
      <w:bookmarkStart w:id="6184" w:name="_ETM_Q29_650923"/>
      <w:bookmarkEnd w:id="6182"/>
      <w:bookmarkEnd w:id="6183"/>
      <w:bookmarkEnd w:id="6184"/>
    </w:p>
    <w:p w:rsidR="004318BD" w:rsidRDefault="004318BD" w:rsidP="009E2E9A">
      <w:pPr>
        <w:pStyle w:val="-"/>
        <w:keepNext/>
        <w:rPr>
          <w:rtl/>
        </w:rPr>
      </w:pPr>
      <w:bookmarkStart w:id="6185" w:name="ET_speakercontinue_5300_76"/>
      <w:r w:rsidRPr="004745C2">
        <w:rPr>
          <w:rStyle w:val="TagStyle"/>
          <w:rtl/>
        </w:rPr>
        <w:t xml:space="preserve"> &lt;&lt; דובר_המשך &gt;&gt;</w:t>
      </w:r>
      <w:r w:rsidRPr="00BF1350">
        <w:rPr>
          <w:rStyle w:val="TagStyle"/>
          <w:rtl/>
        </w:rPr>
        <w:t xml:space="preserve"> </w:t>
      </w:r>
      <w:r>
        <w:rPr>
          <w:rtl/>
        </w:rPr>
        <w:t>מירב בן ארי (יש עתיד):</w:t>
      </w:r>
      <w:r w:rsidRPr="00BF1350">
        <w:rPr>
          <w:rStyle w:val="TagStyle"/>
          <w:rtl/>
        </w:rPr>
        <w:t xml:space="preserve"> </w:t>
      </w:r>
      <w:r w:rsidRPr="004745C2">
        <w:rPr>
          <w:rStyle w:val="TagStyle"/>
          <w:rtl/>
        </w:rPr>
        <w:t>&lt;&lt; דובר_המשך &gt;&gt;</w:t>
      </w:r>
      <w:r>
        <w:rPr>
          <w:rtl/>
        </w:rPr>
        <w:t xml:space="preserve">  </w:t>
      </w:r>
      <w:bookmarkEnd w:id="6185"/>
    </w:p>
    <w:p w:rsidR="004318BD" w:rsidRDefault="004318BD" w:rsidP="009E2E9A">
      <w:pPr>
        <w:pStyle w:val="KeepWithNext"/>
        <w:rPr>
          <w:rtl/>
          <w:lang w:eastAsia="he-IL"/>
        </w:rPr>
      </w:pPr>
    </w:p>
    <w:p w:rsidR="004318BD" w:rsidRDefault="004318BD" w:rsidP="009E2E9A">
      <w:pPr>
        <w:rPr>
          <w:rtl/>
          <w:lang w:eastAsia="he-IL"/>
        </w:rPr>
      </w:pPr>
      <w:bookmarkStart w:id="6186" w:name="_ETM_Q29_651908"/>
      <w:bookmarkEnd w:id="6186"/>
      <w:r>
        <w:rPr>
          <w:rFonts w:hint="cs"/>
          <w:rtl/>
          <w:lang w:eastAsia="he-IL"/>
        </w:rPr>
        <w:t xml:space="preserve">יש. </w:t>
      </w:r>
    </w:p>
    <w:p w:rsidR="004318BD" w:rsidRDefault="004318BD" w:rsidP="009E2E9A">
      <w:pPr>
        <w:rPr>
          <w:rtl/>
          <w:lang w:eastAsia="he-IL"/>
        </w:rPr>
      </w:pPr>
    </w:p>
    <w:p w:rsidR="004318BD" w:rsidRDefault="004318BD" w:rsidP="009E2E9A">
      <w:pPr>
        <w:pStyle w:val="af6"/>
        <w:keepNext/>
        <w:rPr>
          <w:rtl/>
        </w:rPr>
      </w:pPr>
      <w:bookmarkStart w:id="6187" w:name="ET_yor_6671_92"/>
      <w:r w:rsidRPr="00B43884">
        <w:rPr>
          <w:rStyle w:val="TagStyle"/>
          <w:rtl/>
        </w:rPr>
        <w:t xml:space="preserve"> &lt;&lt; יור &gt;&gt; </w:t>
      </w:r>
      <w:r>
        <w:rPr>
          <w:rtl/>
        </w:rPr>
        <w:t>היו"ר לימור סון הר מלך:</w:t>
      </w:r>
      <w:r w:rsidRPr="00B43884">
        <w:rPr>
          <w:rStyle w:val="TagStyle"/>
          <w:rtl/>
        </w:rPr>
        <w:t xml:space="preserve"> &lt;&lt; יור &gt;&gt;</w:t>
      </w:r>
      <w:r>
        <w:rPr>
          <w:rtl/>
        </w:rPr>
        <w:t xml:space="preserve">   </w:t>
      </w:r>
      <w:bookmarkEnd w:id="6187"/>
    </w:p>
    <w:p w:rsidR="004318BD" w:rsidRDefault="004318BD" w:rsidP="009E2E9A">
      <w:pPr>
        <w:pStyle w:val="KeepWithNext"/>
        <w:rPr>
          <w:rtl/>
          <w:lang w:eastAsia="he-IL"/>
        </w:rPr>
      </w:pPr>
    </w:p>
    <w:p w:rsidR="004318BD" w:rsidRPr="00B43884" w:rsidRDefault="004318BD" w:rsidP="008522C4">
      <w:pPr>
        <w:rPr>
          <w:rtl/>
          <w:lang w:eastAsia="he-IL"/>
        </w:rPr>
      </w:pPr>
      <w:bookmarkStart w:id="6188" w:name="_ETM_Q29_651000"/>
      <w:bookmarkEnd w:id="6188"/>
      <w:r>
        <w:rPr>
          <w:rFonts w:hint="cs"/>
          <w:rtl/>
          <w:lang w:eastAsia="he-IL"/>
        </w:rPr>
        <w:t xml:space="preserve">את זה אני מכירה לפני ולפנים. </w:t>
      </w:r>
    </w:p>
    <w:p w:rsidR="004318BD" w:rsidRDefault="004318BD" w:rsidP="009E2E9A">
      <w:pPr>
        <w:ind w:firstLine="0"/>
        <w:rPr>
          <w:rtl/>
          <w:lang w:eastAsia="he-IL"/>
        </w:rPr>
      </w:pPr>
      <w:bookmarkStart w:id="6189" w:name="_ETM_Q29_654754"/>
      <w:bookmarkStart w:id="6190" w:name="_ETM_Q29_654838"/>
      <w:bookmarkEnd w:id="6189"/>
      <w:bookmarkEnd w:id="6190"/>
    </w:p>
    <w:p w:rsidR="004318BD" w:rsidRDefault="004318BD" w:rsidP="009E2E9A">
      <w:pPr>
        <w:pStyle w:val="af5"/>
        <w:keepNext/>
        <w:rPr>
          <w:rtl/>
        </w:rPr>
      </w:pPr>
      <w:bookmarkStart w:id="6191" w:name="ET_interruption_קריאות_77"/>
      <w:r w:rsidRPr="004745C2">
        <w:rPr>
          <w:rStyle w:val="TagStyle"/>
          <w:rtl/>
        </w:rPr>
        <w:t xml:space="preserve"> &lt;&lt; קריאה &gt;&gt;</w:t>
      </w:r>
      <w:r w:rsidRPr="00BF1350">
        <w:rPr>
          <w:rStyle w:val="TagStyle"/>
          <w:rtl/>
        </w:rPr>
        <w:t xml:space="preserve"> </w:t>
      </w:r>
      <w:r>
        <w:rPr>
          <w:rtl/>
        </w:rPr>
        <w:t>קריאות:</w:t>
      </w:r>
      <w:r w:rsidRPr="00BF1350">
        <w:rPr>
          <w:rStyle w:val="TagStyle"/>
          <w:rtl/>
        </w:rPr>
        <w:t xml:space="preserve"> </w:t>
      </w:r>
      <w:r w:rsidRPr="004745C2">
        <w:rPr>
          <w:rStyle w:val="TagStyle"/>
          <w:rtl/>
        </w:rPr>
        <w:t>&lt;&lt; קריאה &gt;&gt;</w:t>
      </w:r>
      <w:r>
        <w:rPr>
          <w:rtl/>
        </w:rPr>
        <w:t xml:space="preserve">  </w:t>
      </w:r>
      <w:bookmarkEnd w:id="6191"/>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 - - נגמר הזמן - - -</w:t>
      </w:r>
    </w:p>
    <w:p w:rsidR="004318BD" w:rsidRDefault="004318BD" w:rsidP="009E2E9A">
      <w:pPr>
        <w:ind w:firstLine="0"/>
        <w:rPr>
          <w:rtl/>
          <w:lang w:eastAsia="he-IL"/>
        </w:rPr>
      </w:pPr>
      <w:bookmarkStart w:id="6192" w:name="_ETM_Q29_656294"/>
      <w:bookmarkStart w:id="6193" w:name="_ETM_Q29_656361"/>
      <w:bookmarkStart w:id="6194" w:name="_ETM_Q29_656405"/>
      <w:bookmarkStart w:id="6195" w:name="_ETM_Q29_656471"/>
      <w:bookmarkEnd w:id="6192"/>
      <w:bookmarkEnd w:id="6193"/>
      <w:bookmarkEnd w:id="6194"/>
      <w:bookmarkEnd w:id="6195"/>
    </w:p>
    <w:p w:rsidR="004318BD" w:rsidRDefault="004318BD" w:rsidP="009E2E9A">
      <w:pPr>
        <w:pStyle w:val="-"/>
        <w:keepNext/>
        <w:rPr>
          <w:rtl/>
        </w:rPr>
      </w:pPr>
      <w:bookmarkStart w:id="6196" w:name="ET_speakercontinue_5300_78"/>
      <w:r w:rsidRPr="004745C2">
        <w:rPr>
          <w:rStyle w:val="TagStyle"/>
          <w:rtl/>
        </w:rPr>
        <w:t xml:space="preserve"> &lt;&lt; דובר_המשך &gt;&gt;</w:t>
      </w:r>
      <w:r w:rsidRPr="00BF1350">
        <w:rPr>
          <w:rStyle w:val="TagStyle"/>
          <w:rtl/>
        </w:rPr>
        <w:t xml:space="preserve"> </w:t>
      </w:r>
      <w:r>
        <w:rPr>
          <w:rtl/>
        </w:rPr>
        <w:t>מירב בן ארי (יש עתיד):</w:t>
      </w:r>
      <w:r w:rsidRPr="00BF1350">
        <w:rPr>
          <w:rStyle w:val="TagStyle"/>
          <w:rtl/>
        </w:rPr>
        <w:t xml:space="preserve"> </w:t>
      </w:r>
      <w:r w:rsidRPr="004745C2">
        <w:rPr>
          <w:rStyle w:val="TagStyle"/>
          <w:rtl/>
        </w:rPr>
        <w:t>&lt;&lt; דובר_המשך &gt;&gt;</w:t>
      </w:r>
      <w:r>
        <w:rPr>
          <w:rtl/>
        </w:rPr>
        <w:t xml:space="preserve">  </w:t>
      </w:r>
      <w:bookmarkEnd w:id="6196"/>
    </w:p>
    <w:p w:rsidR="004318BD" w:rsidRDefault="004318BD" w:rsidP="009E2E9A">
      <w:pPr>
        <w:pStyle w:val="KeepWithNext"/>
        <w:rPr>
          <w:rtl/>
          <w:lang w:eastAsia="he-IL"/>
        </w:rPr>
      </w:pPr>
    </w:p>
    <w:p w:rsidR="004318BD" w:rsidRDefault="004318BD" w:rsidP="009C2D8E">
      <w:pPr>
        <w:rPr>
          <w:rtl/>
          <w:lang w:eastAsia="he-IL"/>
        </w:rPr>
      </w:pPr>
      <w:bookmarkStart w:id="6197" w:name="_ETM_Q29_657594"/>
      <w:bookmarkEnd w:id="6197"/>
      <w:r>
        <w:rPr>
          <w:rFonts w:hint="cs"/>
          <w:rtl/>
          <w:lang w:eastAsia="he-IL"/>
        </w:rPr>
        <w:t xml:space="preserve">מה? אני לא שומעת. שמתי </w:t>
      </w:r>
      <w:bookmarkStart w:id="6198" w:name="_ETM_Q29_663030"/>
      <w:bookmarkEnd w:id="6198"/>
      <w:r>
        <w:rPr>
          <w:rFonts w:hint="cs"/>
          <w:rtl/>
          <w:lang w:eastAsia="he-IL"/>
        </w:rPr>
        <w:t xml:space="preserve">את המשקפיים לשמוע. עליזה, תנשמי. הכול בסדר, תכף אתם הולכים </w:t>
      </w:r>
      <w:bookmarkStart w:id="6199" w:name="_ETM_Q29_668904"/>
      <w:bookmarkEnd w:id="6199"/>
      <w:r>
        <w:rPr>
          <w:rFonts w:hint="cs"/>
          <w:rtl/>
          <w:lang w:eastAsia="he-IL"/>
        </w:rPr>
        <w:t>הביתה לקייטנה של הליכוד. תודה רבה.</w:t>
      </w:r>
    </w:p>
    <w:p w:rsidR="004318BD" w:rsidRDefault="004318BD" w:rsidP="009E2E9A">
      <w:pPr>
        <w:rPr>
          <w:rtl/>
          <w:lang w:eastAsia="he-IL"/>
        </w:rPr>
      </w:pPr>
    </w:p>
    <w:p w:rsidR="004318BD" w:rsidRDefault="004318BD" w:rsidP="009E2E9A">
      <w:pPr>
        <w:pStyle w:val="af6"/>
        <w:keepNext/>
        <w:rPr>
          <w:rtl/>
        </w:rPr>
      </w:pPr>
      <w:r w:rsidRPr="004745C2">
        <w:rPr>
          <w:rStyle w:val="TagStyle"/>
          <w:rtl/>
        </w:rPr>
        <w:t xml:space="preserve"> &lt;&lt; יור &gt;&gt;</w:t>
      </w:r>
      <w:r w:rsidRPr="001579C8">
        <w:rPr>
          <w:rStyle w:val="TagStyle"/>
          <w:rtl/>
        </w:rPr>
        <w:t xml:space="preserve"> </w:t>
      </w:r>
      <w:r>
        <w:rPr>
          <w:rtl/>
        </w:rPr>
        <w:t>היו"ר לימור סון הר מלך:</w:t>
      </w:r>
      <w:r w:rsidRPr="001579C8">
        <w:rPr>
          <w:rStyle w:val="TagStyle"/>
          <w:rtl/>
        </w:rPr>
        <w:t xml:space="preserve"> </w:t>
      </w:r>
      <w:r w:rsidRPr="004745C2">
        <w:rPr>
          <w:rStyle w:val="TagStyle"/>
          <w:rtl/>
        </w:rPr>
        <w:t>&lt;&lt; יור &gt;&gt;</w:t>
      </w:r>
      <w:r>
        <w:rPr>
          <w:rtl/>
        </w:rPr>
        <w:t xml:space="preserve">  </w:t>
      </w:r>
    </w:p>
    <w:p w:rsidR="004318BD" w:rsidRDefault="004318BD" w:rsidP="009E2E9A">
      <w:pPr>
        <w:pStyle w:val="KeepWithNext"/>
        <w:rPr>
          <w:rtl/>
          <w:lang w:eastAsia="he-IL"/>
        </w:rPr>
      </w:pPr>
    </w:p>
    <w:p w:rsidR="004318BD" w:rsidRDefault="004318BD" w:rsidP="009E2E9A">
      <w:pPr>
        <w:rPr>
          <w:rtl/>
          <w:lang w:eastAsia="he-IL"/>
        </w:rPr>
      </w:pPr>
      <w:bookmarkStart w:id="6200" w:name="_ETM_Q29_672823"/>
      <w:bookmarkStart w:id="6201" w:name="_ETM_Q29_672940"/>
      <w:bookmarkEnd w:id="6200"/>
      <w:bookmarkEnd w:id="6201"/>
      <w:r>
        <w:rPr>
          <w:rFonts w:hint="cs"/>
          <w:rtl/>
          <w:lang w:eastAsia="he-IL"/>
        </w:rPr>
        <w:t xml:space="preserve">תודה רבה. </w:t>
      </w:r>
      <w:bookmarkStart w:id="6202" w:name="_ETM_Q29_674095"/>
      <w:bookmarkStart w:id="6203" w:name="_ETM_Q29_674195"/>
      <w:bookmarkEnd w:id="6202"/>
      <w:bookmarkEnd w:id="6203"/>
      <w:r>
        <w:rPr>
          <w:rFonts w:hint="cs"/>
          <w:rtl/>
          <w:lang w:eastAsia="he-IL"/>
        </w:rPr>
        <w:t>אני מזמינה את השר יואב</w:t>
      </w:r>
      <w:bookmarkStart w:id="6204" w:name="_ETM_Q29_681302"/>
      <w:bookmarkEnd w:id="6204"/>
      <w:r>
        <w:rPr>
          <w:rFonts w:hint="cs"/>
          <w:rtl/>
          <w:lang w:eastAsia="he-IL"/>
        </w:rPr>
        <w:t xml:space="preserve"> קיש לסכם את הדיון, בבקשה.</w:t>
      </w:r>
    </w:p>
    <w:p w:rsidR="004318BD" w:rsidRDefault="004318BD" w:rsidP="009E2E9A">
      <w:pPr>
        <w:rPr>
          <w:rtl/>
          <w:lang w:eastAsia="he-IL"/>
        </w:rPr>
      </w:pPr>
      <w:bookmarkStart w:id="6205" w:name="_ETM_Q29_685551"/>
      <w:bookmarkStart w:id="6206" w:name="_ETM_Q29_685618"/>
      <w:bookmarkEnd w:id="6205"/>
      <w:bookmarkEnd w:id="6206"/>
    </w:p>
    <w:p w:rsidR="004318BD" w:rsidRDefault="004318BD" w:rsidP="009E2E9A">
      <w:pPr>
        <w:pStyle w:val="a4"/>
        <w:keepNext/>
        <w:rPr>
          <w:rtl/>
        </w:rPr>
      </w:pPr>
      <w:bookmarkStart w:id="6207" w:name="ET_speaker_6458_7"/>
      <w:r w:rsidRPr="004745C2">
        <w:rPr>
          <w:rStyle w:val="TagStyle"/>
          <w:rtl/>
        </w:rPr>
        <w:t xml:space="preserve"> &lt;&lt; דובר &gt;&gt;</w:t>
      </w:r>
      <w:r w:rsidRPr="001579C8">
        <w:rPr>
          <w:rStyle w:val="TagStyle"/>
          <w:rtl/>
        </w:rPr>
        <w:t xml:space="preserve"> </w:t>
      </w:r>
      <w:bookmarkStart w:id="6208" w:name="_Toc216713530"/>
      <w:r>
        <w:rPr>
          <w:rtl/>
        </w:rPr>
        <w:t>שר החינוך יואב קיש:</w:t>
      </w:r>
      <w:bookmarkEnd w:id="6208"/>
      <w:r w:rsidRPr="001579C8">
        <w:rPr>
          <w:rStyle w:val="TagStyle"/>
          <w:rtl/>
        </w:rPr>
        <w:t xml:space="preserve"> </w:t>
      </w:r>
      <w:r w:rsidRPr="004745C2">
        <w:rPr>
          <w:rStyle w:val="TagStyle"/>
          <w:rtl/>
        </w:rPr>
        <w:t>&lt;&lt; דובר &gt;&gt;</w:t>
      </w:r>
      <w:r>
        <w:rPr>
          <w:rtl/>
        </w:rPr>
        <w:t xml:space="preserve">  </w:t>
      </w:r>
      <w:bookmarkEnd w:id="6207"/>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מירב, השר קרעי, אני עליתי לפה לתת סיכום קצר על אחים לנשק. חבורה בזויה שפירקה פה צבא, וגרמה לאויבים שלנו לחשוב שאנחנו חלשים.</w:t>
      </w:r>
    </w:p>
    <w:p w:rsidR="004318BD" w:rsidRDefault="004318BD" w:rsidP="009E2E9A">
      <w:pPr>
        <w:rPr>
          <w:rtl/>
          <w:lang w:eastAsia="he-IL"/>
        </w:rPr>
      </w:pPr>
      <w:bookmarkStart w:id="6209" w:name="_ETM_Q29_705913"/>
      <w:bookmarkEnd w:id="6209"/>
    </w:p>
    <w:p w:rsidR="004318BD" w:rsidRDefault="004318BD" w:rsidP="009E2E9A">
      <w:pPr>
        <w:pStyle w:val="af5"/>
        <w:keepNext/>
        <w:rPr>
          <w:rtl/>
        </w:rPr>
      </w:pPr>
      <w:bookmarkStart w:id="6210" w:name="ET_interruption_5300_79"/>
      <w:r w:rsidRPr="004745C2">
        <w:rPr>
          <w:rStyle w:val="TagStyle"/>
          <w:rtl/>
        </w:rPr>
        <w:t xml:space="preserve"> &lt;&lt; קריאה &gt;&gt;</w:t>
      </w:r>
      <w:r w:rsidRPr="0079404B">
        <w:rPr>
          <w:rStyle w:val="TagStyle"/>
          <w:rtl/>
        </w:rPr>
        <w:t xml:space="preserve"> </w:t>
      </w:r>
      <w:r>
        <w:rPr>
          <w:rtl/>
        </w:rPr>
        <w:t>מירב בן ארי (יש עתיד):</w:t>
      </w:r>
      <w:r w:rsidRPr="0079404B">
        <w:rPr>
          <w:rStyle w:val="TagStyle"/>
          <w:rtl/>
        </w:rPr>
        <w:t xml:space="preserve"> </w:t>
      </w:r>
      <w:r w:rsidRPr="004745C2">
        <w:rPr>
          <w:rStyle w:val="TagStyle"/>
          <w:rtl/>
        </w:rPr>
        <w:t>&lt;&lt; קריאה &gt;&gt;</w:t>
      </w:r>
      <w:r>
        <w:rPr>
          <w:rtl/>
        </w:rPr>
        <w:t xml:space="preserve">  </w:t>
      </w:r>
      <w:bookmarkEnd w:id="6210"/>
    </w:p>
    <w:p w:rsidR="004318BD" w:rsidRPr="0079404B" w:rsidRDefault="004318BD" w:rsidP="009E2E9A">
      <w:pPr>
        <w:pStyle w:val="KeepWithNext"/>
        <w:rPr>
          <w:rtl/>
          <w:lang w:eastAsia="he-IL"/>
        </w:rPr>
      </w:pPr>
      <w:bookmarkStart w:id="6211" w:name="_ETM_Q29_708593"/>
      <w:bookmarkEnd w:id="6211"/>
    </w:p>
    <w:p w:rsidR="004318BD" w:rsidRDefault="004318BD" w:rsidP="009E2E9A">
      <w:pPr>
        <w:rPr>
          <w:rtl/>
          <w:lang w:eastAsia="he-IL"/>
        </w:rPr>
      </w:pPr>
      <w:r>
        <w:rPr>
          <w:rFonts w:hint="cs"/>
          <w:rtl/>
          <w:lang w:eastAsia="he-IL"/>
        </w:rPr>
        <w:t>אתה בעצמך קראת לסרבנות. אתה קראת לסרבנות. למה לא התנצלת? אתה סרבן בעצמך.</w:t>
      </w:r>
    </w:p>
    <w:p w:rsidR="004318BD" w:rsidRDefault="004318BD" w:rsidP="009E2E9A">
      <w:pPr>
        <w:pStyle w:val="KeepWithNext"/>
        <w:ind w:firstLine="0"/>
        <w:rPr>
          <w:rtl/>
          <w:lang w:eastAsia="he-IL"/>
        </w:rPr>
      </w:pPr>
    </w:p>
    <w:p w:rsidR="004318BD" w:rsidRDefault="004318BD" w:rsidP="009E2E9A">
      <w:pPr>
        <w:pStyle w:val="-"/>
        <w:keepNext/>
        <w:rPr>
          <w:rtl/>
        </w:rPr>
      </w:pPr>
      <w:bookmarkStart w:id="6212" w:name="ET_speakercontinue_6458_81"/>
      <w:r w:rsidRPr="004745C2">
        <w:rPr>
          <w:rStyle w:val="TagStyle"/>
          <w:rtl/>
        </w:rPr>
        <w:t xml:space="preserve"> &lt;&lt; דובר_המשך &gt;&gt;</w:t>
      </w:r>
      <w:r w:rsidRPr="0079404B">
        <w:rPr>
          <w:rStyle w:val="TagStyle"/>
          <w:rtl/>
        </w:rPr>
        <w:t xml:space="preserve"> </w:t>
      </w:r>
      <w:r>
        <w:rPr>
          <w:rtl/>
        </w:rPr>
        <w:t>שר החינוך יואב קיש:</w:t>
      </w:r>
      <w:r w:rsidRPr="0079404B">
        <w:rPr>
          <w:rStyle w:val="TagStyle"/>
          <w:rtl/>
        </w:rPr>
        <w:t xml:space="preserve"> </w:t>
      </w:r>
      <w:r w:rsidRPr="004745C2">
        <w:rPr>
          <w:rStyle w:val="TagStyle"/>
          <w:rtl/>
        </w:rPr>
        <w:t>&lt;&lt; דובר_המשך &gt;&gt;</w:t>
      </w:r>
      <w:r>
        <w:rPr>
          <w:rtl/>
        </w:rPr>
        <w:t xml:space="preserve">  </w:t>
      </w:r>
      <w:bookmarkEnd w:id="6212"/>
    </w:p>
    <w:p w:rsidR="004318BD" w:rsidRDefault="004318BD" w:rsidP="009E2E9A">
      <w:pPr>
        <w:pStyle w:val="KeepWithNext"/>
        <w:rPr>
          <w:rtl/>
          <w:lang w:eastAsia="he-IL"/>
        </w:rPr>
      </w:pPr>
    </w:p>
    <w:p w:rsidR="004318BD" w:rsidRPr="0079404B" w:rsidRDefault="004318BD" w:rsidP="009E2E9A">
      <w:pPr>
        <w:rPr>
          <w:rtl/>
          <w:lang w:eastAsia="he-IL"/>
        </w:rPr>
      </w:pPr>
      <w:r>
        <w:rPr>
          <w:rFonts w:hint="cs"/>
          <w:rtl/>
          <w:lang w:eastAsia="he-IL"/>
        </w:rPr>
        <w:t xml:space="preserve">הם לא ייכנסו לבתי ספר, ולא </w:t>
      </w:r>
      <w:bookmarkStart w:id="6213" w:name="_ETM_Q29_712524"/>
      <w:bookmarkEnd w:id="6213"/>
      <w:r>
        <w:rPr>
          <w:rFonts w:hint="cs"/>
          <w:rtl/>
          <w:lang w:eastAsia="he-IL"/>
        </w:rPr>
        <w:t>יעזור שום דבר. אני אומר לך את זה בצורה</w:t>
      </w:r>
      <w:bookmarkStart w:id="6214" w:name="_ETM_Q29_715952"/>
      <w:bookmarkEnd w:id="6214"/>
      <w:r>
        <w:rPr>
          <w:rFonts w:hint="cs"/>
          <w:rtl/>
          <w:lang w:eastAsia="he-IL"/>
        </w:rPr>
        <w:t xml:space="preserve"> הכי ברורה: אחים לנשק, חבורה שפירקה פה צבא, לא תיכנס</w:t>
      </w:r>
      <w:bookmarkStart w:id="6215" w:name="_ETM_Q29_719612"/>
      <w:bookmarkEnd w:id="6215"/>
      <w:r>
        <w:rPr>
          <w:rFonts w:hint="cs"/>
          <w:rtl/>
          <w:lang w:eastAsia="he-IL"/>
        </w:rPr>
        <w:t xml:space="preserve"> לבתי ספר. ואם אתם רוצים לדעת - - -</w:t>
      </w:r>
    </w:p>
    <w:p w:rsidR="004318BD" w:rsidRDefault="004318BD" w:rsidP="009E2E9A">
      <w:pPr>
        <w:ind w:firstLine="0"/>
        <w:rPr>
          <w:rtl/>
          <w:lang w:eastAsia="he-IL"/>
        </w:rPr>
      </w:pPr>
    </w:p>
    <w:p w:rsidR="004318BD" w:rsidRDefault="004318BD" w:rsidP="009E2E9A">
      <w:pPr>
        <w:pStyle w:val="af5"/>
        <w:keepNext/>
        <w:rPr>
          <w:rtl/>
        </w:rPr>
      </w:pPr>
      <w:bookmarkStart w:id="6216" w:name="ET_interruption_5300_82"/>
      <w:r w:rsidRPr="004745C2">
        <w:rPr>
          <w:rStyle w:val="TagStyle"/>
          <w:rtl/>
        </w:rPr>
        <w:t xml:space="preserve"> &lt;&lt; קריאה &gt;&gt;</w:t>
      </w:r>
      <w:r w:rsidRPr="0079404B">
        <w:rPr>
          <w:rStyle w:val="TagStyle"/>
          <w:rtl/>
        </w:rPr>
        <w:t xml:space="preserve"> </w:t>
      </w:r>
      <w:r>
        <w:rPr>
          <w:rtl/>
        </w:rPr>
        <w:t>מירב בן ארי (יש עתיד):</w:t>
      </w:r>
      <w:r w:rsidRPr="0079404B">
        <w:rPr>
          <w:rStyle w:val="TagStyle"/>
          <w:rtl/>
        </w:rPr>
        <w:t xml:space="preserve"> </w:t>
      </w:r>
      <w:r w:rsidRPr="004745C2">
        <w:rPr>
          <w:rStyle w:val="TagStyle"/>
          <w:rtl/>
        </w:rPr>
        <w:t>&lt;&lt; קריאה &gt;&gt;</w:t>
      </w:r>
      <w:r>
        <w:rPr>
          <w:rtl/>
        </w:rPr>
        <w:t xml:space="preserve">  </w:t>
      </w:r>
      <w:bookmarkEnd w:id="6216"/>
    </w:p>
    <w:p w:rsidR="004318BD" w:rsidRPr="0079404B" w:rsidRDefault="004318BD" w:rsidP="009E2E9A">
      <w:pPr>
        <w:pStyle w:val="KeepWithNext"/>
        <w:rPr>
          <w:rtl/>
          <w:lang w:eastAsia="he-IL"/>
        </w:rPr>
      </w:pPr>
    </w:p>
    <w:p w:rsidR="004318BD" w:rsidRDefault="004318BD" w:rsidP="009E2E9A">
      <w:pPr>
        <w:rPr>
          <w:rtl/>
          <w:lang w:eastAsia="he-IL"/>
        </w:rPr>
      </w:pPr>
      <w:r>
        <w:rPr>
          <w:rFonts w:hint="cs"/>
          <w:rtl/>
          <w:lang w:eastAsia="he-IL"/>
        </w:rPr>
        <w:t xml:space="preserve">למה לא התנצלת על הסרבנות שלך? </w:t>
      </w:r>
    </w:p>
    <w:p w:rsidR="004318BD" w:rsidRDefault="004318BD" w:rsidP="009E2E9A">
      <w:pPr>
        <w:ind w:firstLine="0"/>
        <w:rPr>
          <w:rtl/>
          <w:lang w:eastAsia="he-IL"/>
        </w:rPr>
      </w:pPr>
    </w:p>
    <w:p w:rsidR="004318BD" w:rsidRDefault="004318BD" w:rsidP="009E2E9A">
      <w:pPr>
        <w:pStyle w:val="-"/>
        <w:keepNext/>
        <w:rPr>
          <w:rtl/>
        </w:rPr>
      </w:pPr>
      <w:bookmarkStart w:id="6217" w:name="ET_speakercontinue_6458_83"/>
      <w:r w:rsidRPr="004745C2">
        <w:rPr>
          <w:rStyle w:val="TagStyle"/>
          <w:rtl/>
        </w:rPr>
        <w:t xml:space="preserve"> &lt;&lt; דובר_המשך &gt;&gt;</w:t>
      </w:r>
      <w:r w:rsidRPr="0079404B">
        <w:rPr>
          <w:rStyle w:val="TagStyle"/>
          <w:rtl/>
        </w:rPr>
        <w:t xml:space="preserve"> </w:t>
      </w:r>
      <w:r>
        <w:rPr>
          <w:rtl/>
        </w:rPr>
        <w:t>שר החינוך יואב קיש:</w:t>
      </w:r>
      <w:r w:rsidRPr="0079404B">
        <w:rPr>
          <w:rStyle w:val="TagStyle"/>
          <w:rtl/>
        </w:rPr>
        <w:t xml:space="preserve"> </w:t>
      </w:r>
      <w:r w:rsidRPr="004745C2">
        <w:rPr>
          <w:rStyle w:val="TagStyle"/>
          <w:rtl/>
        </w:rPr>
        <w:t>&lt;&lt; דובר_המשך &gt;&gt;</w:t>
      </w:r>
      <w:r>
        <w:rPr>
          <w:rtl/>
        </w:rPr>
        <w:t xml:space="preserve">  </w:t>
      </w:r>
      <w:bookmarkEnd w:id="6217"/>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 xml:space="preserve">אני ממשיך. אני עונה לכם גם כן. אני עונה </w:t>
      </w:r>
      <w:bookmarkStart w:id="6218" w:name="_ETM_Q29_729579"/>
      <w:bookmarkEnd w:id="6218"/>
      <w:r>
        <w:rPr>
          <w:rFonts w:hint="cs"/>
          <w:rtl/>
          <w:lang w:eastAsia="he-IL"/>
        </w:rPr>
        <w:t>לך.</w:t>
      </w:r>
    </w:p>
    <w:p w:rsidR="004318BD" w:rsidRDefault="004318BD" w:rsidP="009E2E9A">
      <w:pPr>
        <w:ind w:firstLine="0"/>
        <w:rPr>
          <w:rtl/>
          <w:lang w:eastAsia="he-IL"/>
        </w:rPr>
      </w:pPr>
      <w:bookmarkStart w:id="6219" w:name="_ETM_Q29_727154"/>
      <w:bookmarkStart w:id="6220" w:name="_ETM_Q29_727180"/>
      <w:bookmarkStart w:id="6221" w:name="_ETM_Q29_727210"/>
      <w:bookmarkStart w:id="6222" w:name="_ETM_Q29_727276"/>
      <w:bookmarkEnd w:id="6219"/>
      <w:bookmarkEnd w:id="6220"/>
      <w:bookmarkEnd w:id="6221"/>
      <w:bookmarkEnd w:id="6222"/>
    </w:p>
    <w:p w:rsidR="004318BD" w:rsidRDefault="004318BD" w:rsidP="009E2E9A">
      <w:pPr>
        <w:pStyle w:val="af5"/>
        <w:keepNext/>
        <w:rPr>
          <w:rtl/>
        </w:rPr>
      </w:pPr>
      <w:bookmarkStart w:id="6223" w:name="ET_interruption_5300_84"/>
      <w:r w:rsidRPr="004745C2">
        <w:rPr>
          <w:rStyle w:val="TagStyle"/>
          <w:rtl/>
        </w:rPr>
        <w:t xml:space="preserve"> &lt;&lt; קריאה &gt;&gt;</w:t>
      </w:r>
      <w:r w:rsidRPr="0079404B">
        <w:rPr>
          <w:rStyle w:val="TagStyle"/>
          <w:rtl/>
        </w:rPr>
        <w:t xml:space="preserve"> </w:t>
      </w:r>
      <w:r>
        <w:rPr>
          <w:rtl/>
        </w:rPr>
        <w:t>מירב בן ארי (יש עתיד):</w:t>
      </w:r>
      <w:r w:rsidRPr="0079404B">
        <w:rPr>
          <w:rStyle w:val="TagStyle"/>
          <w:rtl/>
        </w:rPr>
        <w:t xml:space="preserve"> </w:t>
      </w:r>
      <w:r w:rsidRPr="004745C2">
        <w:rPr>
          <w:rStyle w:val="TagStyle"/>
          <w:rtl/>
        </w:rPr>
        <w:t>&lt;&lt; קריאה &gt;&gt;</w:t>
      </w:r>
      <w:r>
        <w:rPr>
          <w:rtl/>
        </w:rPr>
        <w:t xml:space="preserve">  </w:t>
      </w:r>
      <w:bookmarkEnd w:id="6223"/>
    </w:p>
    <w:p w:rsidR="004318BD" w:rsidRPr="0079404B" w:rsidRDefault="004318BD" w:rsidP="009E2E9A">
      <w:pPr>
        <w:pStyle w:val="KeepWithNext"/>
        <w:rPr>
          <w:rtl/>
          <w:lang w:eastAsia="he-IL"/>
        </w:rPr>
      </w:pPr>
      <w:bookmarkStart w:id="6224" w:name="_ETM_Q29_730218"/>
      <w:bookmarkEnd w:id="6224"/>
    </w:p>
    <w:p w:rsidR="004318BD" w:rsidRDefault="004318BD" w:rsidP="009E2E9A">
      <w:pPr>
        <w:rPr>
          <w:rtl/>
          <w:lang w:eastAsia="he-IL"/>
        </w:rPr>
      </w:pPr>
      <w:r>
        <w:rPr>
          <w:rFonts w:hint="cs"/>
          <w:rtl/>
          <w:lang w:eastAsia="he-IL"/>
        </w:rPr>
        <w:t xml:space="preserve">אתה אמרת לא להתגייס. </w:t>
      </w:r>
      <w:bookmarkStart w:id="6225" w:name="_ETM_Q29_727420"/>
      <w:bookmarkEnd w:id="6225"/>
    </w:p>
    <w:p w:rsidR="004318BD" w:rsidRDefault="004318BD" w:rsidP="009E2E9A">
      <w:pPr>
        <w:ind w:firstLine="0"/>
        <w:rPr>
          <w:rtl/>
          <w:lang w:eastAsia="he-IL"/>
        </w:rPr>
      </w:pPr>
      <w:bookmarkStart w:id="6226" w:name="_ETM_Q29_729911"/>
      <w:bookmarkStart w:id="6227" w:name="_ETM_Q29_729973"/>
      <w:bookmarkEnd w:id="6226"/>
      <w:bookmarkEnd w:id="6227"/>
    </w:p>
    <w:p w:rsidR="004318BD" w:rsidRDefault="004318BD" w:rsidP="009E2E9A">
      <w:pPr>
        <w:pStyle w:val="-"/>
        <w:keepNext/>
        <w:rPr>
          <w:rtl/>
        </w:rPr>
      </w:pPr>
      <w:bookmarkStart w:id="6228" w:name="ET_speakercontinue_6458_85"/>
      <w:r w:rsidRPr="004745C2">
        <w:rPr>
          <w:rStyle w:val="TagStyle"/>
          <w:rtl/>
        </w:rPr>
        <w:t>&lt;&lt; דובר_המשך &gt;&gt;</w:t>
      </w:r>
      <w:r w:rsidRPr="0079404B">
        <w:rPr>
          <w:rStyle w:val="TagStyle"/>
          <w:rtl/>
        </w:rPr>
        <w:t xml:space="preserve"> </w:t>
      </w:r>
      <w:r>
        <w:rPr>
          <w:rtl/>
        </w:rPr>
        <w:t>שר החינוך יואב קיש:</w:t>
      </w:r>
      <w:r w:rsidRPr="0079404B">
        <w:rPr>
          <w:rStyle w:val="TagStyle"/>
          <w:rtl/>
        </w:rPr>
        <w:t xml:space="preserve"> </w:t>
      </w:r>
      <w:r w:rsidRPr="004745C2">
        <w:rPr>
          <w:rStyle w:val="TagStyle"/>
          <w:rtl/>
        </w:rPr>
        <w:t>&lt;&lt; דובר_המשך &gt;&gt;</w:t>
      </w:r>
      <w:r>
        <w:rPr>
          <w:rtl/>
        </w:rPr>
        <w:t xml:space="preserve">  </w:t>
      </w:r>
      <w:bookmarkStart w:id="6229" w:name="_ETM_Q29_732579"/>
      <w:bookmarkEnd w:id="6228"/>
      <w:bookmarkEnd w:id="6229"/>
    </w:p>
    <w:p w:rsidR="004318BD" w:rsidRPr="0079404B" w:rsidRDefault="004318BD" w:rsidP="009E2E9A">
      <w:pPr>
        <w:pStyle w:val="KeepWithNext"/>
        <w:rPr>
          <w:rtl/>
          <w:lang w:eastAsia="he-IL"/>
        </w:rPr>
      </w:pPr>
      <w:bookmarkStart w:id="6230" w:name="_ETM_Q29_732667"/>
      <w:bookmarkEnd w:id="6230"/>
    </w:p>
    <w:p w:rsidR="004318BD" w:rsidRDefault="004318BD" w:rsidP="009E2E9A">
      <w:pPr>
        <w:rPr>
          <w:rtl/>
          <w:lang w:eastAsia="he-IL"/>
        </w:rPr>
      </w:pPr>
      <w:r>
        <w:rPr>
          <w:rFonts w:hint="cs"/>
          <w:rtl/>
          <w:lang w:eastAsia="he-IL"/>
        </w:rPr>
        <w:t xml:space="preserve">אל </w:t>
      </w:r>
      <w:bookmarkStart w:id="6231" w:name="_ETM_Q29_731124"/>
      <w:bookmarkEnd w:id="6231"/>
      <w:r>
        <w:rPr>
          <w:rFonts w:hint="cs"/>
          <w:rtl/>
          <w:lang w:eastAsia="he-IL"/>
        </w:rPr>
        <w:t>תגידי, אל תשקרי.</w:t>
      </w:r>
      <w:bookmarkStart w:id="6232" w:name="_ETM_Q29_732509"/>
      <w:bookmarkEnd w:id="6232"/>
      <w:r>
        <w:rPr>
          <w:rFonts w:hint="cs"/>
          <w:rtl/>
          <w:lang w:eastAsia="he-IL"/>
        </w:rPr>
        <w:t xml:space="preserve"> הינה, תקשיבי.</w:t>
      </w:r>
      <w:bookmarkStart w:id="6233" w:name="_ETM_Q29_733274"/>
      <w:bookmarkEnd w:id="6233"/>
      <w:r>
        <w:rPr>
          <w:rFonts w:hint="cs"/>
          <w:rtl/>
          <w:lang w:eastAsia="he-IL"/>
        </w:rPr>
        <w:t xml:space="preserve"> אל תשקרי.</w:t>
      </w:r>
    </w:p>
    <w:p w:rsidR="004318BD" w:rsidRDefault="004318BD" w:rsidP="009E2E9A">
      <w:pPr>
        <w:rPr>
          <w:rtl/>
          <w:lang w:eastAsia="he-IL"/>
        </w:rPr>
      </w:pPr>
      <w:bookmarkStart w:id="6234" w:name="_ETM_Q29_732586"/>
      <w:bookmarkEnd w:id="6234"/>
    </w:p>
    <w:p w:rsidR="004318BD" w:rsidRDefault="004318BD" w:rsidP="009E2E9A">
      <w:pPr>
        <w:pStyle w:val="af5"/>
        <w:keepNext/>
        <w:rPr>
          <w:rtl/>
        </w:rPr>
      </w:pPr>
      <w:bookmarkStart w:id="6235" w:name="ET_interruption_5300_86"/>
      <w:r w:rsidRPr="004745C2">
        <w:rPr>
          <w:rStyle w:val="TagStyle"/>
          <w:rtl/>
        </w:rPr>
        <w:t xml:space="preserve"> &lt;&lt; קריאה &gt;&gt;</w:t>
      </w:r>
      <w:r w:rsidRPr="0079404B">
        <w:rPr>
          <w:rStyle w:val="TagStyle"/>
          <w:rtl/>
        </w:rPr>
        <w:t xml:space="preserve"> </w:t>
      </w:r>
      <w:r>
        <w:rPr>
          <w:rtl/>
        </w:rPr>
        <w:t>מירב בן ארי (יש עתיד):</w:t>
      </w:r>
      <w:r w:rsidRPr="0079404B">
        <w:rPr>
          <w:rStyle w:val="TagStyle"/>
          <w:rtl/>
        </w:rPr>
        <w:t xml:space="preserve"> </w:t>
      </w:r>
      <w:r w:rsidRPr="004745C2">
        <w:rPr>
          <w:rStyle w:val="TagStyle"/>
          <w:rtl/>
        </w:rPr>
        <w:t>&lt;&lt; קריאה &gt;&gt;</w:t>
      </w:r>
      <w:r>
        <w:rPr>
          <w:rtl/>
        </w:rPr>
        <w:t xml:space="preserve">  </w:t>
      </w:r>
      <w:bookmarkEnd w:id="6235"/>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אמרת לא להתגייס או לא?</w:t>
      </w:r>
      <w:bookmarkStart w:id="6236" w:name="_ETM_Q29_732075"/>
      <w:bookmarkEnd w:id="6236"/>
    </w:p>
    <w:p w:rsidR="004318BD" w:rsidRDefault="004318BD" w:rsidP="009E2E9A">
      <w:pPr>
        <w:pStyle w:val="KeepWithNext"/>
        <w:ind w:firstLine="0"/>
        <w:rPr>
          <w:rtl/>
          <w:lang w:eastAsia="he-IL"/>
        </w:rPr>
      </w:pPr>
      <w:bookmarkStart w:id="6237" w:name="_ETM_Q29_732154"/>
      <w:bookmarkEnd w:id="6237"/>
    </w:p>
    <w:p w:rsidR="004318BD" w:rsidRDefault="004318BD" w:rsidP="009E2E9A">
      <w:pPr>
        <w:pStyle w:val="-"/>
        <w:keepNext/>
        <w:rPr>
          <w:rtl/>
        </w:rPr>
      </w:pPr>
      <w:bookmarkStart w:id="6238" w:name="ET_speakercontinue_6458_88"/>
      <w:r w:rsidRPr="004745C2">
        <w:rPr>
          <w:rStyle w:val="TagStyle"/>
          <w:rtl/>
        </w:rPr>
        <w:t xml:space="preserve"> &lt;&lt; דובר_המשך &gt;&gt;</w:t>
      </w:r>
      <w:r w:rsidRPr="0079404B">
        <w:rPr>
          <w:rStyle w:val="TagStyle"/>
          <w:rtl/>
        </w:rPr>
        <w:t xml:space="preserve"> </w:t>
      </w:r>
      <w:r>
        <w:rPr>
          <w:rtl/>
        </w:rPr>
        <w:t>שר החינוך יואב קיש:</w:t>
      </w:r>
      <w:r w:rsidRPr="0079404B">
        <w:rPr>
          <w:rStyle w:val="TagStyle"/>
          <w:rtl/>
        </w:rPr>
        <w:t xml:space="preserve"> </w:t>
      </w:r>
      <w:r w:rsidRPr="004745C2">
        <w:rPr>
          <w:rStyle w:val="TagStyle"/>
          <w:rtl/>
        </w:rPr>
        <w:t>&lt;&lt; דובר_המשך &gt;&gt;</w:t>
      </w:r>
      <w:r>
        <w:rPr>
          <w:rtl/>
        </w:rPr>
        <w:t xml:space="preserve">  </w:t>
      </w:r>
      <w:bookmarkEnd w:id="6238"/>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לא, הינה אני אומר לך.</w:t>
      </w:r>
    </w:p>
    <w:p w:rsidR="004318BD" w:rsidRDefault="004318BD" w:rsidP="009E2E9A">
      <w:pPr>
        <w:ind w:firstLine="0"/>
        <w:rPr>
          <w:rtl/>
          <w:lang w:eastAsia="he-IL"/>
        </w:rPr>
      </w:pPr>
      <w:bookmarkStart w:id="6239" w:name="_ETM_Q29_737635"/>
      <w:bookmarkStart w:id="6240" w:name="_ETM_Q29_737719"/>
      <w:bookmarkStart w:id="6241" w:name="_ETM_Q29_737746"/>
      <w:bookmarkStart w:id="6242" w:name="_ETM_Q29_737831"/>
      <w:bookmarkEnd w:id="6239"/>
      <w:bookmarkEnd w:id="6240"/>
      <w:bookmarkEnd w:id="6241"/>
      <w:bookmarkEnd w:id="6242"/>
    </w:p>
    <w:p w:rsidR="004318BD" w:rsidRDefault="004318BD" w:rsidP="009E2E9A">
      <w:pPr>
        <w:pStyle w:val="af5"/>
        <w:keepNext/>
        <w:rPr>
          <w:rtl/>
        </w:rPr>
      </w:pPr>
      <w:bookmarkStart w:id="6243" w:name="ET_interruption_5300_89"/>
      <w:r w:rsidRPr="004745C2">
        <w:rPr>
          <w:rStyle w:val="TagStyle"/>
          <w:rtl/>
        </w:rPr>
        <w:t xml:space="preserve"> &lt;&lt; קריאה &gt;&gt;</w:t>
      </w:r>
      <w:r w:rsidRPr="0079404B">
        <w:rPr>
          <w:rStyle w:val="TagStyle"/>
          <w:rtl/>
        </w:rPr>
        <w:t xml:space="preserve"> </w:t>
      </w:r>
      <w:r>
        <w:rPr>
          <w:rtl/>
        </w:rPr>
        <w:t>מירב בן ארי (יש עתיד):</w:t>
      </w:r>
      <w:r w:rsidRPr="0079404B">
        <w:rPr>
          <w:rStyle w:val="TagStyle"/>
          <w:rtl/>
        </w:rPr>
        <w:t xml:space="preserve"> </w:t>
      </w:r>
      <w:r w:rsidRPr="004745C2">
        <w:rPr>
          <w:rStyle w:val="TagStyle"/>
          <w:rtl/>
        </w:rPr>
        <w:t>&lt;&lt; קריאה &gt;&gt;</w:t>
      </w:r>
      <w:r>
        <w:rPr>
          <w:rtl/>
        </w:rPr>
        <w:t xml:space="preserve">  </w:t>
      </w:r>
      <w:bookmarkEnd w:id="6243"/>
    </w:p>
    <w:p w:rsidR="004318BD" w:rsidRDefault="004318BD" w:rsidP="009E2E9A">
      <w:pPr>
        <w:pStyle w:val="KeepWithNext"/>
        <w:rPr>
          <w:rtl/>
          <w:lang w:eastAsia="he-IL"/>
        </w:rPr>
      </w:pPr>
    </w:p>
    <w:p w:rsidR="004318BD" w:rsidRPr="0079404B" w:rsidRDefault="004318BD" w:rsidP="009E2E9A">
      <w:pPr>
        <w:rPr>
          <w:rtl/>
          <w:lang w:eastAsia="he-IL"/>
        </w:rPr>
      </w:pPr>
      <w:bookmarkStart w:id="6244" w:name="_ETM_Q29_739102"/>
      <w:bookmarkEnd w:id="6244"/>
      <w:r>
        <w:rPr>
          <w:rFonts w:hint="cs"/>
          <w:rtl/>
          <w:lang w:eastAsia="he-IL"/>
        </w:rPr>
        <w:t>אתה סרבן, אתה סרבן.</w:t>
      </w:r>
    </w:p>
    <w:p w:rsidR="004318BD" w:rsidRDefault="004318BD" w:rsidP="009E2E9A">
      <w:pPr>
        <w:ind w:firstLine="0"/>
        <w:rPr>
          <w:rtl/>
          <w:lang w:eastAsia="he-IL"/>
        </w:rPr>
      </w:pPr>
      <w:bookmarkStart w:id="6245" w:name="_ETM_Q29_733417"/>
      <w:bookmarkStart w:id="6246" w:name="_ETM_Q29_736112"/>
      <w:bookmarkStart w:id="6247" w:name="_ETM_Q29_736173"/>
      <w:bookmarkEnd w:id="6245"/>
      <w:bookmarkEnd w:id="6246"/>
      <w:bookmarkEnd w:id="6247"/>
    </w:p>
    <w:p w:rsidR="004318BD" w:rsidRDefault="004318BD" w:rsidP="009E2E9A">
      <w:pPr>
        <w:pStyle w:val="-"/>
        <w:keepNext/>
        <w:rPr>
          <w:rtl/>
        </w:rPr>
      </w:pPr>
      <w:bookmarkStart w:id="6248" w:name="ET_speakercontinue_6458_90"/>
      <w:r w:rsidRPr="004745C2">
        <w:rPr>
          <w:rStyle w:val="TagStyle"/>
          <w:rtl/>
        </w:rPr>
        <w:t xml:space="preserve"> &lt;&lt; דובר_המשך &gt;&gt;</w:t>
      </w:r>
      <w:r w:rsidRPr="0079404B">
        <w:rPr>
          <w:rStyle w:val="TagStyle"/>
          <w:rtl/>
        </w:rPr>
        <w:t xml:space="preserve"> </w:t>
      </w:r>
      <w:r>
        <w:rPr>
          <w:rtl/>
        </w:rPr>
        <w:t>שר החינוך יואב קיש:</w:t>
      </w:r>
      <w:r w:rsidRPr="0079404B">
        <w:rPr>
          <w:rStyle w:val="TagStyle"/>
          <w:rtl/>
        </w:rPr>
        <w:t xml:space="preserve"> </w:t>
      </w:r>
      <w:r w:rsidRPr="004745C2">
        <w:rPr>
          <w:rStyle w:val="TagStyle"/>
          <w:rtl/>
        </w:rPr>
        <w:t>&lt;&lt; דובר_המשך &gt;&gt;</w:t>
      </w:r>
      <w:r>
        <w:rPr>
          <w:rtl/>
        </w:rPr>
        <w:t xml:space="preserve">  </w:t>
      </w:r>
      <w:bookmarkEnd w:id="6248"/>
    </w:p>
    <w:p w:rsidR="004318BD" w:rsidRDefault="004318BD" w:rsidP="009E2E9A">
      <w:pPr>
        <w:pStyle w:val="KeepWithNext"/>
        <w:rPr>
          <w:rtl/>
          <w:lang w:eastAsia="he-IL"/>
        </w:rPr>
      </w:pPr>
    </w:p>
    <w:p w:rsidR="004318BD" w:rsidRDefault="004318BD" w:rsidP="009E2E9A">
      <w:pPr>
        <w:rPr>
          <w:rtl/>
          <w:lang w:eastAsia="he-IL"/>
        </w:rPr>
      </w:pPr>
      <w:bookmarkStart w:id="6249" w:name="_ETM_Q29_737291"/>
      <w:bookmarkEnd w:id="6249"/>
      <w:r>
        <w:rPr>
          <w:rFonts w:hint="cs"/>
          <w:rtl/>
          <w:lang w:eastAsia="he-IL"/>
        </w:rPr>
        <w:t xml:space="preserve">תהיי </w:t>
      </w:r>
      <w:bookmarkStart w:id="6250" w:name="_ETM_Q29_738072"/>
      <w:bookmarkEnd w:id="6250"/>
      <w:r>
        <w:rPr>
          <w:rFonts w:hint="cs"/>
          <w:rtl/>
          <w:lang w:eastAsia="he-IL"/>
        </w:rPr>
        <w:t xml:space="preserve">בשקט רגע, תשמעי. </w:t>
      </w:r>
    </w:p>
    <w:p w:rsidR="004318BD" w:rsidRPr="004745C2" w:rsidRDefault="004318BD" w:rsidP="009E2E9A">
      <w:pPr>
        <w:rPr>
          <w:rtl/>
        </w:rPr>
      </w:pPr>
      <w:bookmarkStart w:id="6251" w:name="_ETM_Q29_742408"/>
      <w:bookmarkStart w:id="6252" w:name="_ETM_Q29_742471"/>
      <w:bookmarkEnd w:id="6251"/>
      <w:bookmarkEnd w:id="6252"/>
    </w:p>
    <w:p w:rsidR="004318BD" w:rsidRDefault="004318BD" w:rsidP="009E2E9A">
      <w:pPr>
        <w:pStyle w:val="af5"/>
        <w:keepNext/>
        <w:rPr>
          <w:rtl/>
        </w:rPr>
      </w:pPr>
      <w:bookmarkStart w:id="6253" w:name="ET_interruption_5520_93"/>
      <w:r w:rsidRPr="004745C2">
        <w:rPr>
          <w:rStyle w:val="TagStyle"/>
          <w:rtl/>
        </w:rPr>
        <w:t xml:space="preserve"> &lt;&lt; קריאה &gt;&gt;</w:t>
      </w:r>
      <w:r w:rsidRPr="0079404B">
        <w:rPr>
          <w:rStyle w:val="TagStyle"/>
          <w:rtl/>
        </w:rPr>
        <w:t xml:space="preserve"> </w:t>
      </w:r>
      <w:r>
        <w:rPr>
          <w:rtl/>
        </w:rPr>
        <w:t>עודד פורר (ישראל ביתנו):</w:t>
      </w:r>
      <w:r w:rsidRPr="0079404B">
        <w:rPr>
          <w:rStyle w:val="TagStyle"/>
          <w:rtl/>
        </w:rPr>
        <w:t xml:space="preserve"> </w:t>
      </w:r>
      <w:r w:rsidRPr="004745C2">
        <w:rPr>
          <w:rStyle w:val="TagStyle"/>
          <w:rtl/>
        </w:rPr>
        <w:t>&lt;&lt; קריאה &gt;&gt;</w:t>
      </w:r>
      <w:r>
        <w:rPr>
          <w:rtl/>
        </w:rPr>
        <w:t xml:space="preserve">  </w:t>
      </w:r>
      <w:bookmarkEnd w:id="6253"/>
    </w:p>
    <w:p w:rsidR="004318BD" w:rsidRPr="0079404B" w:rsidRDefault="004318BD" w:rsidP="009E2E9A">
      <w:pPr>
        <w:pStyle w:val="KeepWithNext"/>
        <w:rPr>
          <w:rtl/>
          <w:lang w:eastAsia="he-IL"/>
        </w:rPr>
      </w:pPr>
    </w:p>
    <w:p w:rsidR="004318BD" w:rsidRDefault="004318BD" w:rsidP="009E2E9A">
      <w:pPr>
        <w:rPr>
          <w:rtl/>
          <w:lang w:eastAsia="he-IL"/>
        </w:rPr>
      </w:pPr>
      <w:r>
        <w:rPr>
          <w:rFonts w:hint="cs"/>
          <w:rtl/>
          <w:lang w:eastAsia="he-IL"/>
        </w:rPr>
        <w:t>איפה יואב קיש של 2014?</w:t>
      </w:r>
      <w:bookmarkStart w:id="6254" w:name="_ETM_Q29_744884"/>
      <w:bookmarkEnd w:id="6254"/>
    </w:p>
    <w:p w:rsidR="004318BD" w:rsidRDefault="004318BD" w:rsidP="009E2E9A">
      <w:pPr>
        <w:rPr>
          <w:rtl/>
          <w:lang w:eastAsia="he-IL"/>
        </w:rPr>
      </w:pPr>
    </w:p>
    <w:p w:rsidR="004318BD" w:rsidRDefault="004318BD" w:rsidP="009E2E9A">
      <w:pPr>
        <w:pStyle w:val="af5"/>
        <w:keepNext/>
        <w:rPr>
          <w:rtl/>
        </w:rPr>
      </w:pPr>
      <w:bookmarkStart w:id="6255" w:name="ET_interruption_5300_100"/>
      <w:r w:rsidRPr="004745C2">
        <w:rPr>
          <w:rStyle w:val="TagStyle"/>
          <w:rtl/>
        </w:rPr>
        <w:t xml:space="preserve"> &lt;&lt; קריאה &gt;&gt;</w:t>
      </w:r>
      <w:r w:rsidRPr="005F00C6">
        <w:rPr>
          <w:rStyle w:val="TagStyle"/>
          <w:rtl/>
        </w:rPr>
        <w:t xml:space="preserve"> </w:t>
      </w:r>
      <w:r>
        <w:rPr>
          <w:rtl/>
        </w:rPr>
        <w:t>מירב בן ארי (יש עתיד):</w:t>
      </w:r>
      <w:r w:rsidRPr="005F00C6">
        <w:rPr>
          <w:rStyle w:val="TagStyle"/>
          <w:rtl/>
        </w:rPr>
        <w:t xml:space="preserve"> </w:t>
      </w:r>
      <w:r w:rsidRPr="004745C2">
        <w:rPr>
          <w:rStyle w:val="TagStyle"/>
          <w:rtl/>
        </w:rPr>
        <w:t>&lt;&lt; קריאה &gt;&gt;</w:t>
      </w:r>
      <w:r>
        <w:rPr>
          <w:rtl/>
        </w:rPr>
        <w:t xml:space="preserve">   </w:t>
      </w:r>
      <w:bookmarkEnd w:id="6255"/>
    </w:p>
    <w:p w:rsidR="004318BD" w:rsidRDefault="004318BD" w:rsidP="009E2E9A">
      <w:pPr>
        <w:pStyle w:val="KeepWithNext"/>
        <w:rPr>
          <w:rtl/>
          <w:lang w:eastAsia="he-IL"/>
        </w:rPr>
      </w:pPr>
    </w:p>
    <w:p w:rsidR="004318BD" w:rsidRPr="005F00C6" w:rsidRDefault="004318BD" w:rsidP="009E2E9A">
      <w:pPr>
        <w:rPr>
          <w:rtl/>
          <w:lang w:eastAsia="he-IL"/>
        </w:rPr>
      </w:pPr>
      <w:r>
        <w:rPr>
          <w:rFonts w:hint="cs"/>
          <w:rtl/>
          <w:lang w:eastAsia="he-IL"/>
        </w:rPr>
        <w:t>אמרת או לא אמרת?</w:t>
      </w:r>
    </w:p>
    <w:p w:rsidR="004318BD" w:rsidRDefault="004318BD" w:rsidP="009E2E9A">
      <w:pPr>
        <w:ind w:firstLine="0"/>
        <w:rPr>
          <w:rtl/>
          <w:lang w:eastAsia="he-IL"/>
        </w:rPr>
      </w:pPr>
      <w:bookmarkStart w:id="6256" w:name="_ETM_Q29_744962"/>
      <w:bookmarkStart w:id="6257" w:name="_ETM_Q29_745013"/>
      <w:bookmarkStart w:id="6258" w:name="_ETM_Q29_745087"/>
      <w:bookmarkEnd w:id="6256"/>
      <w:bookmarkEnd w:id="6257"/>
      <w:bookmarkEnd w:id="6258"/>
    </w:p>
    <w:p w:rsidR="004318BD" w:rsidRDefault="004318BD" w:rsidP="009E2E9A">
      <w:pPr>
        <w:pStyle w:val="-"/>
        <w:keepNext/>
        <w:rPr>
          <w:rtl/>
        </w:rPr>
      </w:pPr>
      <w:bookmarkStart w:id="6259" w:name="ET_speakercontinue_6458_94"/>
      <w:r w:rsidRPr="004745C2">
        <w:rPr>
          <w:rStyle w:val="TagStyle"/>
          <w:rtl/>
        </w:rPr>
        <w:t xml:space="preserve"> &lt;&lt; דובר_המשך &gt;&gt;</w:t>
      </w:r>
      <w:r w:rsidRPr="0079404B">
        <w:rPr>
          <w:rStyle w:val="TagStyle"/>
          <w:rtl/>
        </w:rPr>
        <w:t xml:space="preserve"> </w:t>
      </w:r>
      <w:r>
        <w:rPr>
          <w:rtl/>
        </w:rPr>
        <w:t>שר החינוך יואב קיש:</w:t>
      </w:r>
      <w:r w:rsidRPr="0079404B">
        <w:rPr>
          <w:rStyle w:val="TagStyle"/>
          <w:rtl/>
        </w:rPr>
        <w:t xml:space="preserve"> </w:t>
      </w:r>
      <w:r w:rsidRPr="004745C2">
        <w:rPr>
          <w:rStyle w:val="TagStyle"/>
          <w:rtl/>
        </w:rPr>
        <w:t>&lt;&lt; דובר_המשך &gt;&gt;</w:t>
      </w:r>
      <w:r>
        <w:rPr>
          <w:rtl/>
        </w:rPr>
        <w:t xml:space="preserve">  </w:t>
      </w:r>
      <w:bookmarkEnd w:id="6259"/>
    </w:p>
    <w:p w:rsidR="004318BD" w:rsidRDefault="004318BD" w:rsidP="009E2E9A">
      <w:pPr>
        <w:pStyle w:val="KeepWithNext"/>
        <w:rPr>
          <w:rtl/>
          <w:lang w:eastAsia="he-IL"/>
        </w:rPr>
      </w:pPr>
    </w:p>
    <w:p w:rsidR="004318BD" w:rsidRDefault="004318BD" w:rsidP="008522C4">
      <w:pPr>
        <w:rPr>
          <w:rtl/>
          <w:lang w:eastAsia="he-IL"/>
        </w:rPr>
      </w:pPr>
      <w:r>
        <w:rPr>
          <w:rFonts w:hint="cs"/>
          <w:rtl/>
          <w:lang w:eastAsia="he-IL"/>
        </w:rPr>
        <w:t xml:space="preserve">הינה יואב קיש, אומר </w:t>
      </w:r>
      <w:bookmarkStart w:id="6260" w:name="_ETM_Q29_746071"/>
      <w:bookmarkEnd w:id="6260"/>
      <w:r>
        <w:rPr>
          <w:rFonts w:hint="cs"/>
          <w:rtl/>
          <w:lang w:eastAsia="he-IL"/>
        </w:rPr>
        <w:t xml:space="preserve">לך בצורה הכי ברורה. אתם נלחמים על סרבנות? אתם רוצים שחוק הגיוס לא </w:t>
      </w:r>
      <w:bookmarkStart w:id="6261" w:name="_ETM_Q29_753035"/>
      <w:bookmarkEnd w:id="6261"/>
      <w:r>
        <w:rPr>
          <w:rFonts w:hint="cs"/>
          <w:rtl/>
          <w:lang w:eastAsia="he-IL"/>
        </w:rPr>
        <w:t>יצליח? אתם הפלג התל</w:t>
      </w:r>
      <w:r w:rsidR="008522C4">
        <w:rPr>
          <w:rFonts w:hint="cs"/>
          <w:rtl/>
          <w:lang w:eastAsia="he-IL"/>
        </w:rPr>
        <w:t xml:space="preserve"> </w:t>
      </w:r>
      <w:r>
        <w:rPr>
          <w:rFonts w:hint="cs"/>
          <w:rtl/>
          <w:lang w:eastAsia="he-IL"/>
        </w:rPr>
        <w:t xml:space="preserve">אביבי. יש לנו את הפלג </w:t>
      </w:r>
      <w:bookmarkStart w:id="6262" w:name="_ETM_Q29_758149"/>
      <w:bookmarkEnd w:id="6262"/>
      <w:r>
        <w:rPr>
          <w:rFonts w:hint="cs"/>
          <w:rtl/>
          <w:lang w:eastAsia="he-IL"/>
        </w:rPr>
        <w:t>הירושלמי שלא רוצה חרדים בצבא, ואתם הפלג התל</w:t>
      </w:r>
      <w:r w:rsidR="008522C4">
        <w:rPr>
          <w:rFonts w:hint="cs"/>
          <w:rtl/>
          <w:lang w:eastAsia="he-IL"/>
        </w:rPr>
        <w:t xml:space="preserve"> </w:t>
      </w:r>
      <w:r>
        <w:rPr>
          <w:rFonts w:hint="cs"/>
          <w:rtl/>
          <w:lang w:eastAsia="he-IL"/>
        </w:rPr>
        <w:t xml:space="preserve">אביבי </w:t>
      </w:r>
      <w:bookmarkStart w:id="6263" w:name="_ETM_Q29_762522"/>
      <w:bookmarkEnd w:id="6263"/>
      <w:r>
        <w:rPr>
          <w:rFonts w:hint="cs"/>
          <w:rtl/>
          <w:lang w:eastAsia="he-IL"/>
        </w:rPr>
        <w:t xml:space="preserve">שלא רוצה חרדים בצבא. </w:t>
      </w:r>
      <w:bookmarkStart w:id="6264" w:name="_ETM_Q29_763260"/>
      <w:bookmarkEnd w:id="6264"/>
    </w:p>
    <w:p w:rsidR="004318BD" w:rsidRDefault="004318BD" w:rsidP="009E2E9A">
      <w:pPr>
        <w:ind w:firstLine="0"/>
        <w:rPr>
          <w:rtl/>
          <w:lang w:eastAsia="he-IL"/>
        </w:rPr>
      </w:pPr>
      <w:bookmarkStart w:id="6265" w:name="_ETM_Q29_763339"/>
      <w:bookmarkStart w:id="6266" w:name="_ETM_Q29_763358"/>
      <w:bookmarkStart w:id="6267" w:name="_ETM_Q29_763422"/>
      <w:bookmarkEnd w:id="6265"/>
      <w:bookmarkEnd w:id="6266"/>
      <w:bookmarkEnd w:id="6267"/>
    </w:p>
    <w:p w:rsidR="004318BD" w:rsidRDefault="004318BD" w:rsidP="009E2E9A">
      <w:pPr>
        <w:pStyle w:val="af5"/>
        <w:keepNext/>
        <w:rPr>
          <w:rtl/>
        </w:rPr>
      </w:pPr>
      <w:bookmarkStart w:id="6268" w:name="ET_interruption_5300_101"/>
      <w:r w:rsidRPr="004745C2">
        <w:rPr>
          <w:rStyle w:val="TagStyle"/>
          <w:rtl/>
        </w:rPr>
        <w:t xml:space="preserve"> &lt;&lt; קריאה &gt;&gt;</w:t>
      </w:r>
      <w:r w:rsidRPr="005F00C6">
        <w:rPr>
          <w:rStyle w:val="TagStyle"/>
          <w:rtl/>
        </w:rPr>
        <w:t xml:space="preserve"> </w:t>
      </w:r>
      <w:r>
        <w:rPr>
          <w:rtl/>
        </w:rPr>
        <w:t>מירב בן ארי (יש עתיד):</w:t>
      </w:r>
      <w:r w:rsidRPr="005F00C6">
        <w:rPr>
          <w:rStyle w:val="TagStyle"/>
          <w:rtl/>
        </w:rPr>
        <w:t xml:space="preserve"> </w:t>
      </w:r>
      <w:r w:rsidRPr="004745C2">
        <w:rPr>
          <w:rStyle w:val="TagStyle"/>
          <w:rtl/>
        </w:rPr>
        <w:t>&lt;&lt; קריאה &gt;&gt;</w:t>
      </w:r>
      <w:r>
        <w:rPr>
          <w:rtl/>
        </w:rPr>
        <w:t xml:space="preserve">   </w:t>
      </w:r>
      <w:bookmarkEnd w:id="6268"/>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במקום להתנצל - - -</w:t>
      </w:r>
    </w:p>
    <w:p w:rsidR="004318BD" w:rsidRPr="005F00C6" w:rsidRDefault="004318BD" w:rsidP="009E2E9A">
      <w:pPr>
        <w:rPr>
          <w:rtl/>
          <w:lang w:eastAsia="he-IL"/>
        </w:rPr>
      </w:pPr>
      <w:bookmarkStart w:id="6269" w:name="_ETM_Q29_759165"/>
      <w:bookmarkStart w:id="6270" w:name="_ETM_Q29_759260"/>
      <w:bookmarkEnd w:id="6269"/>
      <w:bookmarkEnd w:id="6270"/>
    </w:p>
    <w:p w:rsidR="004318BD" w:rsidRDefault="004318BD" w:rsidP="009E2E9A">
      <w:pPr>
        <w:pStyle w:val="af5"/>
        <w:keepNext/>
        <w:rPr>
          <w:rtl/>
        </w:rPr>
      </w:pPr>
      <w:bookmarkStart w:id="6271" w:name="ET_interruption_6231_97"/>
      <w:r w:rsidRPr="004745C2">
        <w:rPr>
          <w:rStyle w:val="TagStyle"/>
          <w:rtl/>
        </w:rPr>
        <w:t xml:space="preserve"> &lt;&lt; קריאה &gt;&gt;</w:t>
      </w:r>
      <w:r w:rsidRPr="0079404B">
        <w:rPr>
          <w:rStyle w:val="TagStyle"/>
          <w:rtl/>
        </w:rPr>
        <w:t xml:space="preserve"> </w:t>
      </w:r>
      <w:r>
        <w:rPr>
          <w:rtl/>
        </w:rPr>
        <w:t>יסמין פרידמן (יש עתיד):</w:t>
      </w:r>
      <w:r w:rsidRPr="0079404B">
        <w:rPr>
          <w:rStyle w:val="TagStyle"/>
          <w:rtl/>
        </w:rPr>
        <w:t xml:space="preserve"> </w:t>
      </w:r>
      <w:r w:rsidRPr="004745C2">
        <w:rPr>
          <w:rStyle w:val="TagStyle"/>
          <w:rtl/>
        </w:rPr>
        <w:t>&lt;&lt; קריאה &gt;&gt;</w:t>
      </w:r>
      <w:r>
        <w:rPr>
          <w:rtl/>
        </w:rPr>
        <w:t xml:space="preserve">  </w:t>
      </w:r>
      <w:bookmarkEnd w:id="6271"/>
    </w:p>
    <w:p w:rsidR="004318BD" w:rsidRPr="0079404B" w:rsidRDefault="004318BD" w:rsidP="009E2E9A">
      <w:pPr>
        <w:pStyle w:val="KeepWithNext"/>
        <w:rPr>
          <w:rtl/>
          <w:lang w:eastAsia="he-IL"/>
        </w:rPr>
      </w:pPr>
    </w:p>
    <w:p w:rsidR="004318BD" w:rsidRDefault="004318BD" w:rsidP="009E2E9A">
      <w:pPr>
        <w:rPr>
          <w:rtl/>
          <w:lang w:eastAsia="he-IL"/>
        </w:rPr>
      </w:pPr>
      <w:r>
        <w:rPr>
          <w:rFonts w:hint="cs"/>
          <w:rtl/>
          <w:lang w:eastAsia="he-IL"/>
        </w:rPr>
        <w:t>למה? איפה אתה גר</w:t>
      </w:r>
      <w:bookmarkStart w:id="6272" w:name="_ETM_Q29_766080"/>
      <w:bookmarkEnd w:id="6272"/>
      <w:r>
        <w:rPr>
          <w:rFonts w:hint="cs"/>
          <w:rtl/>
          <w:lang w:eastAsia="he-IL"/>
        </w:rPr>
        <w:t xml:space="preserve"> בכלל? איפה אתה גר?</w:t>
      </w:r>
    </w:p>
    <w:p w:rsidR="004318BD" w:rsidRDefault="004318BD" w:rsidP="009E2E9A">
      <w:pPr>
        <w:ind w:firstLine="0"/>
        <w:rPr>
          <w:rtl/>
          <w:lang w:eastAsia="he-IL"/>
        </w:rPr>
      </w:pPr>
      <w:bookmarkStart w:id="6273" w:name="_ETM_Q29_771641"/>
      <w:bookmarkStart w:id="6274" w:name="_ETM_Q29_771698"/>
      <w:bookmarkStart w:id="6275" w:name="_ETM_Q29_771764"/>
      <w:bookmarkEnd w:id="6273"/>
      <w:bookmarkEnd w:id="6274"/>
      <w:bookmarkEnd w:id="6275"/>
    </w:p>
    <w:p w:rsidR="004318BD" w:rsidRDefault="008522C4" w:rsidP="009E2E9A">
      <w:pPr>
        <w:pStyle w:val="af6"/>
        <w:keepNext/>
        <w:rPr>
          <w:rtl/>
        </w:rPr>
      </w:pPr>
      <w:r w:rsidRPr="004745C2">
        <w:rPr>
          <w:rStyle w:val="TagStyle"/>
          <w:rtl/>
        </w:rPr>
        <w:t>&lt;&lt; דובר_המשך &gt;&gt;</w:t>
      </w:r>
      <w:r w:rsidRPr="0079404B">
        <w:rPr>
          <w:rStyle w:val="TagStyle"/>
          <w:rtl/>
        </w:rPr>
        <w:t xml:space="preserve"> </w:t>
      </w:r>
      <w:r>
        <w:rPr>
          <w:rtl/>
        </w:rPr>
        <w:t>שר החינוך יואב קיש:</w:t>
      </w:r>
      <w:r w:rsidRPr="0079404B">
        <w:rPr>
          <w:rStyle w:val="TagStyle"/>
          <w:rtl/>
        </w:rPr>
        <w:t xml:space="preserve"> </w:t>
      </w:r>
      <w:r w:rsidRPr="004745C2">
        <w:rPr>
          <w:rStyle w:val="TagStyle"/>
          <w:rtl/>
        </w:rPr>
        <w:t>&lt;&lt; דובר_המשך &gt;&gt;</w:t>
      </w:r>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לימור, אני לא יכול ככה.</w:t>
      </w:r>
    </w:p>
    <w:p w:rsidR="004318BD" w:rsidRPr="005F00C6" w:rsidRDefault="004318BD" w:rsidP="009E2E9A">
      <w:pPr>
        <w:rPr>
          <w:rtl/>
          <w:lang w:eastAsia="he-IL"/>
        </w:rPr>
      </w:pPr>
    </w:p>
    <w:p w:rsidR="004318BD" w:rsidRDefault="004318BD" w:rsidP="009E2E9A">
      <w:pPr>
        <w:pStyle w:val="af6"/>
        <w:keepNext/>
        <w:rPr>
          <w:rtl/>
        </w:rPr>
      </w:pPr>
      <w:bookmarkStart w:id="6276" w:name="ET_yor_6671_96"/>
      <w:r w:rsidRPr="004745C2">
        <w:rPr>
          <w:rStyle w:val="TagStyle"/>
          <w:rtl/>
        </w:rPr>
        <w:t>&lt;&lt; יור &gt;&gt;</w:t>
      </w:r>
      <w:r w:rsidRPr="0079404B">
        <w:rPr>
          <w:rStyle w:val="TagStyle"/>
          <w:rtl/>
        </w:rPr>
        <w:t xml:space="preserve"> </w:t>
      </w:r>
      <w:r>
        <w:rPr>
          <w:rtl/>
        </w:rPr>
        <w:t>היו"ר לימור סון הר מלך:</w:t>
      </w:r>
      <w:r w:rsidRPr="0079404B">
        <w:rPr>
          <w:rStyle w:val="TagStyle"/>
          <w:rtl/>
        </w:rPr>
        <w:t xml:space="preserve"> </w:t>
      </w:r>
      <w:r w:rsidRPr="004745C2">
        <w:rPr>
          <w:rStyle w:val="TagStyle"/>
          <w:rtl/>
        </w:rPr>
        <w:t>&lt;&lt; יור &gt;&gt;</w:t>
      </w:r>
      <w:r>
        <w:rPr>
          <w:rtl/>
        </w:rPr>
        <w:t xml:space="preserve">  </w:t>
      </w:r>
      <w:bookmarkEnd w:id="6276"/>
    </w:p>
    <w:p w:rsidR="004318BD" w:rsidRDefault="004318BD" w:rsidP="009E2E9A">
      <w:pPr>
        <w:pStyle w:val="KeepWithNext"/>
        <w:rPr>
          <w:rtl/>
          <w:lang w:eastAsia="he-IL"/>
        </w:rPr>
      </w:pPr>
    </w:p>
    <w:p w:rsidR="004318BD" w:rsidRDefault="004318BD" w:rsidP="009E2E9A">
      <w:pPr>
        <w:rPr>
          <w:rtl/>
          <w:lang w:eastAsia="he-IL"/>
        </w:rPr>
      </w:pPr>
      <w:r>
        <w:rPr>
          <w:rFonts w:hint="cs"/>
          <w:rtl/>
          <w:lang w:eastAsia="he-IL"/>
        </w:rPr>
        <w:t xml:space="preserve">שקט, בבקשה. </w:t>
      </w:r>
    </w:p>
    <w:p w:rsidR="004318BD" w:rsidRDefault="004318BD" w:rsidP="009E2E9A">
      <w:pPr>
        <w:ind w:firstLine="0"/>
        <w:rPr>
          <w:rtl/>
          <w:lang w:eastAsia="he-IL"/>
        </w:rPr>
      </w:pPr>
      <w:bookmarkStart w:id="6277" w:name="_ETM_Q29_774017"/>
      <w:bookmarkStart w:id="6278" w:name="_ETM_Q29_766851"/>
      <w:bookmarkStart w:id="6279" w:name="_ETM_Q29_766918"/>
      <w:bookmarkEnd w:id="6277"/>
      <w:bookmarkEnd w:id="6278"/>
      <w:bookmarkEnd w:id="6279"/>
    </w:p>
    <w:p w:rsidR="004318BD" w:rsidRDefault="004318BD" w:rsidP="009E2E9A">
      <w:pPr>
        <w:pStyle w:val="af5"/>
        <w:keepNext/>
        <w:rPr>
          <w:rtl/>
        </w:rPr>
      </w:pPr>
      <w:bookmarkStart w:id="6280" w:name="ET_interruption_קריאות_99"/>
      <w:r w:rsidRPr="004745C2">
        <w:rPr>
          <w:rStyle w:val="TagStyle"/>
          <w:rtl/>
        </w:rPr>
        <w:t xml:space="preserve"> &lt;&lt; קריאה &gt;&gt;</w:t>
      </w:r>
      <w:r w:rsidRPr="0079404B">
        <w:rPr>
          <w:rStyle w:val="TagStyle"/>
          <w:rtl/>
        </w:rPr>
        <w:t xml:space="preserve"> </w:t>
      </w:r>
      <w:r>
        <w:rPr>
          <w:rtl/>
        </w:rPr>
        <w:t>קריאות:</w:t>
      </w:r>
      <w:r w:rsidRPr="0079404B">
        <w:rPr>
          <w:rStyle w:val="TagStyle"/>
          <w:rtl/>
        </w:rPr>
        <w:t xml:space="preserve"> </w:t>
      </w:r>
      <w:r w:rsidRPr="004745C2">
        <w:rPr>
          <w:rStyle w:val="TagStyle"/>
          <w:rtl/>
        </w:rPr>
        <w:t>&lt;&lt; קריאה &gt;&gt;</w:t>
      </w:r>
      <w:r>
        <w:rPr>
          <w:rtl/>
        </w:rPr>
        <w:t xml:space="preserve">  </w:t>
      </w:r>
      <w:bookmarkEnd w:id="6280"/>
    </w:p>
    <w:p w:rsidR="004318BD" w:rsidRDefault="004318BD" w:rsidP="009E2E9A">
      <w:pPr>
        <w:pStyle w:val="KeepWithNext"/>
        <w:rPr>
          <w:rtl/>
          <w:lang w:eastAsia="he-IL"/>
        </w:rPr>
      </w:pPr>
    </w:p>
    <w:p w:rsidR="004318BD" w:rsidRDefault="004318BD" w:rsidP="009E2E9A">
      <w:pPr>
        <w:rPr>
          <w:lang w:eastAsia="he-IL"/>
        </w:rPr>
      </w:pPr>
      <w:bookmarkStart w:id="6281" w:name="_ETM_Q29_771687"/>
      <w:bookmarkEnd w:id="6281"/>
      <w:r>
        <w:rPr>
          <w:rFonts w:hint="cs"/>
          <w:rtl/>
          <w:lang w:eastAsia="he-IL"/>
        </w:rPr>
        <w:t>- - -</w:t>
      </w:r>
    </w:p>
    <w:p w:rsidR="004318BD" w:rsidRPr="0079404B" w:rsidRDefault="004318BD" w:rsidP="009E2E9A">
      <w:pPr>
        <w:ind w:left="720" w:firstLine="0"/>
        <w:rPr>
          <w:rtl/>
          <w:lang w:eastAsia="he-IL"/>
        </w:rPr>
      </w:pPr>
      <w:bookmarkStart w:id="6282" w:name="_ETM_Q29_773252"/>
      <w:bookmarkStart w:id="6283" w:name="_ETM_Q29_773330"/>
      <w:bookmarkEnd w:id="6282"/>
      <w:bookmarkEnd w:id="6283"/>
    </w:p>
    <w:p w:rsidR="004318BD" w:rsidRDefault="004318BD" w:rsidP="009E2E9A">
      <w:pPr>
        <w:pStyle w:val="af6"/>
        <w:keepNext/>
        <w:rPr>
          <w:rtl/>
        </w:rPr>
      </w:pPr>
      <w:bookmarkStart w:id="6284" w:name="ET_yor_6671_98"/>
      <w:r w:rsidRPr="004745C2">
        <w:rPr>
          <w:rStyle w:val="TagStyle"/>
          <w:rtl/>
        </w:rPr>
        <w:t xml:space="preserve"> &lt;&lt; יור &gt;&gt;</w:t>
      </w:r>
      <w:r w:rsidRPr="0079404B">
        <w:rPr>
          <w:rStyle w:val="TagStyle"/>
          <w:rtl/>
        </w:rPr>
        <w:t xml:space="preserve"> </w:t>
      </w:r>
      <w:r>
        <w:rPr>
          <w:rtl/>
        </w:rPr>
        <w:t>היו"ר לימור סון הר מלך:</w:t>
      </w:r>
      <w:r w:rsidRPr="0079404B">
        <w:rPr>
          <w:rStyle w:val="TagStyle"/>
          <w:rtl/>
        </w:rPr>
        <w:t xml:space="preserve"> </w:t>
      </w:r>
      <w:r w:rsidRPr="004745C2">
        <w:rPr>
          <w:rStyle w:val="TagStyle"/>
          <w:rtl/>
        </w:rPr>
        <w:t>&lt;&lt; יור &gt;&gt;</w:t>
      </w:r>
      <w:r>
        <w:rPr>
          <w:rtl/>
        </w:rPr>
        <w:t xml:space="preserve">  </w:t>
      </w:r>
      <w:bookmarkEnd w:id="6284"/>
    </w:p>
    <w:p w:rsidR="004318BD" w:rsidRDefault="004318BD" w:rsidP="009E2E9A">
      <w:pPr>
        <w:pStyle w:val="KeepWithNext"/>
        <w:rPr>
          <w:rtl/>
          <w:lang w:eastAsia="he-IL"/>
        </w:rPr>
      </w:pPr>
    </w:p>
    <w:p w:rsidR="004318BD" w:rsidRPr="0079404B" w:rsidRDefault="004318BD" w:rsidP="009E2E9A">
      <w:pPr>
        <w:rPr>
          <w:rtl/>
          <w:lang w:eastAsia="he-IL"/>
        </w:rPr>
      </w:pPr>
      <w:r>
        <w:rPr>
          <w:rFonts w:hint="cs"/>
          <w:rtl/>
          <w:lang w:eastAsia="he-IL"/>
        </w:rPr>
        <w:t>חבר הכנסת פורר, בבקשה.</w:t>
      </w:r>
    </w:p>
    <w:p w:rsidR="004318BD" w:rsidRPr="0079404B" w:rsidRDefault="004318BD" w:rsidP="009E2E9A">
      <w:pPr>
        <w:ind w:firstLine="0"/>
        <w:rPr>
          <w:rtl/>
          <w:lang w:eastAsia="he-IL"/>
        </w:rPr>
      </w:pPr>
      <w:bookmarkStart w:id="6285" w:name="_ETM_Q29_774141"/>
      <w:bookmarkStart w:id="6286" w:name="_ETM_Q29_774162"/>
      <w:bookmarkStart w:id="6287" w:name="_ETM_Q29_774229"/>
      <w:bookmarkStart w:id="6288" w:name="_ETM_Q29_742505"/>
      <w:bookmarkStart w:id="6289" w:name="_ETM_Q29_742556"/>
      <w:bookmarkStart w:id="6290" w:name="_ETM_Q29_744858"/>
      <w:bookmarkEnd w:id="6285"/>
      <w:bookmarkEnd w:id="6286"/>
      <w:bookmarkEnd w:id="6287"/>
      <w:bookmarkEnd w:id="6288"/>
      <w:bookmarkEnd w:id="6289"/>
      <w:bookmarkEnd w:id="6290"/>
    </w:p>
    <w:p w:rsidR="003B0B8C" w:rsidRDefault="003B0B8C" w:rsidP="009E2E9A">
      <w:pPr>
        <w:pStyle w:val="af5"/>
        <w:keepNext/>
        <w:rPr>
          <w:rtl/>
        </w:rPr>
      </w:pPr>
      <w:r w:rsidRPr="00AE7EF7">
        <w:rPr>
          <w:rStyle w:val="TagStyle"/>
          <w:rtl/>
        </w:rPr>
        <w:t xml:space="preserve">&lt;&lt; קריאה &gt;&gt; </w:t>
      </w:r>
      <w:r>
        <w:rPr>
          <w:rtl/>
        </w:rPr>
        <w:t>מירב בן ארי (יש עתיד):</w:t>
      </w:r>
      <w:r w:rsidRPr="00AE7EF7">
        <w:rPr>
          <w:rStyle w:val="TagStyle"/>
          <w:rtl/>
        </w:rPr>
        <w:t xml:space="preserve"> &lt;&lt; קריאה &gt;&gt;</w:t>
      </w:r>
      <w:r>
        <w:rPr>
          <w:rtl/>
        </w:rPr>
        <w:t xml:space="preserve">   </w:t>
      </w:r>
    </w:p>
    <w:p w:rsidR="003B0B8C" w:rsidRDefault="003B0B8C" w:rsidP="009E2E9A">
      <w:pPr>
        <w:pStyle w:val="KeepWithNext"/>
        <w:rPr>
          <w:rtl/>
        </w:rPr>
      </w:pPr>
    </w:p>
    <w:p w:rsidR="003B0B8C" w:rsidRDefault="003B0B8C" w:rsidP="009E2E9A">
      <w:pPr>
        <w:rPr>
          <w:rtl/>
        </w:rPr>
      </w:pPr>
      <w:r>
        <w:rPr>
          <w:rFonts w:hint="cs"/>
          <w:rtl/>
        </w:rPr>
        <w:t>אתה אמרת שתפסיק לשרת.</w:t>
      </w:r>
    </w:p>
    <w:p w:rsidR="003B0B8C" w:rsidRDefault="003B0B8C" w:rsidP="009E2E9A">
      <w:pPr>
        <w:rPr>
          <w:rtl/>
        </w:rPr>
      </w:pPr>
    </w:p>
    <w:p w:rsidR="003B0B8C" w:rsidRDefault="003B0B8C" w:rsidP="009E2E9A">
      <w:pPr>
        <w:pStyle w:val="af6"/>
        <w:keepNext/>
        <w:rPr>
          <w:rtl/>
        </w:rPr>
      </w:pPr>
      <w:r w:rsidRPr="00E24325">
        <w:rPr>
          <w:rStyle w:val="TagStyle"/>
          <w:rtl/>
        </w:rPr>
        <w:t xml:space="preserve"> &lt;&lt; יור &gt;&gt; </w:t>
      </w:r>
      <w:r>
        <w:rPr>
          <w:rtl/>
        </w:rPr>
        <w:t>היו"ר לימור סון הר מלך:</w:t>
      </w:r>
      <w:r w:rsidRPr="00E24325">
        <w:rPr>
          <w:rStyle w:val="TagStyle"/>
          <w:rtl/>
        </w:rPr>
        <w:t xml:space="preserve"> &lt;&lt; יור &gt;&gt;</w:t>
      </w:r>
      <w:r>
        <w:rPr>
          <w:rtl/>
        </w:rPr>
        <w:t xml:space="preserve">   </w:t>
      </w:r>
    </w:p>
    <w:p w:rsidR="003B0B8C" w:rsidRDefault="003B0B8C" w:rsidP="009E2E9A">
      <w:pPr>
        <w:pStyle w:val="KeepWithNext"/>
        <w:rPr>
          <w:rtl/>
        </w:rPr>
      </w:pPr>
    </w:p>
    <w:p w:rsidR="003B0B8C" w:rsidRDefault="003B0B8C" w:rsidP="009E2E9A">
      <w:pPr>
        <w:rPr>
          <w:rtl/>
        </w:rPr>
      </w:pPr>
      <w:r>
        <w:rPr>
          <w:rFonts w:hint="cs"/>
          <w:rtl/>
        </w:rPr>
        <w:t>חברת הכנסת בן ארי, בבקשה.</w:t>
      </w:r>
    </w:p>
    <w:p w:rsidR="003B0B8C" w:rsidRDefault="003B0B8C" w:rsidP="009E2E9A">
      <w:pPr>
        <w:rPr>
          <w:rtl/>
        </w:rPr>
      </w:pPr>
      <w:bookmarkStart w:id="6291" w:name="_ETM_Q30_173000"/>
      <w:bookmarkEnd w:id="6291"/>
    </w:p>
    <w:p w:rsidR="003B0B8C" w:rsidRDefault="003B0B8C" w:rsidP="009E2E9A">
      <w:pPr>
        <w:pStyle w:val="af5"/>
        <w:keepNext/>
        <w:rPr>
          <w:rtl/>
        </w:rPr>
      </w:pPr>
      <w:bookmarkStart w:id="6292" w:name="ET_interruption_6127_25"/>
      <w:r w:rsidRPr="00AE7EF7">
        <w:rPr>
          <w:rStyle w:val="TagStyle"/>
          <w:rtl/>
        </w:rPr>
        <w:t xml:space="preserve"> &lt;&lt; קריאה &gt;&gt; </w:t>
      </w:r>
      <w:r>
        <w:rPr>
          <w:rtl/>
        </w:rPr>
        <w:t>ולדימיר בליאק (יש עתיד):</w:t>
      </w:r>
      <w:r w:rsidRPr="00AE7EF7">
        <w:rPr>
          <w:rStyle w:val="TagStyle"/>
          <w:rtl/>
        </w:rPr>
        <w:t xml:space="preserve"> &lt;&lt; קריאה &gt;&gt;</w:t>
      </w:r>
      <w:r>
        <w:rPr>
          <w:rtl/>
        </w:rPr>
        <w:t xml:space="preserve">   </w:t>
      </w:r>
      <w:bookmarkEnd w:id="6292"/>
    </w:p>
    <w:p w:rsidR="003B0B8C" w:rsidRDefault="003B0B8C" w:rsidP="009E2E9A">
      <w:pPr>
        <w:pStyle w:val="KeepWithNext"/>
        <w:rPr>
          <w:rtl/>
        </w:rPr>
      </w:pPr>
    </w:p>
    <w:p w:rsidR="003B0B8C" w:rsidRDefault="003B0B8C" w:rsidP="009E2E9A">
      <w:pPr>
        <w:rPr>
          <w:rtl/>
        </w:rPr>
      </w:pPr>
      <w:bookmarkStart w:id="6293" w:name="_ETM_Q30_175000"/>
      <w:bookmarkEnd w:id="6293"/>
      <w:r>
        <w:rPr>
          <w:rFonts w:hint="cs"/>
          <w:rtl/>
        </w:rPr>
        <w:t>איזה פופוליסט.</w:t>
      </w:r>
    </w:p>
    <w:p w:rsidR="003B0B8C" w:rsidRDefault="003B0B8C" w:rsidP="009E2E9A">
      <w:pPr>
        <w:rPr>
          <w:rtl/>
        </w:rPr>
      </w:pPr>
    </w:p>
    <w:p w:rsidR="003B0B8C" w:rsidRDefault="003B0B8C" w:rsidP="009E2E9A">
      <w:pPr>
        <w:pStyle w:val="af5"/>
        <w:keepNext/>
        <w:rPr>
          <w:rtl/>
        </w:rPr>
      </w:pPr>
      <w:bookmarkStart w:id="6294" w:name="ET_interruption_6231_26"/>
      <w:r w:rsidRPr="00AE7EF7">
        <w:rPr>
          <w:rStyle w:val="TagStyle"/>
          <w:rtl/>
        </w:rPr>
        <w:t xml:space="preserve"> &lt;&lt; קריאה &gt;&gt; </w:t>
      </w:r>
      <w:r>
        <w:rPr>
          <w:rtl/>
        </w:rPr>
        <w:t>יסמין פרידמן (יש עתיד):</w:t>
      </w:r>
      <w:r w:rsidRPr="00AE7EF7">
        <w:rPr>
          <w:rStyle w:val="TagStyle"/>
          <w:rtl/>
        </w:rPr>
        <w:t xml:space="preserve"> &lt;&lt; קריאה &gt;&gt;</w:t>
      </w:r>
      <w:r>
        <w:rPr>
          <w:rtl/>
        </w:rPr>
        <w:t xml:space="preserve">   </w:t>
      </w:r>
      <w:bookmarkEnd w:id="6294"/>
    </w:p>
    <w:p w:rsidR="003B0B8C" w:rsidRDefault="003B0B8C" w:rsidP="009E2E9A">
      <w:pPr>
        <w:pStyle w:val="KeepWithNext"/>
        <w:rPr>
          <w:rtl/>
        </w:rPr>
      </w:pPr>
    </w:p>
    <w:p w:rsidR="003B0B8C" w:rsidRDefault="003B0B8C" w:rsidP="008522C4">
      <w:pPr>
        <w:rPr>
          <w:rtl/>
        </w:rPr>
      </w:pPr>
      <w:bookmarkStart w:id="6295" w:name="_ETM_Q30_178000"/>
      <w:bookmarkEnd w:id="6295"/>
      <w:r>
        <w:rPr>
          <w:rFonts w:hint="cs"/>
          <w:rtl/>
        </w:rPr>
        <w:t>לא, הלם, הוא גר בהוד השרון ואנחנו הפלג התל</w:t>
      </w:r>
      <w:r w:rsidR="008522C4">
        <w:rPr>
          <w:rFonts w:hint="cs"/>
          <w:rtl/>
        </w:rPr>
        <w:t xml:space="preserve"> </w:t>
      </w:r>
      <w:r>
        <w:rPr>
          <w:rFonts w:hint="cs"/>
          <w:rtl/>
        </w:rPr>
        <w:t>אביבי? לבאר</w:t>
      </w:r>
      <w:r w:rsidR="008522C4">
        <w:rPr>
          <w:rFonts w:hint="cs"/>
          <w:rtl/>
        </w:rPr>
        <w:t>-</w:t>
      </w:r>
      <w:proofErr w:type="spellStart"/>
      <w:r>
        <w:rPr>
          <w:rFonts w:hint="cs"/>
          <w:rtl/>
        </w:rPr>
        <w:t>שבעית</w:t>
      </w:r>
      <w:proofErr w:type="spellEnd"/>
      <w:r>
        <w:rPr>
          <w:rFonts w:hint="cs"/>
          <w:rtl/>
        </w:rPr>
        <w:t xml:space="preserve"> אתה קורא הפלג התל</w:t>
      </w:r>
      <w:r w:rsidR="008522C4">
        <w:rPr>
          <w:rFonts w:hint="cs"/>
          <w:rtl/>
        </w:rPr>
        <w:t xml:space="preserve"> </w:t>
      </w:r>
      <w:r>
        <w:rPr>
          <w:rFonts w:hint="cs"/>
          <w:rtl/>
        </w:rPr>
        <w:t>אביבי. אין לתאר את העולב.</w:t>
      </w:r>
    </w:p>
    <w:p w:rsidR="003B0B8C" w:rsidRDefault="003B0B8C" w:rsidP="009E2E9A">
      <w:pPr>
        <w:rPr>
          <w:rtl/>
        </w:rPr>
      </w:pPr>
      <w:bookmarkStart w:id="6296" w:name="_ETM_Q30_183000"/>
      <w:bookmarkEnd w:id="6296"/>
    </w:p>
    <w:p w:rsidR="003B0B8C" w:rsidRDefault="003B0B8C" w:rsidP="009E2E9A">
      <w:pPr>
        <w:pStyle w:val="af6"/>
        <w:keepNext/>
        <w:rPr>
          <w:rtl/>
        </w:rPr>
      </w:pPr>
      <w:r w:rsidRPr="00AE7EF7">
        <w:rPr>
          <w:rStyle w:val="TagStyle"/>
          <w:rtl/>
        </w:rPr>
        <w:t xml:space="preserve"> &lt;&lt; יור &gt;&gt; </w:t>
      </w:r>
      <w:r>
        <w:rPr>
          <w:rtl/>
        </w:rPr>
        <w:t>היו"ר לימור סון הר מלך:</w:t>
      </w:r>
      <w:r w:rsidRPr="00AE7EF7">
        <w:rPr>
          <w:rStyle w:val="TagStyle"/>
          <w:rtl/>
        </w:rPr>
        <w:t xml:space="preserve"> &lt;&lt; יור &gt;&gt;</w:t>
      </w:r>
      <w:r>
        <w:rPr>
          <w:rtl/>
        </w:rPr>
        <w:t xml:space="preserve">   </w:t>
      </w:r>
    </w:p>
    <w:p w:rsidR="003B0B8C" w:rsidRDefault="003B0B8C" w:rsidP="009E2E9A">
      <w:pPr>
        <w:pStyle w:val="KeepWithNext"/>
        <w:rPr>
          <w:rtl/>
        </w:rPr>
      </w:pPr>
    </w:p>
    <w:p w:rsidR="003B0B8C" w:rsidRDefault="003B0B8C" w:rsidP="009E2E9A">
      <w:pPr>
        <w:rPr>
          <w:rtl/>
        </w:rPr>
      </w:pPr>
      <w:bookmarkStart w:id="6297" w:name="_ETM_Q30_184000"/>
      <w:bookmarkEnd w:id="6297"/>
      <w:r>
        <w:rPr>
          <w:rFonts w:hint="cs"/>
          <w:rtl/>
        </w:rPr>
        <w:t xml:space="preserve">חברת הכנסת פרידמן, בבקשה. אני </w:t>
      </w:r>
      <w:bookmarkStart w:id="6298" w:name="_ETM_Q30_188000"/>
      <w:bookmarkEnd w:id="6298"/>
      <w:r>
        <w:rPr>
          <w:rFonts w:hint="cs"/>
          <w:rtl/>
        </w:rPr>
        <w:t>לא רוצה להתחיל בקריאות. בבקשה.</w:t>
      </w:r>
    </w:p>
    <w:p w:rsidR="003B0B8C" w:rsidRDefault="003B0B8C" w:rsidP="009E2E9A">
      <w:pPr>
        <w:rPr>
          <w:rtl/>
        </w:rPr>
      </w:pPr>
    </w:p>
    <w:p w:rsidR="003B0B8C" w:rsidRDefault="003B0B8C" w:rsidP="009E2E9A">
      <w:pPr>
        <w:pStyle w:val="af5"/>
        <w:keepNext/>
        <w:rPr>
          <w:rtl/>
        </w:rPr>
      </w:pPr>
      <w:r w:rsidRPr="00AE7EF7">
        <w:rPr>
          <w:rStyle w:val="TagStyle"/>
          <w:rtl/>
        </w:rPr>
        <w:t xml:space="preserve"> &lt;&lt; קריאה &gt;&gt; </w:t>
      </w:r>
      <w:r>
        <w:rPr>
          <w:rtl/>
        </w:rPr>
        <w:t>ולדימיר בליאק (יש עתיד):</w:t>
      </w:r>
      <w:r w:rsidRPr="00AE7EF7">
        <w:rPr>
          <w:rStyle w:val="TagStyle"/>
          <w:rtl/>
        </w:rPr>
        <w:t xml:space="preserve"> &lt;&lt; קריאה &gt;&gt;</w:t>
      </w:r>
      <w:r>
        <w:rPr>
          <w:rtl/>
        </w:rPr>
        <w:t xml:space="preserve">   </w:t>
      </w:r>
    </w:p>
    <w:p w:rsidR="003B0B8C" w:rsidRDefault="003B0B8C" w:rsidP="009E2E9A">
      <w:pPr>
        <w:pStyle w:val="KeepWithNext"/>
        <w:rPr>
          <w:rtl/>
        </w:rPr>
      </w:pPr>
    </w:p>
    <w:p w:rsidR="003B0B8C" w:rsidRDefault="003B0B8C" w:rsidP="009E2E9A">
      <w:pPr>
        <w:rPr>
          <w:rtl/>
        </w:rPr>
      </w:pPr>
      <w:bookmarkStart w:id="6299" w:name="_ETM_Q30_189000"/>
      <w:bookmarkEnd w:id="6299"/>
      <w:r>
        <w:rPr>
          <w:rFonts w:hint="cs"/>
          <w:rtl/>
        </w:rPr>
        <w:t>כל יום אני מתבייש.</w:t>
      </w:r>
    </w:p>
    <w:p w:rsidR="003B0B8C" w:rsidRDefault="003B0B8C" w:rsidP="009E2E9A">
      <w:pPr>
        <w:rPr>
          <w:rtl/>
        </w:rPr>
      </w:pPr>
      <w:bookmarkStart w:id="6300" w:name="_ETM_Q30_194000"/>
      <w:bookmarkEnd w:id="6300"/>
    </w:p>
    <w:p w:rsidR="003B0B8C" w:rsidRDefault="003B0B8C" w:rsidP="009E2E9A">
      <w:pPr>
        <w:pStyle w:val="af5"/>
        <w:keepNext/>
        <w:rPr>
          <w:rtl/>
        </w:rPr>
      </w:pPr>
      <w:r w:rsidRPr="00AE7EF7">
        <w:rPr>
          <w:rStyle w:val="TagStyle"/>
          <w:rtl/>
        </w:rPr>
        <w:t xml:space="preserve"> &lt;&lt; קריאה &gt;&gt; </w:t>
      </w:r>
      <w:r>
        <w:rPr>
          <w:rtl/>
        </w:rPr>
        <w:t>מירב בן ארי (יש עתיד):</w:t>
      </w:r>
      <w:r w:rsidRPr="00AE7EF7">
        <w:rPr>
          <w:rStyle w:val="TagStyle"/>
          <w:rtl/>
        </w:rPr>
        <w:t xml:space="preserve"> &lt;&lt; קריאה &gt;&gt;</w:t>
      </w:r>
      <w:r>
        <w:rPr>
          <w:rtl/>
        </w:rPr>
        <w:t xml:space="preserve">   </w:t>
      </w:r>
    </w:p>
    <w:p w:rsidR="003B0B8C" w:rsidRDefault="003B0B8C" w:rsidP="009E2E9A">
      <w:pPr>
        <w:pStyle w:val="KeepWithNext"/>
        <w:rPr>
          <w:rtl/>
        </w:rPr>
      </w:pPr>
    </w:p>
    <w:p w:rsidR="003B0B8C" w:rsidRDefault="003B0B8C" w:rsidP="009E2E9A">
      <w:pPr>
        <w:rPr>
          <w:rtl/>
        </w:rPr>
      </w:pPr>
      <w:bookmarkStart w:id="6301" w:name="_ETM_Q30_190000"/>
      <w:bookmarkEnd w:id="6301"/>
      <w:r>
        <w:rPr>
          <w:rFonts w:hint="cs"/>
          <w:rtl/>
        </w:rPr>
        <w:t xml:space="preserve">למה לא התנצלת? </w:t>
      </w:r>
    </w:p>
    <w:p w:rsidR="003B0B8C" w:rsidRDefault="003B0B8C" w:rsidP="009E2E9A">
      <w:pPr>
        <w:rPr>
          <w:rtl/>
        </w:rPr>
      </w:pPr>
    </w:p>
    <w:p w:rsidR="003B0B8C" w:rsidRDefault="003B0B8C" w:rsidP="009E2E9A">
      <w:pPr>
        <w:pStyle w:val="-"/>
        <w:keepNext/>
        <w:rPr>
          <w:rtl/>
        </w:rPr>
      </w:pPr>
      <w:r w:rsidRPr="00E24325">
        <w:rPr>
          <w:rStyle w:val="TagStyle"/>
          <w:rtl/>
        </w:rPr>
        <w:t xml:space="preserve">&lt;&lt; דובר_המשך &gt;&gt; </w:t>
      </w:r>
      <w:r>
        <w:rPr>
          <w:rtl/>
        </w:rPr>
        <w:t>שר החינוך יואב קיש:</w:t>
      </w:r>
      <w:r w:rsidRPr="00E24325">
        <w:rPr>
          <w:rStyle w:val="TagStyle"/>
          <w:rtl/>
        </w:rPr>
        <w:t xml:space="preserve"> &lt;&lt; דובר_המשך &gt;&gt;</w:t>
      </w:r>
      <w:r>
        <w:rPr>
          <w:rtl/>
        </w:rPr>
        <w:t xml:space="preserve">   </w:t>
      </w:r>
    </w:p>
    <w:p w:rsidR="003B0B8C" w:rsidRDefault="003B0B8C" w:rsidP="009E2E9A">
      <w:pPr>
        <w:rPr>
          <w:rtl/>
        </w:rPr>
      </w:pPr>
    </w:p>
    <w:p w:rsidR="003B0B8C" w:rsidRDefault="003B0B8C" w:rsidP="009E2E9A">
      <w:pPr>
        <w:rPr>
          <w:rtl/>
        </w:rPr>
      </w:pPr>
      <w:r>
        <w:rPr>
          <w:rtl/>
        </w:rPr>
        <w:t xml:space="preserve">בחברה הישראלית </w:t>
      </w:r>
      <w:bookmarkStart w:id="6302" w:name="_ETM_Q30_195960"/>
      <w:bookmarkEnd w:id="6302"/>
      <w:r>
        <w:rPr>
          <w:rtl/>
        </w:rPr>
        <w:t>יש כאלה שרוצים שחוק הגיוס ייכשל</w:t>
      </w:r>
      <w:r>
        <w:rPr>
          <w:rFonts w:hint="cs"/>
          <w:rtl/>
        </w:rPr>
        <w:t>.</w:t>
      </w:r>
      <w:r>
        <w:rPr>
          <w:rtl/>
        </w:rPr>
        <w:t xml:space="preserve"> הם לא רוצים שחרדים </w:t>
      </w:r>
      <w:bookmarkStart w:id="6303" w:name="_ETM_Q30_198964"/>
      <w:bookmarkEnd w:id="6303"/>
      <w:r>
        <w:rPr>
          <w:rtl/>
        </w:rPr>
        <w:t>ייכנסו לצה</w:t>
      </w:r>
      <w:r>
        <w:rPr>
          <w:rFonts w:hint="cs"/>
          <w:rtl/>
        </w:rPr>
        <w:t>"</w:t>
      </w:r>
      <w:r>
        <w:rPr>
          <w:rtl/>
        </w:rPr>
        <w:t xml:space="preserve">ל. </w:t>
      </w:r>
      <w:bookmarkStart w:id="6304" w:name="_ETM_Q30_202479"/>
      <w:bookmarkEnd w:id="6304"/>
    </w:p>
    <w:p w:rsidR="003B0B8C" w:rsidRDefault="003B0B8C" w:rsidP="009E2E9A">
      <w:pPr>
        <w:rPr>
          <w:rtl/>
        </w:rPr>
      </w:pPr>
    </w:p>
    <w:p w:rsidR="003B0B8C" w:rsidRDefault="003B0B8C" w:rsidP="009E2E9A">
      <w:pPr>
        <w:pStyle w:val="af5"/>
        <w:keepNext/>
        <w:rPr>
          <w:rtl/>
        </w:rPr>
      </w:pPr>
      <w:bookmarkStart w:id="6305" w:name="ET_interruption_5300_30"/>
      <w:r w:rsidRPr="00AE7EF7">
        <w:rPr>
          <w:rStyle w:val="TagStyle"/>
          <w:rtl/>
        </w:rPr>
        <w:t xml:space="preserve"> &lt;&lt; קריאה &gt;&gt; </w:t>
      </w:r>
      <w:r>
        <w:rPr>
          <w:rtl/>
        </w:rPr>
        <w:t>מירב בן ארי (יש עתיד):</w:t>
      </w:r>
      <w:r w:rsidRPr="00AE7EF7">
        <w:rPr>
          <w:rStyle w:val="TagStyle"/>
          <w:rtl/>
        </w:rPr>
        <w:t xml:space="preserve"> &lt;&lt; קריאה &gt;&gt;</w:t>
      </w:r>
      <w:r>
        <w:rPr>
          <w:rtl/>
        </w:rPr>
        <w:t xml:space="preserve">   </w:t>
      </w:r>
      <w:bookmarkEnd w:id="6305"/>
    </w:p>
    <w:p w:rsidR="003B0B8C" w:rsidRDefault="003B0B8C" w:rsidP="009E2E9A">
      <w:pPr>
        <w:rPr>
          <w:rtl/>
        </w:rPr>
      </w:pPr>
    </w:p>
    <w:p w:rsidR="003B0B8C" w:rsidRDefault="003B0B8C" w:rsidP="009E2E9A">
      <w:pPr>
        <w:rPr>
          <w:rtl/>
        </w:rPr>
      </w:pPr>
      <w:r>
        <w:rPr>
          <w:rFonts w:hint="cs"/>
          <w:rtl/>
        </w:rPr>
        <w:t>אתה ראש השוויון בנטל.</w:t>
      </w:r>
    </w:p>
    <w:p w:rsidR="003B0B8C" w:rsidRDefault="003B0B8C" w:rsidP="009E2E9A">
      <w:pPr>
        <w:rPr>
          <w:rtl/>
        </w:rPr>
      </w:pPr>
    </w:p>
    <w:p w:rsidR="003B0B8C" w:rsidRDefault="003B0B8C" w:rsidP="009E2E9A">
      <w:pPr>
        <w:pStyle w:val="-"/>
        <w:keepNext/>
        <w:rPr>
          <w:rtl/>
        </w:rPr>
      </w:pPr>
      <w:bookmarkStart w:id="6306" w:name="_ETM_Q30_199000"/>
      <w:bookmarkStart w:id="6307" w:name="ET_speakercontinue_6458_31"/>
      <w:bookmarkEnd w:id="6306"/>
      <w:r w:rsidRPr="00AE7EF7">
        <w:rPr>
          <w:rStyle w:val="TagStyle"/>
          <w:rtl/>
        </w:rPr>
        <w:t xml:space="preserve"> &lt;&lt; דובר_המשך &gt;&gt; </w:t>
      </w:r>
      <w:r>
        <w:rPr>
          <w:rtl/>
        </w:rPr>
        <w:t>שר החינוך יואב קיש:</w:t>
      </w:r>
      <w:r w:rsidRPr="00AE7EF7">
        <w:rPr>
          <w:rStyle w:val="TagStyle"/>
          <w:rtl/>
        </w:rPr>
        <w:t xml:space="preserve"> &lt;&lt; דובר_המשך &gt;&gt; </w:t>
      </w:r>
      <w:r>
        <w:rPr>
          <w:rtl/>
        </w:rPr>
        <w:t xml:space="preserve">   </w:t>
      </w:r>
      <w:bookmarkEnd w:id="6307"/>
    </w:p>
    <w:p w:rsidR="003B0B8C" w:rsidRDefault="003B0B8C" w:rsidP="009E2E9A">
      <w:pPr>
        <w:rPr>
          <w:rtl/>
        </w:rPr>
      </w:pPr>
    </w:p>
    <w:p w:rsidR="003B0B8C" w:rsidRDefault="003B0B8C" w:rsidP="009E2E9A">
      <w:pPr>
        <w:rPr>
          <w:rtl/>
        </w:rPr>
      </w:pPr>
      <w:r>
        <w:rPr>
          <w:rtl/>
        </w:rPr>
        <w:t xml:space="preserve">מירב, את מוכנה להקשיב? </w:t>
      </w:r>
      <w:bookmarkStart w:id="6308" w:name="_ETM_Q30_206350"/>
      <w:bookmarkEnd w:id="6308"/>
    </w:p>
    <w:p w:rsidR="003B0B8C" w:rsidRDefault="003B0B8C" w:rsidP="009E2E9A">
      <w:pPr>
        <w:rPr>
          <w:rtl/>
        </w:rPr>
      </w:pPr>
    </w:p>
    <w:p w:rsidR="003B0B8C" w:rsidRDefault="003B0B8C" w:rsidP="009E2E9A">
      <w:pPr>
        <w:pStyle w:val="af5"/>
        <w:keepNext/>
        <w:rPr>
          <w:rtl/>
        </w:rPr>
      </w:pPr>
      <w:bookmarkStart w:id="6309" w:name="ET_interruption_5520_32"/>
      <w:r w:rsidRPr="00AE7EF7">
        <w:rPr>
          <w:rStyle w:val="TagStyle"/>
          <w:rtl/>
        </w:rPr>
        <w:t xml:space="preserve"> &lt;&lt; קריאה &gt;&gt; </w:t>
      </w:r>
      <w:r>
        <w:rPr>
          <w:rtl/>
        </w:rPr>
        <w:t>עודד פורר (ישראל ביתנו):</w:t>
      </w:r>
      <w:r w:rsidRPr="00AE7EF7">
        <w:rPr>
          <w:rStyle w:val="TagStyle"/>
          <w:rtl/>
        </w:rPr>
        <w:t xml:space="preserve"> &lt;&lt; קריאה &gt;&gt;</w:t>
      </w:r>
      <w:r>
        <w:rPr>
          <w:rtl/>
        </w:rPr>
        <w:t xml:space="preserve">   </w:t>
      </w:r>
      <w:bookmarkEnd w:id="6309"/>
    </w:p>
    <w:p w:rsidR="003B0B8C" w:rsidRDefault="003B0B8C" w:rsidP="009E2E9A">
      <w:pPr>
        <w:pStyle w:val="KeepWithNext"/>
        <w:rPr>
          <w:rtl/>
        </w:rPr>
      </w:pPr>
    </w:p>
    <w:p w:rsidR="003B0B8C" w:rsidRDefault="003B0B8C" w:rsidP="009E2E9A">
      <w:pPr>
        <w:rPr>
          <w:rtl/>
        </w:rPr>
      </w:pPr>
      <w:r>
        <w:rPr>
          <w:rFonts w:hint="cs"/>
          <w:rtl/>
        </w:rPr>
        <w:t xml:space="preserve">- </w:t>
      </w:r>
      <w:bookmarkStart w:id="6310" w:name="_ETM_Q30_202000"/>
      <w:bookmarkEnd w:id="6310"/>
      <w:r>
        <w:rPr>
          <w:rFonts w:hint="cs"/>
          <w:rtl/>
        </w:rPr>
        <w:t>- -</w:t>
      </w:r>
    </w:p>
    <w:p w:rsidR="003B0B8C" w:rsidRDefault="003B0B8C" w:rsidP="009E2E9A">
      <w:pPr>
        <w:rPr>
          <w:rtl/>
        </w:rPr>
      </w:pPr>
      <w:bookmarkStart w:id="6311" w:name="_ETM_Q30_204000"/>
      <w:bookmarkEnd w:id="6311"/>
    </w:p>
    <w:p w:rsidR="003B0B8C" w:rsidRDefault="003B0B8C" w:rsidP="009E2E9A">
      <w:pPr>
        <w:pStyle w:val="af6"/>
        <w:keepNext/>
        <w:rPr>
          <w:rtl/>
        </w:rPr>
      </w:pPr>
      <w:r w:rsidRPr="00AE7EF7">
        <w:rPr>
          <w:rStyle w:val="TagStyle"/>
          <w:rtl/>
        </w:rPr>
        <w:t xml:space="preserve"> &lt;&lt; יור &gt;&gt; </w:t>
      </w:r>
      <w:r>
        <w:rPr>
          <w:rtl/>
        </w:rPr>
        <w:t>היו"ר לימור סון הר מלך:</w:t>
      </w:r>
      <w:r w:rsidRPr="00AE7EF7">
        <w:rPr>
          <w:rStyle w:val="TagStyle"/>
          <w:rtl/>
        </w:rPr>
        <w:t xml:space="preserve"> &lt;&lt; יור &gt;&gt;</w:t>
      </w:r>
      <w:r>
        <w:rPr>
          <w:rtl/>
        </w:rPr>
        <w:t xml:space="preserve">   </w:t>
      </w:r>
    </w:p>
    <w:p w:rsidR="003B0B8C" w:rsidRDefault="003B0B8C" w:rsidP="009E2E9A">
      <w:pPr>
        <w:pStyle w:val="KeepWithNext"/>
        <w:rPr>
          <w:rtl/>
        </w:rPr>
      </w:pPr>
    </w:p>
    <w:p w:rsidR="003B0B8C" w:rsidRDefault="003B0B8C" w:rsidP="009E2E9A">
      <w:pPr>
        <w:rPr>
          <w:rtl/>
        </w:rPr>
      </w:pPr>
      <w:bookmarkStart w:id="6312" w:name="_ETM_Q30_205000"/>
      <w:bookmarkEnd w:id="6312"/>
      <w:r>
        <w:rPr>
          <w:rFonts w:hint="cs"/>
          <w:rtl/>
        </w:rPr>
        <w:t>חבר הכנסת פורר, בבקשה.</w:t>
      </w:r>
    </w:p>
    <w:p w:rsidR="003B0B8C" w:rsidRDefault="003B0B8C" w:rsidP="009E2E9A">
      <w:pPr>
        <w:rPr>
          <w:rtl/>
        </w:rPr>
      </w:pPr>
      <w:bookmarkStart w:id="6313" w:name="_ETM_Q30_209000"/>
      <w:bookmarkEnd w:id="6313"/>
    </w:p>
    <w:p w:rsidR="003B0B8C" w:rsidRDefault="003B0B8C" w:rsidP="009E2E9A">
      <w:pPr>
        <w:pStyle w:val="-"/>
        <w:keepNext/>
        <w:rPr>
          <w:rtl/>
        </w:rPr>
      </w:pPr>
      <w:bookmarkStart w:id="6314" w:name="ET_speakercontinue_6458_34"/>
      <w:r w:rsidRPr="00AE7EF7">
        <w:rPr>
          <w:rStyle w:val="TagStyle"/>
          <w:rtl/>
        </w:rPr>
        <w:t xml:space="preserve"> &lt;&lt; דובר_המשך &gt;&gt; </w:t>
      </w:r>
      <w:r>
        <w:rPr>
          <w:rtl/>
        </w:rPr>
        <w:t>שר החינוך יואב קיש:</w:t>
      </w:r>
      <w:r w:rsidRPr="00AE7EF7">
        <w:rPr>
          <w:rStyle w:val="TagStyle"/>
          <w:rtl/>
        </w:rPr>
        <w:t xml:space="preserve"> &lt;&lt; דובר_המשך &gt;&gt;</w:t>
      </w:r>
      <w:r>
        <w:rPr>
          <w:rtl/>
        </w:rPr>
        <w:t xml:space="preserve">   </w:t>
      </w:r>
      <w:bookmarkEnd w:id="6314"/>
    </w:p>
    <w:p w:rsidR="003B0B8C" w:rsidRDefault="003B0B8C" w:rsidP="009E2E9A">
      <w:pPr>
        <w:pStyle w:val="KeepWithNext"/>
        <w:rPr>
          <w:rtl/>
        </w:rPr>
      </w:pPr>
    </w:p>
    <w:p w:rsidR="003B0B8C" w:rsidRDefault="003B0B8C" w:rsidP="009E2E9A">
      <w:pPr>
        <w:rPr>
          <w:rtl/>
        </w:rPr>
      </w:pPr>
      <w:bookmarkStart w:id="6315" w:name="_ETM_Q30_210000"/>
      <w:bookmarkEnd w:id="6315"/>
      <w:r>
        <w:rPr>
          <w:rtl/>
        </w:rPr>
        <w:t>בחברה הישראלית יש קיצוני</w:t>
      </w:r>
      <w:r w:rsidR="008522C4">
        <w:rPr>
          <w:rFonts w:hint="cs"/>
          <w:rtl/>
        </w:rPr>
        <w:t>י</w:t>
      </w:r>
      <w:r>
        <w:rPr>
          <w:rtl/>
        </w:rPr>
        <w:t xml:space="preserve">ם משני הצדדים שרוצים שאנחנו ניכשל </w:t>
      </w:r>
      <w:bookmarkStart w:id="6316" w:name="_ETM_Q30_210734"/>
      <w:bookmarkEnd w:id="6316"/>
      <w:r>
        <w:rPr>
          <w:rtl/>
        </w:rPr>
        <w:t xml:space="preserve">בגיוס חרדים. </w:t>
      </w:r>
      <w:bookmarkStart w:id="6317" w:name="_ETM_Q30_216290"/>
      <w:bookmarkEnd w:id="6317"/>
    </w:p>
    <w:p w:rsidR="003B0B8C" w:rsidRDefault="003B0B8C" w:rsidP="009E2E9A">
      <w:pPr>
        <w:rPr>
          <w:rtl/>
        </w:rPr>
      </w:pPr>
    </w:p>
    <w:p w:rsidR="003B0B8C" w:rsidRDefault="003B0B8C" w:rsidP="009E2E9A">
      <w:pPr>
        <w:pStyle w:val="af5"/>
        <w:keepNext/>
        <w:rPr>
          <w:rtl/>
        </w:rPr>
      </w:pPr>
      <w:r w:rsidRPr="00AE7EF7">
        <w:rPr>
          <w:rStyle w:val="TagStyle"/>
          <w:rtl/>
        </w:rPr>
        <w:t xml:space="preserve"> &lt;&lt; קריאה &gt;&gt; </w:t>
      </w:r>
      <w:r>
        <w:rPr>
          <w:rtl/>
        </w:rPr>
        <w:t>מירב בן ארי (יש עתיד):</w:t>
      </w:r>
      <w:r w:rsidRPr="00AE7EF7">
        <w:rPr>
          <w:rStyle w:val="TagStyle"/>
          <w:rtl/>
        </w:rPr>
        <w:t xml:space="preserve"> &lt;&lt; קריאה &gt;&gt;</w:t>
      </w:r>
      <w:r>
        <w:rPr>
          <w:rtl/>
        </w:rPr>
        <w:t xml:space="preserve">   </w:t>
      </w:r>
    </w:p>
    <w:p w:rsidR="003B0B8C" w:rsidRDefault="003B0B8C" w:rsidP="009E2E9A">
      <w:pPr>
        <w:pStyle w:val="KeepWithNext"/>
        <w:rPr>
          <w:rtl/>
        </w:rPr>
      </w:pPr>
    </w:p>
    <w:p w:rsidR="003B0B8C" w:rsidRDefault="003B0B8C" w:rsidP="009E2E9A">
      <w:pPr>
        <w:rPr>
          <w:rtl/>
        </w:rPr>
      </w:pPr>
      <w:r>
        <w:rPr>
          <w:rFonts w:hint="cs"/>
          <w:rtl/>
        </w:rPr>
        <w:t>איזה קיצוני</w:t>
      </w:r>
      <w:r w:rsidR="008522C4">
        <w:rPr>
          <w:rFonts w:hint="cs"/>
          <w:rtl/>
        </w:rPr>
        <w:t>י</w:t>
      </w:r>
      <w:r>
        <w:rPr>
          <w:rFonts w:hint="cs"/>
          <w:rtl/>
        </w:rPr>
        <w:t>ם? על מה אתה מדבר?</w:t>
      </w:r>
    </w:p>
    <w:p w:rsidR="003B0B8C" w:rsidRDefault="003B0B8C" w:rsidP="009E2E9A">
      <w:pPr>
        <w:rPr>
          <w:rtl/>
        </w:rPr>
      </w:pPr>
      <w:bookmarkStart w:id="6318" w:name="_ETM_Q30_213000"/>
      <w:bookmarkEnd w:id="6318"/>
    </w:p>
    <w:p w:rsidR="003B0B8C" w:rsidRDefault="003B0B8C" w:rsidP="009E2E9A">
      <w:pPr>
        <w:pStyle w:val="-"/>
        <w:keepNext/>
        <w:rPr>
          <w:rtl/>
        </w:rPr>
      </w:pPr>
      <w:bookmarkStart w:id="6319" w:name="ET_speakercontinue_6458_36"/>
      <w:r w:rsidRPr="00AE7EF7">
        <w:rPr>
          <w:rStyle w:val="TagStyle"/>
          <w:rtl/>
        </w:rPr>
        <w:t xml:space="preserve"> &lt;&lt; דובר_המשך &gt;&gt; </w:t>
      </w:r>
      <w:r>
        <w:rPr>
          <w:rtl/>
        </w:rPr>
        <w:t>שר החינוך יואב קיש:</w:t>
      </w:r>
      <w:r w:rsidRPr="00AE7EF7">
        <w:rPr>
          <w:rStyle w:val="TagStyle"/>
          <w:rtl/>
        </w:rPr>
        <w:t xml:space="preserve"> &lt;&lt; דובר_המשך &gt;&gt;</w:t>
      </w:r>
      <w:r>
        <w:rPr>
          <w:rtl/>
        </w:rPr>
        <w:t xml:space="preserve">   </w:t>
      </w:r>
      <w:bookmarkEnd w:id="6319"/>
    </w:p>
    <w:p w:rsidR="003B0B8C" w:rsidRDefault="003B0B8C" w:rsidP="009E2E9A">
      <w:pPr>
        <w:pStyle w:val="KeepWithNext"/>
        <w:rPr>
          <w:rtl/>
        </w:rPr>
      </w:pPr>
    </w:p>
    <w:p w:rsidR="003B0B8C" w:rsidRDefault="003B0B8C" w:rsidP="009E2E9A">
      <w:pPr>
        <w:rPr>
          <w:rtl/>
        </w:rPr>
      </w:pPr>
      <w:bookmarkStart w:id="6320" w:name="_ETM_Q30_212000"/>
      <w:bookmarkEnd w:id="6320"/>
      <w:r>
        <w:rPr>
          <w:rFonts w:hint="cs"/>
          <w:rtl/>
        </w:rPr>
        <w:t xml:space="preserve">אז הינה אני אומר לכם: אנחנו </w:t>
      </w:r>
      <w:bookmarkStart w:id="6321" w:name="_ETM_Q30_214000"/>
      <w:bookmarkEnd w:id="6321"/>
      <w:r>
        <w:rPr>
          <w:rFonts w:hint="cs"/>
          <w:rtl/>
        </w:rPr>
        <w:t>נגייס אותם, על אפכם ועל חמתכם. מהסיבה הפשוטה - - -</w:t>
      </w:r>
    </w:p>
    <w:p w:rsidR="003B0B8C" w:rsidRDefault="003B0B8C" w:rsidP="009E2E9A">
      <w:pPr>
        <w:rPr>
          <w:rtl/>
        </w:rPr>
      </w:pPr>
      <w:bookmarkStart w:id="6322" w:name="_ETM_Q30_217000"/>
      <w:bookmarkEnd w:id="6322"/>
    </w:p>
    <w:p w:rsidR="003B0B8C" w:rsidRDefault="003B0B8C" w:rsidP="009E2E9A">
      <w:pPr>
        <w:pStyle w:val="af5"/>
        <w:keepNext/>
        <w:rPr>
          <w:rtl/>
        </w:rPr>
      </w:pPr>
      <w:bookmarkStart w:id="6323" w:name="ET_interruption_5300_37"/>
      <w:r w:rsidRPr="00AE7EF7">
        <w:rPr>
          <w:rStyle w:val="TagStyle"/>
          <w:rtl/>
        </w:rPr>
        <w:t xml:space="preserve"> &lt;&lt; קריאה &gt;&gt; </w:t>
      </w:r>
      <w:r>
        <w:rPr>
          <w:rtl/>
        </w:rPr>
        <w:t>מירב בן ארי (יש עתיד):</w:t>
      </w:r>
      <w:r w:rsidRPr="00AE7EF7">
        <w:rPr>
          <w:rStyle w:val="TagStyle"/>
          <w:rtl/>
        </w:rPr>
        <w:t xml:space="preserve"> &lt;&lt; קריאה &gt;&gt;</w:t>
      </w:r>
      <w:r>
        <w:rPr>
          <w:rtl/>
        </w:rPr>
        <w:t xml:space="preserve">   </w:t>
      </w:r>
      <w:bookmarkEnd w:id="6323"/>
    </w:p>
    <w:p w:rsidR="003B0B8C" w:rsidRDefault="003B0B8C" w:rsidP="009E2E9A">
      <w:pPr>
        <w:pStyle w:val="KeepWithNext"/>
        <w:rPr>
          <w:rtl/>
        </w:rPr>
      </w:pPr>
    </w:p>
    <w:p w:rsidR="003B0B8C" w:rsidRDefault="003B0B8C" w:rsidP="009E2E9A">
      <w:pPr>
        <w:rPr>
          <w:rtl/>
        </w:rPr>
      </w:pPr>
      <w:bookmarkStart w:id="6324" w:name="_ETM_Q30_219000"/>
      <w:bookmarkEnd w:id="6324"/>
      <w:r>
        <w:rPr>
          <w:rFonts w:hint="cs"/>
          <w:rtl/>
        </w:rPr>
        <w:t>איך תגייס?</w:t>
      </w:r>
    </w:p>
    <w:p w:rsidR="003B0B8C" w:rsidRDefault="003B0B8C" w:rsidP="009E2E9A">
      <w:pPr>
        <w:rPr>
          <w:rtl/>
        </w:rPr>
      </w:pPr>
      <w:bookmarkStart w:id="6325" w:name="_ETM_Q30_223000"/>
      <w:bookmarkEnd w:id="6325"/>
    </w:p>
    <w:p w:rsidR="003B0B8C" w:rsidRDefault="003B0B8C" w:rsidP="009E2E9A">
      <w:pPr>
        <w:pStyle w:val="af5"/>
        <w:keepNext/>
        <w:rPr>
          <w:rtl/>
        </w:rPr>
      </w:pPr>
      <w:bookmarkStart w:id="6326" w:name="ET_interruption_6127_38"/>
      <w:r w:rsidRPr="00AE7EF7">
        <w:rPr>
          <w:rStyle w:val="TagStyle"/>
          <w:rtl/>
        </w:rPr>
        <w:t xml:space="preserve"> &lt;&lt; קריאה &gt;&gt; </w:t>
      </w:r>
      <w:r>
        <w:rPr>
          <w:rtl/>
        </w:rPr>
        <w:t>ולדימיר בליאק (יש עתיד):</w:t>
      </w:r>
      <w:r w:rsidRPr="00AE7EF7">
        <w:rPr>
          <w:rStyle w:val="TagStyle"/>
          <w:rtl/>
        </w:rPr>
        <w:t xml:space="preserve"> &lt;&lt; קריאה &gt;&gt;</w:t>
      </w:r>
      <w:r>
        <w:rPr>
          <w:rtl/>
        </w:rPr>
        <w:t xml:space="preserve">   </w:t>
      </w:r>
      <w:bookmarkEnd w:id="6326"/>
    </w:p>
    <w:p w:rsidR="003B0B8C" w:rsidRDefault="003B0B8C" w:rsidP="009E2E9A">
      <w:pPr>
        <w:pStyle w:val="KeepWithNext"/>
        <w:rPr>
          <w:rtl/>
        </w:rPr>
      </w:pPr>
    </w:p>
    <w:p w:rsidR="003B0B8C" w:rsidRDefault="003B0B8C" w:rsidP="009E2E9A">
      <w:pPr>
        <w:rPr>
          <w:rtl/>
        </w:rPr>
      </w:pPr>
      <w:bookmarkStart w:id="6327" w:name="_ETM_Q30_226000"/>
      <w:bookmarkEnd w:id="6327"/>
      <w:r>
        <w:rPr>
          <w:rFonts w:hint="cs"/>
          <w:rtl/>
        </w:rPr>
        <w:t>אתה כישלון.</w:t>
      </w:r>
    </w:p>
    <w:p w:rsidR="003B0B8C" w:rsidRDefault="003B0B8C" w:rsidP="009E2E9A">
      <w:pPr>
        <w:rPr>
          <w:rtl/>
        </w:rPr>
      </w:pPr>
    </w:p>
    <w:p w:rsidR="003B0B8C" w:rsidRDefault="003B0B8C" w:rsidP="009E2E9A">
      <w:pPr>
        <w:pStyle w:val="af6"/>
        <w:keepNext/>
        <w:rPr>
          <w:rtl/>
        </w:rPr>
      </w:pPr>
      <w:r w:rsidRPr="00E24325">
        <w:rPr>
          <w:rStyle w:val="TagStyle"/>
          <w:rtl/>
        </w:rPr>
        <w:t xml:space="preserve"> &lt;&lt; יור &gt;&gt; </w:t>
      </w:r>
      <w:r>
        <w:rPr>
          <w:rtl/>
        </w:rPr>
        <w:t>היו"ר לימור סון הר מלך:</w:t>
      </w:r>
      <w:r w:rsidRPr="00E24325">
        <w:rPr>
          <w:rStyle w:val="TagStyle"/>
          <w:rtl/>
        </w:rPr>
        <w:t xml:space="preserve"> &lt;&lt; יור &gt;&gt;</w:t>
      </w:r>
      <w:r>
        <w:rPr>
          <w:rtl/>
        </w:rPr>
        <w:t xml:space="preserve">   </w:t>
      </w:r>
    </w:p>
    <w:p w:rsidR="003B0B8C" w:rsidRDefault="003B0B8C" w:rsidP="009E2E9A">
      <w:pPr>
        <w:rPr>
          <w:rtl/>
        </w:rPr>
      </w:pPr>
    </w:p>
    <w:p w:rsidR="003B0B8C" w:rsidRDefault="003B0B8C" w:rsidP="009E2E9A">
      <w:pPr>
        <w:rPr>
          <w:rtl/>
        </w:rPr>
      </w:pPr>
      <w:r>
        <w:rPr>
          <w:rFonts w:hint="cs"/>
          <w:rtl/>
        </w:rPr>
        <w:t>חברת הכנסת בן ארי, בבקשה.</w:t>
      </w:r>
    </w:p>
    <w:p w:rsidR="003B0B8C" w:rsidRDefault="003B0B8C" w:rsidP="009E2E9A">
      <w:pPr>
        <w:rPr>
          <w:rtl/>
        </w:rPr>
      </w:pPr>
    </w:p>
    <w:p w:rsidR="003B0B8C" w:rsidRDefault="003B0B8C" w:rsidP="009E2E9A">
      <w:pPr>
        <w:pStyle w:val="-"/>
        <w:keepNext/>
        <w:rPr>
          <w:rtl/>
        </w:rPr>
      </w:pPr>
      <w:bookmarkStart w:id="6328" w:name="ET_speakercontinue_6458_6"/>
      <w:r w:rsidRPr="00E24325">
        <w:rPr>
          <w:rStyle w:val="TagStyle"/>
          <w:rtl/>
        </w:rPr>
        <w:t xml:space="preserve"> &lt;&lt; דובר_המשך &gt;&gt; </w:t>
      </w:r>
      <w:r>
        <w:rPr>
          <w:rtl/>
        </w:rPr>
        <w:t>שר החינוך יואב קיש:</w:t>
      </w:r>
      <w:r w:rsidRPr="00E24325">
        <w:rPr>
          <w:rStyle w:val="TagStyle"/>
          <w:rtl/>
        </w:rPr>
        <w:t xml:space="preserve"> &lt;&lt; דובר_המשך &gt;&gt;</w:t>
      </w:r>
      <w:r>
        <w:rPr>
          <w:rtl/>
        </w:rPr>
        <w:t xml:space="preserve">   </w:t>
      </w:r>
      <w:bookmarkEnd w:id="6328"/>
    </w:p>
    <w:p w:rsidR="003B0B8C" w:rsidRDefault="003B0B8C" w:rsidP="009E2E9A">
      <w:pPr>
        <w:rPr>
          <w:rtl/>
        </w:rPr>
      </w:pPr>
    </w:p>
    <w:p w:rsidR="003B0B8C" w:rsidRDefault="003B0B8C" w:rsidP="004C661C">
      <w:pPr>
        <w:rPr>
          <w:rtl/>
        </w:rPr>
      </w:pPr>
      <w:r>
        <w:rPr>
          <w:rFonts w:hint="cs"/>
          <w:rtl/>
        </w:rPr>
        <w:t>בבקשה, בבקשה, והם עושים מה שהם רוצים.</w:t>
      </w:r>
      <w:bookmarkStart w:id="6329" w:name="_ETM_Q30_228000"/>
      <w:bookmarkStart w:id="6330" w:name="_ETM_Q30_230000"/>
      <w:bookmarkStart w:id="6331" w:name="_ETM_Q30_232000"/>
      <w:bookmarkEnd w:id="6329"/>
      <w:bookmarkEnd w:id="6330"/>
      <w:bookmarkEnd w:id="6331"/>
      <w:r>
        <w:rPr>
          <w:rFonts w:hint="cs"/>
          <w:rtl/>
        </w:rPr>
        <w:t xml:space="preserve"> </w:t>
      </w:r>
      <w:r>
        <w:rPr>
          <w:rtl/>
        </w:rPr>
        <w:t>אני רוצה ל</w:t>
      </w:r>
      <w:r w:rsidR="004C661C">
        <w:rPr>
          <w:rFonts w:hint="cs"/>
          <w:rtl/>
        </w:rPr>
        <w:t>ענות</w:t>
      </w:r>
      <w:r>
        <w:rPr>
          <w:rtl/>
        </w:rPr>
        <w:t xml:space="preserve"> לכם עניינית, ואתם לא מסוגלים </w:t>
      </w:r>
      <w:bookmarkStart w:id="6332" w:name="_ETM_Q30_233529"/>
      <w:bookmarkEnd w:id="6332"/>
      <w:r>
        <w:rPr>
          <w:rtl/>
        </w:rPr>
        <w:t>להקשיב</w:t>
      </w:r>
      <w:r>
        <w:rPr>
          <w:rFonts w:hint="cs"/>
          <w:rtl/>
        </w:rPr>
        <w:t>.</w:t>
      </w:r>
    </w:p>
    <w:p w:rsidR="003B0B8C" w:rsidRDefault="003B0B8C" w:rsidP="009E2E9A">
      <w:pPr>
        <w:rPr>
          <w:rtl/>
        </w:rPr>
      </w:pPr>
      <w:bookmarkStart w:id="6333" w:name="_ETM_Q30_235000"/>
      <w:bookmarkEnd w:id="6333"/>
    </w:p>
    <w:p w:rsidR="003B0B8C" w:rsidRDefault="003B0B8C" w:rsidP="009E2E9A">
      <w:pPr>
        <w:pStyle w:val="af5"/>
        <w:keepNext/>
        <w:rPr>
          <w:rtl/>
        </w:rPr>
      </w:pPr>
      <w:bookmarkStart w:id="6334" w:name="ET_interruption_6231_39"/>
      <w:r w:rsidRPr="00AE7EF7">
        <w:rPr>
          <w:rStyle w:val="TagStyle"/>
          <w:rtl/>
        </w:rPr>
        <w:t xml:space="preserve"> &lt;&lt; קריאה &gt;&gt; </w:t>
      </w:r>
      <w:r>
        <w:rPr>
          <w:rtl/>
        </w:rPr>
        <w:t>יסמין פרידמן (יש עתיד):</w:t>
      </w:r>
      <w:r w:rsidRPr="00AE7EF7">
        <w:rPr>
          <w:rStyle w:val="TagStyle"/>
          <w:rtl/>
        </w:rPr>
        <w:t xml:space="preserve"> &lt;&lt; קריאה &gt;&gt;</w:t>
      </w:r>
      <w:r>
        <w:rPr>
          <w:rtl/>
        </w:rPr>
        <w:t xml:space="preserve">   </w:t>
      </w:r>
      <w:bookmarkEnd w:id="6334"/>
    </w:p>
    <w:p w:rsidR="003B0B8C" w:rsidRDefault="003B0B8C" w:rsidP="009E2E9A">
      <w:pPr>
        <w:pStyle w:val="KeepWithNext"/>
        <w:rPr>
          <w:rtl/>
        </w:rPr>
      </w:pPr>
    </w:p>
    <w:p w:rsidR="003B0B8C" w:rsidRDefault="003B0B8C" w:rsidP="004C661C">
      <w:pPr>
        <w:rPr>
          <w:rtl/>
        </w:rPr>
      </w:pPr>
      <w:r>
        <w:rPr>
          <w:rFonts w:hint="cs"/>
          <w:rtl/>
        </w:rPr>
        <w:t xml:space="preserve">מה זה עניינית </w:t>
      </w:r>
      <w:r w:rsidR="004C661C">
        <w:rPr>
          <w:rFonts w:hint="eastAsia"/>
          <w:rtl/>
        </w:rPr>
        <w:t>–</w:t>
      </w:r>
      <w:bookmarkStart w:id="6335" w:name="_ETM_Q0_17458535"/>
      <w:bookmarkEnd w:id="6335"/>
      <w:r w:rsidR="004C661C">
        <w:rPr>
          <w:rFonts w:hint="cs"/>
          <w:rtl/>
        </w:rPr>
        <w:t xml:space="preserve"> </w:t>
      </w:r>
      <w:r>
        <w:rPr>
          <w:rFonts w:hint="cs"/>
          <w:rtl/>
        </w:rPr>
        <w:t>אתה מאוד ענייני.</w:t>
      </w:r>
    </w:p>
    <w:p w:rsidR="003B0B8C" w:rsidRDefault="003B0B8C" w:rsidP="009E2E9A">
      <w:pPr>
        <w:rPr>
          <w:rtl/>
        </w:rPr>
      </w:pPr>
    </w:p>
    <w:p w:rsidR="003B0B8C" w:rsidRDefault="003B0B8C" w:rsidP="009E2E9A">
      <w:pPr>
        <w:pStyle w:val="af6"/>
        <w:keepNext/>
        <w:rPr>
          <w:rtl/>
        </w:rPr>
      </w:pPr>
      <w:r w:rsidRPr="00E24325">
        <w:rPr>
          <w:rStyle w:val="TagStyle"/>
          <w:rtl/>
        </w:rPr>
        <w:t xml:space="preserve"> &lt;&lt; יור &gt;&gt; </w:t>
      </w:r>
      <w:r>
        <w:rPr>
          <w:rtl/>
        </w:rPr>
        <w:t>היו"ר לימור סון הר מלך:</w:t>
      </w:r>
      <w:r w:rsidRPr="00E24325">
        <w:rPr>
          <w:rStyle w:val="TagStyle"/>
          <w:rtl/>
        </w:rPr>
        <w:t xml:space="preserve"> &lt;&lt; יור &gt;&gt;</w:t>
      </w:r>
      <w:r>
        <w:rPr>
          <w:rtl/>
        </w:rPr>
        <w:t xml:space="preserve">   </w:t>
      </w:r>
    </w:p>
    <w:p w:rsidR="003B0B8C" w:rsidRDefault="003B0B8C" w:rsidP="009E2E9A">
      <w:pPr>
        <w:pStyle w:val="KeepWithNext"/>
        <w:rPr>
          <w:rtl/>
        </w:rPr>
      </w:pPr>
    </w:p>
    <w:p w:rsidR="003B0B8C" w:rsidRDefault="003B0B8C" w:rsidP="009E2E9A">
      <w:pPr>
        <w:rPr>
          <w:rtl/>
        </w:rPr>
      </w:pPr>
      <w:r>
        <w:rPr>
          <w:rFonts w:hint="cs"/>
          <w:rtl/>
        </w:rPr>
        <w:t>חברת הכנסת פרידמן, בבקשה, אני אתחיל בקריאות. בבקשה.</w:t>
      </w:r>
    </w:p>
    <w:p w:rsidR="003B0B8C" w:rsidRDefault="003B0B8C" w:rsidP="009E2E9A">
      <w:pPr>
        <w:rPr>
          <w:rtl/>
        </w:rPr>
      </w:pPr>
    </w:p>
    <w:p w:rsidR="003B0B8C" w:rsidRDefault="003B0B8C" w:rsidP="009E2E9A">
      <w:pPr>
        <w:pStyle w:val="-"/>
        <w:keepNext/>
        <w:rPr>
          <w:rtl/>
        </w:rPr>
      </w:pPr>
      <w:r w:rsidRPr="00E24325">
        <w:rPr>
          <w:rStyle w:val="TagStyle"/>
          <w:rtl/>
        </w:rPr>
        <w:t xml:space="preserve"> &lt;&lt; דובר_המשך &gt;&gt; </w:t>
      </w:r>
      <w:r>
        <w:rPr>
          <w:rtl/>
        </w:rPr>
        <w:t>שר החינוך יואב קיש:</w:t>
      </w:r>
      <w:r w:rsidRPr="00E24325">
        <w:rPr>
          <w:rStyle w:val="TagStyle"/>
          <w:rtl/>
        </w:rPr>
        <w:t xml:space="preserve"> &lt;&lt; דובר_המשך &gt;&gt;</w:t>
      </w:r>
      <w:r>
        <w:rPr>
          <w:rtl/>
        </w:rPr>
        <w:t xml:space="preserve">   </w:t>
      </w:r>
    </w:p>
    <w:p w:rsidR="003B0B8C" w:rsidRDefault="003B0B8C" w:rsidP="009E2E9A">
      <w:pPr>
        <w:pStyle w:val="KeepWithNext"/>
        <w:rPr>
          <w:rtl/>
        </w:rPr>
      </w:pPr>
    </w:p>
    <w:p w:rsidR="003B0B8C" w:rsidRDefault="003B0B8C" w:rsidP="004C661C">
      <w:pPr>
        <w:rPr>
          <w:rtl/>
        </w:rPr>
      </w:pPr>
      <w:r w:rsidRPr="00AE7EF7">
        <w:rPr>
          <w:rtl/>
        </w:rPr>
        <w:t xml:space="preserve">אני עונה לכם עניינית, ואני רוצה גם להתייחס בדיוק למה </w:t>
      </w:r>
      <w:r>
        <w:rPr>
          <w:rFonts w:hint="cs"/>
          <w:rtl/>
        </w:rPr>
        <w:t>ש</w:t>
      </w:r>
      <w:r w:rsidRPr="00AE7EF7">
        <w:rPr>
          <w:rtl/>
        </w:rPr>
        <w:t>קרה בעשור האחרון</w:t>
      </w:r>
      <w:r>
        <w:rPr>
          <w:rFonts w:hint="cs"/>
          <w:rtl/>
        </w:rPr>
        <w:t xml:space="preserve"> –</w:t>
      </w:r>
      <w:r w:rsidRPr="00AE7EF7">
        <w:rPr>
          <w:rtl/>
        </w:rPr>
        <w:t xml:space="preserve"> כי הייתי שותף למחאה לשוויון בנטל גם לפני עשור, ואז רציתי בכוח</w:t>
      </w:r>
      <w:r>
        <w:rPr>
          <w:rFonts w:hint="cs"/>
          <w:rtl/>
        </w:rPr>
        <w:t>:</w:t>
      </w:r>
      <w:bookmarkStart w:id="6336" w:name="_ETM_Q30_252000"/>
      <w:bookmarkEnd w:id="6336"/>
      <w:r>
        <w:rPr>
          <w:rFonts w:hint="cs"/>
          <w:rtl/>
        </w:rPr>
        <w:t xml:space="preserve"> כולם </w:t>
      </w:r>
      <w:r w:rsidRPr="00AE7EF7">
        <w:rPr>
          <w:rtl/>
        </w:rPr>
        <w:t>לצבא</w:t>
      </w:r>
      <w:r>
        <w:rPr>
          <w:rFonts w:hint="cs"/>
          <w:rtl/>
        </w:rPr>
        <w:t>.</w:t>
      </w:r>
      <w:r w:rsidRPr="00AE7EF7">
        <w:rPr>
          <w:rtl/>
        </w:rPr>
        <w:t xml:space="preserve"> זה לא יעבוד</w:t>
      </w:r>
      <w:r w:rsidR="004C661C">
        <w:rPr>
          <w:rFonts w:hint="cs"/>
          <w:rtl/>
        </w:rPr>
        <w:t>,</w:t>
      </w:r>
      <w:r w:rsidRPr="00AE7EF7">
        <w:rPr>
          <w:rtl/>
        </w:rPr>
        <w:t xml:space="preserve"> זה ייכשל</w:t>
      </w:r>
      <w:r>
        <w:rPr>
          <w:rFonts w:hint="cs"/>
          <w:rtl/>
        </w:rPr>
        <w:t>.</w:t>
      </w:r>
      <w:r>
        <w:rPr>
          <w:rtl/>
        </w:rPr>
        <w:t xml:space="preserve"> וזה השינוי היחיד</w:t>
      </w:r>
      <w:r w:rsidRPr="00AE7EF7">
        <w:rPr>
          <w:rtl/>
        </w:rPr>
        <w:t xml:space="preserve"> שאני הבנתי. </w:t>
      </w:r>
    </w:p>
    <w:p w:rsidR="003B0B8C" w:rsidRDefault="003B0B8C" w:rsidP="009E2E9A">
      <w:pPr>
        <w:rPr>
          <w:rtl/>
        </w:rPr>
      </w:pPr>
      <w:bookmarkStart w:id="6337" w:name="_ETM_Q30_260000"/>
      <w:bookmarkEnd w:id="6337"/>
    </w:p>
    <w:p w:rsidR="003B0B8C" w:rsidRDefault="003B0B8C" w:rsidP="004C661C">
      <w:pPr>
        <w:rPr>
          <w:rtl/>
        </w:rPr>
      </w:pPr>
      <w:bookmarkStart w:id="6338" w:name="_ETM_Q30_261000"/>
      <w:bookmarkEnd w:id="6338"/>
      <w:r w:rsidRPr="00AE7EF7">
        <w:rPr>
          <w:rtl/>
        </w:rPr>
        <w:t>ו</w:t>
      </w:r>
      <w:r w:rsidR="004C661C">
        <w:rPr>
          <w:rFonts w:hint="cs"/>
          <w:rtl/>
        </w:rPr>
        <w:t>ב</w:t>
      </w:r>
      <w:r w:rsidRPr="00AE7EF7">
        <w:rPr>
          <w:rtl/>
        </w:rPr>
        <w:t>דרך שאנחנו נעשה פה</w:t>
      </w:r>
      <w:r>
        <w:rPr>
          <w:rFonts w:hint="cs"/>
          <w:rtl/>
        </w:rPr>
        <w:t xml:space="preserve"> –</w:t>
      </w:r>
      <w:r w:rsidRPr="00AE7EF7">
        <w:rPr>
          <w:rtl/>
        </w:rPr>
        <w:t xml:space="preserve"> ונמצא פה חבר הכנסת ביסמוט </w:t>
      </w:r>
      <w:r w:rsidR="004C661C">
        <w:rPr>
          <w:rFonts w:hint="cs"/>
          <w:rtl/>
        </w:rPr>
        <w:t xml:space="preserve">– </w:t>
      </w:r>
      <w:r w:rsidRPr="00AE7EF7">
        <w:rPr>
          <w:rtl/>
        </w:rPr>
        <w:t>אנחנו נביא לשינוי מסיבה אחת</w:t>
      </w:r>
      <w:r w:rsidR="004C661C">
        <w:rPr>
          <w:rFonts w:hint="cs"/>
          <w:rtl/>
        </w:rPr>
        <w:t>,</w:t>
      </w:r>
      <w:r w:rsidRPr="00AE7EF7">
        <w:rPr>
          <w:rtl/>
        </w:rPr>
        <w:t xml:space="preserve"> כי החרדים יצביעו בעד החוק, וזה שינוי פנימי תרבותי עצום שלא היה מעולם</w:t>
      </w:r>
      <w:r>
        <w:rPr>
          <w:rFonts w:hint="cs"/>
          <w:rtl/>
        </w:rPr>
        <w:t>.</w:t>
      </w:r>
      <w:r>
        <w:rPr>
          <w:rtl/>
        </w:rPr>
        <w:t xml:space="preserve"> </w:t>
      </w:r>
      <w:r w:rsidRPr="00AE7EF7">
        <w:rPr>
          <w:rtl/>
        </w:rPr>
        <w:t xml:space="preserve">אז כל מי שלא לומד </w:t>
      </w:r>
      <w:r>
        <w:rPr>
          <w:rFonts w:hint="cs"/>
          <w:rtl/>
        </w:rPr>
        <w:t>י</w:t>
      </w:r>
      <w:r w:rsidRPr="00AE7EF7">
        <w:rPr>
          <w:rtl/>
        </w:rPr>
        <w:t>תגייס לצבא, ואתם תראו א</w:t>
      </w:r>
      <w:r>
        <w:rPr>
          <w:rtl/>
        </w:rPr>
        <w:t>לפים רבים, כי זה מה שצריך לעשות</w:t>
      </w:r>
      <w:r>
        <w:rPr>
          <w:rFonts w:hint="cs"/>
          <w:rtl/>
        </w:rPr>
        <w:t>.</w:t>
      </w:r>
      <w:r w:rsidRPr="00AE7EF7">
        <w:rPr>
          <w:rtl/>
        </w:rPr>
        <w:t xml:space="preserve"> זה מה שאנחנו רוצי</w:t>
      </w:r>
      <w:r>
        <w:rPr>
          <w:rtl/>
        </w:rPr>
        <w:t>ם להשיג, בניגוד אליכם, הפלג התל</w:t>
      </w:r>
      <w:r>
        <w:rPr>
          <w:rFonts w:hint="cs"/>
          <w:rtl/>
        </w:rPr>
        <w:t>-</w:t>
      </w:r>
      <w:r w:rsidRPr="00AE7EF7">
        <w:rPr>
          <w:rtl/>
        </w:rPr>
        <w:t>אביבי והפלג הירושלמי, שעושים הכול שלא נצלי</w:t>
      </w:r>
      <w:r>
        <w:rPr>
          <w:rFonts w:hint="cs"/>
          <w:rtl/>
        </w:rPr>
        <w:t>ח לגייס חרדים.</w:t>
      </w:r>
    </w:p>
    <w:p w:rsidR="003B0B8C" w:rsidRDefault="003B0B8C" w:rsidP="009E2E9A">
      <w:pPr>
        <w:rPr>
          <w:rtl/>
        </w:rPr>
      </w:pPr>
    </w:p>
    <w:p w:rsidR="003B0B8C" w:rsidRDefault="003B0B8C" w:rsidP="009E2E9A">
      <w:pPr>
        <w:pStyle w:val="af5"/>
        <w:keepNext/>
        <w:rPr>
          <w:rtl/>
        </w:rPr>
      </w:pPr>
      <w:bookmarkStart w:id="6339" w:name="ET_interruption_5300_40"/>
      <w:r w:rsidRPr="007857DA">
        <w:rPr>
          <w:rStyle w:val="TagStyle"/>
          <w:rtl/>
        </w:rPr>
        <w:t xml:space="preserve"> &lt;&lt; קריאה &gt;&gt; </w:t>
      </w:r>
      <w:r>
        <w:rPr>
          <w:rtl/>
        </w:rPr>
        <w:t>מירב בן ארי (יש עתיד):</w:t>
      </w:r>
      <w:r w:rsidRPr="007857DA">
        <w:rPr>
          <w:rStyle w:val="TagStyle"/>
          <w:rtl/>
        </w:rPr>
        <w:t xml:space="preserve"> &lt;&lt; קריאה &gt;&gt;</w:t>
      </w:r>
      <w:r>
        <w:rPr>
          <w:rtl/>
        </w:rPr>
        <w:t xml:space="preserve">   </w:t>
      </w:r>
      <w:bookmarkEnd w:id="6339"/>
    </w:p>
    <w:p w:rsidR="003B0B8C" w:rsidRDefault="003B0B8C" w:rsidP="009E2E9A">
      <w:pPr>
        <w:pStyle w:val="KeepWithNext"/>
        <w:rPr>
          <w:rtl/>
        </w:rPr>
      </w:pPr>
    </w:p>
    <w:p w:rsidR="003B0B8C" w:rsidRDefault="003B0B8C" w:rsidP="009E2E9A">
      <w:pPr>
        <w:rPr>
          <w:rtl/>
        </w:rPr>
      </w:pPr>
      <w:bookmarkStart w:id="6340" w:name="_ETM_Q30_278000"/>
      <w:bookmarkEnd w:id="6340"/>
      <w:r>
        <w:rPr>
          <w:rFonts w:hint="cs"/>
          <w:rtl/>
        </w:rPr>
        <w:t xml:space="preserve">הפלג התל-אביבי </w:t>
      </w:r>
      <w:r>
        <w:rPr>
          <w:rFonts w:hint="eastAsia"/>
          <w:rtl/>
        </w:rPr>
        <w:t>–</w:t>
      </w:r>
      <w:r>
        <w:rPr>
          <w:rFonts w:hint="cs"/>
          <w:rtl/>
        </w:rPr>
        <w:t xml:space="preserve"> אתה גר בהוד השרון. בהוד השרון. מי ישמע, תפסיק כבר.</w:t>
      </w:r>
    </w:p>
    <w:p w:rsidR="003B0B8C" w:rsidRDefault="003B0B8C" w:rsidP="009E2E9A">
      <w:pPr>
        <w:rPr>
          <w:rtl/>
        </w:rPr>
      </w:pPr>
      <w:bookmarkStart w:id="6341" w:name="_ETM_Q30_287000"/>
      <w:bookmarkEnd w:id="6341"/>
    </w:p>
    <w:p w:rsidR="003B0B8C" w:rsidRDefault="003B0B8C" w:rsidP="009E2E9A">
      <w:pPr>
        <w:pStyle w:val="-"/>
        <w:keepNext/>
        <w:rPr>
          <w:rtl/>
        </w:rPr>
      </w:pPr>
      <w:bookmarkStart w:id="6342" w:name="ET_speakercontinue_6458_41"/>
      <w:r w:rsidRPr="007857DA">
        <w:rPr>
          <w:rStyle w:val="TagStyle"/>
          <w:rtl/>
        </w:rPr>
        <w:t xml:space="preserve"> &lt;&lt; דובר_המשך &gt;&gt; </w:t>
      </w:r>
      <w:r>
        <w:rPr>
          <w:rtl/>
        </w:rPr>
        <w:t>שר החינוך יואב קיש:</w:t>
      </w:r>
      <w:r w:rsidRPr="007857DA">
        <w:rPr>
          <w:rStyle w:val="TagStyle"/>
          <w:rtl/>
        </w:rPr>
        <w:t xml:space="preserve"> &lt;&lt; דובר_המשך &gt;&gt;</w:t>
      </w:r>
      <w:r>
        <w:rPr>
          <w:rtl/>
        </w:rPr>
        <w:t xml:space="preserve">   </w:t>
      </w:r>
      <w:bookmarkEnd w:id="6342"/>
    </w:p>
    <w:p w:rsidR="003B0B8C" w:rsidRDefault="003B0B8C" w:rsidP="009E2E9A">
      <w:pPr>
        <w:pStyle w:val="KeepWithNext"/>
        <w:rPr>
          <w:rtl/>
        </w:rPr>
      </w:pPr>
    </w:p>
    <w:p w:rsidR="003B0B8C" w:rsidRDefault="003B0B8C" w:rsidP="009E2E9A">
      <w:pPr>
        <w:rPr>
          <w:rtl/>
        </w:rPr>
      </w:pPr>
      <w:bookmarkStart w:id="6343" w:name="_ETM_Q30_289000"/>
      <w:bookmarkStart w:id="6344" w:name="_ETM_Q30_280000"/>
      <w:bookmarkEnd w:id="6343"/>
      <w:bookmarkEnd w:id="6344"/>
      <w:r w:rsidRPr="00AE7EF7">
        <w:rPr>
          <w:rtl/>
        </w:rPr>
        <w:t>מה קשור? מה קשור? אני איש ימין, לי</w:t>
      </w:r>
      <w:r>
        <w:rPr>
          <w:rFonts w:hint="cs"/>
          <w:rtl/>
        </w:rPr>
        <w:t>כ</w:t>
      </w:r>
      <w:r w:rsidRPr="00AE7EF7">
        <w:rPr>
          <w:rtl/>
        </w:rPr>
        <w:t>ודניק, שגר ב</w:t>
      </w:r>
      <w:r>
        <w:rPr>
          <w:rFonts w:hint="cs"/>
          <w:rtl/>
        </w:rPr>
        <w:t>ה</w:t>
      </w:r>
      <w:r>
        <w:rPr>
          <w:rtl/>
        </w:rPr>
        <w:t>וד הש</w:t>
      </w:r>
      <w:r>
        <w:rPr>
          <w:rFonts w:hint="cs"/>
          <w:rtl/>
        </w:rPr>
        <w:t>ר</w:t>
      </w:r>
      <w:r w:rsidRPr="00AE7EF7">
        <w:rPr>
          <w:rtl/>
        </w:rPr>
        <w:t xml:space="preserve">ון. </w:t>
      </w:r>
    </w:p>
    <w:p w:rsidR="003B0B8C" w:rsidRDefault="003B0B8C" w:rsidP="009E2E9A">
      <w:pPr>
        <w:rPr>
          <w:rtl/>
        </w:rPr>
      </w:pPr>
    </w:p>
    <w:p w:rsidR="003B0B8C" w:rsidRDefault="003B0B8C" w:rsidP="009E2E9A">
      <w:pPr>
        <w:pStyle w:val="af6"/>
        <w:keepNext/>
        <w:rPr>
          <w:rtl/>
        </w:rPr>
      </w:pPr>
      <w:r w:rsidRPr="007857DA">
        <w:rPr>
          <w:rStyle w:val="TagStyle"/>
          <w:rtl/>
        </w:rPr>
        <w:t xml:space="preserve"> &lt;&lt; יור &gt;&gt; </w:t>
      </w:r>
      <w:r>
        <w:rPr>
          <w:rtl/>
        </w:rPr>
        <w:t>היו"ר לימור סון הר מלך:</w:t>
      </w:r>
      <w:r w:rsidRPr="007857DA">
        <w:rPr>
          <w:rStyle w:val="TagStyle"/>
          <w:rtl/>
        </w:rPr>
        <w:t xml:space="preserve"> &lt;&lt; יור &gt;&gt;</w:t>
      </w:r>
      <w:r>
        <w:rPr>
          <w:rtl/>
        </w:rPr>
        <w:t xml:space="preserve">   </w:t>
      </w:r>
    </w:p>
    <w:p w:rsidR="003B0B8C" w:rsidRDefault="003B0B8C" w:rsidP="009E2E9A">
      <w:pPr>
        <w:pStyle w:val="KeepWithNext"/>
        <w:rPr>
          <w:rtl/>
        </w:rPr>
      </w:pPr>
    </w:p>
    <w:p w:rsidR="003B0B8C" w:rsidRDefault="003B0B8C" w:rsidP="009E2E9A">
      <w:pPr>
        <w:rPr>
          <w:rtl/>
        </w:rPr>
      </w:pPr>
      <w:bookmarkStart w:id="6345" w:name="_ETM_Q30_292000"/>
      <w:bookmarkEnd w:id="6345"/>
      <w:r>
        <w:rPr>
          <w:rFonts w:hint="cs"/>
          <w:rtl/>
        </w:rPr>
        <w:t>חברת הכנסת בן ארי. יואב, בבקשה.</w:t>
      </w:r>
    </w:p>
    <w:p w:rsidR="003B0B8C" w:rsidRDefault="003B0B8C" w:rsidP="009E2E9A">
      <w:pPr>
        <w:rPr>
          <w:rtl/>
        </w:rPr>
      </w:pPr>
    </w:p>
    <w:p w:rsidR="003B0B8C" w:rsidRDefault="003B0B8C" w:rsidP="009E2E9A">
      <w:pPr>
        <w:pStyle w:val="af5"/>
        <w:keepNext/>
        <w:rPr>
          <w:rtl/>
        </w:rPr>
      </w:pPr>
      <w:bookmarkStart w:id="6346" w:name="ET_interruption_6231_44"/>
      <w:r w:rsidRPr="007857DA">
        <w:rPr>
          <w:rStyle w:val="TagStyle"/>
          <w:rtl/>
        </w:rPr>
        <w:t xml:space="preserve"> &lt;&lt; קריאה &gt;&gt; </w:t>
      </w:r>
      <w:r>
        <w:rPr>
          <w:rtl/>
        </w:rPr>
        <w:t>יסמין פרידמן (יש עתיד):</w:t>
      </w:r>
      <w:r w:rsidRPr="007857DA">
        <w:rPr>
          <w:rStyle w:val="TagStyle"/>
          <w:rtl/>
        </w:rPr>
        <w:t xml:space="preserve"> &lt;&lt; קריאה &gt;&gt;</w:t>
      </w:r>
      <w:r>
        <w:rPr>
          <w:rtl/>
        </w:rPr>
        <w:t xml:space="preserve">   </w:t>
      </w:r>
      <w:bookmarkEnd w:id="6346"/>
    </w:p>
    <w:p w:rsidR="003B0B8C" w:rsidRDefault="003B0B8C" w:rsidP="009E2E9A">
      <w:pPr>
        <w:pStyle w:val="KeepWithNext"/>
        <w:rPr>
          <w:rtl/>
        </w:rPr>
      </w:pPr>
    </w:p>
    <w:p w:rsidR="003B0B8C" w:rsidRPr="007857DA" w:rsidRDefault="003B0B8C" w:rsidP="009E2E9A">
      <w:pPr>
        <w:rPr>
          <w:rtl/>
        </w:rPr>
      </w:pPr>
      <w:r>
        <w:rPr>
          <w:rFonts w:hint="cs"/>
          <w:rtl/>
        </w:rPr>
        <w:t>אז למה לקרוא להם פלג תל אביבי?</w:t>
      </w:r>
    </w:p>
    <w:p w:rsidR="003B0B8C" w:rsidRDefault="003B0B8C" w:rsidP="009E2E9A">
      <w:pPr>
        <w:rPr>
          <w:rtl/>
        </w:rPr>
      </w:pPr>
    </w:p>
    <w:p w:rsidR="003B0B8C" w:rsidRDefault="003B0B8C" w:rsidP="009E2E9A">
      <w:pPr>
        <w:pStyle w:val="-"/>
        <w:keepNext/>
        <w:rPr>
          <w:rtl/>
        </w:rPr>
      </w:pPr>
      <w:bookmarkStart w:id="6347" w:name="ET_speakercontinue_6458_43"/>
      <w:r w:rsidRPr="007857DA">
        <w:rPr>
          <w:rStyle w:val="TagStyle"/>
          <w:rtl/>
        </w:rPr>
        <w:t xml:space="preserve"> &lt;&lt; דובר_המשך &gt;&gt; </w:t>
      </w:r>
      <w:r>
        <w:rPr>
          <w:rtl/>
        </w:rPr>
        <w:t>שר החינוך יואב קיש:</w:t>
      </w:r>
      <w:r w:rsidRPr="007857DA">
        <w:rPr>
          <w:rStyle w:val="TagStyle"/>
          <w:rtl/>
        </w:rPr>
        <w:t xml:space="preserve"> &lt;&lt; דובר_המשך &gt;&gt;</w:t>
      </w:r>
      <w:r>
        <w:rPr>
          <w:rtl/>
        </w:rPr>
        <w:t xml:space="preserve">   </w:t>
      </w:r>
      <w:bookmarkEnd w:id="6347"/>
    </w:p>
    <w:p w:rsidR="003B0B8C" w:rsidRDefault="003B0B8C" w:rsidP="009E2E9A">
      <w:pPr>
        <w:pStyle w:val="KeepWithNext"/>
        <w:rPr>
          <w:rtl/>
        </w:rPr>
      </w:pPr>
    </w:p>
    <w:p w:rsidR="003B0B8C" w:rsidRDefault="003B0B8C" w:rsidP="009E2E9A">
      <w:pPr>
        <w:rPr>
          <w:rtl/>
        </w:rPr>
      </w:pPr>
      <w:bookmarkStart w:id="6348" w:name="_ETM_Q30_288000"/>
      <w:bookmarkEnd w:id="6348"/>
      <w:r>
        <w:rPr>
          <w:rFonts w:hint="cs"/>
          <w:rtl/>
        </w:rPr>
        <w:t>שירת</w:t>
      </w:r>
      <w:r w:rsidR="004C661C">
        <w:rPr>
          <w:rFonts w:hint="cs"/>
          <w:rtl/>
        </w:rPr>
        <w:t>י</w:t>
      </w:r>
      <w:r>
        <w:rPr>
          <w:rFonts w:hint="cs"/>
          <w:rtl/>
        </w:rPr>
        <w:t xml:space="preserve"> עד גיל 51 בצבא, במסלול </w:t>
      </w:r>
      <w:bookmarkStart w:id="6349" w:name="_ETM_Q30_291000"/>
      <w:bookmarkEnd w:id="6349"/>
      <w:r>
        <w:rPr>
          <w:rFonts w:hint="cs"/>
          <w:rtl/>
        </w:rPr>
        <w:t xml:space="preserve">לוחם, </w:t>
      </w:r>
      <w:bookmarkStart w:id="6350" w:name="_ETM_Q30_290000"/>
      <w:bookmarkEnd w:id="6350"/>
      <w:r>
        <w:rPr>
          <w:rFonts w:hint="cs"/>
          <w:rtl/>
        </w:rPr>
        <w:t>ה</w:t>
      </w:r>
      <w:r w:rsidRPr="00AE7EF7">
        <w:rPr>
          <w:rtl/>
        </w:rPr>
        <w:t xml:space="preserve">ילדים </w:t>
      </w:r>
      <w:r>
        <w:rPr>
          <w:rFonts w:hint="cs"/>
          <w:rtl/>
        </w:rPr>
        <w:t xml:space="preserve">שלי </w:t>
      </w:r>
      <w:r w:rsidRPr="00AE7EF7">
        <w:rPr>
          <w:rtl/>
        </w:rPr>
        <w:t>לוחמים</w:t>
      </w:r>
      <w:r>
        <w:rPr>
          <w:rFonts w:hint="cs"/>
          <w:rtl/>
        </w:rPr>
        <w:t>.</w:t>
      </w:r>
      <w:r w:rsidRPr="00AE7EF7">
        <w:rPr>
          <w:rtl/>
        </w:rPr>
        <w:t xml:space="preserve"> ואת עם השקרים שלך מנסה להגיד שאני</w:t>
      </w:r>
      <w:r>
        <w:rPr>
          <w:rFonts w:hint="cs"/>
          <w:rtl/>
        </w:rPr>
        <w:t xml:space="preserve"> - - -</w:t>
      </w:r>
    </w:p>
    <w:p w:rsidR="003B0B8C" w:rsidRDefault="003B0B8C" w:rsidP="009E2E9A">
      <w:pPr>
        <w:rPr>
          <w:rtl/>
        </w:rPr>
      </w:pPr>
    </w:p>
    <w:p w:rsidR="003B0B8C" w:rsidRDefault="003B0B8C" w:rsidP="009E2E9A">
      <w:pPr>
        <w:pStyle w:val="af5"/>
        <w:keepNext/>
        <w:rPr>
          <w:rtl/>
        </w:rPr>
      </w:pPr>
      <w:bookmarkStart w:id="6351" w:name="ET_interruption_5300_45"/>
      <w:r w:rsidRPr="007857DA">
        <w:rPr>
          <w:rStyle w:val="TagStyle"/>
          <w:rtl/>
        </w:rPr>
        <w:t xml:space="preserve"> &lt;&lt; קריאה &gt;&gt; </w:t>
      </w:r>
      <w:r>
        <w:rPr>
          <w:rtl/>
        </w:rPr>
        <w:t>מירב בן ארי (יש עתיד):</w:t>
      </w:r>
      <w:r w:rsidRPr="007857DA">
        <w:rPr>
          <w:rStyle w:val="TagStyle"/>
          <w:rtl/>
        </w:rPr>
        <w:t xml:space="preserve"> &lt;&lt; קריאה &gt;&gt;</w:t>
      </w:r>
      <w:r>
        <w:rPr>
          <w:rtl/>
        </w:rPr>
        <w:t xml:space="preserve">   </w:t>
      </w:r>
      <w:bookmarkEnd w:id="6351"/>
    </w:p>
    <w:p w:rsidR="003B0B8C" w:rsidRDefault="003B0B8C" w:rsidP="009E2E9A">
      <w:pPr>
        <w:pStyle w:val="KeepWithNext"/>
        <w:rPr>
          <w:rtl/>
        </w:rPr>
      </w:pPr>
    </w:p>
    <w:p w:rsidR="003B0B8C" w:rsidRDefault="003B0B8C" w:rsidP="009E2E9A">
      <w:pPr>
        <w:rPr>
          <w:rtl/>
        </w:rPr>
      </w:pPr>
      <w:r>
        <w:rPr>
          <w:rFonts w:hint="cs"/>
          <w:rtl/>
        </w:rPr>
        <w:t>אני? אתה קראת לסרבנות.</w:t>
      </w:r>
    </w:p>
    <w:p w:rsidR="003B0B8C" w:rsidRDefault="003B0B8C" w:rsidP="009E2E9A">
      <w:pPr>
        <w:rPr>
          <w:rtl/>
        </w:rPr>
      </w:pPr>
      <w:bookmarkStart w:id="6352" w:name="_ETM_Q30_296000"/>
      <w:bookmarkEnd w:id="6352"/>
    </w:p>
    <w:p w:rsidR="003B0B8C" w:rsidRDefault="003B0B8C" w:rsidP="009E2E9A">
      <w:pPr>
        <w:pStyle w:val="-"/>
        <w:keepNext/>
        <w:rPr>
          <w:rtl/>
        </w:rPr>
      </w:pPr>
      <w:bookmarkStart w:id="6353" w:name="ET_speakercontinue_6458_50"/>
      <w:r w:rsidRPr="007857DA">
        <w:rPr>
          <w:rStyle w:val="TagStyle"/>
          <w:rtl/>
        </w:rPr>
        <w:t xml:space="preserve"> &lt;&lt; דובר_המשך &gt;&gt; </w:t>
      </w:r>
      <w:r>
        <w:rPr>
          <w:rtl/>
        </w:rPr>
        <w:t>שר החינוך יואב קיש:</w:t>
      </w:r>
      <w:r w:rsidRPr="007857DA">
        <w:rPr>
          <w:rStyle w:val="TagStyle"/>
          <w:rtl/>
        </w:rPr>
        <w:t xml:space="preserve"> &lt;&lt; דובר_המשך &gt;&gt;</w:t>
      </w:r>
      <w:r>
        <w:rPr>
          <w:rtl/>
        </w:rPr>
        <w:t xml:space="preserve">   </w:t>
      </w:r>
      <w:bookmarkEnd w:id="6353"/>
    </w:p>
    <w:p w:rsidR="003B0B8C" w:rsidRDefault="003B0B8C" w:rsidP="009E2E9A">
      <w:pPr>
        <w:pStyle w:val="KeepWithNext"/>
        <w:rPr>
          <w:rtl/>
        </w:rPr>
      </w:pPr>
    </w:p>
    <w:p w:rsidR="003B0B8C" w:rsidRPr="007857DA" w:rsidRDefault="003B0B8C" w:rsidP="009E2E9A">
      <w:pPr>
        <w:rPr>
          <w:rtl/>
        </w:rPr>
      </w:pPr>
      <w:bookmarkStart w:id="6354" w:name="_ETM_Q30_297000"/>
      <w:bookmarkEnd w:id="6354"/>
      <w:r>
        <w:rPr>
          <w:rFonts w:hint="cs"/>
          <w:rtl/>
        </w:rPr>
        <w:t>אני קראתי? מעולם</w:t>
      </w:r>
      <w:bookmarkStart w:id="6355" w:name="_ETM_Q30_301000"/>
      <w:bookmarkEnd w:id="6355"/>
      <w:r>
        <w:rPr>
          <w:rFonts w:hint="cs"/>
          <w:rtl/>
        </w:rPr>
        <w:t xml:space="preserve"> - - -</w:t>
      </w:r>
    </w:p>
    <w:p w:rsidR="003B0B8C" w:rsidRDefault="003B0B8C" w:rsidP="009E2E9A">
      <w:pPr>
        <w:rPr>
          <w:rtl/>
        </w:rPr>
      </w:pPr>
    </w:p>
    <w:p w:rsidR="003B0B8C" w:rsidRDefault="003B0B8C" w:rsidP="009E2E9A">
      <w:pPr>
        <w:pStyle w:val="af6"/>
        <w:keepNext/>
        <w:rPr>
          <w:rtl/>
        </w:rPr>
      </w:pPr>
      <w:r w:rsidRPr="007857DA">
        <w:rPr>
          <w:rStyle w:val="TagStyle"/>
          <w:rtl/>
        </w:rPr>
        <w:t xml:space="preserve"> &lt;&lt; יור &gt;&gt; </w:t>
      </w:r>
      <w:r>
        <w:rPr>
          <w:rtl/>
        </w:rPr>
        <w:t>היו"ר לימור סון הר מלך:</w:t>
      </w:r>
      <w:r w:rsidRPr="007857DA">
        <w:rPr>
          <w:rStyle w:val="TagStyle"/>
          <w:rtl/>
        </w:rPr>
        <w:t xml:space="preserve"> &lt;&lt; יור &gt;&gt;</w:t>
      </w:r>
      <w:r>
        <w:rPr>
          <w:rtl/>
        </w:rPr>
        <w:t xml:space="preserve">   </w:t>
      </w:r>
    </w:p>
    <w:p w:rsidR="003B0B8C" w:rsidRDefault="003B0B8C" w:rsidP="009E2E9A">
      <w:pPr>
        <w:pStyle w:val="KeepWithNext"/>
        <w:rPr>
          <w:rtl/>
        </w:rPr>
      </w:pPr>
    </w:p>
    <w:p w:rsidR="003B0B8C" w:rsidRDefault="003B0B8C" w:rsidP="009E2E9A">
      <w:pPr>
        <w:rPr>
          <w:rtl/>
        </w:rPr>
      </w:pPr>
      <w:r>
        <w:rPr>
          <w:rFonts w:hint="cs"/>
          <w:rtl/>
        </w:rPr>
        <w:t>חברת הכנסת בן ארי, בבקשה.</w:t>
      </w:r>
    </w:p>
    <w:p w:rsidR="003B0B8C" w:rsidRDefault="003B0B8C" w:rsidP="009E2E9A">
      <w:pPr>
        <w:rPr>
          <w:rtl/>
        </w:rPr>
      </w:pPr>
      <w:bookmarkStart w:id="6356" w:name="_ETM_Q30_299000"/>
      <w:bookmarkEnd w:id="6356"/>
    </w:p>
    <w:p w:rsidR="003B0B8C" w:rsidRDefault="003B0B8C" w:rsidP="009E2E9A">
      <w:pPr>
        <w:pStyle w:val="af5"/>
        <w:keepNext/>
        <w:rPr>
          <w:rtl/>
        </w:rPr>
      </w:pPr>
      <w:bookmarkStart w:id="6357" w:name="ET_interruption_5300_47"/>
      <w:r w:rsidRPr="007857DA">
        <w:rPr>
          <w:rStyle w:val="TagStyle"/>
          <w:rtl/>
        </w:rPr>
        <w:t xml:space="preserve"> &lt;&lt; קריאה &gt;&gt; </w:t>
      </w:r>
      <w:r>
        <w:rPr>
          <w:rtl/>
        </w:rPr>
        <w:t>מירב בן ארי (יש עתיד):</w:t>
      </w:r>
      <w:r w:rsidRPr="007857DA">
        <w:rPr>
          <w:rStyle w:val="TagStyle"/>
          <w:rtl/>
        </w:rPr>
        <w:t xml:space="preserve"> &lt;&lt; קריאה &gt;&gt;</w:t>
      </w:r>
      <w:r>
        <w:rPr>
          <w:rtl/>
        </w:rPr>
        <w:t xml:space="preserve">   </w:t>
      </w:r>
      <w:bookmarkEnd w:id="6357"/>
    </w:p>
    <w:p w:rsidR="003B0B8C" w:rsidRDefault="003B0B8C" w:rsidP="009E2E9A">
      <w:pPr>
        <w:pStyle w:val="KeepWithNext"/>
        <w:rPr>
          <w:rtl/>
        </w:rPr>
      </w:pPr>
    </w:p>
    <w:p w:rsidR="003B0B8C" w:rsidRDefault="003B0B8C" w:rsidP="009E2E9A">
      <w:pPr>
        <w:rPr>
          <w:rtl/>
        </w:rPr>
      </w:pPr>
      <w:r>
        <w:rPr>
          <w:rFonts w:hint="cs"/>
          <w:rtl/>
        </w:rPr>
        <w:t>אבל הוא פונה אליי. אז שלא יפנה אליי.</w:t>
      </w:r>
    </w:p>
    <w:p w:rsidR="003B0B8C" w:rsidRDefault="003B0B8C" w:rsidP="009E2E9A">
      <w:pPr>
        <w:rPr>
          <w:rtl/>
        </w:rPr>
      </w:pPr>
    </w:p>
    <w:p w:rsidR="003B0B8C" w:rsidRDefault="003B0B8C" w:rsidP="009E2E9A">
      <w:pPr>
        <w:pStyle w:val="af6"/>
        <w:keepNext/>
        <w:rPr>
          <w:rtl/>
        </w:rPr>
      </w:pPr>
      <w:r w:rsidRPr="007857DA">
        <w:rPr>
          <w:rStyle w:val="TagStyle"/>
          <w:rtl/>
        </w:rPr>
        <w:t xml:space="preserve"> &lt;&lt; יור &gt;&gt; </w:t>
      </w:r>
      <w:r>
        <w:rPr>
          <w:rtl/>
        </w:rPr>
        <w:t>היו"ר לימור סון הר מלך:</w:t>
      </w:r>
      <w:r w:rsidRPr="007857DA">
        <w:rPr>
          <w:rStyle w:val="TagStyle"/>
          <w:rtl/>
        </w:rPr>
        <w:t xml:space="preserve"> &lt;&lt; יור &gt;&gt;</w:t>
      </w:r>
      <w:r>
        <w:rPr>
          <w:rtl/>
        </w:rPr>
        <w:t xml:space="preserve">   </w:t>
      </w:r>
    </w:p>
    <w:p w:rsidR="003B0B8C" w:rsidRDefault="003B0B8C" w:rsidP="009E2E9A">
      <w:pPr>
        <w:pStyle w:val="KeepWithNext"/>
        <w:rPr>
          <w:rtl/>
        </w:rPr>
      </w:pPr>
    </w:p>
    <w:p w:rsidR="003B0B8C" w:rsidRDefault="003B0B8C" w:rsidP="009E2E9A">
      <w:pPr>
        <w:rPr>
          <w:rtl/>
        </w:rPr>
      </w:pPr>
      <w:bookmarkStart w:id="6358" w:name="_ETM_Q30_300000"/>
      <w:bookmarkEnd w:id="6358"/>
      <w:r>
        <w:rPr>
          <w:rFonts w:hint="cs"/>
          <w:rtl/>
        </w:rPr>
        <w:t>נכון. אבל הוא אומר את הדברים. רשות הדיבור שלו. בבקשה.</w:t>
      </w:r>
    </w:p>
    <w:p w:rsidR="003B0B8C" w:rsidRDefault="003B0B8C" w:rsidP="009E2E9A">
      <w:pPr>
        <w:rPr>
          <w:rtl/>
        </w:rPr>
      </w:pPr>
    </w:p>
    <w:p w:rsidR="003B0B8C" w:rsidRDefault="003B0B8C" w:rsidP="009E2E9A">
      <w:pPr>
        <w:pStyle w:val="af5"/>
        <w:keepNext/>
        <w:rPr>
          <w:rtl/>
        </w:rPr>
      </w:pPr>
      <w:bookmarkStart w:id="6359" w:name="ET_interruption_5300_49"/>
      <w:r w:rsidRPr="007857DA">
        <w:rPr>
          <w:rStyle w:val="TagStyle"/>
          <w:rtl/>
        </w:rPr>
        <w:t xml:space="preserve"> &lt;&lt; קריאה &gt;&gt; </w:t>
      </w:r>
      <w:r>
        <w:rPr>
          <w:rtl/>
        </w:rPr>
        <w:t>מירב בן ארי (יש עתיד):</w:t>
      </w:r>
      <w:r w:rsidRPr="007857DA">
        <w:rPr>
          <w:rStyle w:val="TagStyle"/>
          <w:rtl/>
        </w:rPr>
        <w:t xml:space="preserve"> &lt;&lt; קריאה &gt;&gt;</w:t>
      </w:r>
      <w:r>
        <w:rPr>
          <w:rtl/>
        </w:rPr>
        <w:t xml:space="preserve">   </w:t>
      </w:r>
      <w:bookmarkEnd w:id="6359"/>
    </w:p>
    <w:p w:rsidR="003B0B8C" w:rsidRDefault="003B0B8C" w:rsidP="009E2E9A">
      <w:pPr>
        <w:pStyle w:val="KeepWithNext"/>
        <w:rPr>
          <w:rtl/>
        </w:rPr>
      </w:pPr>
    </w:p>
    <w:p w:rsidR="003B0B8C" w:rsidRDefault="003B0B8C" w:rsidP="009E2E9A">
      <w:pPr>
        <w:rPr>
          <w:rtl/>
        </w:rPr>
      </w:pPr>
      <w:bookmarkStart w:id="6360" w:name="_ETM_Q30_305000"/>
      <w:bookmarkEnd w:id="6360"/>
      <w:r>
        <w:rPr>
          <w:rFonts w:hint="cs"/>
          <w:rtl/>
        </w:rPr>
        <w:t>אבל הוא מדבר אליי.</w:t>
      </w:r>
    </w:p>
    <w:p w:rsidR="003B0B8C" w:rsidRDefault="003B0B8C" w:rsidP="009E2E9A">
      <w:pPr>
        <w:rPr>
          <w:rtl/>
        </w:rPr>
      </w:pPr>
    </w:p>
    <w:p w:rsidR="003B0B8C" w:rsidRDefault="003B0B8C" w:rsidP="009E2E9A">
      <w:pPr>
        <w:pStyle w:val="af6"/>
        <w:keepNext/>
        <w:rPr>
          <w:rtl/>
        </w:rPr>
      </w:pPr>
      <w:r w:rsidRPr="007857DA">
        <w:rPr>
          <w:rStyle w:val="TagStyle"/>
          <w:rtl/>
        </w:rPr>
        <w:t xml:space="preserve"> &lt;&lt; יור &gt;&gt; </w:t>
      </w:r>
      <w:r>
        <w:rPr>
          <w:rtl/>
        </w:rPr>
        <w:t>היו"ר לימור סון הר מלך:</w:t>
      </w:r>
      <w:r w:rsidRPr="007857DA">
        <w:rPr>
          <w:rStyle w:val="TagStyle"/>
          <w:rtl/>
        </w:rPr>
        <w:t xml:space="preserve"> &lt;&lt; יור &gt;&gt;</w:t>
      </w:r>
      <w:r>
        <w:rPr>
          <w:rtl/>
        </w:rPr>
        <w:t xml:space="preserve">   </w:t>
      </w:r>
    </w:p>
    <w:p w:rsidR="003B0B8C" w:rsidRDefault="003B0B8C" w:rsidP="009E2E9A">
      <w:pPr>
        <w:pStyle w:val="KeepWithNext"/>
        <w:rPr>
          <w:rtl/>
        </w:rPr>
      </w:pPr>
    </w:p>
    <w:p w:rsidR="003B0B8C" w:rsidRPr="007857DA" w:rsidRDefault="003B0B8C" w:rsidP="009E2E9A">
      <w:pPr>
        <w:rPr>
          <w:rtl/>
        </w:rPr>
      </w:pPr>
      <w:bookmarkStart w:id="6361" w:name="_ETM_Q30_307000"/>
      <w:bookmarkEnd w:id="6361"/>
      <w:r>
        <w:rPr>
          <w:rFonts w:hint="cs"/>
          <w:rtl/>
        </w:rPr>
        <w:t>אז תבקשי אחר כך - - -</w:t>
      </w:r>
    </w:p>
    <w:p w:rsidR="003B0B8C" w:rsidRDefault="003B0B8C" w:rsidP="009E2E9A">
      <w:pPr>
        <w:rPr>
          <w:rtl/>
        </w:rPr>
      </w:pPr>
    </w:p>
    <w:p w:rsidR="003B0B8C" w:rsidRDefault="003B0B8C" w:rsidP="009E2E9A">
      <w:pPr>
        <w:pStyle w:val="-"/>
        <w:keepNext/>
        <w:rPr>
          <w:rtl/>
        </w:rPr>
      </w:pPr>
      <w:bookmarkStart w:id="6362" w:name="ET_speakercontinue_6458_7"/>
      <w:r w:rsidRPr="007031D7">
        <w:rPr>
          <w:rStyle w:val="TagStyle"/>
          <w:rtl/>
        </w:rPr>
        <w:t xml:space="preserve"> &lt;&lt; דובר_המשך &gt;&gt; </w:t>
      </w:r>
      <w:r>
        <w:rPr>
          <w:rtl/>
        </w:rPr>
        <w:t>שר החינוך יואב קיש:</w:t>
      </w:r>
      <w:r w:rsidRPr="007031D7">
        <w:rPr>
          <w:rStyle w:val="TagStyle"/>
          <w:rtl/>
        </w:rPr>
        <w:t xml:space="preserve"> &lt;&lt; דובר_המשך &gt;&gt;</w:t>
      </w:r>
      <w:r>
        <w:rPr>
          <w:rtl/>
        </w:rPr>
        <w:t xml:space="preserve">   </w:t>
      </w:r>
      <w:bookmarkEnd w:id="6362"/>
    </w:p>
    <w:p w:rsidR="003B0B8C" w:rsidRDefault="003B0B8C" w:rsidP="009E2E9A">
      <w:pPr>
        <w:pStyle w:val="KeepWithNext"/>
        <w:rPr>
          <w:rtl/>
          <w:lang w:eastAsia="he-IL"/>
        </w:rPr>
      </w:pPr>
    </w:p>
    <w:p w:rsidR="003B0B8C" w:rsidRDefault="003B0B8C" w:rsidP="009E2E9A">
      <w:pPr>
        <w:rPr>
          <w:rtl/>
          <w:lang w:eastAsia="he-IL"/>
        </w:rPr>
      </w:pPr>
      <w:bookmarkStart w:id="6363" w:name="_ETM_Q30_309000"/>
      <w:bookmarkEnd w:id="6363"/>
      <w:r>
        <w:rPr>
          <w:rFonts w:hint="cs"/>
          <w:rtl/>
          <w:lang w:eastAsia="he-IL"/>
        </w:rPr>
        <w:t>אני מבין שזה כואב לך לשמוע את האמת.</w:t>
      </w:r>
    </w:p>
    <w:p w:rsidR="003B0B8C" w:rsidRDefault="003B0B8C" w:rsidP="009E2E9A">
      <w:pPr>
        <w:rPr>
          <w:rtl/>
          <w:lang w:eastAsia="he-IL"/>
        </w:rPr>
      </w:pPr>
      <w:bookmarkStart w:id="6364" w:name="_ETM_Q30_310000"/>
      <w:bookmarkEnd w:id="6364"/>
    </w:p>
    <w:p w:rsidR="003B0B8C" w:rsidRDefault="003B0B8C" w:rsidP="009E2E9A">
      <w:pPr>
        <w:pStyle w:val="af5"/>
        <w:keepNext/>
        <w:rPr>
          <w:rtl/>
        </w:rPr>
      </w:pPr>
      <w:bookmarkStart w:id="6365" w:name="ET_interruption_5300_52"/>
      <w:r w:rsidRPr="007857DA">
        <w:rPr>
          <w:rStyle w:val="TagStyle"/>
          <w:rtl/>
        </w:rPr>
        <w:t xml:space="preserve"> &lt;&lt; קריאה &gt;&gt; </w:t>
      </w:r>
      <w:r>
        <w:rPr>
          <w:rtl/>
        </w:rPr>
        <w:t>מירב בן ארי (יש עתיד):</w:t>
      </w:r>
      <w:r w:rsidRPr="007857DA">
        <w:rPr>
          <w:rStyle w:val="TagStyle"/>
          <w:rtl/>
        </w:rPr>
        <w:t xml:space="preserve"> &lt;&lt; קריאה &gt;&gt;</w:t>
      </w:r>
      <w:r>
        <w:rPr>
          <w:rtl/>
        </w:rPr>
        <w:t xml:space="preserve">   </w:t>
      </w:r>
      <w:bookmarkEnd w:id="6365"/>
    </w:p>
    <w:p w:rsidR="003B0B8C" w:rsidRDefault="003B0B8C" w:rsidP="009E2E9A">
      <w:pPr>
        <w:pStyle w:val="KeepWithNext"/>
        <w:rPr>
          <w:rtl/>
          <w:lang w:eastAsia="he-IL"/>
        </w:rPr>
      </w:pPr>
    </w:p>
    <w:p w:rsidR="003B0B8C" w:rsidRDefault="003B0B8C" w:rsidP="009E2E9A">
      <w:pPr>
        <w:rPr>
          <w:rtl/>
          <w:lang w:eastAsia="he-IL"/>
        </w:rPr>
      </w:pPr>
      <w:bookmarkStart w:id="6366" w:name="_ETM_Q30_311000"/>
      <w:bookmarkEnd w:id="6366"/>
      <w:r>
        <w:rPr>
          <w:rFonts w:hint="cs"/>
          <w:rtl/>
          <w:lang w:eastAsia="he-IL"/>
        </w:rPr>
        <w:t>לא כואב לי כלום.</w:t>
      </w:r>
    </w:p>
    <w:p w:rsidR="003B0B8C" w:rsidRDefault="003B0B8C" w:rsidP="009E2E9A">
      <w:pPr>
        <w:rPr>
          <w:rtl/>
          <w:lang w:eastAsia="he-IL"/>
        </w:rPr>
      </w:pPr>
      <w:bookmarkStart w:id="6367" w:name="_ETM_Q30_314000"/>
      <w:bookmarkEnd w:id="6367"/>
    </w:p>
    <w:p w:rsidR="003B0B8C" w:rsidRDefault="003B0B8C" w:rsidP="009E2E9A">
      <w:pPr>
        <w:pStyle w:val="-"/>
        <w:keepNext/>
        <w:rPr>
          <w:rtl/>
        </w:rPr>
      </w:pPr>
      <w:bookmarkStart w:id="6368" w:name="ET_speakercontinue_6458_53"/>
      <w:r w:rsidRPr="007857DA">
        <w:rPr>
          <w:rStyle w:val="TagStyle"/>
          <w:rtl/>
        </w:rPr>
        <w:t xml:space="preserve"> &lt;&lt; דובר_המשך &gt;&gt; </w:t>
      </w:r>
      <w:r>
        <w:rPr>
          <w:rtl/>
        </w:rPr>
        <w:t>שר החינוך יואב קיש:</w:t>
      </w:r>
      <w:r w:rsidRPr="007857DA">
        <w:rPr>
          <w:rStyle w:val="TagStyle"/>
          <w:rtl/>
        </w:rPr>
        <w:t xml:space="preserve"> &lt;&lt; דובר_המשך &gt;&gt;</w:t>
      </w:r>
      <w:r>
        <w:rPr>
          <w:rtl/>
        </w:rPr>
        <w:t xml:space="preserve">   </w:t>
      </w:r>
      <w:bookmarkEnd w:id="6368"/>
    </w:p>
    <w:p w:rsidR="003B0B8C" w:rsidRDefault="003B0B8C" w:rsidP="009E2E9A">
      <w:pPr>
        <w:pStyle w:val="KeepWithNext"/>
        <w:rPr>
          <w:rtl/>
          <w:lang w:eastAsia="he-IL"/>
        </w:rPr>
      </w:pPr>
    </w:p>
    <w:p w:rsidR="003B0B8C" w:rsidRDefault="003B0B8C" w:rsidP="004C661C">
      <w:pPr>
        <w:rPr>
          <w:rtl/>
          <w:lang w:eastAsia="he-IL"/>
        </w:rPr>
      </w:pPr>
      <w:r>
        <w:rPr>
          <w:rFonts w:hint="cs"/>
          <w:rtl/>
          <w:lang w:eastAsia="he-IL"/>
        </w:rPr>
        <w:t>כואב</w:t>
      </w:r>
      <w:bookmarkStart w:id="6369" w:name="_ETM_Q30_316000"/>
      <w:bookmarkEnd w:id="6369"/>
      <w:r>
        <w:rPr>
          <w:rFonts w:hint="cs"/>
          <w:rtl/>
          <w:lang w:eastAsia="he-IL"/>
        </w:rPr>
        <w:t xml:space="preserve"> </w:t>
      </w:r>
      <w:r w:rsidRPr="007857DA">
        <w:rPr>
          <w:rtl/>
          <w:lang w:eastAsia="he-IL"/>
        </w:rPr>
        <w:t>לך מאוד לשמוע את האמת, ואת לא יכולה להיות בשקט. את רגילה לצעוק, אבל תקשיבי לאמת</w:t>
      </w:r>
      <w:r>
        <w:rPr>
          <w:rFonts w:hint="cs"/>
          <w:rtl/>
          <w:lang w:eastAsia="he-IL"/>
        </w:rPr>
        <w:t>.</w:t>
      </w:r>
      <w:r w:rsidRPr="007857DA">
        <w:rPr>
          <w:rtl/>
          <w:lang w:eastAsia="he-IL"/>
        </w:rPr>
        <w:t xml:space="preserve"> והאמת </w:t>
      </w:r>
      <w:r>
        <w:rPr>
          <w:rFonts w:hint="cs"/>
          <w:rtl/>
          <w:lang w:eastAsia="he-IL"/>
        </w:rPr>
        <w:t xml:space="preserve">– </w:t>
      </w:r>
      <w:r w:rsidRPr="007857DA">
        <w:rPr>
          <w:rtl/>
          <w:lang w:eastAsia="he-IL"/>
        </w:rPr>
        <w:t>אמר את זה גם איתי בן חורין, שאין לי שום קשר</w:t>
      </w:r>
      <w:r>
        <w:rPr>
          <w:rtl/>
          <w:lang w:eastAsia="he-IL"/>
        </w:rPr>
        <w:t xml:space="preserve"> איתו, חוץ מזה שבסרטון המפורסם </w:t>
      </w:r>
      <w:r w:rsidR="004C661C">
        <w:rPr>
          <w:rFonts w:hint="cs"/>
          <w:rtl/>
          <w:lang w:eastAsia="he-IL"/>
        </w:rPr>
        <w:t>ש</w:t>
      </w:r>
      <w:r>
        <w:rPr>
          <w:rFonts w:hint="cs"/>
          <w:rtl/>
          <w:lang w:eastAsia="he-IL"/>
        </w:rPr>
        <w:t xml:space="preserve">עליו </w:t>
      </w:r>
      <w:r w:rsidRPr="007857DA">
        <w:rPr>
          <w:rtl/>
          <w:lang w:eastAsia="he-IL"/>
        </w:rPr>
        <w:t>את מדברת הוא ישב לידי והיה אז במחאה</w:t>
      </w:r>
      <w:r>
        <w:rPr>
          <w:rFonts w:hint="cs"/>
          <w:rtl/>
          <w:lang w:eastAsia="he-IL"/>
        </w:rPr>
        <w:t>.</w:t>
      </w:r>
      <w:r>
        <w:rPr>
          <w:rtl/>
          <w:lang w:eastAsia="he-IL"/>
        </w:rPr>
        <w:t xml:space="preserve"> והוא כתב וציי</w:t>
      </w:r>
      <w:r>
        <w:rPr>
          <w:rFonts w:hint="cs"/>
          <w:rtl/>
          <w:lang w:eastAsia="he-IL"/>
        </w:rPr>
        <w:t>ץ</w:t>
      </w:r>
      <w:r w:rsidRPr="007857DA">
        <w:rPr>
          <w:rtl/>
          <w:lang w:eastAsia="he-IL"/>
        </w:rPr>
        <w:t xml:space="preserve"> בעצמו</w:t>
      </w:r>
      <w:r>
        <w:rPr>
          <w:rFonts w:hint="cs"/>
          <w:rtl/>
          <w:lang w:eastAsia="he-IL"/>
        </w:rPr>
        <w:t>.</w:t>
      </w:r>
      <w:r w:rsidRPr="007857DA">
        <w:rPr>
          <w:rtl/>
          <w:lang w:eastAsia="he-IL"/>
        </w:rPr>
        <w:t xml:space="preserve"> תסתכלי על הציוץ שלו עכשיו</w:t>
      </w:r>
      <w:r>
        <w:rPr>
          <w:rFonts w:hint="cs"/>
          <w:rtl/>
          <w:lang w:eastAsia="he-IL"/>
        </w:rPr>
        <w:t>.</w:t>
      </w:r>
    </w:p>
    <w:p w:rsidR="003B0B8C" w:rsidRDefault="003B0B8C" w:rsidP="009E2E9A">
      <w:pPr>
        <w:rPr>
          <w:rtl/>
          <w:lang w:eastAsia="he-IL"/>
        </w:rPr>
      </w:pPr>
    </w:p>
    <w:p w:rsidR="003B0B8C" w:rsidRDefault="003B0B8C" w:rsidP="009E2E9A">
      <w:pPr>
        <w:pStyle w:val="af5"/>
        <w:keepNext/>
        <w:rPr>
          <w:rtl/>
        </w:rPr>
      </w:pPr>
      <w:bookmarkStart w:id="6370" w:name="ET_interruption_5300_54"/>
      <w:r w:rsidRPr="007857DA">
        <w:rPr>
          <w:rStyle w:val="TagStyle"/>
          <w:rtl/>
        </w:rPr>
        <w:t xml:space="preserve"> &lt;&lt; קריאה &gt;&gt; </w:t>
      </w:r>
      <w:r>
        <w:rPr>
          <w:rtl/>
        </w:rPr>
        <w:t>מירב בן ארי (יש עתיד):</w:t>
      </w:r>
      <w:r w:rsidRPr="007857DA">
        <w:rPr>
          <w:rStyle w:val="TagStyle"/>
          <w:rtl/>
        </w:rPr>
        <w:t xml:space="preserve"> &lt;&lt; קריאה &gt;&gt;</w:t>
      </w:r>
      <w:r>
        <w:rPr>
          <w:rtl/>
        </w:rPr>
        <w:t xml:space="preserve">   </w:t>
      </w:r>
      <w:bookmarkEnd w:id="6370"/>
    </w:p>
    <w:p w:rsidR="003B0B8C" w:rsidRDefault="003B0B8C" w:rsidP="009E2E9A">
      <w:pPr>
        <w:pStyle w:val="KeepWithNext"/>
        <w:rPr>
          <w:rtl/>
          <w:lang w:eastAsia="he-IL"/>
        </w:rPr>
      </w:pPr>
    </w:p>
    <w:p w:rsidR="003B0B8C" w:rsidRDefault="003B0B8C" w:rsidP="009E2E9A">
      <w:pPr>
        <w:rPr>
          <w:rtl/>
          <w:lang w:eastAsia="he-IL"/>
        </w:rPr>
      </w:pPr>
      <w:bookmarkStart w:id="6371" w:name="_ETM_Q30_334000"/>
      <w:bookmarkEnd w:id="6371"/>
      <w:r>
        <w:rPr>
          <w:rFonts w:hint="cs"/>
          <w:rtl/>
          <w:lang w:eastAsia="he-IL"/>
        </w:rPr>
        <w:t>מה אתה רוצה ממני?</w:t>
      </w:r>
    </w:p>
    <w:p w:rsidR="003B0B8C" w:rsidRDefault="003B0B8C" w:rsidP="009E2E9A">
      <w:pPr>
        <w:rPr>
          <w:rtl/>
          <w:lang w:eastAsia="he-IL"/>
        </w:rPr>
      </w:pPr>
    </w:p>
    <w:p w:rsidR="003B0B8C" w:rsidRDefault="003B0B8C" w:rsidP="009E2E9A">
      <w:pPr>
        <w:pStyle w:val="-"/>
        <w:keepNext/>
        <w:rPr>
          <w:rtl/>
        </w:rPr>
      </w:pPr>
      <w:bookmarkStart w:id="6372" w:name="ET_speakercontinue_6458_55"/>
      <w:r w:rsidRPr="007857DA">
        <w:rPr>
          <w:rStyle w:val="TagStyle"/>
          <w:rtl/>
        </w:rPr>
        <w:t xml:space="preserve"> &lt;&lt; דובר_המשך &gt;&gt; </w:t>
      </w:r>
      <w:r>
        <w:rPr>
          <w:rtl/>
        </w:rPr>
        <w:t>שר החינוך יואב קיש:</w:t>
      </w:r>
      <w:r w:rsidRPr="007857DA">
        <w:rPr>
          <w:rStyle w:val="TagStyle"/>
          <w:rtl/>
        </w:rPr>
        <w:t xml:space="preserve"> &lt;&lt; דובר_המשך &gt;&gt;</w:t>
      </w:r>
      <w:r>
        <w:rPr>
          <w:rtl/>
        </w:rPr>
        <w:t xml:space="preserve">   </w:t>
      </w:r>
      <w:bookmarkEnd w:id="6372"/>
    </w:p>
    <w:p w:rsidR="003B0B8C" w:rsidRDefault="003B0B8C" w:rsidP="009E2E9A">
      <w:pPr>
        <w:pStyle w:val="KeepWithNext"/>
        <w:rPr>
          <w:rtl/>
          <w:lang w:eastAsia="he-IL"/>
        </w:rPr>
      </w:pPr>
    </w:p>
    <w:p w:rsidR="003B0B8C" w:rsidRDefault="003B0B8C" w:rsidP="009E2E9A">
      <w:pPr>
        <w:rPr>
          <w:rtl/>
          <w:lang w:eastAsia="he-IL"/>
        </w:rPr>
      </w:pPr>
      <w:bookmarkStart w:id="6373" w:name="_ETM_Q30_332000"/>
      <w:bookmarkEnd w:id="6373"/>
      <w:r w:rsidRPr="007857DA">
        <w:rPr>
          <w:rtl/>
          <w:lang w:eastAsia="he-IL"/>
        </w:rPr>
        <w:t>תסתכלי על הציוץ</w:t>
      </w:r>
      <w:r>
        <w:rPr>
          <w:rFonts w:hint="cs"/>
          <w:rtl/>
          <w:lang w:eastAsia="he-IL"/>
        </w:rPr>
        <w:t>.</w:t>
      </w:r>
      <w:r w:rsidRPr="007857DA">
        <w:rPr>
          <w:rtl/>
          <w:lang w:eastAsia="he-IL"/>
        </w:rPr>
        <w:t xml:space="preserve"> הוא כתב</w:t>
      </w:r>
      <w:r>
        <w:rPr>
          <w:rFonts w:hint="cs"/>
          <w:rtl/>
          <w:lang w:eastAsia="he-IL"/>
        </w:rPr>
        <w:t>:</w:t>
      </w:r>
      <w:r w:rsidRPr="007857DA">
        <w:rPr>
          <w:rtl/>
          <w:lang w:eastAsia="he-IL"/>
        </w:rPr>
        <w:t xml:space="preserve"> יואב קיש היה נגד סרבנות אז</w:t>
      </w:r>
      <w:r>
        <w:rPr>
          <w:rFonts w:hint="cs"/>
          <w:rtl/>
          <w:lang w:eastAsia="he-IL"/>
        </w:rPr>
        <w:t>.</w:t>
      </w:r>
      <w:r w:rsidRPr="007857DA">
        <w:rPr>
          <w:rtl/>
          <w:lang w:eastAsia="he-IL"/>
        </w:rPr>
        <w:t xml:space="preserve"> ולמה הוא אמר את זה</w:t>
      </w:r>
      <w:r>
        <w:rPr>
          <w:rFonts w:hint="cs"/>
          <w:rtl/>
          <w:lang w:eastAsia="he-IL"/>
        </w:rPr>
        <w:t>,</w:t>
      </w:r>
      <w:r w:rsidRPr="007857DA">
        <w:rPr>
          <w:rtl/>
          <w:lang w:eastAsia="he-IL"/>
        </w:rPr>
        <w:t xml:space="preserve"> את יודעת? כי היו </w:t>
      </w:r>
      <w:r>
        <w:rPr>
          <w:rtl/>
          <w:lang w:eastAsia="he-IL"/>
        </w:rPr>
        <w:t>קולות של סרבנות, ואני נלחמתי בה</w:t>
      </w:r>
      <w:r>
        <w:rPr>
          <w:rFonts w:hint="cs"/>
          <w:rtl/>
          <w:lang w:eastAsia="he-IL"/>
        </w:rPr>
        <w:t>ם</w:t>
      </w:r>
      <w:r>
        <w:rPr>
          <w:rtl/>
          <w:lang w:eastAsia="he-IL"/>
        </w:rPr>
        <w:t>.</w:t>
      </w:r>
    </w:p>
    <w:p w:rsidR="003B0B8C" w:rsidRDefault="003B0B8C" w:rsidP="009E2E9A">
      <w:pPr>
        <w:rPr>
          <w:rtl/>
          <w:lang w:eastAsia="he-IL"/>
        </w:rPr>
      </w:pPr>
    </w:p>
    <w:p w:rsidR="003B0B8C" w:rsidRDefault="003B0B8C" w:rsidP="009E2E9A">
      <w:pPr>
        <w:pStyle w:val="af5"/>
        <w:keepNext/>
        <w:rPr>
          <w:rtl/>
        </w:rPr>
      </w:pPr>
      <w:bookmarkStart w:id="6374" w:name="ET_interruption_5300_56"/>
      <w:r w:rsidRPr="007857DA">
        <w:rPr>
          <w:rStyle w:val="TagStyle"/>
          <w:rtl/>
        </w:rPr>
        <w:t xml:space="preserve"> &lt;&lt; קריאה &gt;&gt; </w:t>
      </w:r>
      <w:r>
        <w:rPr>
          <w:rtl/>
        </w:rPr>
        <w:t>מירב בן ארי (יש עתיד):</w:t>
      </w:r>
      <w:r w:rsidRPr="007857DA">
        <w:rPr>
          <w:rStyle w:val="TagStyle"/>
          <w:rtl/>
        </w:rPr>
        <w:t xml:space="preserve"> &lt;&lt; קריאה &gt;&gt;</w:t>
      </w:r>
      <w:r>
        <w:rPr>
          <w:rtl/>
        </w:rPr>
        <w:t xml:space="preserve">   </w:t>
      </w:r>
      <w:bookmarkEnd w:id="6374"/>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אבל אתה אמרת.</w:t>
      </w:r>
    </w:p>
    <w:p w:rsidR="003B0B8C" w:rsidRDefault="003B0B8C" w:rsidP="009E2E9A">
      <w:pPr>
        <w:rPr>
          <w:rtl/>
          <w:lang w:eastAsia="he-IL"/>
        </w:rPr>
      </w:pPr>
    </w:p>
    <w:p w:rsidR="003B0B8C" w:rsidRDefault="003B0B8C" w:rsidP="009E2E9A">
      <w:pPr>
        <w:pStyle w:val="-"/>
        <w:keepNext/>
        <w:rPr>
          <w:rtl/>
        </w:rPr>
      </w:pPr>
      <w:bookmarkStart w:id="6375" w:name="ET_speakercontinue_6458_57"/>
      <w:r w:rsidRPr="007857DA">
        <w:rPr>
          <w:rStyle w:val="TagStyle"/>
          <w:rtl/>
        </w:rPr>
        <w:t xml:space="preserve"> &lt;&lt; דובר_המשך &gt;&gt; </w:t>
      </w:r>
      <w:r>
        <w:rPr>
          <w:rtl/>
        </w:rPr>
        <w:t>שר החינוך יואב קיש:</w:t>
      </w:r>
      <w:r w:rsidRPr="007857DA">
        <w:rPr>
          <w:rStyle w:val="TagStyle"/>
          <w:rtl/>
        </w:rPr>
        <w:t xml:space="preserve"> &lt;&lt; דובר_המשך &gt;&gt;</w:t>
      </w:r>
      <w:r>
        <w:rPr>
          <w:rtl/>
        </w:rPr>
        <w:t xml:space="preserve">   </w:t>
      </w:r>
      <w:bookmarkEnd w:id="6375"/>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אני לא</w:t>
      </w:r>
      <w:bookmarkStart w:id="6376" w:name="_ETM_Q30_339000"/>
      <w:bookmarkEnd w:id="6376"/>
      <w:r>
        <w:rPr>
          <w:rFonts w:hint="cs"/>
          <w:rtl/>
          <w:lang w:eastAsia="he-IL"/>
        </w:rPr>
        <w:t xml:space="preserve"> </w:t>
      </w:r>
      <w:r w:rsidRPr="007857DA">
        <w:rPr>
          <w:rtl/>
          <w:lang w:eastAsia="he-IL"/>
        </w:rPr>
        <w:t>אמרתי</w:t>
      </w:r>
      <w:r>
        <w:rPr>
          <w:rFonts w:hint="cs"/>
          <w:rtl/>
          <w:lang w:eastAsia="he-IL"/>
        </w:rPr>
        <w:t>.</w:t>
      </w:r>
      <w:r w:rsidRPr="007857DA">
        <w:rPr>
          <w:rtl/>
          <w:lang w:eastAsia="he-IL"/>
        </w:rPr>
        <w:t xml:space="preserve"> אל תשקרי</w:t>
      </w:r>
      <w:r>
        <w:rPr>
          <w:rFonts w:hint="cs"/>
          <w:rtl/>
          <w:lang w:eastAsia="he-IL"/>
        </w:rPr>
        <w:t>.</w:t>
      </w:r>
      <w:r w:rsidRPr="007857DA">
        <w:rPr>
          <w:rtl/>
          <w:lang w:eastAsia="he-IL"/>
        </w:rPr>
        <w:t xml:space="preserve"> אל תשקרי. </w:t>
      </w:r>
    </w:p>
    <w:p w:rsidR="003B0B8C" w:rsidRDefault="003B0B8C" w:rsidP="009E2E9A">
      <w:pPr>
        <w:rPr>
          <w:rtl/>
          <w:lang w:eastAsia="he-IL"/>
        </w:rPr>
      </w:pPr>
    </w:p>
    <w:p w:rsidR="003B0B8C" w:rsidRDefault="003B0B8C" w:rsidP="009E2E9A">
      <w:pPr>
        <w:pStyle w:val="af5"/>
        <w:keepNext/>
        <w:rPr>
          <w:rtl/>
        </w:rPr>
      </w:pPr>
      <w:bookmarkStart w:id="6377" w:name="ET_interruption_5300_58"/>
      <w:r w:rsidRPr="007857DA">
        <w:rPr>
          <w:rStyle w:val="TagStyle"/>
          <w:rtl/>
        </w:rPr>
        <w:t xml:space="preserve"> &lt;&lt; קריאה &gt;&gt; </w:t>
      </w:r>
      <w:r>
        <w:rPr>
          <w:rtl/>
        </w:rPr>
        <w:t>מירב בן ארי (יש עתיד):</w:t>
      </w:r>
      <w:r w:rsidRPr="007857DA">
        <w:rPr>
          <w:rStyle w:val="TagStyle"/>
          <w:rtl/>
        </w:rPr>
        <w:t xml:space="preserve"> &lt;&lt; קריאה &gt;&gt;</w:t>
      </w:r>
      <w:r>
        <w:rPr>
          <w:rtl/>
        </w:rPr>
        <w:t xml:space="preserve">   </w:t>
      </w:r>
      <w:bookmarkEnd w:id="6377"/>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אתה אמרת את זה.</w:t>
      </w:r>
    </w:p>
    <w:p w:rsidR="003B0B8C" w:rsidRDefault="003B0B8C" w:rsidP="009E2E9A">
      <w:pPr>
        <w:rPr>
          <w:rtl/>
          <w:lang w:eastAsia="he-IL"/>
        </w:rPr>
      </w:pPr>
      <w:bookmarkStart w:id="6378" w:name="_ETM_Q30_342000"/>
      <w:bookmarkEnd w:id="6378"/>
    </w:p>
    <w:p w:rsidR="003B0B8C" w:rsidRDefault="003B0B8C" w:rsidP="009E2E9A">
      <w:pPr>
        <w:pStyle w:val="-"/>
        <w:keepNext/>
        <w:rPr>
          <w:rtl/>
        </w:rPr>
      </w:pPr>
      <w:bookmarkStart w:id="6379" w:name="ET_speakercontinue_6458_59"/>
      <w:r w:rsidRPr="007857DA">
        <w:rPr>
          <w:rStyle w:val="TagStyle"/>
          <w:rtl/>
        </w:rPr>
        <w:t xml:space="preserve"> &lt;&lt; דובר_המשך &gt;&gt; </w:t>
      </w:r>
      <w:r>
        <w:rPr>
          <w:rtl/>
        </w:rPr>
        <w:t>שר החינוך יואב קיש:</w:t>
      </w:r>
      <w:r w:rsidRPr="007857DA">
        <w:rPr>
          <w:rStyle w:val="TagStyle"/>
          <w:rtl/>
        </w:rPr>
        <w:t xml:space="preserve"> &lt;&lt; דובר_המשך &gt;&gt;</w:t>
      </w:r>
      <w:r>
        <w:rPr>
          <w:rtl/>
        </w:rPr>
        <w:t xml:space="preserve">   </w:t>
      </w:r>
      <w:bookmarkEnd w:id="6379"/>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 xml:space="preserve">את יודעת </w:t>
      </w:r>
      <w:r w:rsidRPr="007857DA">
        <w:rPr>
          <w:rtl/>
          <w:lang w:eastAsia="he-IL"/>
        </w:rPr>
        <w:t xml:space="preserve">מה אני אמרתי? </w:t>
      </w:r>
    </w:p>
    <w:p w:rsidR="003B0B8C" w:rsidRDefault="003B0B8C" w:rsidP="009E2E9A">
      <w:pPr>
        <w:rPr>
          <w:rtl/>
          <w:lang w:eastAsia="he-IL"/>
        </w:rPr>
      </w:pPr>
    </w:p>
    <w:p w:rsidR="003B0B8C" w:rsidRDefault="003B0B8C" w:rsidP="009E2E9A">
      <w:pPr>
        <w:pStyle w:val="af5"/>
        <w:keepNext/>
        <w:rPr>
          <w:rtl/>
        </w:rPr>
      </w:pPr>
      <w:bookmarkStart w:id="6380" w:name="ET_interruption_5300_60"/>
      <w:r w:rsidRPr="007857DA">
        <w:rPr>
          <w:rStyle w:val="TagStyle"/>
          <w:rtl/>
        </w:rPr>
        <w:t xml:space="preserve"> &lt;&lt; קריאה &gt;&gt; </w:t>
      </w:r>
      <w:r>
        <w:rPr>
          <w:rtl/>
        </w:rPr>
        <w:t>מירב בן ארי (יש עתיד):</w:t>
      </w:r>
      <w:r w:rsidRPr="007857DA">
        <w:rPr>
          <w:rStyle w:val="TagStyle"/>
          <w:rtl/>
        </w:rPr>
        <w:t xml:space="preserve"> &lt;&lt; קריאה &gt;&gt;</w:t>
      </w:r>
      <w:r>
        <w:rPr>
          <w:rtl/>
        </w:rPr>
        <w:t xml:space="preserve">   </w:t>
      </w:r>
      <w:bookmarkEnd w:id="6380"/>
    </w:p>
    <w:p w:rsidR="003B0B8C" w:rsidRDefault="003B0B8C" w:rsidP="009E2E9A">
      <w:pPr>
        <w:pStyle w:val="KeepWithNext"/>
        <w:rPr>
          <w:rtl/>
          <w:lang w:eastAsia="he-IL"/>
        </w:rPr>
      </w:pPr>
    </w:p>
    <w:p w:rsidR="003B0B8C" w:rsidRDefault="003B0B8C" w:rsidP="009E2E9A">
      <w:pPr>
        <w:rPr>
          <w:rtl/>
          <w:lang w:eastAsia="he-IL"/>
        </w:rPr>
      </w:pPr>
      <w:bookmarkStart w:id="6381" w:name="_ETM_Q30_349000"/>
      <w:bookmarkEnd w:id="6381"/>
      <w:r>
        <w:rPr>
          <w:rFonts w:hint="cs"/>
          <w:rtl/>
          <w:lang w:eastAsia="he-IL"/>
        </w:rPr>
        <w:t>להקריא לך?</w:t>
      </w:r>
    </w:p>
    <w:p w:rsidR="003B0B8C" w:rsidRDefault="003B0B8C" w:rsidP="009E2E9A">
      <w:pPr>
        <w:rPr>
          <w:rtl/>
          <w:lang w:eastAsia="he-IL"/>
        </w:rPr>
      </w:pPr>
      <w:bookmarkStart w:id="6382" w:name="_ETM_Q30_345000"/>
      <w:bookmarkEnd w:id="6382"/>
    </w:p>
    <w:p w:rsidR="003B0B8C" w:rsidRDefault="003B0B8C" w:rsidP="009E2E9A">
      <w:pPr>
        <w:pStyle w:val="-"/>
        <w:keepNext/>
        <w:rPr>
          <w:rtl/>
        </w:rPr>
      </w:pPr>
      <w:bookmarkStart w:id="6383" w:name="ET_speakercontinue_6458_61"/>
      <w:r w:rsidRPr="007857DA">
        <w:rPr>
          <w:rStyle w:val="TagStyle"/>
          <w:rtl/>
        </w:rPr>
        <w:t xml:space="preserve"> &lt;&lt; דובר_המשך &gt;&gt; </w:t>
      </w:r>
      <w:r>
        <w:rPr>
          <w:rtl/>
        </w:rPr>
        <w:t>שר החינוך יואב קיש:</w:t>
      </w:r>
      <w:r w:rsidRPr="007857DA">
        <w:rPr>
          <w:rStyle w:val="TagStyle"/>
          <w:rtl/>
        </w:rPr>
        <w:t xml:space="preserve"> &lt;&lt; דובר_המשך &gt;&gt;</w:t>
      </w:r>
      <w:r>
        <w:rPr>
          <w:rtl/>
        </w:rPr>
        <w:t xml:space="preserve">   </w:t>
      </w:r>
      <w:bookmarkEnd w:id="6383"/>
    </w:p>
    <w:p w:rsidR="003B0B8C" w:rsidRDefault="003B0B8C" w:rsidP="009E2E9A">
      <w:pPr>
        <w:pStyle w:val="KeepWithNext"/>
        <w:rPr>
          <w:rtl/>
          <w:lang w:eastAsia="he-IL"/>
        </w:rPr>
      </w:pPr>
    </w:p>
    <w:p w:rsidR="003B0B8C" w:rsidRDefault="003B0B8C" w:rsidP="009E2E9A">
      <w:pPr>
        <w:rPr>
          <w:rtl/>
          <w:lang w:eastAsia="he-IL"/>
        </w:rPr>
      </w:pPr>
      <w:bookmarkStart w:id="6384" w:name="_ETM_Q30_346000"/>
      <w:bookmarkEnd w:id="6384"/>
      <w:r w:rsidRPr="007857DA">
        <w:rPr>
          <w:rtl/>
          <w:lang w:eastAsia="he-IL"/>
        </w:rPr>
        <w:t>לא, אני אגיד לך</w:t>
      </w:r>
      <w:r>
        <w:rPr>
          <w:rFonts w:hint="cs"/>
          <w:rtl/>
          <w:lang w:eastAsia="he-IL"/>
        </w:rPr>
        <w:t xml:space="preserve">. אני אמרתי </w:t>
      </w:r>
      <w:bookmarkStart w:id="6385" w:name="_ETM_Q30_354000"/>
      <w:bookmarkEnd w:id="6385"/>
      <w:r>
        <w:rPr>
          <w:rFonts w:hint="cs"/>
          <w:rtl/>
          <w:lang w:eastAsia="he-IL"/>
        </w:rPr>
        <w:t>- - -</w:t>
      </w:r>
    </w:p>
    <w:p w:rsidR="003B0B8C" w:rsidRDefault="003B0B8C" w:rsidP="009E2E9A">
      <w:pPr>
        <w:rPr>
          <w:rtl/>
          <w:lang w:eastAsia="he-IL"/>
        </w:rPr>
      </w:pPr>
    </w:p>
    <w:p w:rsidR="003B0B8C" w:rsidRDefault="003B0B8C" w:rsidP="009E2E9A">
      <w:pPr>
        <w:pStyle w:val="af6"/>
        <w:keepNext/>
        <w:rPr>
          <w:rtl/>
        </w:rPr>
      </w:pPr>
      <w:r w:rsidRPr="007857DA">
        <w:rPr>
          <w:rStyle w:val="TagStyle"/>
          <w:rtl/>
        </w:rPr>
        <w:t xml:space="preserve"> &lt;&lt; יור &gt;&gt; </w:t>
      </w:r>
      <w:r>
        <w:rPr>
          <w:rtl/>
        </w:rPr>
        <w:t>היו"ר לימור סון הר מלך:</w:t>
      </w:r>
      <w:r w:rsidRPr="007857DA">
        <w:rPr>
          <w:rStyle w:val="TagStyle"/>
          <w:rtl/>
        </w:rPr>
        <w:t xml:space="preserve"> &lt;&lt; יור &gt;&gt;</w:t>
      </w:r>
      <w:r>
        <w:rPr>
          <w:rtl/>
        </w:rPr>
        <w:t xml:space="preserve">   </w:t>
      </w:r>
    </w:p>
    <w:p w:rsidR="003B0B8C" w:rsidRDefault="003B0B8C" w:rsidP="009E2E9A">
      <w:pPr>
        <w:pStyle w:val="KeepWithNext"/>
        <w:rPr>
          <w:rtl/>
          <w:lang w:eastAsia="he-IL"/>
        </w:rPr>
      </w:pPr>
    </w:p>
    <w:p w:rsidR="003B0B8C" w:rsidRDefault="003B0B8C" w:rsidP="009E2E9A">
      <w:pPr>
        <w:rPr>
          <w:rtl/>
          <w:lang w:eastAsia="he-IL"/>
        </w:rPr>
      </w:pPr>
      <w:bookmarkStart w:id="6386" w:name="_ETM_Q30_347000"/>
      <w:bookmarkEnd w:id="6386"/>
      <w:r>
        <w:rPr>
          <w:rFonts w:hint="cs"/>
          <w:rtl/>
          <w:lang w:eastAsia="he-IL"/>
        </w:rPr>
        <w:t>הוא ברשות דיבור. אני מבינה מה את אומרת.</w:t>
      </w:r>
    </w:p>
    <w:p w:rsidR="003B0B8C" w:rsidRDefault="003B0B8C" w:rsidP="009E2E9A">
      <w:pPr>
        <w:rPr>
          <w:rtl/>
          <w:lang w:eastAsia="he-IL"/>
        </w:rPr>
      </w:pPr>
    </w:p>
    <w:p w:rsidR="003B0B8C" w:rsidRDefault="003B0B8C" w:rsidP="009E2E9A">
      <w:pPr>
        <w:pStyle w:val="af5"/>
        <w:keepNext/>
        <w:rPr>
          <w:rtl/>
        </w:rPr>
      </w:pPr>
      <w:bookmarkStart w:id="6387" w:name="ET_interruption_5300_63"/>
      <w:r w:rsidRPr="007857DA">
        <w:rPr>
          <w:rStyle w:val="TagStyle"/>
          <w:rtl/>
        </w:rPr>
        <w:t xml:space="preserve"> &lt;&lt; קריאה &gt;&gt; </w:t>
      </w:r>
      <w:r>
        <w:rPr>
          <w:rtl/>
        </w:rPr>
        <w:t>מירב בן ארי (יש עתיד):</w:t>
      </w:r>
      <w:r w:rsidRPr="007857DA">
        <w:rPr>
          <w:rStyle w:val="TagStyle"/>
          <w:rtl/>
        </w:rPr>
        <w:t xml:space="preserve"> &lt;&lt; קריאה &gt;&gt;</w:t>
      </w:r>
      <w:r>
        <w:rPr>
          <w:rtl/>
        </w:rPr>
        <w:t xml:space="preserve">   </w:t>
      </w:r>
      <w:bookmarkEnd w:id="6387"/>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אבל הוא פונה אליי.</w:t>
      </w:r>
    </w:p>
    <w:p w:rsidR="003B0B8C" w:rsidRDefault="003B0B8C" w:rsidP="009E2E9A">
      <w:pPr>
        <w:rPr>
          <w:rtl/>
          <w:lang w:eastAsia="he-IL"/>
        </w:rPr>
      </w:pPr>
    </w:p>
    <w:p w:rsidR="003B0B8C" w:rsidRDefault="003B0B8C" w:rsidP="009E2E9A">
      <w:pPr>
        <w:pStyle w:val="-"/>
        <w:keepNext/>
        <w:rPr>
          <w:rtl/>
        </w:rPr>
      </w:pPr>
      <w:bookmarkStart w:id="6388" w:name="ET_speakercontinue_6458_65"/>
      <w:r w:rsidRPr="00E07A17">
        <w:rPr>
          <w:rStyle w:val="TagStyle"/>
          <w:rtl/>
        </w:rPr>
        <w:t xml:space="preserve"> &lt;&lt; דובר_המשך &gt;&gt; </w:t>
      </w:r>
      <w:r>
        <w:rPr>
          <w:rtl/>
        </w:rPr>
        <w:t>שר החינוך יואב קיש:</w:t>
      </w:r>
      <w:r w:rsidRPr="00E07A17">
        <w:rPr>
          <w:rStyle w:val="TagStyle"/>
          <w:rtl/>
        </w:rPr>
        <w:t xml:space="preserve"> &lt;&lt; דובר_המשך &gt;&gt;</w:t>
      </w:r>
      <w:r>
        <w:rPr>
          <w:rtl/>
        </w:rPr>
        <w:t xml:space="preserve">   </w:t>
      </w:r>
      <w:bookmarkEnd w:id="6388"/>
    </w:p>
    <w:p w:rsidR="003B0B8C" w:rsidRDefault="003B0B8C" w:rsidP="009E2E9A">
      <w:pPr>
        <w:pStyle w:val="KeepWithNext"/>
        <w:rPr>
          <w:rtl/>
          <w:lang w:eastAsia="he-IL"/>
        </w:rPr>
      </w:pPr>
    </w:p>
    <w:p w:rsidR="003B0B8C" w:rsidRPr="00E07A17" w:rsidRDefault="003B0B8C" w:rsidP="009E2E9A">
      <w:pPr>
        <w:rPr>
          <w:rtl/>
          <w:lang w:eastAsia="he-IL"/>
        </w:rPr>
      </w:pPr>
      <w:bookmarkStart w:id="6389" w:name="_ETM_Q30_353000"/>
      <w:bookmarkEnd w:id="6389"/>
      <w:r>
        <w:rPr>
          <w:rFonts w:hint="cs"/>
          <w:rtl/>
          <w:lang w:eastAsia="he-IL"/>
        </w:rPr>
        <w:t xml:space="preserve">תקשיבי. אבל, </w:t>
      </w:r>
      <w:bookmarkStart w:id="6390" w:name="_ETM_Q30_352000"/>
      <w:bookmarkEnd w:id="6390"/>
      <w:r>
        <w:rPr>
          <w:rFonts w:hint="cs"/>
          <w:rtl/>
          <w:lang w:eastAsia="he-IL"/>
        </w:rPr>
        <w:t>מירב, תהיי בשקט.</w:t>
      </w:r>
    </w:p>
    <w:p w:rsidR="003B0B8C" w:rsidRDefault="003B0B8C" w:rsidP="009E2E9A">
      <w:pPr>
        <w:rPr>
          <w:rtl/>
          <w:lang w:eastAsia="he-IL"/>
        </w:rPr>
      </w:pPr>
    </w:p>
    <w:p w:rsidR="003B0B8C" w:rsidRDefault="003B0B8C" w:rsidP="009E2E9A">
      <w:pPr>
        <w:pStyle w:val="af6"/>
        <w:keepNext/>
        <w:rPr>
          <w:rtl/>
        </w:rPr>
      </w:pPr>
      <w:bookmarkStart w:id="6391" w:name="ET_yor_6671_64"/>
      <w:r w:rsidRPr="007857DA">
        <w:rPr>
          <w:rStyle w:val="TagStyle"/>
          <w:rtl/>
        </w:rPr>
        <w:t xml:space="preserve"> &lt;&lt; יור &gt;&gt; </w:t>
      </w:r>
      <w:r>
        <w:rPr>
          <w:rtl/>
        </w:rPr>
        <w:t>היו"ר לימור סון הר מלך:</w:t>
      </w:r>
      <w:r w:rsidRPr="007857DA">
        <w:rPr>
          <w:rStyle w:val="TagStyle"/>
          <w:rtl/>
        </w:rPr>
        <w:t xml:space="preserve"> &lt;&lt; יור &gt;&gt;</w:t>
      </w:r>
      <w:r>
        <w:rPr>
          <w:rtl/>
        </w:rPr>
        <w:t xml:space="preserve">   </w:t>
      </w:r>
      <w:bookmarkEnd w:id="6391"/>
    </w:p>
    <w:p w:rsidR="003B0B8C" w:rsidRDefault="003B0B8C" w:rsidP="009E2E9A">
      <w:pPr>
        <w:pStyle w:val="KeepWithNext"/>
        <w:rPr>
          <w:rtl/>
          <w:lang w:eastAsia="he-IL"/>
        </w:rPr>
      </w:pPr>
    </w:p>
    <w:p w:rsidR="003B0B8C" w:rsidRPr="007857DA" w:rsidRDefault="003B0B8C" w:rsidP="009E2E9A">
      <w:pPr>
        <w:rPr>
          <w:rtl/>
          <w:lang w:eastAsia="he-IL"/>
        </w:rPr>
      </w:pPr>
      <w:r>
        <w:rPr>
          <w:rFonts w:hint="cs"/>
          <w:rtl/>
          <w:lang w:eastAsia="he-IL"/>
        </w:rPr>
        <w:t xml:space="preserve">מירב, את יכולה אחר כך לבקש להגיב. אין בעיה. </w:t>
      </w:r>
      <w:bookmarkStart w:id="6392" w:name="_ETM_Q30_361000"/>
      <w:bookmarkEnd w:id="6392"/>
      <w:r>
        <w:rPr>
          <w:rFonts w:hint="cs"/>
          <w:rtl/>
          <w:lang w:eastAsia="he-IL"/>
        </w:rPr>
        <w:t>את יכולה להגיב. הוא פנה אלייך.</w:t>
      </w:r>
    </w:p>
    <w:p w:rsidR="003B0B8C" w:rsidRDefault="003B0B8C" w:rsidP="009E2E9A">
      <w:pPr>
        <w:rPr>
          <w:rtl/>
          <w:lang w:eastAsia="he-IL"/>
        </w:rPr>
      </w:pPr>
    </w:p>
    <w:p w:rsidR="003B0B8C" w:rsidRDefault="003B0B8C" w:rsidP="009E2E9A">
      <w:pPr>
        <w:pStyle w:val="af5"/>
        <w:keepNext/>
        <w:rPr>
          <w:rtl/>
        </w:rPr>
      </w:pPr>
      <w:bookmarkStart w:id="6393" w:name="ET_interruption_5300_66"/>
      <w:r w:rsidRPr="00E07A17">
        <w:rPr>
          <w:rStyle w:val="TagStyle"/>
          <w:rtl/>
        </w:rPr>
        <w:t xml:space="preserve"> &lt;&lt; קריאה &gt;&gt; </w:t>
      </w:r>
      <w:r>
        <w:rPr>
          <w:rtl/>
        </w:rPr>
        <w:t>מירב בן ארי (יש עתיד):</w:t>
      </w:r>
      <w:r w:rsidRPr="00E07A17">
        <w:rPr>
          <w:rStyle w:val="TagStyle"/>
          <w:rtl/>
        </w:rPr>
        <w:t xml:space="preserve"> &lt;&lt; קריאה &gt;&gt;</w:t>
      </w:r>
      <w:r>
        <w:rPr>
          <w:rtl/>
        </w:rPr>
        <w:t xml:space="preserve">   </w:t>
      </w:r>
      <w:bookmarkEnd w:id="6393"/>
    </w:p>
    <w:p w:rsidR="003B0B8C" w:rsidRDefault="003B0B8C" w:rsidP="009E2E9A">
      <w:pPr>
        <w:pStyle w:val="KeepWithNext"/>
        <w:rPr>
          <w:rtl/>
          <w:lang w:eastAsia="he-IL"/>
        </w:rPr>
      </w:pPr>
    </w:p>
    <w:p w:rsidR="003B0B8C" w:rsidRPr="00E07A17" w:rsidRDefault="003B0B8C" w:rsidP="009E2E9A">
      <w:pPr>
        <w:rPr>
          <w:rtl/>
          <w:lang w:eastAsia="he-IL"/>
        </w:rPr>
      </w:pPr>
      <w:r>
        <w:rPr>
          <w:rFonts w:hint="cs"/>
          <w:rtl/>
          <w:lang w:eastAsia="he-IL"/>
        </w:rPr>
        <w:t>אני מקשיבה לו.</w:t>
      </w:r>
    </w:p>
    <w:p w:rsidR="003B0B8C" w:rsidRDefault="003B0B8C" w:rsidP="009E2E9A">
      <w:pPr>
        <w:rPr>
          <w:rtl/>
          <w:lang w:eastAsia="he-IL"/>
        </w:rPr>
      </w:pPr>
    </w:p>
    <w:p w:rsidR="003B0B8C" w:rsidRDefault="003B0B8C" w:rsidP="009E2E9A">
      <w:pPr>
        <w:pStyle w:val="-"/>
        <w:keepNext/>
        <w:rPr>
          <w:rtl/>
        </w:rPr>
      </w:pPr>
      <w:bookmarkStart w:id="6394" w:name="ET_speakercontinue_6458_11"/>
      <w:r w:rsidRPr="007031D7">
        <w:rPr>
          <w:rStyle w:val="TagStyle"/>
          <w:rtl/>
        </w:rPr>
        <w:t xml:space="preserve"> &lt;&lt; דובר_המשך &gt;&gt; </w:t>
      </w:r>
      <w:r>
        <w:rPr>
          <w:rtl/>
        </w:rPr>
        <w:t>שר החינוך יואב קיש:</w:t>
      </w:r>
      <w:r w:rsidRPr="007031D7">
        <w:rPr>
          <w:rStyle w:val="TagStyle"/>
          <w:rtl/>
        </w:rPr>
        <w:t xml:space="preserve"> &lt;&lt; דובר_המשך &gt;&gt;</w:t>
      </w:r>
      <w:r>
        <w:rPr>
          <w:rtl/>
        </w:rPr>
        <w:t xml:space="preserve">   </w:t>
      </w:r>
      <w:bookmarkEnd w:id="6394"/>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 xml:space="preserve">את יודעת, אי-אפשר לנהל אתכם דיון, </w:t>
      </w:r>
      <w:bookmarkStart w:id="6395" w:name="_ETM_Q30_366000"/>
      <w:bookmarkEnd w:id="6395"/>
      <w:r w:rsidRPr="00E07A17">
        <w:rPr>
          <w:rtl/>
          <w:lang w:eastAsia="he-IL"/>
        </w:rPr>
        <w:t>כי כל מה שמעניין אתכם זה פופוליזם. את לא עצרת את הפה שלך, לא הפסקת להפריע לי מהרגע שעליתי. תקשיבי דקה ואז תתייחסי</w:t>
      </w:r>
      <w:r>
        <w:rPr>
          <w:rFonts w:hint="cs"/>
          <w:rtl/>
          <w:lang w:eastAsia="he-IL"/>
        </w:rPr>
        <w:t>.</w:t>
      </w:r>
    </w:p>
    <w:p w:rsidR="003B0B8C" w:rsidRDefault="003B0B8C" w:rsidP="009E2E9A">
      <w:pPr>
        <w:rPr>
          <w:rtl/>
          <w:lang w:eastAsia="he-IL"/>
        </w:rPr>
      </w:pPr>
      <w:bookmarkStart w:id="6396" w:name="_ETM_Q30_374000"/>
      <w:bookmarkEnd w:id="6396"/>
    </w:p>
    <w:p w:rsidR="003B0B8C" w:rsidRDefault="003B0B8C" w:rsidP="009E2E9A">
      <w:pPr>
        <w:rPr>
          <w:rtl/>
          <w:lang w:eastAsia="he-IL"/>
        </w:rPr>
      </w:pPr>
      <w:bookmarkStart w:id="6397" w:name="_ETM_Q30_375000"/>
      <w:bookmarkEnd w:id="6397"/>
      <w:r w:rsidRPr="00E07A17">
        <w:rPr>
          <w:rtl/>
          <w:lang w:eastAsia="he-IL"/>
        </w:rPr>
        <w:t>אני חוזר ואומר לך</w:t>
      </w:r>
      <w:r>
        <w:rPr>
          <w:rFonts w:hint="cs"/>
          <w:rtl/>
          <w:lang w:eastAsia="he-IL"/>
        </w:rPr>
        <w:t>:</w:t>
      </w:r>
      <w:r w:rsidRPr="00E07A17">
        <w:rPr>
          <w:rtl/>
          <w:lang w:eastAsia="he-IL"/>
        </w:rPr>
        <w:t xml:space="preserve"> תסתכלי אצל איתי בן חורין, הוא אמר בפירוש היום</w:t>
      </w:r>
      <w:r>
        <w:rPr>
          <w:rFonts w:hint="cs"/>
          <w:rtl/>
          <w:lang w:eastAsia="he-IL"/>
        </w:rPr>
        <w:t xml:space="preserve"> </w:t>
      </w:r>
      <w:r>
        <w:rPr>
          <w:rFonts w:hint="eastAsia"/>
          <w:rtl/>
          <w:lang w:eastAsia="he-IL"/>
        </w:rPr>
        <w:t>–</w:t>
      </w:r>
      <w:r w:rsidRPr="00E07A17">
        <w:rPr>
          <w:rtl/>
          <w:lang w:eastAsia="he-IL"/>
        </w:rPr>
        <w:t xml:space="preserve"> הוא הוציא ציוץ לפני כמה ימים</w:t>
      </w:r>
      <w:r>
        <w:rPr>
          <w:rFonts w:hint="cs"/>
          <w:rtl/>
          <w:lang w:eastAsia="he-IL"/>
        </w:rPr>
        <w:t xml:space="preserve"> </w:t>
      </w:r>
      <w:r>
        <w:rPr>
          <w:rFonts w:hint="eastAsia"/>
          <w:rtl/>
          <w:lang w:eastAsia="he-IL"/>
        </w:rPr>
        <w:t>–</w:t>
      </w:r>
      <w:r w:rsidRPr="00E07A17">
        <w:rPr>
          <w:rtl/>
          <w:lang w:eastAsia="he-IL"/>
        </w:rPr>
        <w:t xml:space="preserve"> </w:t>
      </w:r>
      <w:r w:rsidR="004C661C">
        <w:rPr>
          <w:rFonts w:hint="cs"/>
          <w:rtl/>
          <w:lang w:eastAsia="he-IL"/>
        </w:rPr>
        <w:t>ש</w:t>
      </w:r>
      <w:r w:rsidRPr="00E07A17">
        <w:rPr>
          <w:rtl/>
          <w:lang w:eastAsia="he-IL"/>
        </w:rPr>
        <w:t>אני תמיד הייתי נגד סרבנות. עכשיו, למה הוא אמר את זה? כי הוויכוח על סרבנות היה כבר לפני עשור, ואז במחאה</w:t>
      </w:r>
      <w:r>
        <w:rPr>
          <w:rtl/>
          <w:lang w:eastAsia="he-IL"/>
        </w:rPr>
        <w:t xml:space="preserve"> אנשים רצו סרבנות</w:t>
      </w:r>
      <w:r>
        <w:rPr>
          <w:rFonts w:hint="cs"/>
          <w:rtl/>
          <w:lang w:eastAsia="he-IL"/>
        </w:rPr>
        <w:t>.</w:t>
      </w:r>
      <w:r w:rsidRPr="00E07A17">
        <w:rPr>
          <w:rtl/>
          <w:lang w:eastAsia="he-IL"/>
        </w:rPr>
        <w:t xml:space="preserve"> אני הייתי מי שהתנגד, ועצרתי את זה</w:t>
      </w:r>
      <w:r>
        <w:rPr>
          <w:rFonts w:hint="cs"/>
          <w:rtl/>
          <w:lang w:eastAsia="he-IL"/>
        </w:rPr>
        <w:t>.</w:t>
      </w:r>
      <w:r w:rsidRPr="00E07A17">
        <w:rPr>
          <w:rtl/>
          <w:lang w:eastAsia="he-IL"/>
        </w:rPr>
        <w:t xml:space="preserve"> לאותם אלה שאז רצו</w:t>
      </w:r>
      <w:r>
        <w:rPr>
          <w:rFonts w:hint="cs"/>
          <w:rtl/>
          <w:lang w:eastAsia="he-IL"/>
        </w:rPr>
        <w:t xml:space="preserve"> </w:t>
      </w:r>
      <w:r>
        <w:rPr>
          <w:rFonts w:hint="eastAsia"/>
          <w:rtl/>
          <w:lang w:eastAsia="he-IL"/>
        </w:rPr>
        <w:t>–</w:t>
      </w:r>
      <w:r w:rsidRPr="00E07A17">
        <w:rPr>
          <w:rtl/>
          <w:lang w:eastAsia="he-IL"/>
        </w:rPr>
        <w:t xml:space="preserve"> מה אני עשיתי באותה מסיבת עיתונאים? אמרתי</w:t>
      </w:r>
      <w:r>
        <w:rPr>
          <w:rFonts w:hint="cs"/>
          <w:rtl/>
          <w:lang w:eastAsia="he-IL"/>
        </w:rPr>
        <w:t>:</w:t>
      </w:r>
      <w:r w:rsidRPr="00E07A17">
        <w:rPr>
          <w:rtl/>
          <w:lang w:eastAsia="he-IL"/>
        </w:rPr>
        <w:t xml:space="preserve"> חבר'ה, תשימו לב, תהיה פה סרבנות</w:t>
      </w:r>
      <w:r>
        <w:rPr>
          <w:rFonts w:hint="cs"/>
          <w:rtl/>
          <w:lang w:eastAsia="he-IL"/>
        </w:rPr>
        <w:t>.</w:t>
      </w:r>
      <w:r w:rsidRPr="00E07A17">
        <w:rPr>
          <w:rtl/>
          <w:lang w:eastAsia="he-IL"/>
        </w:rPr>
        <w:t xml:space="preserve"> אתם יודעים? אולי דבר אחד אני יכול להגיד</w:t>
      </w:r>
      <w:r>
        <w:rPr>
          <w:rFonts w:hint="cs"/>
          <w:rtl/>
          <w:lang w:eastAsia="he-IL"/>
        </w:rPr>
        <w:t>,</w:t>
      </w:r>
      <w:r w:rsidRPr="00E07A17">
        <w:rPr>
          <w:rtl/>
          <w:lang w:eastAsia="he-IL"/>
        </w:rPr>
        <w:t xml:space="preserve"> שחזיתי שיהיו גם אחים לנשק</w:t>
      </w:r>
      <w:r>
        <w:rPr>
          <w:rFonts w:hint="cs"/>
          <w:rtl/>
          <w:lang w:eastAsia="he-IL"/>
        </w:rPr>
        <w:t>.</w:t>
      </w:r>
      <w:r>
        <w:rPr>
          <w:rtl/>
          <w:lang w:eastAsia="he-IL"/>
        </w:rPr>
        <w:t xml:space="preserve"> שיהיו אנשים מטורללים שיקר</w:t>
      </w:r>
      <w:r>
        <w:rPr>
          <w:rFonts w:hint="cs"/>
          <w:rtl/>
          <w:lang w:eastAsia="he-IL"/>
        </w:rPr>
        <w:t>ע</w:t>
      </w:r>
      <w:r w:rsidRPr="00E07A17">
        <w:rPr>
          <w:rtl/>
          <w:lang w:eastAsia="he-IL"/>
        </w:rPr>
        <w:t>ו פה את הצבא, כי רצו לעשות את ז</w:t>
      </w:r>
      <w:r>
        <w:rPr>
          <w:rtl/>
          <w:lang w:eastAsia="he-IL"/>
        </w:rPr>
        <w:t>ה אז, ואני התנגדתי</w:t>
      </w:r>
      <w:r>
        <w:rPr>
          <w:rFonts w:hint="cs"/>
          <w:rtl/>
          <w:lang w:eastAsia="he-IL"/>
        </w:rPr>
        <w:t>.</w:t>
      </w:r>
      <w:r>
        <w:rPr>
          <w:rtl/>
          <w:lang w:eastAsia="he-IL"/>
        </w:rPr>
        <w:t xml:space="preserve"> אני הזהרתי</w:t>
      </w:r>
      <w:r>
        <w:rPr>
          <w:rFonts w:hint="cs"/>
          <w:rtl/>
          <w:lang w:eastAsia="he-IL"/>
        </w:rPr>
        <w:t>:</w:t>
      </w:r>
      <w:r w:rsidRPr="00E07A17">
        <w:rPr>
          <w:rtl/>
          <w:lang w:eastAsia="he-IL"/>
        </w:rPr>
        <w:t xml:space="preserve"> אם לא נתקן, זה יגיע. לצערי זה הגיע</w:t>
      </w:r>
      <w:r>
        <w:rPr>
          <w:rFonts w:hint="cs"/>
          <w:rtl/>
          <w:lang w:eastAsia="he-IL"/>
        </w:rPr>
        <w:t>.</w:t>
      </w:r>
      <w:r>
        <w:rPr>
          <w:rtl/>
          <w:lang w:eastAsia="he-IL"/>
        </w:rPr>
        <w:t xml:space="preserve"> אני תמיד הייתי נגד</w:t>
      </w:r>
      <w:r>
        <w:rPr>
          <w:rFonts w:hint="cs"/>
          <w:rtl/>
          <w:lang w:eastAsia="he-IL"/>
        </w:rPr>
        <w:t>.</w:t>
      </w:r>
      <w:r w:rsidRPr="00E07A17">
        <w:rPr>
          <w:rtl/>
          <w:lang w:eastAsia="he-IL"/>
        </w:rPr>
        <w:t xml:space="preserve"> אני שירתי עד גיל </w:t>
      </w:r>
      <w:r>
        <w:rPr>
          <w:rFonts w:hint="cs"/>
          <w:rtl/>
          <w:lang w:eastAsia="he-IL"/>
        </w:rPr>
        <w:t>51,</w:t>
      </w:r>
      <w:r w:rsidRPr="00E07A17">
        <w:rPr>
          <w:rtl/>
          <w:lang w:eastAsia="he-IL"/>
        </w:rPr>
        <w:t xml:space="preserve"> אם הייתי יכול הייתי משרת יותר</w:t>
      </w:r>
      <w:r>
        <w:rPr>
          <w:rFonts w:hint="cs"/>
          <w:rtl/>
          <w:lang w:eastAsia="he-IL"/>
        </w:rPr>
        <w:t>.</w:t>
      </w:r>
    </w:p>
    <w:p w:rsidR="003B0B8C" w:rsidRDefault="003B0B8C" w:rsidP="009E2E9A">
      <w:pPr>
        <w:rPr>
          <w:rtl/>
          <w:lang w:eastAsia="he-IL"/>
        </w:rPr>
      </w:pPr>
    </w:p>
    <w:p w:rsidR="003B0B8C" w:rsidRDefault="003B0B8C" w:rsidP="009E2E9A">
      <w:pPr>
        <w:pStyle w:val="af5"/>
        <w:keepNext/>
        <w:rPr>
          <w:rtl/>
        </w:rPr>
      </w:pPr>
      <w:bookmarkStart w:id="6398" w:name="ET_interruption_6345_67"/>
      <w:r w:rsidRPr="00E07A17">
        <w:rPr>
          <w:rStyle w:val="TagStyle"/>
          <w:rtl/>
        </w:rPr>
        <w:t xml:space="preserve"> &lt;&lt; קריאה &gt;&gt; </w:t>
      </w:r>
      <w:r>
        <w:rPr>
          <w:rtl/>
        </w:rPr>
        <w:t>טלי גוטליב (הליכוד):</w:t>
      </w:r>
      <w:r w:rsidRPr="00E07A17">
        <w:rPr>
          <w:rStyle w:val="TagStyle"/>
          <w:rtl/>
        </w:rPr>
        <w:t xml:space="preserve"> &lt;&lt; קריאה &gt;&gt;</w:t>
      </w:r>
      <w:r>
        <w:rPr>
          <w:rtl/>
        </w:rPr>
        <w:t xml:space="preserve">   </w:t>
      </w:r>
      <w:bookmarkEnd w:id="6398"/>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 xml:space="preserve">אתה היית נגד לפני עשר שנים - - - לקחו ציטוט </w:t>
      </w:r>
      <w:bookmarkStart w:id="6399" w:name="_ETM_Q30_417000"/>
      <w:bookmarkEnd w:id="6399"/>
      <w:r>
        <w:rPr>
          <w:rFonts w:hint="cs"/>
          <w:rtl/>
          <w:lang w:eastAsia="he-IL"/>
        </w:rPr>
        <w:t>שלך, הוציאו מהקשרו. חוצפה כזאת.</w:t>
      </w:r>
    </w:p>
    <w:p w:rsidR="003B0B8C" w:rsidRDefault="003B0B8C" w:rsidP="009E2E9A">
      <w:pPr>
        <w:rPr>
          <w:rtl/>
          <w:lang w:eastAsia="he-IL"/>
        </w:rPr>
      </w:pPr>
    </w:p>
    <w:p w:rsidR="003B0B8C" w:rsidRDefault="003B0B8C" w:rsidP="009E2E9A">
      <w:pPr>
        <w:pStyle w:val="-"/>
        <w:keepNext/>
        <w:rPr>
          <w:rtl/>
        </w:rPr>
      </w:pPr>
      <w:bookmarkStart w:id="6400" w:name="ET_speakercontinue_6458_13"/>
      <w:r w:rsidRPr="00324074">
        <w:rPr>
          <w:rStyle w:val="TagStyle"/>
          <w:rtl/>
        </w:rPr>
        <w:t xml:space="preserve"> &lt;&lt; דובר_המשך &gt;&gt; </w:t>
      </w:r>
      <w:r>
        <w:rPr>
          <w:rtl/>
        </w:rPr>
        <w:t>שר החינוך יואב קיש:</w:t>
      </w:r>
      <w:r w:rsidRPr="00324074">
        <w:rPr>
          <w:rStyle w:val="TagStyle"/>
          <w:rtl/>
        </w:rPr>
        <w:t xml:space="preserve"> &lt;&lt; דובר_המשך &gt;&gt;</w:t>
      </w:r>
      <w:r>
        <w:rPr>
          <w:rtl/>
        </w:rPr>
        <w:t xml:space="preserve">   </w:t>
      </w:r>
      <w:bookmarkEnd w:id="6400"/>
    </w:p>
    <w:p w:rsidR="003B0B8C" w:rsidRDefault="003B0B8C" w:rsidP="009E2E9A">
      <w:pPr>
        <w:pStyle w:val="KeepWithNext"/>
        <w:rPr>
          <w:rtl/>
          <w:lang w:eastAsia="he-IL"/>
        </w:rPr>
      </w:pPr>
    </w:p>
    <w:p w:rsidR="003B0B8C" w:rsidRDefault="003B0B8C" w:rsidP="004C661C">
      <w:pPr>
        <w:rPr>
          <w:rtl/>
          <w:lang w:eastAsia="he-IL"/>
        </w:rPr>
      </w:pPr>
      <w:r>
        <w:rPr>
          <w:rFonts w:hint="cs"/>
          <w:rtl/>
          <w:lang w:eastAsia="he-IL"/>
        </w:rPr>
        <w:t>אני אומר לך: תשאלי</w:t>
      </w:r>
      <w:r w:rsidR="004C661C">
        <w:rPr>
          <w:rFonts w:hint="cs"/>
          <w:rtl/>
          <w:lang w:eastAsia="he-IL"/>
        </w:rPr>
        <w:t>.</w:t>
      </w:r>
      <w:r>
        <w:rPr>
          <w:rFonts w:hint="cs"/>
          <w:rtl/>
          <w:lang w:eastAsia="he-IL"/>
        </w:rPr>
        <w:t xml:space="preserve"> אבל אתה יודעת מה, זה לא אני. תסתכלו, איתי בן חורין, אין לי שום קשר</w:t>
      </w:r>
      <w:bookmarkStart w:id="6401" w:name="_ETM_Q30_425000"/>
      <w:bookmarkEnd w:id="6401"/>
      <w:r>
        <w:rPr>
          <w:rFonts w:hint="cs"/>
          <w:rtl/>
          <w:lang w:eastAsia="he-IL"/>
        </w:rPr>
        <w:t xml:space="preserve"> איתו, </w:t>
      </w:r>
      <w:r w:rsidRPr="00E07A17">
        <w:rPr>
          <w:rtl/>
          <w:lang w:eastAsia="he-IL"/>
        </w:rPr>
        <w:t xml:space="preserve">הוא בצד ההפוך לחלוטין </w:t>
      </w:r>
      <w:r>
        <w:rPr>
          <w:rFonts w:hint="cs"/>
          <w:rtl/>
          <w:lang w:eastAsia="he-IL"/>
        </w:rPr>
        <w:t>ב</w:t>
      </w:r>
      <w:r w:rsidRPr="00E07A17">
        <w:rPr>
          <w:rtl/>
          <w:lang w:eastAsia="he-IL"/>
        </w:rPr>
        <w:t>מפה הפוליטית. הוא כותב עכשיו שיואב קיש היה נגד סרבנות</w:t>
      </w:r>
      <w:r>
        <w:rPr>
          <w:rFonts w:hint="cs"/>
          <w:rtl/>
          <w:lang w:eastAsia="he-IL"/>
        </w:rPr>
        <w:t>.</w:t>
      </w:r>
      <w:r w:rsidRPr="00E07A17">
        <w:rPr>
          <w:rtl/>
          <w:lang w:eastAsia="he-IL"/>
        </w:rPr>
        <w:t xml:space="preserve"> אז מה הם מנסים? מנסים לקחת אותי</w:t>
      </w:r>
      <w:r>
        <w:rPr>
          <w:rFonts w:hint="cs"/>
          <w:rtl/>
          <w:lang w:eastAsia="he-IL"/>
        </w:rPr>
        <w:t>,</w:t>
      </w:r>
      <w:r w:rsidRPr="00E07A17">
        <w:rPr>
          <w:rtl/>
          <w:lang w:eastAsia="he-IL"/>
        </w:rPr>
        <w:t xml:space="preserve"> להראות כאילו אני הייתי הסרבן. זה הרי השקר הכי מוחלט שיש</w:t>
      </w:r>
      <w:r>
        <w:rPr>
          <w:rFonts w:hint="cs"/>
          <w:rtl/>
          <w:lang w:eastAsia="he-IL"/>
        </w:rPr>
        <w:t>.</w:t>
      </w:r>
      <w:bookmarkStart w:id="6402" w:name="_ETM_Q30_441000"/>
      <w:bookmarkEnd w:id="6402"/>
      <w:r>
        <w:rPr>
          <w:rFonts w:hint="cs"/>
          <w:rtl/>
          <w:lang w:eastAsia="he-IL"/>
        </w:rPr>
        <w:t xml:space="preserve"> </w:t>
      </w:r>
      <w:r w:rsidRPr="00E07A17">
        <w:rPr>
          <w:rtl/>
          <w:lang w:eastAsia="he-IL"/>
        </w:rPr>
        <w:t>אתם יודעים, אני מדבר שם, אני אומר על הבן שלי</w:t>
      </w:r>
      <w:r w:rsidR="004C661C">
        <w:rPr>
          <w:rFonts w:hint="cs"/>
          <w:rtl/>
          <w:lang w:eastAsia="he-IL"/>
        </w:rPr>
        <w:t>, שהיה</w:t>
      </w:r>
      <w:r w:rsidRPr="00E07A17">
        <w:rPr>
          <w:rtl/>
          <w:lang w:eastAsia="he-IL"/>
        </w:rPr>
        <w:t xml:space="preserve"> בן </w:t>
      </w:r>
      <w:r>
        <w:rPr>
          <w:rFonts w:hint="cs"/>
          <w:rtl/>
          <w:lang w:eastAsia="he-IL"/>
        </w:rPr>
        <w:t xml:space="preserve">14. </w:t>
      </w:r>
      <w:r w:rsidRPr="00E07A17">
        <w:rPr>
          <w:rtl/>
          <w:lang w:eastAsia="he-IL"/>
        </w:rPr>
        <w:t>הבן שלי</w:t>
      </w:r>
      <w:r w:rsidR="004C661C">
        <w:rPr>
          <w:rFonts w:hint="cs"/>
          <w:rtl/>
          <w:lang w:eastAsia="he-IL"/>
        </w:rPr>
        <w:t>,</w:t>
      </w:r>
      <w:r w:rsidRPr="00E07A17">
        <w:rPr>
          <w:rtl/>
          <w:lang w:eastAsia="he-IL"/>
        </w:rPr>
        <w:t xml:space="preserve"> </w:t>
      </w:r>
      <w:r>
        <w:rPr>
          <w:rFonts w:hint="cs"/>
          <w:rtl/>
          <w:lang w:eastAsia="he-IL"/>
        </w:rPr>
        <w:t xml:space="preserve">אז </w:t>
      </w:r>
      <w:r w:rsidRPr="00E07A17">
        <w:rPr>
          <w:rtl/>
          <w:lang w:eastAsia="he-IL"/>
        </w:rPr>
        <w:t xml:space="preserve">בן </w:t>
      </w:r>
      <w:r>
        <w:rPr>
          <w:rFonts w:hint="cs"/>
          <w:rtl/>
          <w:lang w:eastAsia="he-IL"/>
        </w:rPr>
        <w:t>14</w:t>
      </w:r>
      <w:r w:rsidR="004C661C">
        <w:rPr>
          <w:rFonts w:hint="cs"/>
          <w:rtl/>
          <w:lang w:eastAsia="he-IL"/>
        </w:rPr>
        <w:t>,</w:t>
      </w:r>
      <w:r w:rsidRPr="00E07A17">
        <w:rPr>
          <w:rtl/>
          <w:lang w:eastAsia="he-IL"/>
        </w:rPr>
        <w:t xml:space="preserve"> היום בקבע, לוחם, נלחם בכל המלחמה הזו</w:t>
      </w:r>
      <w:r>
        <w:rPr>
          <w:rFonts w:hint="cs"/>
          <w:rtl/>
          <w:lang w:eastAsia="he-IL"/>
        </w:rPr>
        <w:t>.</w:t>
      </w:r>
      <w:r w:rsidRPr="00E07A17">
        <w:rPr>
          <w:rtl/>
          <w:lang w:eastAsia="he-IL"/>
        </w:rPr>
        <w:t xml:space="preserve"> </w:t>
      </w:r>
    </w:p>
    <w:p w:rsidR="003B0B8C" w:rsidRDefault="003B0B8C" w:rsidP="009E2E9A">
      <w:pPr>
        <w:rPr>
          <w:rtl/>
          <w:lang w:eastAsia="he-IL"/>
        </w:rPr>
      </w:pPr>
    </w:p>
    <w:p w:rsidR="003B0B8C" w:rsidRDefault="003B0B8C" w:rsidP="009E2E9A">
      <w:pPr>
        <w:rPr>
          <w:rtl/>
          <w:lang w:eastAsia="he-IL"/>
        </w:rPr>
      </w:pPr>
      <w:r w:rsidRPr="00E07A17">
        <w:rPr>
          <w:rtl/>
          <w:lang w:eastAsia="he-IL"/>
        </w:rPr>
        <w:t xml:space="preserve">פשוט חוצפה שאותם אנשים </w:t>
      </w:r>
      <w:r>
        <w:rPr>
          <w:rFonts w:hint="cs"/>
          <w:rtl/>
          <w:lang w:eastAsia="he-IL"/>
        </w:rPr>
        <w:t>ב</w:t>
      </w:r>
      <w:r w:rsidRPr="00E07A17">
        <w:rPr>
          <w:rtl/>
          <w:lang w:eastAsia="he-IL"/>
        </w:rPr>
        <w:t>זויים</w:t>
      </w:r>
      <w:r>
        <w:rPr>
          <w:rFonts w:hint="cs"/>
          <w:rtl/>
          <w:lang w:eastAsia="he-IL"/>
        </w:rPr>
        <w:t>,</w:t>
      </w:r>
      <w:r w:rsidRPr="00E07A17">
        <w:rPr>
          <w:rtl/>
          <w:lang w:eastAsia="he-IL"/>
        </w:rPr>
        <w:t xml:space="preserve"> אחים לנשק</w:t>
      </w:r>
      <w:r>
        <w:rPr>
          <w:rFonts w:hint="cs"/>
          <w:rtl/>
          <w:lang w:eastAsia="he-IL"/>
        </w:rPr>
        <w:t xml:space="preserve"> </w:t>
      </w:r>
      <w:r>
        <w:rPr>
          <w:rFonts w:hint="eastAsia"/>
          <w:rtl/>
          <w:lang w:eastAsia="he-IL"/>
        </w:rPr>
        <w:t>–</w:t>
      </w:r>
      <w:r w:rsidRPr="00E07A17">
        <w:rPr>
          <w:rtl/>
          <w:lang w:eastAsia="he-IL"/>
        </w:rPr>
        <w:t xml:space="preserve"> אני אספר לכם עוד סיפור על אחים לנשק,</w:t>
      </w:r>
      <w:r>
        <w:rPr>
          <w:rtl/>
          <w:lang w:eastAsia="he-IL"/>
        </w:rPr>
        <w:t xml:space="preserve"> ותראו את התקשורת. עולה עודד בן</w:t>
      </w:r>
      <w:r>
        <w:rPr>
          <w:rFonts w:hint="cs"/>
          <w:rtl/>
          <w:lang w:eastAsia="he-IL"/>
        </w:rPr>
        <w:t xml:space="preserve"> </w:t>
      </w:r>
      <w:r w:rsidRPr="00E07A17">
        <w:rPr>
          <w:rtl/>
          <w:lang w:eastAsia="he-IL"/>
        </w:rPr>
        <w:t xml:space="preserve">עמי עם סיפור </w:t>
      </w:r>
      <w:r>
        <w:rPr>
          <w:rFonts w:hint="cs"/>
          <w:rtl/>
          <w:lang w:eastAsia="he-IL"/>
        </w:rPr>
        <w:t>ש</w:t>
      </w:r>
      <w:r w:rsidRPr="00E07A17">
        <w:rPr>
          <w:rtl/>
          <w:lang w:eastAsia="he-IL"/>
        </w:rPr>
        <w:t>כאילו הם הקימו בית ספר. תבינו את השקר. אנחנו, משרד החינוך, הקמנ</w:t>
      </w:r>
      <w:r>
        <w:rPr>
          <w:rtl/>
          <w:lang w:eastAsia="he-IL"/>
        </w:rPr>
        <w:t>ו בית ספר לקריית שמונה</w:t>
      </w:r>
      <w:r>
        <w:rPr>
          <w:rFonts w:hint="cs"/>
          <w:rtl/>
          <w:lang w:eastAsia="he-IL"/>
        </w:rPr>
        <w:t xml:space="preserve"> –</w:t>
      </w:r>
      <w:r w:rsidRPr="00E07A17">
        <w:rPr>
          <w:rtl/>
          <w:lang w:eastAsia="he-IL"/>
        </w:rPr>
        <w:t xml:space="preserve"> </w:t>
      </w:r>
      <w:proofErr w:type="spellStart"/>
      <w:r w:rsidRPr="00E07A17">
        <w:rPr>
          <w:rtl/>
          <w:lang w:eastAsia="he-IL"/>
        </w:rPr>
        <w:t>דנ</w:t>
      </w:r>
      <w:r>
        <w:rPr>
          <w:rtl/>
          <w:lang w:eastAsia="he-IL"/>
        </w:rPr>
        <w:t>ציגר</w:t>
      </w:r>
      <w:proofErr w:type="spellEnd"/>
      <w:r>
        <w:rPr>
          <w:rFonts w:hint="cs"/>
          <w:rtl/>
          <w:lang w:eastAsia="he-IL"/>
        </w:rPr>
        <w:t>.</w:t>
      </w:r>
      <w:r>
        <w:rPr>
          <w:rtl/>
          <w:lang w:eastAsia="he-IL"/>
        </w:rPr>
        <w:t xml:space="preserve"> לקחנו את הסינמה</w:t>
      </w:r>
      <w:r>
        <w:rPr>
          <w:rFonts w:hint="cs"/>
          <w:rtl/>
          <w:lang w:eastAsia="he-IL"/>
        </w:rPr>
        <w:t xml:space="preserve"> </w:t>
      </w:r>
      <w:r w:rsidRPr="00E07A17">
        <w:rPr>
          <w:rtl/>
          <w:lang w:eastAsia="he-IL"/>
        </w:rPr>
        <w:t xml:space="preserve">סיטי, שכרנו את המשרדים, </w:t>
      </w:r>
      <w:r>
        <w:rPr>
          <w:rFonts w:hint="cs"/>
          <w:rtl/>
          <w:lang w:eastAsia="he-IL"/>
        </w:rPr>
        <w:t xml:space="preserve">300,000 </w:t>
      </w:r>
      <w:r w:rsidRPr="00E07A17">
        <w:rPr>
          <w:rtl/>
          <w:lang w:eastAsia="he-IL"/>
        </w:rPr>
        <w:t>שקל לחודש שילמנו. מי ישב שם לפנינו? אחים לנשק. הם יצאו החוצה, אנחנו נכנסנו. מה הסיפור בערוץ</w:t>
      </w:r>
      <w:r>
        <w:rPr>
          <w:rFonts w:hint="cs"/>
          <w:rtl/>
          <w:lang w:eastAsia="he-IL"/>
        </w:rPr>
        <w:t xml:space="preserve"> 12</w:t>
      </w:r>
      <w:r w:rsidRPr="00E07A17">
        <w:rPr>
          <w:rtl/>
          <w:lang w:eastAsia="he-IL"/>
        </w:rPr>
        <w:t>? אחים לנשק פתחו בית ספר לקריית שמונה</w:t>
      </w:r>
      <w:r>
        <w:rPr>
          <w:rFonts w:hint="cs"/>
          <w:rtl/>
          <w:lang w:eastAsia="he-IL"/>
        </w:rPr>
        <w:t>.</w:t>
      </w:r>
      <w:r w:rsidRPr="00E07A17">
        <w:rPr>
          <w:rtl/>
          <w:lang w:eastAsia="he-IL"/>
        </w:rPr>
        <w:t xml:space="preserve"> כמה שקרים</w:t>
      </w:r>
      <w:r>
        <w:rPr>
          <w:rFonts w:hint="cs"/>
          <w:rtl/>
          <w:lang w:eastAsia="he-IL"/>
        </w:rPr>
        <w:t>.</w:t>
      </w:r>
      <w:r w:rsidRPr="00E07A17">
        <w:rPr>
          <w:rtl/>
          <w:lang w:eastAsia="he-IL"/>
        </w:rPr>
        <w:t xml:space="preserve"> כמה בזויים אתם יכולים להיות בערוץ </w:t>
      </w:r>
      <w:r>
        <w:rPr>
          <w:rFonts w:hint="cs"/>
          <w:rtl/>
          <w:lang w:eastAsia="he-IL"/>
        </w:rPr>
        <w:t>12,</w:t>
      </w:r>
      <w:r w:rsidRPr="00E07A17">
        <w:rPr>
          <w:rtl/>
          <w:lang w:eastAsia="he-IL"/>
        </w:rPr>
        <w:t xml:space="preserve"> שאתם לוקחים את האמת, מסובבים אותה והופכים אותה </w:t>
      </w:r>
      <w:proofErr w:type="spellStart"/>
      <w:r w:rsidRPr="00E07A17">
        <w:rPr>
          <w:rtl/>
          <w:lang w:eastAsia="he-IL"/>
        </w:rPr>
        <w:t>לפייק</w:t>
      </w:r>
      <w:proofErr w:type="spellEnd"/>
      <w:r w:rsidRPr="00E07A17">
        <w:rPr>
          <w:rtl/>
          <w:lang w:eastAsia="he-IL"/>
        </w:rPr>
        <w:t xml:space="preserve"> מוחלט. ה</w:t>
      </w:r>
      <w:r>
        <w:rPr>
          <w:rFonts w:hint="cs"/>
          <w:rtl/>
          <w:lang w:eastAsia="he-IL"/>
        </w:rPr>
        <w:t>י</w:t>
      </w:r>
      <w:r w:rsidRPr="00E07A17">
        <w:rPr>
          <w:rtl/>
          <w:lang w:eastAsia="he-IL"/>
        </w:rPr>
        <w:t>נה אני אומר לכם</w:t>
      </w:r>
      <w:r>
        <w:rPr>
          <w:rFonts w:hint="cs"/>
          <w:rtl/>
          <w:lang w:eastAsia="he-IL"/>
        </w:rPr>
        <w:t>.</w:t>
      </w:r>
    </w:p>
    <w:p w:rsidR="003B0B8C" w:rsidRDefault="003B0B8C" w:rsidP="009E2E9A">
      <w:pPr>
        <w:rPr>
          <w:rtl/>
          <w:lang w:eastAsia="he-IL"/>
        </w:rPr>
      </w:pPr>
      <w:bookmarkStart w:id="6403" w:name="_ETM_Q30_496000"/>
      <w:bookmarkEnd w:id="6403"/>
    </w:p>
    <w:p w:rsidR="003B0B8C" w:rsidRDefault="003B0B8C" w:rsidP="009E2E9A">
      <w:pPr>
        <w:rPr>
          <w:rtl/>
          <w:lang w:eastAsia="he-IL"/>
        </w:rPr>
      </w:pPr>
      <w:bookmarkStart w:id="6404" w:name="_ETM_Q30_497000"/>
      <w:bookmarkEnd w:id="6404"/>
      <w:r w:rsidRPr="00E07A17">
        <w:rPr>
          <w:rtl/>
          <w:lang w:eastAsia="he-IL"/>
        </w:rPr>
        <w:t>אתם רוצים עוד סיפור? ה</w:t>
      </w:r>
      <w:r>
        <w:rPr>
          <w:rFonts w:hint="cs"/>
          <w:rtl/>
          <w:lang w:eastAsia="he-IL"/>
        </w:rPr>
        <w:t>י</w:t>
      </w:r>
      <w:r w:rsidRPr="00E07A17">
        <w:rPr>
          <w:rtl/>
          <w:lang w:eastAsia="he-IL"/>
        </w:rPr>
        <w:t>נה אני מספר לכם</w:t>
      </w:r>
      <w:r>
        <w:rPr>
          <w:rFonts w:hint="cs"/>
          <w:rtl/>
          <w:lang w:eastAsia="he-IL"/>
        </w:rPr>
        <w:t>.</w:t>
      </w:r>
      <w:r w:rsidRPr="00E07A17">
        <w:rPr>
          <w:rtl/>
          <w:lang w:eastAsia="he-IL"/>
        </w:rPr>
        <w:t xml:space="preserve"> אתם יודעים מה</w:t>
      </w:r>
      <w:r>
        <w:rPr>
          <w:rFonts w:hint="cs"/>
          <w:rtl/>
          <w:lang w:eastAsia="he-IL"/>
        </w:rPr>
        <w:t>?</w:t>
      </w:r>
      <w:r w:rsidRPr="00E07A17">
        <w:rPr>
          <w:rtl/>
          <w:lang w:eastAsia="he-IL"/>
        </w:rPr>
        <w:t xml:space="preserve"> זה נוגע אליי אישית. אשתי</w:t>
      </w:r>
      <w:r>
        <w:rPr>
          <w:rFonts w:hint="cs"/>
          <w:rtl/>
          <w:lang w:eastAsia="he-IL"/>
        </w:rPr>
        <w:t>,</w:t>
      </w:r>
      <w:r w:rsidRPr="00E07A17">
        <w:rPr>
          <w:rtl/>
          <w:lang w:eastAsia="he-IL"/>
        </w:rPr>
        <w:t xml:space="preserve"> עד </w:t>
      </w:r>
      <w:r>
        <w:rPr>
          <w:rFonts w:hint="cs"/>
          <w:rtl/>
          <w:lang w:eastAsia="he-IL"/>
        </w:rPr>
        <w:t>120,</w:t>
      </w:r>
      <w:r w:rsidRPr="00E07A17">
        <w:rPr>
          <w:rtl/>
          <w:lang w:eastAsia="he-IL"/>
        </w:rPr>
        <w:t xml:space="preserve"> </w:t>
      </w:r>
      <w:r>
        <w:rPr>
          <w:rFonts w:hint="cs"/>
          <w:rtl/>
          <w:lang w:eastAsia="he-IL"/>
        </w:rPr>
        <w:t>ב</w:t>
      </w:r>
      <w:r w:rsidRPr="00E07A17">
        <w:rPr>
          <w:rtl/>
          <w:lang w:eastAsia="he-IL"/>
        </w:rPr>
        <w:t xml:space="preserve">כל יום חמישי הייתה נוסעת </w:t>
      </w:r>
      <w:r>
        <w:rPr>
          <w:rFonts w:hint="cs"/>
          <w:rtl/>
          <w:lang w:eastAsia="he-IL"/>
        </w:rPr>
        <w:t>ב-05:00</w:t>
      </w:r>
      <w:r w:rsidRPr="00E07A17">
        <w:rPr>
          <w:rtl/>
          <w:lang w:eastAsia="he-IL"/>
        </w:rPr>
        <w:t>, עוזבת את הבית עם כמה נשים</w:t>
      </w:r>
      <w:r>
        <w:rPr>
          <w:rFonts w:hint="cs"/>
          <w:rtl/>
          <w:lang w:eastAsia="he-IL"/>
        </w:rPr>
        <w:t xml:space="preserve"> </w:t>
      </w:r>
      <w:r>
        <w:rPr>
          <w:rFonts w:hint="eastAsia"/>
          <w:rtl/>
          <w:lang w:eastAsia="he-IL"/>
        </w:rPr>
        <w:t>–</w:t>
      </w:r>
      <w:r w:rsidRPr="00E07A17">
        <w:rPr>
          <w:rtl/>
          <w:lang w:eastAsia="he-IL"/>
        </w:rPr>
        <w:t xml:space="preserve"> כן, מהוד השרון</w:t>
      </w:r>
      <w:r>
        <w:rPr>
          <w:rFonts w:hint="cs"/>
          <w:rtl/>
          <w:lang w:eastAsia="he-IL"/>
        </w:rPr>
        <w:t xml:space="preserve"> </w:t>
      </w:r>
      <w:r>
        <w:rPr>
          <w:rFonts w:hint="eastAsia"/>
          <w:rtl/>
          <w:lang w:eastAsia="he-IL"/>
        </w:rPr>
        <w:t>–</w:t>
      </w:r>
      <w:r w:rsidRPr="00E07A17">
        <w:rPr>
          <w:rtl/>
          <w:lang w:eastAsia="he-IL"/>
        </w:rPr>
        <w:t xml:space="preserve"> להתנדב בשדרות במלחמה</w:t>
      </w:r>
      <w:r>
        <w:rPr>
          <w:rFonts w:hint="cs"/>
          <w:rtl/>
          <w:lang w:eastAsia="he-IL"/>
        </w:rPr>
        <w:t>,</w:t>
      </w:r>
      <w:r w:rsidRPr="00E07A17">
        <w:rPr>
          <w:rtl/>
          <w:lang w:eastAsia="he-IL"/>
        </w:rPr>
        <w:t xml:space="preserve"> להכין סנדוויצ'ים ואוכל לחיילים בעזה</w:t>
      </w:r>
      <w:r>
        <w:rPr>
          <w:rFonts w:hint="cs"/>
          <w:rtl/>
          <w:lang w:eastAsia="he-IL"/>
        </w:rPr>
        <w:t>.</w:t>
      </w:r>
      <w:r>
        <w:rPr>
          <w:rtl/>
          <w:lang w:eastAsia="he-IL"/>
        </w:rPr>
        <w:t xml:space="preserve"> מכינים כמויות עצומות, מטבח שלם</w:t>
      </w:r>
      <w:r>
        <w:rPr>
          <w:rFonts w:hint="cs"/>
          <w:rtl/>
          <w:lang w:eastAsia="he-IL"/>
        </w:rPr>
        <w:t>.</w:t>
      </w:r>
      <w:r w:rsidRPr="00E07A17">
        <w:rPr>
          <w:rtl/>
          <w:lang w:eastAsia="he-IL"/>
        </w:rPr>
        <w:t xml:space="preserve"> מה עשו אחים לנשק? ה</w:t>
      </w:r>
      <w:r>
        <w:rPr>
          <w:rFonts w:hint="cs"/>
          <w:rtl/>
          <w:lang w:eastAsia="he-IL"/>
        </w:rPr>
        <w:t>י</w:t>
      </w:r>
      <w:r w:rsidRPr="00E07A17">
        <w:rPr>
          <w:rtl/>
          <w:lang w:eastAsia="he-IL"/>
        </w:rPr>
        <w:t>נה</w:t>
      </w:r>
      <w:r>
        <w:rPr>
          <w:rFonts w:hint="cs"/>
          <w:rtl/>
          <w:lang w:eastAsia="he-IL"/>
        </w:rPr>
        <w:t>,</w:t>
      </w:r>
      <w:r w:rsidRPr="00E07A17">
        <w:rPr>
          <w:rtl/>
          <w:lang w:eastAsia="he-IL"/>
        </w:rPr>
        <w:t xml:space="preserve"> החברים שלך. בסוף, כשכל האוכל מוכן, באים, לוקחים, שמים </w:t>
      </w:r>
      <w:proofErr w:type="spellStart"/>
      <w:r>
        <w:rPr>
          <w:rFonts w:hint="cs"/>
          <w:rtl/>
          <w:lang w:eastAsia="he-IL"/>
        </w:rPr>
        <w:t>סטמפה</w:t>
      </w:r>
      <w:proofErr w:type="spellEnd"/>
      <w:r>
        <w:rPr>
          <w:rFonts w:hint="cs"/>
          <w:rtl/>
          <w:lang w:eastAsia="he-IL"/>
        </w:rPr>
        <w:t xml:space="preserve"> של א</w:t>
      </w:r>
      <w:r w:rsidRPr="00E07A17">
        <w:rPr>
          <w:rtl/>
          <w:lang w:eastAsia="he-IL"/>
        </w:rPr>
        <w:t>חים לנשק ומחלקים. זה אחים לנשק. ארגון בזוי</w:t>
      </w:r>
      <w:r>
        <w:rPr>
          <w:rFonts w:hint="cs"/>
          <w:rtl/>
          <w:lang w:eastAsia="he-IL"/>
        </w:rPr>
        <w:t>.</w:t>
      </w:r>
      <w:r w:rsidRPr="00227EE3">
        <w:rPr>
          <w:rtl/>
          <w:lang w:eastAsia="he-IL"/>
        </w:rPr>
        <w:t xml:space="preserve"> </w:t>
      </w:r>
      <w:r w:rsidRPr="00E07A17">
        <w:rPr>
          <w:rtl/>
          <w:lang w:eastAsia="he-IL"/>
        </w:rPr>
        <w:t>ארגון שגרם לצבא במדינת ישראל להיכשל</w:t>
      </w:r>
      <w:r>
        <w:rPr>
          <w:rFonts w:hint="cs"/>
          <w:rtl/>
          <w:lang w:eastAsia="he-IL"/>
        </w:rPr>
        <w:t>.</w:t>
      </w:r>
      <w:r w:rsidRPr="00E07A17">
        <w:rPr>
          <w:rtl/>
          <w:lang w:eastAsia="he-IL"/>
        </w:rPr>
        <w:t xml:space="preserve"> ארגון שמנע מהמפקדים להילחם בסרבנות</w:t>
      </w:r>
      <w:r>
        <w:rPr>
          <w:rFonts w:hint="cs"/>
          <w:rtl/>
          <w:lang w:eastAsia="he-IL"/>
        </w:rPr>
        <w:t>.</w:t>
      </w:r>
      <w:r>
        <w:rPr>
          <w:rtl/>
          <w:lang w:eastAsia="he-IL"/>
        </w:rPr>
        <w:t xml:space="preserve"> </w:t>
      </w:r>
      <w:r w:rsidRPr="00E07A17">
        <w:rPr>
          <w:rtl/>
          <w:lang w:eastAsia="he-IL"/>
        </w:rPr>
        <w:t>הם לא ייכנסו לבתי ספר.</w:t>
      </w:r>
    </w:p>
    <w:p w:rsidR="003B0B8C" w:rsidRDefault="003B0B8C" w:rsidP="009E2E9A">
      <w:pPr>
        <w:rPr>
          <w:rtl/>
          <w:lang w:eastAsia="he-IL"/>
        </w:rPr>
      </w:pPr>
    </w:p>
    <w:p w:rsidR="003B0B8C" w:rsidRDefault="003B0B8C" w:rsidP="009E2E9A">
      <w:pPr>
        <w:pStyle w:val="af6"/>
        <w:keepNext/>
        <w:rPr>
          <w:rtl/>
        </w:rPr>
      </w:pPr>
      <w:r w:rsidRPr="00324074">
        <w:rPr>
          <w:rStyle w:val="TagStyle"/>
          <w:rtl/>
        </w:rPr>
        <w:t xml:space="preserve"> &lt;&lt; יור &gt;&gt; </w:t>
      </w:r>
      <w:r>
        <w:rPr>
          <w:rtl/>
        </w:rPr>
        <w:t>היו"ר לימור סון הר מלך:</w:t>
      </w:r>
      <w:r w:rsidRPr="00324074">
        <w:rPr>
          <w:rStyle w:val="TagStyle"/>
          <w:rtl/>
        </w:rPr>
        <w:t xml:space="preserve"> &lt;&lt; יור &gt;&gt;</w:t>
      </w:r>
      <w:r>
        <w:rPr>
          <w:rtl/>
        </w:rPr>
        <w:t xml:space="preserve">   </w:t>
      </w:r>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זה קרה בכל מקום.</w:t>
      </w:r>
    </w:p>
    <w:p w:rsidR="003B0B8C" w:rsidRDefault="003B0B8C" w:rsidP="009E2E9A">
      <w:pPr>
        <w:rPr>
          <w:b/>
          <w:bCs/>
          <w:u w:val="single"/>
          <w:rtl/>
          <w:lang w:eastAsia="he-IL"/>
        </w:rPr>
      </w:pPr>
      <w:bookmarkStart w:id="6405" w:name="_ETM_Q30_525000"/>
      <w:bookmarkStart w:id="6406" w:name="_ETM_Q30_526000"/>
      <w:bookmarkStart w:id="6407" w:name="_ETM_Q30_541000"/>
      <w:bookmarkEnd w:id="6405"/>
      <w:bookmarkEnd w:id="6406"/>
      <w:bookmarkEnd w:id="6407"/>
    </w:p>
    <w:p w:rsidR="003B0B8C" w:rsidRDefault="003B0B8C" w:rsidP="009E2E9A">
      <w:pPr>
        <w:pStyle w:val="af5"/>
        <w:keepNext/>
        <w:rPr>
          <w:rtl/>
        </w:rPr>
      </w:pPr>
      <w:bookmarkStart w:id="6408" w:name="ET_interruption_6127_69"/>
      <w:r w:rsidRPr="00227EE3">
        <w:rPr>
          <w:rStyle w:val="TagStyle"/>
          <w:rtl/>
        </w:rPr>
        <w:t xml:space="preserve"> &lt;&lt; קריאה &gt;&gt; </w:t>
      </w:r>
      <w:r>
        <w:rPr>
          <w:rtl/>
        </w:rPr>
        <w:t>ולדימיר בליאק (יש עתיד):</w:t>
      </w:r>
      <w:r w:rsidRPr="00227EE3">
        <w:rPr>
          <w:rStyle w:val="TagStyle"/>
          <w:rtl/>
        </w:rPr>
        <w:t xml:space="preserve"> &lt;&lt; קריאה &gt;&gt;</w:t>
      </w:r>
      <w:r>
        <w:rPr>
          <w:rtl/>
        </w:rPr>
        <w:t xml:space="preserve">   </w:t>
      </w:r>
      <w:bookmarkEnd w:id="6408"/>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הלוואי שיתבעו אותך. תכין את הכסף. כל יום אני מתבייש שאתה שר חינוך.</w:t>
      </w:r>
    </w:p>
    <w:p w:rsidR="003B0B8C" w:rsidRDefault="003B0B8C" w:rsidP="009E2E9A">
      <w:pPr>
        <w:rPr>
          <w:rtl/>
          <w:lang w:eastAsia="he-IL"/>
        </w:rPr>
      </w:pPr>
    </w:p>
    <w:p w:rsidR="003B0B8C" w:rsidRDefault="003B0B8C" w:rsidP="009E2E9A">
      <w:pPr>
        <w:pStyle w:val="af6"/>
        <w:keepNext/>
        <w:rPr>
          <w:rtl/>
        </w:rPr>
      </w:pPr>
      <w:r w:rsidRPr="00324074">
        <w:rPr>
          <w:rStyle w:val="TagStyle"/>
          <w:rtl/>
        </w:rPr>
        <w:t xml:space="preserve"> &lt;&lt; יור &gt;&gt; </w:t>
      </w:r>
      <w:r>
        <w:rPr>
          <w:rtl/>
        </w:rPr>
        <w:t>היו"ר לימור סון הר מלך:</w:t>
      </w:r>
      <w:r w:rsidRPr="00324074">
        <w:rPr>
          <w:rStyle w:val="TagStyle"/>
          <w:rtl/>
        </w:rPr>
        <w:t xml:space="preserve"> &lt;&lt; יור &gt;&gt;</w:t>
      </w:r>
      <w:r>
        <w:rPr>
          <w:rtl/>
        </w:rPr>
        <w:t xml:space="preserve">   </w:t>
      </w:r>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 xml:space="preserve">חברי הכנסת, נעבור </w:t>
      </w:r>
      <w:bookmarkStart w:id="6409" w:name="_ETM_Q30_545000"/>
      <w:bookmarkEnd w:id="6409"/>
      <w:r>
        <w:rPr>
          <w:rFonts w:hint="cs"/>
          <w:rtl/>
          <w:lang w:eastAsia="he-IL"/>
        </w:rPr>
        <w:t xml:space="preserve">להצבעה על </w:t>
      </w:r>
      <w:r w:rsidRPr="00227EE3">
        <w:rPr>
          <w:rtl/>
          <w:lang w:eastAsia="he-IL"/>
        </w:rPr>
        <w:t>הצעת חוק תקשורת דיגיטלית עם גופים ציבוריים (תיקון מס' 5) (חובת מתן מענה הולם), התשפ"ה–2025</w:t>
      </w:r>
      <w:r>
        <w:rPr>
          <w:rFonts w:hint="cs"/>
          <w:rtl/>
          <w:lang w:eastAsia="he-IL"/>
        </w:rPr>
        <w:t>, בקריאה הראשונה. להתמקם בבקשה.</w:t>
      </w:r>
      <w:bookmarkStart w:id="6410" w:name="_ETM_Q30_563000"/>
      <w:bookmarkEnd w:id="6410"/>
      <w:r>
        <w:rPr>
          <w:rFonts w:hint="cs"/>
          <w:rtl/>
          <w:lang w:eastAsia="he-IL"/>
        </w:rPr>
        <w:t xml:space="preserve"> הצבעה.</w:t>
      </w:r>
    </w:p>
    <w:p w:rsidR="003B0B8C" w:rsidRDefault="003B0B8C" w:rsidP="009E2E9A">
      <w:pPr>
        <w:rPr>
          <w:rtl/>
          <w:lang w:eastAsia="he-IL"/>
        </w:rPr>
      </w:pPr>
      <w:bookmarkStart w:id="6411" w:name="_ETM_Q30_556000"/>
      <w:bookmarkEnd w:id="6411"/>
    </w:p>
    <w:p w:rsidR="003B0B8C" w:rsidRDefault="003B0B8C" w:rsidP="009E2E9A">
      <w:pPr>
        <w:pStyle w:val="af1"/>
        <w:keepNext/>
        <w:rPr>
          <w:rtl/>
          <w:lang w:eastAsia="he-IL"/>
        </w:rPr>
      </w:pPr>
      <w:r>
        <w:rPr>
          <w:rtl/>
          <w:lang w:eastAsia="he-IL"/>
        </w:rPr>
        <w:t>הצבעה מס'</w:t>
      </w:r>
      <w:r>
        <w:rPr>
          <w:rFonts w:hint="cs"/>
          <w:rtl/>
          <w:lang w:eastAsia="he-IL"/>
        </w:rPr>
        <w:t xml:space="preserve"> 5</w:t>
      </w:r>
    </w:p>
    <w:p w:rsidR="003B0B8C" w:rsidRDefault="003B0B8C" w:rsidP="009E2E9A">
      <w:pPr>
        <w:pStyle w:val="--"/>
        <w:keepNext/>
        <w:rPr>
          <w:rtl/>
          <w:lang w:eastAsia="he-IL"/>
        </w:rPr>
      </w:pPr>
    </w:p>
    <w:p w:rsidR="003B0B8C" w:rsidRDefault="003B0B8C" w:rsidP="009E2E9A">
      <w:pPr>
        <w:pStyle w:val="--"/>
        <w:keepNext/>
        <w:rPr>
          <w:rtl/>
          <w:lang w:eastAsia="he-IL"/>
        </w:rPr>
      </w:pPr>
      <w:r>
        <w:rPr>
          <w:rtl/>
          <w:lang w:eastAsia="he-IL"/>
        </w:rPr>
        <w:t>בעד ההצעה להעביר את הצעת החוק לוועדה –</w:t>
      </w:r>
      <w:r>
        <w:rPr>
          <w:rFonts w:hint="cs"/>
          <w:rtl/>
          <w:lang w:eastAsia="he-IL"/>
        </w:rPr>
        <w:t xml:space="preserve"> 27</w:t>
      </w:r>
    </w:p>
    <w:p w:rsidR="003B0B8C" w:rsidRDefault="003B0B8C" w:rsidP="009E2E9A">
      <w:pPr>
        <w:pStyle w:val="--"/>
        <w:keepNext/>
        <w:rPr>
          <w:rtl/>
          <w:lang w:eastAsia="he-IL"/>
        </w:rPr>
      </w:pPr>
      <w:r>
        <w:rPr>
          <w:rtl/>
          <w:lang w:eastAsia="he-IL"/>
        </w:rPr>
        <w:t xml:space="preserve">נגד – </w:t>
      </w:r>
      <w:r>
        <w:rPr>
          <w:rFonts w:hint="cs"/>
          <w:rtl/>
          <w:lang w:eastAsia="he-IL"/>
        </w:rPr>
        <w:t>אין</w:t>
      </w:r>
    </w:p>
    <w:p w:rsidR="003B0B8C" w:rsidRDefault="003B0B8C" w:rsidP="009E2E9A">
      <w:pPr>
        <w:pStyle w:val="--"/>
        <w:keepNext/>
        <w:rPr>
          <w:rtl/>
          <w:lang w:eastAsia="he-IL"/>
        </w:rPr>
      </w:pPr>
      <w:r>
        <w:rPr>
          <w:rtl/>
          <w:lang w:eastAsia="he-IL"/>
        </w:rPr>
        <w:t xml:space="preserve">נמנעים – </w:t>
      </w:r>
      <w:r>
        <w:rPr>
          <w:rFonts w:hint="cs"/>
          <w:rtl/>
          <w:lang w:eastAsia="he-IL"/>
        </w:rPr>
        <w:t>אין</w:t>
      </w:r>
    </w:p>
    <w:p w:rsidR="003B0B8C" w:rsidRDefault="003B0B8C" w:rsidP="004C661C">
      <w:pPr>
        <w:pStyle w:val="af2"/>
        <w:rPr>
          <w:rtl/>
          <w:lang w:eastAsia="he-IL"/>
        </w:rPr>
      </w:pPr>
      <w:r>
        <w:rPr>
          <w:rtl/>
          <w:lang w:eastAsia="he-IL"/>
        </w:rPr>
        <w:t>ההצעה להעביר את הצעת חוק</w:t>
      </w:r>
      <w:r>
        <w:rPr>
          <w:rFonts w:hint="cs"/>
          <w:rtl/>
          <w:lang w:eastAsia="he-IL"/>
        </w:rPr>
        <w:t xml:space="preserve"> </w:t>
      </w:r>
      <w:r w:rsidRPr="00227EE3">
        <w:rPr>
          <w:rtl/>
          <w:lang w:eastAsia="he-IL"/>
        </w:rPr>
        <w:t>תקשורת דיגיטלית עם גופים ציבוריים (תיקון מס' 5) (חובת מתן מענה הולם), התשפ"ה–2025</w:t>
      </w:r>
      <w:r>
        <w:rPr>
          <w:rFonts w:hint="cs"/>
          <w:rtl/>
          <w:lang w:eastAsia="he-IL"/>
        </w:rPr>
        <w:t>, לוועדת המדע והטכנולוגיה נתקבלה.</w:t>
      </w:r>
    </w:p>
    <w:p w:rsidR="003B0B8C" w:rsidRDefault="003B0B8C" w:rsidP="009E2E9A">
      <w:pPr>
        <w:rPr>
          <w:rtl/>
          <w:lang w:eastAsia="he-IL"/>
        </w:rPr>
      </w:pPr>
    </w:p>
    <w:p w:rsidR="003B0B8C" w:rsidRDefault="003B0B8C" w:rsidP="009E2E9A">
      <w:pPr>
        <w:pStyle w:val="af6"/>
        <w:keepNext/>
        <w:rPr>
          <w:rtl/>
        </w:rPr>
      </w:pPr>
      <w:r w:rsidRPr="00324074">
        <w:rPr>
          <w:rStyle w:val="TagStyle"/>
          <w:rtl/>
        </w:rPr>
        <w:t xml:space="preserve"> &lt;&lt; יור &gt;&gt; </w:t>
      </w:r>
      <w:r>
        <w:rPr>
          <w:rtl/>
        </w:rPr>
        <w:t>היו"ר לימור סון הר מלך:</w:t>
      </w:r>
      <w:r w:rsidRPr="00324074">
        <w:rPr>
          <w:rStyle w:val="TagStyle"/>
          <w:rtl/>
        </w:rPr>
        <w:t xml:space="preserve"> &lt;&lt; יור &gt;&gt;</w:t>
      </w:r>
      <w:r>
        <w:rPr>
          <w:rtl/>
        </w:rPr>
        <w:t xml:space="preserve">   </w:t>
      </w:r>
    </w:p>
    <w:p w:rsidR="003B0B8C" w:rsidRDefault="003B0B8C" w:rsidP="009E2E9A">
      <w:pPr>
        <w:pStyle w:val="KeepWithNext"/>
        <w:rPr>
          <w:rtl/>
          <w:lang w:eastAsia="he-IL"/>
        </w:rPr>
      </w:pPr>
    </w:p>
    <w:p w:rsidR="003B0B8C" w:rsidRDefault="003B0B8C" w:rsidP="004C661C">
      <w:pPr>
        <w:rPr>
          <w:rtl/>
          <w:lang w:eastAsia="he-IL"/>
        </w:rPr>
      </w:pPr>
      <w:r>
        <w:rPr>
          <w:rFonts w:hint="cs"/>
          <w:rtl/>
          <w:lang w:eastAsia="he-IL"/>
        </w:rPr>
        <w:t xml:space="preserve">בעד </w:t>
      </w:r>
      <w:r>
        <w:rPr>
          <w:rtl/>
          <w:lang w:eastAsia="he-IL"/>
        </w:rPr>
        <w:t>–</w:t>
      </w:r>
      <w:r>
        <w:rPr>
          <w:rFonts w:hint="cs"/>
          <w:rtl/>
          <w:lang w:eastAsia="he-IL"/>
        </w:rPr>
        <w:t xml:space="preserve"> 27, אין מתנגדים,</w:t>
      </w:r>
      <w:bookmarkStart w:id="6412" w:name="_ETM_Q30_576000"/>
      <w:bookmarkEnd w:id="6412"/>
      <w:r>
        <w:rPr>
          <w:rFonts w:hint="cs"/>
          <w:rtl/>
          <w:lang w:eastAsia="he-IL"/>
        </w:rPr>
        <w:t xml:space="preserve"> אין נמנעים</w:t>
      </w:r>
      <w:r w:rsidR="004C661C">
        <w:rPr>
          <w:rFonts w:hint="cs"/>
          <w:rtl/>
          <w:lang w:eastAsia="he-IL"/>
        </w:rPr>
        <w:t>.</w:t>
      </w:r>
      <w:r>
        <w:rPr>
          <w:rFonts w:hint="cs"/>
          <w:rtl/>
          <w:lang w:eastAsia="he-IL"/>
        </w:rPr>
        <w:t xml:space="preserve"> נוכחים </w:t>
      </w:r>
      <w:r>
        <w:rPr>
          <w:rtl/>
          <w:lang w:eastAsia="he-IL"/>
        </w:rPr>
        <w:t>–</w:t>
      </w:r>
      <w:r>
        <w:rPr>
          <w:rFonts w:hint="cs"/>
          <w:rtl/>
          <w:lang w:eastAsia="he-IL"/>
        </w:rPr>
        <w:t xml:space="preserve"> שישה. אני קובעת כי הצעת חוק </w:t>
      </w:r>
      <w:r w:rsidRPr="00227EE3">
        <w:rPr>
          <w:rtl/>
          <w:lang w:eastAsia="he-IL"/>
        </w:rPr>
        <w:t>הצעת חוק תקשורת דיגיטלית עם גופים ציבוריים (תיקון מס' 5) (חובת מתן מענה הולם), התשפ"ה–2025</w:t>
      </w:r>
      <w:r>
        <w:rPr>
          <w:rFonts w:hint="cs"/>
          <w:rtl/>
          <w:lang w:eastAsia="he-IL"/>
        </w:rPr>
        <w:t xml:space="preserve">, </w:t>
      </w:r>
      <w:r w:rsidRPr="00227EE3">
        <w:rPr>
          <w:rtl/>
          <w:lang w:eastAsia="he-IL"/>
        </w:rPr>
        <w:t>אושרה בקריאה הראשונה</w:t>
      </w:r>
      <w:r>
        <w:rPr>
          <w:rFonts w:hint="cs"/>
          <w:rtl/>
          <w:lang w:eastAsia="he-IL"/>
        </w:rPr>
        <w:t>,</w:t>
      </w:r>
      <w:r w:rsidRPr="00227EE3">
        <w:rPr>
          <w:rtl/>
          <w:lang w:eastAsia="he-IL"/>
        </w:rPr>
        <w:t xml:space="preserve"> ותחזור לדיון בוועדת המדע והטכנולוגיה לצורך הכנתה לקריאה השנייה והשלישית. </w:t>
      </w:r>
      <w:r w:rsidR="009E2E9A">
        <w:rPr>
          <w:rFonts w:hint="cs"/>
          <w:rtl/>
          <w:lang w:eastAsia="he-IL"/>
        </w:rPr>
        <w:t>י</w:t>
      </w:r>
      <w:r w:rsidRPr="00227EE3">
        <w:rPr>
          <w:rtl/>
          <w:lang w:eastAsia="he-IL"/>
        </w:rPr>
        <w:t>ישר כוח</w:t>
      </w:r>
      <w:r>
        <w:rPr>
          <w:rFonts w:hint="cs"/>
          <w:rtl/>
          <w:lang w:eastAsia="he-IL"/>
        </w:rPr>
        <w:t>, צגה.</w:t>
      </w:r>
      <w:r w:rsidRPr="00227EE3">
        <w:rPr>
          <w:rtl/>
          <w:lang w:eastAsia="he-IL"/>
        </w:rPr>
        <w:t xml:space="preserve"> ממש מזל טוב</w:t>
      </w:r>
      <w:r>
        <w:rPr>
          <w:rFonts w:hint="cs"/>
          <w:rtl/>
          <w:lang w:eastAsia="he-IL"/>
        </w:rPr>
        <w:t>.</w:t>
      </w:r>
      <w:r w:rsidRPr="00227EE3">
        <w:rPr>
          <w:rtl/>
          <w:lang w:eastAsia="he-IL"/>
        </w:rPr>
        <w:t xml:space="preserve"> חשוב מאוד. </w:t>
      </w:r>
    </w:p>
    <w:p w:rsidR="003B0B8C" w:rsidRDefault="003B0B8C" w:rsidP="009E2E9A">
      <w:pPr>
        <w:rPr>
          <w:rtl/>
          <w:lang w:eastAsia="he-IL"/>
        </w:rPr>
      </w:pPr>
    </w:p>
    <w:p w:rsidR="003B0B8C" w:rsidRDefault="003B0B8C" w:rsidP="009E2E9A">
      <w:pPr>
        <w:pStyle w:val="af5"/>
        <w:keepNext/>
        <w:rPr>
          <w:rtl/>
        </w:rPr>
      </w:pPr>
      <w:bookmarkStart w:id="6413" w:name="ET_interruption_5300_70"/>
      <w:r w:rsidRPr="00227EE3">
        <w:rPr>
          <w:rStyle w:val="TagStyle"/>
          <w:rtl/>
        </w:rPr>
        <w:t xml:space="preserve"> &lt;&lt; קריאה &gt;&gt; </w:t>
      </w:r>
      <w:r>
        <w:rPr>
          <w:rtl/>
        </w:rPr>
        <w:t>מירב בן ארי (יש עתיד):</w:t>
      </w:r>
      <w:r w:rsidRPr="00227EE3">
        <w:rPr>
          <w:rStyle w:val="TagStyle"/>
          <w:rtl/>
        </w:rPr>
        <w:t xml:space="preserve"> &lt;&lt; קריאה &gt;&gt;</w:t>
      </w:r>
      <w:r>
        <w:rPr>
          <w:rtl/>
        </w:rPr>
        <w:t xml:space="preserve">   </w:t>
      </w:r>
      <w:bookmarkEnd w:id="6413"/>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לא, זה חוק של אייכלר.</w:t>
      </w:r>
    </w:p>
    <w:p w:rsidR="003B0B8C" w:rsidRDefault="003B0B8C" w:rsidP="009E2E9A">
      <w:pPr>
        <w:rPr>
          <w:rtl/>
          <w:lang w:eastAsia="he-IL"/>
        </w:rPr>
      </w:pPr>
    </w:p>
    <w:p w:rsidR="003B0B8C" w:rsidRDefault="003B0B8C" w:rsidP="009E2E9A">
      <w:pPr>
        <w:pStyle w:val="af6"/>
        <w:keepNext/>
        <w:rPr>
          <w:rtl/>
        </w:rPr>
      </w:pPr>
      <w:r w:rsidRPr="00324074">
        <w:rPr>
          <w:rStyle w:val="TagStyle"/>
          <w:rtl/>
        </w:rPr>
        <w:t xml:space="preserve"> &lt;&lt; יור &gt;&gt; </w:t>
      </w:r>
      <w:r>
        <w:rPr>
          <w:rtl/>
        </w:rPr>
        <w:t>היו"ר לימור סון הר מלך:</w:t>
      </w:r>
      <w:r w:rsidRPr="00324074">
        <w:rPr>
          <w:rStyle w:val="TagStyle"/>
          <w:rtl/>
        </w:rPr>
        <w:t xml:space="preserve"> &lt;&lt; יור &gt;&gt;</w:t>
      </w:r>
      <w:r>
        <w:rPr>
          <w:rtl/>
        </w:rPr>
        <w:t xml:space="preserve">   </w:t>
      </w:r>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אה, של אייכלר.</w:t>
      </w:r>
      <w:r>
        <w:rPr>
          <w:rtl/>
          <w:lang w:eastAsia="he-IL"/>
        </w:rPr>
        <w:t xml:space="preserve"> אז חשבתי שאנחנו עוד שם</w:t>
      </w:r>
      <w:r>
        <w:rPr>
          <w:rFonts w:hint="cs"/>
          <w:rtl/>
          <w:lang w:eastAsia="he-IL"/>
        </w:rPr>
        <w:t>.</w:t>
      </w:r>
      <w:r w:rsidRPr="00227EE3">
        <w:rPr>
          <w:rtl/>
          <w:lang w:eastAsia="he-IL"/>
        </w:rPr>
        <w:t xml:space="preserve"> בסדר. תודה רבה. </w:t>
      </w:r>
    </w:p>
    <w:p w:rsidR="009E2E9A" w:rsidRDefault="009E2E9A" w:rsidP="009E2E9A">
      <w:pPr>
        <w:rPr>
          <w:rtl/>
          <w:lang w:eastAsia="he-IL"/>
        </w:rPr>
      </w:pPr>
    </w:p>
    <w:p w:rsidR="009E2E9A" w:rsidRDefault="009E2E9A" w:rsidP="009E2E9A">
      <w:pPr>
        <w:rPr>
          <w:rtl/>
          <w:lang w:eastAsia="he-IL"/>
        </w:rPr>
      </w:pPr>
      <w:bookmarkStart w:id="6414" w:name="_ETM_Q30_610000"/>
      <w:bookmarkStart w:id="6415" w:name="_ETM_Q30_626000"/>
      <w:bookmarkEnd w:id="6414"/>
      <w:bookmarkEnd w:id="6415"/>
      <w:r w:rsidRPr="00227EE3">
        <w:rPr>
          <w:rtl/>
          <w:lang w:eastAsia="he-IL"/>
        </w:rPr>
        <w:t>חבר</w:t>
      </w:r>
      <w:r>
        <w:rPr>
          <w:rtl/>
          <w:lang w:eastAsia="he-IL"/>
        </w:rPr>
        <w:t>י הכנסת, נעבור לנושא הבא על סדר</w:t>
      </w:r>
      <w:r>
        <w:rPr>
          <w:rFonts w:hint="cs"/>
          <w:rtl/>
          <w:lang w:eastAsia="he-IL"/>
        </w:rPr>
        <w:t>-</w:t>
      </w:r>
      <w:r w:rsidRPr="00227EE3">
        <w:rPr>
          <w:rtl/>
          <w:lang w:eastAsia="he-IL"/>
        </w:rPr>
        <w:t>היום</w:t>
      </w:r>
      <w:r>
        <w:rPr>
          <w:rFonts w:hint="cs"/>
          <w:rtl/>
          <w:lang w:eastAsia="he-IL"/>
        </w:rPr>
        <w:t>:</w:t>
      </w:r>
      <w:r w:rsidRPr="00227EE3">
        <w:rPr>
          <w:rtl/>
          <w:lang w:eastAsia="he-IL"/>
        </w:rPr>
        <w:t xml:space="preserve"> הצעת חוק מימון מפלגות</w:t>
      </w:r>
      <w:r>
        <w:rPr>
          <w:rFonts w:hint="cs"/>
          <w:rtl/>
          <w:lang w:eastAsia="he-IL"/>
        </w:rPr>
        <w:t xml:space="preserve"> (</w:t>
      </w:r>
      <w:r w:rsidRPr="00227EE3">
        <w:rPr>
          <w:rtl/>
          <w:lang w:eastAsia="he-IL"/>
        </w:rPr>
        <w:t>תיקון מס</w:t>
      </w:r>
      <w:r>
        <w:rPr>
          <w:rFonts w:hint="cs"/>
          <w:rtl/>
          <w:lang w:eastAsia="he-IL"/>
        </w:rPr>
        <w:t>'</w:t>
      </w:r>
      <w:r w:rsidRPr="00227EE3">
        <w:rPr>
          <w:rtl/>
          <w:lang w:eastAsia="he-IL"/>
        </w:rPr>
        <w:t xml:space="preserve"> </w:t>
      </w:r>
      <w:r>
        <w:rPr>
          <w:rFonts w:hint="cs"/>
          <w:rtl/>
          <w:lang w:eastAsia="he-IL"/>
        </w:rPr>
        <w:t>44), התשפ"ו</w:t>
      </w:r>
      <w:r>
        <w:rPr>
          <w:rFonts w:hint="eastAsia"/>
          <w:rtl/>
          <w:lang w:eastAsia="he-IL"/>
        </w:rPr>
        <w:t>–</w:t>
      </w:r>
      <w:r>
        <w:rPr>
          <w:rFonts w:hint="cs"/>
          <w:rtl/>
          <w:lang w:eastAsia="he-IL"/>
        </w:rPr>
        <w:t xml:space="preserve">2025, </w:t>
      </w:r>
      <w:r w:rsidRPr="00227EE3">
        <w:rPr>
          <w:rtl/>
          <w:lang w:eastAsia="he-IL"/>
        </w:rPr>
        <w:t>בקריאה השנייה והשלישית. אני מזמינה את חבר הכנסת</w:t>
      </w:r>
      <w:r>
        <w:rPr>
          <w:rFonts w:hint="cs"/>
          <w:rtl/>
          <w:lang w:eastAsia="he-IL"/>
        </w:rPr>
        <w:t xml:space="preserve"> - - -</w:t>
      </w:r>
    </w:p>
    <w:p w:rsidR="009E2E9A" w:rsidRDefault="009E2E9A" w:rsidP="009E2E9A">
      <w:pPr>
        <w:rPr>
          <w:rtl/>
          <w:lang w:eastAsia="he-IL"/>
        </w:rPr>
      </w:pPr>
    </w:p>
    <w:p w:rsidR="009E2E9A" w:rsidRDefault="009E2E9A" w:rsidP="009E2E9A">
      <w:pPr>
        <w:pStyle w:val="af5"/>
        <w:keepNext/>
        <w:rPr>
          <w:rtl/>
        </w:rPr>
      </w:pPr>
      <w:bookmarkStart w:id="6416" w:name="ET_interruption_5300_71"/>
      <w:r w:rsidRPr="00227EE3">
        <w:rPr>
          <w:rStyle w:val="TagStyle"/>
          <w:rtl/>
        </w:rPr>
        <w:t xml:space="preserve"> &lt;&lt; קריאה &gt;&gt; </w:t>
      </w:r>
      <w:r>
        <w:rPr>
          <w:rtl/>
        </w:rPr>
        <w:t>מירב בן ארי (יש עתיד):</w:t>
      </w:r>
      <w:r w:rsidRPr="00227EE3">
        <w:rPr>
          <w:rStyle w:val="TagStyle"/>
          <w:rtl/>
        </w:rPr>
        <w:t xml:space="preserve"> &lt;&lt; קריאה &gt;&gt;</w:t>
      </w:r>
      <w:r>
        <w:rPr>
          <w:rtl/>
        </w:rPr>
        <w:t xml:space="preserve">   </w:t>
      </w:r>
      <w:bookmarkEnd w:id="6416"/>
    </w:p>
    <w:p w:rsidR="009E2E9A" w:rsidRDefault="009E2E9A" w:rsidP="009E2E9A">
      <w:pPr>
        <w:pStyle w:val="KeepWithNext"/>
        <w:rPr>
          <w:rtl/>
          <w:lang w:eastAsia="he-IL"/>
        </w:rPr>
      </w:pPr>
    </w:p>
    <w:p w:rsidR="009E2E9A" w:rsidRDefault="009E2E9A" w:rsidP="009E2E9A">
      <w:pPr>
        <w:rPr>
          <w:rtl/>
          <w:lang w:eastAsia="he-IL"/>
        </w:rPr>
      </w:pPr>
      <w:r>
        <w:rPr>
          <w:rFonts w:hint="cs"/>
          <w:rtl/>
          <w:lang w:eastAsia="he-IL"/>
        </w:rPr>
        <w:t>ביקשתי הודעה אישית.</w:t>
      </w:r>
    </w:p>
    <w:p w:rsidR="009E2E9A" w:rsidRDefault="009E2E9A" w:rsidP="009E2E9A">
      <w:pPr>
        <w:rPr>
          <w:rtl/>
          <w:lang w:eastAsia="he-IL"/>
        </w:rPr>
      </w:pPr>
    </w:p>
    <w:p w:rsidR="009E2E9A" w:rsidRDefault="009E2E9A" w:rsidP="009E2E9A">
      <w:pPr>
        <w:rPr>
          <w:rtl/>
          <w:lang w:eastAsia="he-IL"/>
        </w:rPr>
      </w:pPr>
    </w:p>
    <w:p w:rsidR="003B0B8C" w:rsidRDefault="003B0B8C" w:rsidP="009E2E9A">
      <w:pPr>
        <w:pStyle w:val="a6"/>
        <w:rPr>
          <w:rtl/>
          <w:lang w:eastAsia="he-IL"/>
        </w:rPr>
      </w:pPr>
      <w:bookmarkStart w:id="6417" w:name="ET_subject_הודעה_אישית_של_חברת_הכנ_73"/>
      <w:r w:rsidRPr="00227EE3">
        <w:rPr>
          <w:rStyle w:val="TagStyle"/>
          <w:rtl/>
        </w:rPr>
        <w:t xml:space="preserve"> &lt;&lt; נושא &gt;&gt; </w:t>
      </w:r>
      <w:bookmarkStart w:id="6418" w:name="_Toc216713531"/>
      <w:r>
        <w:rPr>
          <w:rtl/>
          <w:lang w:eastAsia="he-IL"/>
        </w:rPr>
        <w:t>הודעה אישית של חברת הכנסת מירב בן ארי</w:t>
      </w:r>
      <w:bookmarkEnd w:id="6418"/>
      <w:r w:rsidRPr="00227EE3">
        <w:rPr>
          <w:rStyle w:val="TagStyle"/>
          <w:rtl/>
        </w:rPr>
        <w:t xml:space="preserve"> &lt;&lt; נושא &gt;&gt;</w:t>
      </w:r>
      <w:r>
        <w:rPr>
          <w:rtl/>
          <w:lang w:eastAsia="he-IL"/>
        </w:rPr>
        <w:t xml:space="preserve">   </w:t>
      </w:r>
      <w:bookmarkEnd w:id="6417"/>
    </w:p>
    <w:p w:rsidR="003B0B8C" w:rsidRDefault="003B0B8C" w:rsidP="009E2E9A">
      <w:pPr>
        <w:pStyle w:val="KeepWithNext"/>
        <w:rPr>
          <w:rtl/>
          <w:lang w:eastAsia="he-IL"/>
        </w:rPr>
      </w:pPr>
    </w:p>
    <w:p w:rsidR="003B0B8C" w:rsidRDefault="003B0B8C" w:rsidP="009E2E9A">
      <w:pPr>
        <w:pStyle w:val="af6"/>
        <w:keepNext/>
        <w:rPr>
          <w:rtl/>
        </w:rPr>
      </w:pPr>
      <w:bookmarkStart w:id="6419" w:name="_ETM_Q30_640000"/>
      <w:bookmarkStart w:id="6420" w:name="ET_yor_6671_72"/>
      <w:bookmarkEnd w:id="6419"/>
      <w:r w:rsidRPr="00227EE3">
        <w:rPr>
          <w:rStyle w:val="TagStyle"/>
          <w:rtl/>
        </w:rPr>
        <w:t xml:space="preserve"> &lt;&lt; יור &gt;&gt; </w:t>
      </w:r>
      <w:r>
        <w:rPr>
          <w:rtl/>
        </w:rPr>
        <w:t>היו"ר לימור סון הר מלך:</w:t>
      </w:r>
      <w:r w:rsidRPr="00227EE3">
        <w:rPr>
          <w:rStyle w:val="TagStyle"/>
          <w:rtl/>
        </w:rPr>
        <w:t xml:space="preserve"> &lt;&lt; יור &gt;&gt;</w:t>
      </w:r>
      <w:r>
        <w:rPr>
          <w:rtl/>
        </w:rPr>
        <w:t xml:space="preserve">   </w:t>
      </w:r>
      <w:bookmarkEnd w:id="6420"/>
    </w:p>
    <w:p w:rsidR="003B0B8C" w:rsidRDefault="003B0B8C" w:rsidP="009E2E9A">
      <w:pPr>
        <w:pStyle w:val="KeepWithNext"/>
        <w:rPr>
          <w:rtl/>
          <w:lang w:eastAsia="he-IL"/>
        </w:rPr>
      </w:pPr>
    </w:p>
    <w:p w:rsidR="003B0B8C" w:rsidRDefault="003B0B8C" w:rsidP="009E2E9A">
      <w:pPr>
        <w:rPr>
          <w:rtl/>
          <w:lang w:eastAsia="he-IL"/>
        </w:rPr>
      </w:pPr>
      <w:bookmarkStart w:id="6421" w:name="_ETM_Q30_637000"/>
      <w:bookmarkEnd w:id="6421"/>
      <w:r>
        <w:rPr>
          <w:rtl/>
          <w:lang w:eastAsia="he-IL"/>
        </w:rPr>
        <w:t>נכון</w:t>
      </w:r>
      <w:r>
        <w:rPr>
          <w:rFonts w:hint="cs"/>
          <w:rtl/>
          <w:lang w:eastAsia="he-IL"/>
        </w:rPr>
        <w:t>.</w:t>
      </w:r>
      <w:r w:rsidRPr="00227EE3">
        <w:rPr>
          <w:rtl/>
          <w:lang w:eastAsia="he-IL"/>
        </w:rPr>
        <w:t xml:space="preserve"> סליחה, הודעה אישית</w:t>
      </w:r>
      <w:r>
        <w:rPr>
          <w:rFonts w:hint="cs"/>
          <w:rtl/>
          <w:lang w:eastAsia="he-IL"/>
        </w:rPr>
        <w:t>.</w:t>
      </w:r>
      <w:r w:rsidRPr="00227EE3">
        <w:rPr>
          <w:rtl/>
          <w:lang w:eastAsia="he-IL"/>
        </w:rPr>
        <w:t xml:space="preserve"> חברת הכנסת מירב בן ארי, בבקשה</w:t>
      </w:r>
      <w:r>
        <w:rPr>
          <w:rFonts w:hint="cs"/>
          <w:rtl/>
          <w:lang w:eastAsia="he-IL"/>
        </w:rPr>
        <w:t>, לרשותך חמש דקות</w:t>
      </w:r>
      <w:r w:rsidRPr="00227EE3">
        <w:rPr>
          <w:rtl/>
          <w:lang w:eastAsia="he-IL"/>
        </w:rPr>
        <w:t>.</w:t>
      </w:r>
    </w:p>
    <w:p w:rsidR="003B0B8C" w:rsidRDefault="003B0B8C" w:rsidP="009E2E9A">
      <w:pPr>
        <w:rPr>
          <w:rtl/>
          <w:lang w:eastAsia="he-IL"/>
        </w:rPr>
      </w:pPr>
    </w:p>
    <w:p w:rsidR="003B0B8C" w:rsidRDefault="003B0B8C" w:rsidP="009E2E9A">
      <w:pPr>
        <w:pStyle w:val="af5"/>
        <w:keepNext/>
        <w:rPr>
          <w:rtl/>
        </w:rPr>
      </w:pPr>
      <w:bookmarkStart w:id="6422" w:name="ET_interruption_5786_75"/>
      <w:r w:rsidRPr="00227EE3">
        <w:rPr>
          <w:rStyle w:val="TagStyle"/>
          <w:rtl/>
        </w:rPr>
        <w:t xml:space="preserve"> &lt;&lt; קריאה &gt;&gt; </w:t>
      </w:r>
      <w:r>
        <w:rPr>
          <w:rtl/>
        </w:rPr>
        <w:t>אופיר כץ (הליכוד):</w:t>
      </w:r>
      <w:r w:rsidRPr="00227EE3">
        <w:rPr>
          <w:rStyle w:val="TagStyle"/>
          <w:rtl/>
        </w:rPr>
        <w:t xml:space="preserve"> &lt;&lt; קריאה &gt;&gt;</w:t>
      </w:r>
      <w:r>
        <w:rPr>
          <w:rtl/>
        </w:rPr>
        <w:t xml:space="preserve">   </w:t>
      </w:r>
      <w:bookmarkEnd w:id="6422"/>
    </w:p>
    <w:p w:rsidR="003B0B8C" w:rsidRDefault="003B0B8C" w:rsidP="009E2E9A">
      <w:pPr>
        <w:pStyle w:val="KeepWithNext"/>
        <w:rPr>
          <w:rtl/>
          <w:lang w:eastAsia="he-IL"/>
        </w:rPr>
      </w:pPr>
    </w:p>
    <w:p w:rsidR="003B0B8C" w:rsidRDefault="003B0B8C" w:rsidP="009E2E9A">
      <w:pPr>
        <w:rPr>
          <w:rtl/>
          <w:lang w:eastAsia="he-IL"/>
        </w:rPr>
      </w:pPr>
      <w:bookmarkStart w:id="6423" w:name="_ETM_Q30_652000"/>
      <w:bookmarkEnd w:id="6423"/>
      <w:r>
        <w:rPr>
          <w:rFonts w:hint="cs"/>
          <w:rtl/>
          <w:lang w:eastAsia="he-IL"/>
        </w:rPr>
        <w:t xml:space="preserve">יש </w:t>
      </w:r>
      <w:bookmarkStart w:id="6424" w:name="_ETM_Q30_653000"/>
      <w:bookmarkEnd w:id="6424"/>
      <w:r>
        <w:rPr>
          <w:rFonts w:hint="cs"/>
          <w:rtl/>
          <w:lang w:eastAsia="he-IL"/>
        </w:rPr>
        <w:t>נאום שלא מזכירים אותך?</w:t>
      </w:r>
    </w:p>
    <w:p w:rsidR="003B0B8C" w:rsidRDefault="003B0B8C" w:rsidP="009E2E9A">
      <w:pPr>
        <w:rPr>
          <w:rtl/>
          <w:lang w:eastAsia="he-IL"/>
        </w:rPr>
      </w:pPr>
      <w:bookmarkStart w:id="6425" w:name="_ETM_Q30_654000"/>
      <w:bookmarkEnd w:id="6425"/>
    </w:p>
    <w:p w:rsidR="003B0B8C" w:rsidRDefault="003B0B8C" w:rsidP="009E2E9A">
      <w:pPr>
        <w:pStyle w:val="a4"/>
        <w:keepNext/>
        <w:rPr>
          <w:rtl/>
        </w:rPr>
      </w:pPr>
      <w:bookmarkStart w:id="6426" w:name="ET_speaker_5300_77"/>
      <w:r w:rsidRPr="00227EE3">
        <w:rPr>
          <w:rStyle w:val="TagStyle"/>
          <w:rtl/>
        </w:rPr>
        <w:t xml:space="preserve"> &lt;&lt; דובר &gt;&gt; </w:t>
      </w:r>
      <w:bookmarkStart w:id="6427" w:name="_Toc216713532"/>
      <w:r>
        <w:rPr>
          <w:rtl/>
        </w:rPr>
        <w:t>מירב בן ארי (יש עתיד):</w:t>
      </w:r>
      <w:bookmarkEnd w:id="6427"/>
      <w:r w:rsidRPr="00227EE3">
        <w:rPr>
          <w:rStyle w:val="TagStyle"/>
          <w:rtl/>
        </w:rPr>
        <w:t xml:space="preserve"> &lt;&lt; דובר &gt;&gt;</w:t>
      </w:r>
      <w:r>
        <w:rPr>
          <w:rtl/>
        </w:rPr>
        <w:t xml:space="preserve">   </w:t>
      </w:r>
      <w:bookmarkEnd w:id="6426"/>
    </w:p>
    <w:p w:rsidR="003B0B8C" w:rsidRDefault="003B0B8C" w:rsidP="009E2E9A">
      <w:pPr>
        <w:pStyle w:val="KeepWithNext"/>
        <w:rPr>
          <w:rtl/>
          <w:lang w:eastAsia="he-IL"/>
        </w:rPr>
      </w:pPr>
    </w:p>
    <w:p w:rsidR="003B0B8C" w:rsidRPr="00227EE3" w:rsidRDefault="003B0B8C" w:rsidP="009E2E9A">
      <w:pPr>
        <w:rPr>
          <w:rtl/>
          <w:lang w:eastAsia="he-IL"/>
        </w:rPr>
      </w:pPr>
      <w:bookmarkStart w:id="6428" w:name="_ETM_Q30_655000"/>
      <w:bookmarkEnd w:id="6428"/>
      <w:r>
        <w:rPr>
          <w:rFonts w:hint="cs"/>
          <w:rtl/>
          <w:lang w:eastAsia="he-IL"/>
        </w:rPr>
        <w:t>לא, תודה רבה.</w:t>
      </w:r>
      <w:r w:rsidR="009E2E9A">
        <w:rPr>
          <w:rFonts w:hint="cs"/>
          <w:rtl/>
          <w:lang w:eastAsia="he-IL"/>
        </w:rPr>
        <w:t xml:space="preserve"> </w:t>
      </w:r>
    </w:p>
    <w:p w:rsidR="003B0B8C" w:rsidRDefault="003B0B8C" w:rsidP="009E2E9A">
      <w:pPr>
        <w:rPr>
          <w:lang w:eastAsia="he-IL"/>
        </w:rPr>
      </w:pPr>
      <w:bookmarkStart w:id="6429" w:name="_ETM_Q30_657000"/>
      <w:bookmarkEnd w:id="6429"/>
    </w:p>
    <w:p w:rsidR="003B0B8C" w:rsidRDefault="003B0B8C" w:rsidP="004C661C">
      <w:pPr>
        <w:rPr>
          <w:rtl/>
          <w:lang w:eastAsia="he-IL"/>
        </w:rPr>
      </w:pPr>
      <w:bookmarkStart w:id="6430" w:name="_ETM_Q30_656000"/>
      <w:bookmarkEnd w:id="6430"/>
      <w:r>
        <w:rPr>
          <w:rFonts w:hint="cs"/>
          <w:rtl/>
          <w:lang w:eastAsia="he-IL"/>
        </w:rPr>
        <w:t xml:space="preserve">גברתי </w:t>
      </w:r>
      <w:bookmarkStart w:id="6431" w:name="_ETM_Q30_658000"/>
      <w:bookmarkEnd w:id="6431"/>
      <w:r>
        <w:rPr>
          <w:rFonts w:hint="cs"/>
          <w:rtl/>
          <w:lang w:eastAsia="he-IL"/>
        </w:rPr>
        <w:t xml:space="preserve">היושבת-ראש, </w:t>
      </w:r>
      <w:r w:rsidRPr="00227EE3">
        <w:rPr>
          <w:rtl/>
          <w:lang w:eastAsia="he-IL"/>
        </w:rPr>
        <w:t xml:space="preserve">עמד כאן שר החינוך וקרא לי </w:t>
      </w:r>
      <w:r w:rsidR="004C661C">
        <w:rPr>
          <w:rFonts w:hint="cs"/>
          <w:rtl/>
          <w:lang w:eastAsia="he-IL"/>
        </w:rPr>
        <w:t>"</w:t>
      </w:r>
      <w:r w:rsidRPr="00227EE3">
        <w:rPr>
          <w:rtl/>
          <w:lang w:eastAsia="he-IL"/>
        </w:rPr>
        <w:t>שקרנית</w:t>
      </w:r>
      <w:r w:rsidR="004C661C">
        <w:rPr>
          <w:rFonts w:hint="cs"/>
          <w:rtl/>
          <w:lang w:eastAsia="he-IL"/>
        </w:rPr>
        <w:t>"</w:t>
      </w:r>
      <w:r>
        <w:rPr>
          <w:rFonts w:hint="cs"/>
          <w:rtl/>
          <w:lang w:eastAsia="he-IL"/>
        </w:rPr>
        <w:t>.</w:t>
      </w:r>
      <w:r w:rsidRPr="00227EE3">
        <w:rPr>
          <w:rtl/>
          <w:lang w:eastAsia="he-IL"/>
        </w:rPr>
        <w:t xml:space="preserve"> הרי כשפעם אחת אמרתי כאן על מישהו שהוא שקרן, אמרו לי</w:t>
      </w:r>
      <w:r>
        <w:rPr>
          <w:rFonts w:hint="cs"/>
          <w:rtl/>
          <w:lang w:eastAsia="he-IL"/>
        </w:rPr>
        <w:t>:</w:t>
      </w:r>
      <w:r w:rsidRPr="00227EE3">
        <w:rPr>
          <w:rtl/>
          <w:lang w:eastAsia="he-IL"/>
        </w:rPr>
        <w:t xml:space="preserve"> מירב, תגידי שהוא לא דובר אמת. אז אני לא אגיד שהוא שקרן, כמו שהוא אמר עליי, אני אגיד שהוא לא דובר אמת</w:t>
      </w:r>
      <w:r>
        <w:rPr>
          <w:rFonts w:hint="cs"/>
          <w:rtl/>
          <w:lang w:eastAsia="he-IL"/>
        </w:rPr>
        <w:t>.</w:t>
      </w:r>
      <w:r w:rsidRPr="00227EE3">
        <w:rPr>
          <w:rtl/>
          <w:lang w:eastAsia="he-IL"/>
        </w:rPr>
        <w:t xml:space="preserve"> אני מקריאה לכם את הציטוט המדויק של שר החינוך ב</w:t>
      </w:r>
      <w:r>
        <w:rPr>
          <w:rFonts w:hint="cs"/>
          <w:rtl/>
          <w:lang w:eastAsia="he-IL"/>
        </w:rPr>
        <w:t xml:space="preserve">-2014: </w:t>
      </w:r>
      <w:r w:rsidRPr="00227EE3">
        <w:rPr>
          <w:rtl/>
          <w:lang w:eastAsia="he-IL"/>
        </w:rPr>
        <w:t>אנחנו פשוט נפסיק לעשות פה גם מילואים וגם נפסיק לשרת</w:t>
      </w:r>
      <w:r>
        <w:rPr>
          <w:rFonts w:hint="cs"/>
          <w:rtl/>
          <w:lang w:eastAsia="he-IL"/>
        </w:rPr>
        <w:t>.</w:t>
      </w:r>
      <w:r w:rsidRPr="00227EE3">
        <w:rPr>
          <w:rtl/>
          <w:lang w:eastAsia="he-IL"/>
        </w:rPr>
        <w:t xml:space="preserve"> אנחנו נחליט אם בגיל </w:t>
      </w:r>
      <w:r>
        <w:rPr>
          <w:rFonts w:hint="cs"/>
          <w:rtl/>
          <w:lang w:eastAsia="he-IL"/>
        </w:rPr>
        <w:t>24</w:t>
      </w:r>
      <w:r w:rsidRPr="00227EE3">
        <w:rPr>
          <w:rtl/>
          <w:lang w:eastAsia="he-IL"/>
        </w:rPr>
        <w:t xml:space="preserve"> נבוא לצבא, ואני אמרתי את זה לנתניהו וגם ללפיד. זה ציטוט מדויק של שר החינוך היום, ואם זה לא סרבנות</w:t>
      </w:r>
      <w:r>
        <w:rPr>
          <w:rFonts w:hint="cs"/>
          <w:rtl/>
          <w:lang w:eastAsia="he-IL"/>
        </w:rPr>
        <w:t>,</w:t>
      </w:r>
      <w:r w:rsidRPr="00227EE3">
        <w:rPr>
          <w:rtl/>
          <w:lang w:eastAsia="he-IL"/>
        </w:rPr>
        <w:t xml:space="preserve"> אז אני לא יודעת מהי סרבנות. </w:t>
      </w:r>
      <w:bookmarkStart w:id="6432" w:name="_ETM_Q30_619428"/>
      <w:bookmarkStart w:id="6433" w:name="_ETM_Q30_619475"/>
      <w:bookmarkStart w:id="6434" w:name="_ETM_Q30_619568"/>
      <w:bookmarkStart w:id="6435" w:name="_ETM_Q30_619666"/>
      <w:bookmarkEnd w:id="6432"/>
      <w:bookmarkEnd w:id="6433"/>
      <w:bookmarkEnd w:id="6434"/>
      <w:bookmarkEnd w:id="6435"/>
      <w:r w:rsidRPr="00227EE3">
        <w:rPr>
          <w:rtl/>
          <w:lang w:eastAsia="he-IL"/>
        </w:rPr>
        <w:t>עכשיו, יכול להיות</w:t>
      </w:r>
      <w:r>
        <w:rPr>
          <w:rFonts w:hint="cs"/>
          <w:rtl/>
          <w:lang w:eastAsia="he-IL"/>
        </w:rPr>
        <w:t xml:space="preserve"> - - -</w:t>
      </w:r>
    </w:p>
    <w:p w:rsidR="003B0B8C" w:rsidRDefault="003B0B8C" w:rsidP="009E2E9A">
      <w:pPr>
        <w:rPr>
          <w:rtl/>
          <w:lang w:eastAsia="he-IL"/>
        </w:rPr>
      </w:pPr>
    </w:p>
    <w:p w:rsidR="003B0B8C" w:rsidRDefault="003B0B8C" w:rsidP="009E2E9A">
      <w:pPr>
        <w:pStyle w:val="af5"/>
        <w:keepNext/>
        <w:rPr>
          <w:rtl/>
        </w:rPr>
      </w:pPr>
      <w:bookmarkStart w:id="6436" w:name="ET_interruption_6345_78"/>
      <w:r w:rsidRPr="002C20C8">
        <w:rPr>
          <w:rStyle w:val="TagStyle"/>
          <w:rtl/>
        </w:rPr>
        <w:t xml:space="preserve"> &lt;&lt; קריאה &gt;&gt; </w:t>
      </w:r>
      <w:r>
        <w:rPr>
          <w:rtl/>
        </w:rPr>
        <w:t>טלי גוטליב (הליכוד):</w:t>
      </w:r>
      <w:r w:rsidRPr="002C20C8">
        <w:rPr>
          <w:rStyle w:val="TagStyle"/>
          <w:rtl/>
        </w:rPr>
        <w:t xml:space="preserve"> &lt;&lt; קריאה &gt;&gt;</w:t>
      </w:r>
      <w:r>
        <w:rPr>
          <w:rtl/>
        </w:rPr>
        <w:t xml:space="preserve">   </w:t>
      </w:r>
      <w:bookmarkEnd w:id="6436"/>
    </w:p>
    <w:p w:rsidR="003B0B8C" w:rsidRDefault="003B0B8C" w:rsidP="009E2E9A">
      <w:pPr>
        <w:pStyle w:val="KeepWithNext"/>
        <w:rPr>
          <w:rtl/>
          <w:lang w:eastAsia="he-IL"/>
        </w:rPr>
      </w:pPr>
    </w:p>
    <w:p w:rsidR="003B0B8C" w:rsidRDefault="003B0B8C" w:rsidP="009E2E9A">
      <w:pPr>
        <w:rPr>
          <w:rtl/>
          <w:lang w:eastAsia="he-IL"/>
        </w:rPr>
      </w:pPr>
      <w:bookmarkStart w:id="6437" w:name="_ETM_Q30_703000"/>
      <w:bookmarkEnd w:id="6437"/>
      <w:r>
        <w:rPr>
          <w:rFonts w:hint="cs"/>
          <w:rtl/>
          <w:lang w:eastAsia="he-IL"/>
        </w:rPr>
        <w:t>הביא את זה בשם האומרים.</w:t>
      </w:r>
    </w:p>
    <w:p w:rsidR="003B0B8C" w:rsidRDefault="003B0B8C" w:rsidP="009E2E9A">
      <w:pPr>
        <w:rPr>
          <w:rtl/>
          <w:lang w:eastAsia="he-IL"/>
        </w:rPr>
      </w:pPr>
    </w:p>
    <w:p w:rsidR="003B0B8C" w:rsidRDefault="003B0B8C" w:rsidP="009E2E9A">
      <w:pPr>
        <w:pStyle w:val="-"/>
        <w:keepNext/>
        <w:rPr>
          <w:rtl/>
        </w:rPr>
      </w:pPr>
      <w:bookmarkStart w:id="6438" w:name="_ETM_Q30_705000"/>
      <w:bookmarkStart w:id="6439" w:name="ET_speakercontinue_5300_79"/>
      <w:bookmarkEnd w:id="6438"/>
      <w:r w:rsidRPr="002C20C8">
        <w:rPr>
          <w:rStyle w:val="TagStyle"/>
          <w:rtl/>
        </w:rPr>
        <w:t xml:space="preserve"> &lt;&lt; דובר_המשך &gt;&gt; </w:t>
      </w:r>
      <w:r>
        <w:rPr>
          <w:rtl/>
        </w:rPr>
        <w:t>מירב בן ארי (יש עתיד):</w:t>
      </w:r>
      <w:r w:rsidRPr="002C20C8">
        <w:rPr>
          <w:rStyle w:val="TagStyle"/>
          <w:rtl/>
        </w:rPr>
        <w:t xml:space="preserve"> &lt;&lt; דובר_המשך &gt;&gt; </w:t>
      </w:r>
      <w:r>
        <w:rPr>
          <w:rtl/>
        </w:rPr>
        <w:t xml:space="preserve">   </w:t>
      </w:r>
      <w:bookmarkEnd w:id="6439"/>
    </w:p>
    <w:p w:rsidR="003B0B8C" w:rsidRDefault="003B0B8C" w:rsidP="009E2E9A">
      <w:pPr>
        <w:pStyle w:val="KeepWithNext"/>
        <w:rPr>
          <w:rtl/>
          <w:lang w:eastAsia="he-IL"/>
        </w:rPr>
      </w:pPr>
    </w:p>
    <w:p w:rsidR="003B0B8C" w:rsidRDefault="003B0B8C" w:rsidP="009E2E9A">
      <w:pPr>
        <w:rPr>
          <w:rtl/>
          <w:lang w:eastAsia="he-IL"/>
        </w:rPr>
      </w:pPr>
      <w:bookmarkStart w:id="6440" w:name="_ETM_Q30_700000"/>
      <w:bookmarkStart w:id="6441" w:name="_ETM_Q30_699000"/>
      <w:bookmarkEnd w:id="6440"/>
      <w:bookmarkEnd w:id="6441"/>
      <w:r w:rsidRPr="00227EE3">
        <w:rPr>
          <w:rtl/>
          <w:lang w:eastAsia="he-IL"/>
        </w:rPr>
        <w:t>אל תפריעי לי</w:t>
      </w:r>
      <w:r>
        <w:rPr>
          <w:rFonts w:hint="cs"/>
          <w:rtl/>
          <w:lang w:eastAsia="he-IL"/>
        </w:rPr>
        <w:t>.</w:t>
      </w:r>
      <w:r w:rsidRPr="00227EE3">
        <w:rPr>
          <w:rtl/>
          <w:lang w:eastAsia="he-IL"/>
        </w:rPr>
        <w:t xml:space="preserve"> אל תפריעי לי</w:t>
      </w:r>
      <w:r>
        <w:rPr>
          <w:rFonts w:hint="cs"/>
          <w:rtl/>
          <w:lang w:eastAsia="he-IL"/>
        </w:rPr>
        <w:t>.</w:t>
      </w:r>
      <w:r w:rsidRPr="00227EE3">
        <w:rPr>
          <w:rtl/>
          <w:lang w:eastAsia="he-IL"/>
        </w:rPr>
        <w:t xml:space="preserve"> יכול להיות שבאמת הוא לא מסכים עם שום מילה. </w:t>
      </w:r>
    </w:p>
    <w:p w:rsidR="003B0B8C" w:rsidRDefault="003B0B8C" w:rsidP="009E2E9A">
      <w:pPr>
        <w:rPr>
          <w:rtl/>
          <w:lang w:eastAsia="he-IL"/>
        </w:rPr>
      </w:pPr>
    </w:p>
    <w:p w:rsidR="003B0B8C" w:rsidRDefault="003B0B8C" w:rsidP="009E2E9A">
      <w:pPr>
        <w:pStyle w:val="af6"/>
        <w:keepNext/>
        <w:rPr>
          <w:rtl/>
        </w:rPr>
      </w:pPr>
      <w:bookmarkStart w:id="6442" w:name="ET_yor_6671_80"/>
      <w:r w:rsidRPr="002C20C8">
        <w:rPr>
          <w:rStyle w:val="TagStyle"/>
          <w:rtl/>
        </w:rPr>
        <w:t xml:space="preserve"> &lt;&lt; יור &gt;&gt; </w:t>
      </w:r>
      <w:r>
        <w:rPr>
          <w:rtl/>
        </w:rPr>
        <w:t>היו"ר לימור סון הר מלך:</w:t>
      </w:r>
      <w:r w:rsidRPr="002C20C8">
        <w:rPr>
          <w:rStyle w:val="TagStyle"/>
          <w:rtl/>
        </w:rPr>
        <w:t xml:space="preserve"> &lt;&lt; יור &gt;&gt;</w:t>
      </w:r>
      <w:r>
        <w:rPr>
          <w:rtl/>
        </w:rPr>
        <w:t xml:space="preserve">   </w:t>
      </w:r>
      <w:bookmarkEnd w:id="6442"/>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 xml:space="preserve">זה ציטוט שלו או שהוא אמר את זה בשם </w:t>
      </w:r>
      <w:bookmarkStart w:id="6443" w:name="_ETM_Q30_711000"/>
      <w:bookmarkEnd w:id="6443"/>
      <w:r>
        <w:rPr>
          <w:rFonts w:hint="cs"/>
          <w:rtl/>
          <w:lang w:eastAsia="he-IL"/>
        </w:rPr>
        <w:t>מישהו אחר?</w:t>
      </w:r>
    </w:p>
    <w:p w:rsidR="003B0B8C" w:rsidRDefault="003B0B8C" w:rsidP="009E2E9A">
      <w:pPr>
        <w:rPr>
          <w:rtl/>
          <w:lang w:eastAsia="he-IL"/>
        </w:rPr>
      </w:pPr>
      <w:bookmarkStart w:id="6444" w:name="_ETM_Q30_708000"/>
      <w:bookmarkEnd w:id="6444"/>
    </w:p>
    <w:p w:rsidR="003B0B8C" w:rsidRDefault="003B0B8C" w:rsidP="009E2E9A">
      <w:pPr>
        <w:pStyle w:val="-"/>
        <w:keepNext/>
        <w:rPr>
          <w:rtl/>
        </w:rPr>
      </w:pPr>
      <w:bookmarkStart w:id="6445" w:name="ET_speakercontinue_5300_81"/>
      <w:r w:rsidRPr="002C20C8">
        <w:rPr>
          <w:rStyle w:val="TagStyle"/>
          <w:rtl/>
        </w:rPr>
        <w:t xml:space="preserve"> &lt;&lt; דובר_המשך &gt;&gt; </w:t>
      </w:r>
      <w:r>
        <w:rPr>
          <w:rtl/>
        </w:rPr>
        <w:t>מירב בן ארי (יש עתיד):</w:t>
      </w:r>
      <w:r w:rsidRPr="002C20C8">
        <w:rPr>
          <w:rStyle w:val="TagStyle"/>
          <w:rtl/>
        </w:rPr>
        <w:t xml:space="preserve"> &lt;&lt; דובר_המשך &gt;&gt;</w:t>
      </w:r>
      <w:r>
        <w:rPr>
          <w:rtl/>
        </w:rPr>
        <w:t xml:space="preserve">   </w:t>
      </w:r>
      <w:bookmarkEnd w:id="6445"/>
    </w:p>
    <w:p w:rsidR="003B0B8C" w:rsidRDefault="003B0B8C" w:rsidP="009E2E9A">
      <w:pPr>
        <w:pStyle w:val="KeepWithNext"/>
        <w:rPr>
          <w:rtl/>
          <w:lang w:eastAsia="he-IL"/>
        </w:rPr>
      </w:pPr>
    </w:p>
    <w:p w:rsidR="003B0B8C" w:rsidRDefault="003B0B8C" w:rsidP="009E2E9A">
      <w:pPr>
        <w:rPr>
          <w:rtl/>
          <w:lang w:eastAsia="he-IL"/>
        </w:rPr>
      </w:pPr>
      <w:r w:rsidRPr="00227EE3">
        <w:rPr>
          <w:rtl/>
          <w:lang w:eastAsia="he-IL"/>
        </w:rPr>
        <w:t>ציטוט שלו. אמר</w:t>
      </w:r>
      <w:r>
        <w:rPr>
          <w:rFonts w:hint="cs"/>
          <w:rtl/>
          <w:lang w:eastAsia="he-IL"/>
        </w:rPr>
        <w:t>.</w:t>
      </w:r>
      <w:r w:rsidRPr="00227EE3">
        <w:rPr>
          <w:rtl/>
          <w:lang w:eastAsia="he-IL"/>
        </w:rPr>
        <w:t xml:space="preserve"> אמר</w:t>
      </w:r>
      <w:r>
        <w:rPr>
          <w:rFonts w:hint="cs"/>
          <w:rtl/>
          <w:lang w:eastAsia="he-IL"/>
        </w:rPr>
        <w:t>.</w:t>
      </w:r>
    </w:p>
    <w:p w:rsidR="003B0B8C" w:rsidRDefault="003B0B8C" w:rsidP="009E2E9A">
      <w:pPr>
        <w:rPr>
          <w:rtl/>
          <w:lang w:eastAsia="he-IL"/>
        </w:rPr>
      </w:pPr>
    </w:p>
    <w:p w:rsidR="003B0B8C" w:rsidRDefault="003B0B8C" w:rsidP="009E2E9A">
      <w:pPr>
        <w:pStyle w:val="af5"/>
        <w:keepNext/>
        <w:rPr>
          <w:rtl/>
        </w:rPr>
      </w:pPr>
      <w:bookmarkStart w:id="6446" w:name="ET_interruption_6345_82"/>
      <w:r w:rsidRPr="002C20C8">
        <w:rPr>
          <w:rStyle w:val="TagStyle"/>
          <w:rtl/>
        </w:rPr>
        <w:t xml:space="preserve"> &lt;&lt; קריאה &gt;&gt; </w:t>
      </w:r>
      <w:r>
        <w:rPr>
          <w:rtl/>
        </w:rPr>
        <w:t>טלי גוטליב (הליכוד):</w:t>
      </w:r>
      <w:r w:rsidRPr="002C20C8">
        <w:rPr>
          <w:rStyle w:val="TagStyle"/>
          <w:rtl/>
        </w:rPr>
        <w:t xml:space="preserve"> &lt;&lt; קריאה &gt;&gt;</w:t>
      </w:r>
      <w:r>
        <w:rPr>
          <w:rtl/>
        </w:rPr>
        <w:t xml:space="preserve">   </w:t>
      </w:r>
      <w:bookmarkEnd w:id="6446"/>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הביא את זה בשם האומרים.</w:t>
      </w:r>
    </w:p>
    <w:p w:rsidR="003B0B8C" w:rsidRDefault="003B0B8C" w:rsidP="009E2E9A">
      <w:pPr>
        <w:rPr>
          <w:rtl/>
          <w:lang w:eastAsia="he-IL"/>
        </w:rPr>
      </w:pPr>
      <w:bookmarkStart w:id="6447" w:name="_ETM_Q30_713000"/>
      <w:bookmarkEnd w:id="6447"/>
    </w:p>
    <w:p w:rsidR="003B0B8C" w:rsidRDefault="003B0B8C" w:rsidP="009E2E9A">
      <w:pPr>
        <w:pStyle w:val="-"/>
        <w:keepNext/>
        <w:rPr>
          <w:rtl/>
        </w:rPr>
      </w:pPr>
      <w:bookmarkStart w:id="6448" w:name="ET_speakercontinue_5300_83"/>
      <w:r w:rsidRPr="002C20C8">
        <w:rPr>
          <w:rStyle w:val="TagStyle"/>
          <w:rtl/>
        </w:rPr>
        <w:t xml:space="preserve"> &lt;&lt; דובר_המשך &gt;&gt; </w:t>
      </w:r>
      <w:r>
        <w:rPr>
          <w:rtl/>
        </w:rPr>
        <w:t>מירב בן ארי (יש עתיד):</w:t>
      </w:r>
      <w:r w:rsidRPr="002C20C8">
        <w:rPr>
          <w:rStyle w:val="TagStyle"/>
          <w:rtl/>
        </w:rPr>
        <w:t xml:space="preserve"> &lt;&lt; דובר_המשך &gt;&gt;</w:t>
      </w:r>
      <w:r>
        <w:rPr>
          <w:rtl/>
        </w:rPr>
        <w:t xml:space="preserve">   </w:t>
      </w:r>
      <w:bookmarkEnd w:id="6448"/>
    </w:p>
    <w:p w:rsidR="003B0B8C" w:rsidRDefault="003B0B8C" w:rsidP="009E2E9A">
      <w:pPr>
        <w:pStyle w:val="KeepWithNext"/>
        <w:rPr>
          <w:rtl/>
          <w:lang w:eastAsia="he-IL"/>
        </w:rPr>
      </w:pPr>
    </w:p>
    <w:p w:rsidR="003B0B8C" w:rsidRDefault="003B0B8C" w:rsidP="009E2E9A">
      <w:pPr>
        <w:rPr>
          <w:rtl/>
          <w:lang w:eastAsia="he-IL"/>
        </w:rPr>
      </w:pPr>
      <w:bookmarkStart w:id="6449" w:name="_ETM_Q30_709000"/>
      <w:bookmarkEnd w:id="6449"/>
      <w:r w:rsidRPr="00227EE3">
        <w:rPr>
          <w:rtl/>
          <w:lang w:eastAsia="he-IL"/>
        </w:rPr>
        <w:t>די</w:t>
      </w:r>
      <w:r>
        <w:rPr>
          <w:rFonts w:hint="cs"/>
          <w:rtl/>
          <w:lang w:eastAsia="he-IL"/>
        </w:rPr>
        <w:t>.</w:t>
      </w:r>
      <w:r w:rsidRPr="00227EE3">
        <w:rPr>
          <w:rtl/>
          <w:lang w:eastAsia="he-IL"/>
        </w:rPr>
        <w:t xml:space="preserve"> די</w:t>
      </w:r>
      <w:r>
        <w:rPr>
          <w:rFonts w:hint="cs"/>
          <w:rtl/>
          <w:lang w:eastAsia="he-IL"/>
        </w:rPr>
        <w:t>.</w:t>
      </w:r>
      <w:r w:rsidRPr="00227EE3">
        <w:rPr>
          <w:rtl/>
          <w:lang w:eastAsia="he-IL"/>
        </w:rPr>
        <w:t xml:space="preserve"> תירגעי. אני אמרתי מה שהוא אמר. </w:t>
      </w:r>
    </w:p>
    <w:p w:rsidR="003B0B8C" w:rsidRDefault="003B0B8C" w:rsidP="009E2E9A">
      <w:pPr>
        <w:rPr>
          <w:rtl/>
          <w:lang w:eastAsia="he-IL"/>
        </w:rPr>
      </w:pPr>
    </w:p>
    <w:p w:rsidR="003B0B8C" w:rsidRDefault="003B0B8C" w:rsidP="009E2E9A">
      <w:pPr>
        <w:pStyle w:val="af5"/>
        <w:keepNext/>
        <w:rPr>
          <w:rtl/>
        </w:rPr>
      </w:pPr>
      <w:bookmarkStart w:id="6450" w:name="ET_interruption_6345_84"/>
      <w:r w:rsidRPr="002C20C8">
        <w:rPr>
          <w:rStyle w:val="TagStyle"/>
          <w:rtl/>
        </w:rPr>
        <w:t xml:space="preserve"> &lt;&lt; קריאה &gt;&gt; </w:t>
      </w:r>
      <w:r>
        <w:rPr>
          <w:rtl/>
        </w:rPr>
        <w:t>טלי גוטליב (הליכוד):</w:t>
      </w:r>
      <w:r w:rsidRPr="002C20C8">
        <w:rPr>
          <w:rStyle w:val="TagStyle"/>
          <w:rtl/>
        </w:rPr>
        <w:t xml:space="preserve"> &lt;&lt; קריאה &gt;&gt;</w:t>
      </w:r>
      <w:r>
        <w:rPr>
          <w:rtl/>
        </w:rPr>
        <w:t xml:space="preserve">   </w:t>
      </w:r>
      <w:bookmarkEnd w:id="6450"/>
    </w:p>
    <w:p w:rsidR="003B0B8C" w:rsidRDefault="003B0B8C" w:rsidP="009E2E9A">
      <w:pPr>
        <w:pStyle w:val="KeepWithNext"/>
        <w:rPr>
          <w:rtl/>
          <w:lang w:eastAsia="he-IL"/>
        </w:rPr>
      </w:pPr>
    </w:p>
    <w:p w:rsidR="003B0B8C" w:rsidRDefault="003B0B8C" w:rsidP="009E2E9A">
      <w:pPr>
        <w:rPr>
          <w:rtl/>
          <w:lang w:eastAsia="he-IL"/>
        </w:rPr>
      </w:pPr>
      <w:bookmarkStart w:id="6451" w:name="_ETM_Q30_716000"/>
      <w:bookmarkEnd w:id="6451"/>
      <w:r>
        <w:rPr>
          <w:rFonts w:hint="cs"/>
          <w:rtl/>
          <w:lang w:eastAsia="he-IL"/>
        </w:rPr>
        <w:t>בשם האומרים.</w:t>
      </w:r>
    </w:p>
    <w:p w:rsidR="003B0B8C" w:rsidRDefault="003B0B8C" w:rsidP="009E2E9A">
      <w:pPr>
        <w:rPr>
          <w:rtl/>
          <w:lang w:eastAsia="he-IL"/>
        </w:rPr>
      </w:pPr>
      <w:bookmarkStart w:id="6452" w:name="_ETM_Q30_718000"/>
      <w:bookmarkEnd w:id="6452"/>
    </w:p>
    <w:p w:rsidR="003B0B8C" w:rsidRDefault="003B0B8C" w:rsidP="009E2E9A">
      <w:pPr>
        <w:pStyle w:val="-"/>
        <w:keepNext/>
        <w:rPr>
          <w:rtl/>
        </w:rPr>
      </w:pPr>
      <w:bookmarkStart w:id="6453" w:name="ET_speakercontinue_5300_85"/>
      <w:r w:rsidRPr="002C20C8">
        <w:rPr>
          <w:rStyle w:val="TagStyle"/>
          <w:rtl/>
        </w:rPr>
        <w:t xml:space="preserve"> &lt;&lt; דובר_המשך &gt;&gt; </w:t>
      </w:r>
      <w:r>
        <w:rPr>
          <w:rtl/>
        </w:rPr>
        <w:t>מירב בן ארי (יש עתיד):</w:t>
      </w:r>
      <w:r w:rsidRPr="002C20C8">
        <w:rPr>
          <w:rStyle w:val="TagStyle"/>
          <w:rtl/>
        </w:rPr>
        <w:t xml:space="preserve"> &lt;&lt; דובר_המשך &gt;&gt;</w:t>
      </w:r>
      <w:r>
        <w:rPr>
          <w:rtl/>
        </w:rPr>
        <w:t xml:space="preserve">   </w:t>
      </w:r>
      <w:bookmarkEnd w:id="6453"/>
    </w:p>
    <w:p w:rsidR="003B0B8C" w:rsidRDefault="003B0B8C" w:rsidP="009E2E9A">
      <w:pPr>
        <w:pStyle w:val="KeepWithNext"/>
        <w:rPr>
          <w:rtl/>
          <w:lang w:eastAsia="he-IL"/>
        </w:rPr>
      </w:pPr>
    </w:p>
    <w:p w:rsidR="003B0B8C" w:rsidRDefault="003B0B8C" w:rsidP="009E2E9A">
      <w:pPr>
        <w:rPr>
          <w:rtl/>
          <w:lang w:eastAsia="he-IL"/>
        </w:rPr>
      </w:pPr>
      <w:bookmarkStart w:id="6454" w:name="_ETM_Q30_719000"/>
      <w:bookmarkEnd w:id="6454"/>
      <w:r w:rsidRPr="00227EE3">
        <w:rPr>
          <w:rtl/>
          <w:lang w:eastAsia="he-IL"/>
        </w:rPr>
        <w:t>אני רוצה לדבר בנחת</w:t>
      </w:r>
      <w:r>
        <w:rPr>
          <w:rFonts w:hint="cs"/>
          <w:rtl/>
          <w:lang w:eastAsia="he-IL"/>
        </w:rPr>
        <w:t>.</w:t>
      </w:r>
      <w:r w:rsidRPr="00227EE3">
        <w:rPr>
          <w:rtl/>
          <w:lang w:eastAsia="he-IL"/>
        </w:rPr>
        <w:t xml:space="preserve"> לא </w:t>
      </w:r>
      <w:r>
        <w:rPr>
          <w:rFonts w:hint="cs"/>
          <w:rtl/>
          <w:lang w:eastAsia="he-IL"/>
        </w:rPr>
        <w:t>בא לי לצעוק.</w:t>
      </w:r>
    </w:p>
    <w:p w:rsidR="003B0B8C" w:rsidRDefault="003B0B8C" w:rsidP="009E2E9A">
      <w:pPr>
        <w:rPr>
          <w:rtl/>
          <w:lang w:eastAsia="he-IL"/>
        </w:rPr>
      </w:pPr>
    </w:p>
    <w:p w:rsidR="003B0B8C" w:rsidRDefault="003B0B8C" w:rsidP="009E2E9A">
      <w:pPr>
        <w:pStyle w:val="af6"/>
        <w:keepNext/>
        <w:rPr>
          <w:rtl/>
        </w:rPr>
      </w:pPr>
      <w:bookmarkStart w:id="6455" w:name="ET_yor_6671_86"/>
      <w:r w:rsidRPr="002C20C8">
        <w:rPr>
          <w:rStyle w:val="TagStyle"/>
          <w:rtl/>
        </w:rPr>
        <w:t xml:space="preserve"> &lt;&lt; יור &gt;&gt; </w:t>
      </w:r>
      <w:r>
        <w:rPr>
          <w:rtl/>
        </w:rPr>
        <w:t>היו"ר לימור סון הר מלך:</w:t>
      </w:r>
      <w:r w:rsidRPr="002C20C8">
        <w:rPr>
          <w:rStyle w:val="TagStyle"/>
          <w:rtl/>
        </w:rPr>
        <w:t xml:space="preserve"> &lt;&lt; יור &gt;&gt;</w:t>
      </w:r>
      <w:r>
        <w:rPr>
          <w:rtl/>
        </w:rPr>
        <w:t xml:space="preserve">   </w:t>
      </w:r>
      <w:bookmarkEnd w:id="6455"/>
    </w:p>
    <w:p w:rsidR="003B0B8C" w:rsidRDefault="003B0B8C" w:rsidP="009E2E9A">
      <w:pPr>
        <w:pStyle w:val="KeepWithNext"/>
        <w:rPr>
          <w:rtl/>
          <w:lang w:eastAsia="he-IL"/>
        </w:rPr>
      </w:pPr>
    </w:p>
    <w:p w:rsidR="003B0B8C" w:rsidRDefault="003B0B8C" w:rsidP="009E2E9A">
      <w:pPr>
        <w:rPr>
          <w:rtl/>
          <w:lang w:eastAsia="he-IL"/>
        </w:rPr>
      </w:pPr>
      <w:bookmarkStart w:id="6456" w:name="_ETM_Q30_723000"/>
      <w:bookmarkEnd w:id="6456"/>
      <w:r>
        <w:rPr>
          <w:rFonts w:hint="cs"/>
          <w:rtl/>
          <w:lang w:eastAsia="he-IL"/>
        </w:rPr>
        <w:t>חברת הכנסת גוטליב, בבקשה.</w:t>
      </w:r>
    </w:p>
    <w:p w:rsidR="003B0B8C" w:rsidRDefault="003B0B8C" w:rsidP="009E2E9A">
      <w:pPr>
        <w:rPr>
          <w:rtl/>
          <w:lang w:eastAsia="he-IL"/>
        </w:rPr>
      </w:pPr>
      <w:bookmarkStart w:id="6457" w:name="_ETM_Q30_727000"/>
      <w:bookmarkEnd w:id="6457"/>
    </w:p>
    <w:p w:rsidR="003B0B8C" w:rsidRDefault="003B0B8C" w:rsidP="009E2E9A">
      <w:pPr>
        <w:pStyle w:val="-"/>
        <w:keepNext/>
        <w:rPr>
          <w:rtl/>
        </w:rPr>
      </w:pPr>
      <w:bookmarkStart w:id="6458" w:name="ET_speakercontinue_5300_87"/>
      <w:r w:rsidRPr="002C20C8">
        <w:rPr>
          <w:rStyle w:val="TagStyle"/>
          <w:rtl/>
        </w:rPr>
        <w:t xml:space="preserve"> &lt;&lt; דובר_המשך &gt;&gt; </w:t>
      </w:r>
      <w:r>
        <w:rPr>
          <w:rtl/>
        </w:rPr>
        <w:t>מירב בן ארי (יש עתיד):</w:t>
      </w:r>
      <w:r w:rsidRPr="002C20C8">
        <w:rPr>
          <w:rStyle w:val="TagStyle"/>
          <w:rtl/>
        </w:rPr>
        <w:t xml:space="preserve"> &lt;&lt; דובר_המשך &gt;&gt;</w:t>
      </w:r>
      <w:r>
        <w:rPr>
          <w:rtl/>
        </w:rPr>
        <w:t xml:space="preserve">   </w:t>
      </w:r>
      <w:bookmarkEnd w:id="6458"/>
    </w:p>
    <w:p w:rsidR="003B0B8C" w:rsidRDefault="003B0B8C" w:rsidP="009E2E9A">
      <w:pPr>
        <w:pStyle w:val="KeepWithNext"/>
        <w:rPr>
          <w:rtl/>
          <w:lang w:eastAsia="he-IL"/>
        </w:rPr>
      </w:pPr>
    </w:p>
    <w:p w:rsidR="003B0B8C" w:rsidRDefault="003B0B8C" w:rsidP="009E2E9A">
      <w:pPr>
        <w:rPr>
          <w:rtl/>
          <w:lang w:eastAsia="he-IL"/>
        </w:rPr>
      </w:pPr>
      <w:bookmarkStart w:id="6459" w:name="_ETM_Q30_724000"/>
      <w:bookmarkEnd w:id="6459"/>
      <w:r>
        <w:rPr>
          <w:rFonts w:hint="cs"/>
          <w:rtl/>
          <w:lang w:eastAsia="he-IL"/>
        </w:rPr>
        <w:t xml:space="preserve">אני רוצה לדבר בנחת. אין לי </w:t>
      </w:r>
      <w:bookmarkStart w:id="6460" w:name="_ETM_Q30_728000"/>
      <w:bookmarkEnd w:id="6460"/>
      <w:r>
        <w:rPr>
          <w:rFonts w:hint="cs"/>
          <w:rtl/>
          <w:lang w:eastAsia="he-IL"/>
        </w:rPr>
        <w:t xml:space="preserve">כוח כבר לצעקות שלך. באמת, את מתישה אותי. אני </w:t>
      </w:r>
      <w:bookmarkStart w:id="6461" w:name="_ETM_Q30_733000"/>
      <w:bookmarkEnd w:id="6461"/>
      <w:r>
        <w:rPr>
          <w:rFonts w:hint="cs"/>
          <w:rtl/>
          <w:lang w:eastAsia="he-IL"/>
        </w:rPr>
        <w:t>רוצה לדבר בנחת. שר החינוך - - -</w:t>
      </w:r>
    </w:p>
    <w:p w:rsidR="003B0B8C" w:rsidRDefault="003B0B8C" w:rsidP="009E2E9A">
      <w:pPr>
        <w:rPr>
          <w:rtl/>
          <w:lang w:eastAsia="he-IL"/>
        </w:rPr>
      </w:pPr>
      <w:bookmarkStart w:id="6462" w:name="_ETM_Q30_730000"/>
      <w:bookmarkEnd w:id="6462"/>
    </w:p>
    <w:p w:rsidR="003B0B8C" w:rsidRDefault="003B0B8C" w:rsidP="009E2E9A">
      <w:pPr>
        <w:pStyle w:val="af5"/>
        <w:keepNext/>
        <w:rPr>
          <w:rtl/>
        </w:rPr>
      </w:pPr>
      <w:bookmarkStart w:id="6463" w:name="ET_interruption_6345_88"/>
      <w:r w:rsidRPr="002C20C8">
        <w:rPr>
          <w:rStyle w:val="TagStyle"/>
          <w:rtl/>
        </w:rPr>
        <w:t xml:space="preserve"> &lt;&lt; קריאה &gt;&gt; </w:t>
      </w:r>
      <w:r>
        <w:rPr>
          <w:rtl/>
        </w:rPr>
        <w:t>טלי גוטליב (הליכוד):</w:t>
      </w:r>
      <w:r w:rsidRPr="002C20C8">
        <w:rPr>
          <w:rStyle w:val="TagStyle"/>
          <w:rtl/>
        </w:rPr>
        <w:t xml:space="preserve"> &lt;&lt; קריאה &gt;&gt;</w:t>
      </w:r>
      <w:r>
        <w:rPr>
          <w:rtl/>
        </w:rPr>
        <w:t xml:space="preserve">   </w:t>
      </w:r>
      <w:bookmarkEnd w:id="6463"/>
    </w:p>
    <w:p w:rsidR="003B0B8C" w:rsidRDefault="003B0B8C" w:rsidP="009E2E9A">
      <w:pPr>
        <w:pStyle w:val="KeepWithNext"/>
        <w:rPr>
          <w:rtl/>
          <w:lang w:eastAsia="he-IL"/>
        </w:rPr>
      </w:pPr>
    </w:p>
    <w:p w:rsidR="003B0B8C" w:rsidRPr="002C20C8" w:rsidRDefault="003B0B8C" w:rsidP="009E2E9A">
      <w:pPr>
        <w:rPr>
          <w:rtl/>
          <w:lang w:eastAsia="he-IL"/>
        </w:rPr>
      </w:pPr>
      <w:bookmarkStart w:id="6464" w:name="_ETM_Q30_735000"/>
      <w:bookmarkEnd w:id="6464"/>
      <w:r>
        <w:rPr>
          <w:rFonts w:hint="cs"/>
          <w:rtl/>
          <w:lang w:eastAsia="he-IL"/>
        </w:rPr>
        <w:t xml:space="preserve">- - </w:t>
      </w:r>
      <w:bookmarkStart w:id="6465" w:name="_ETM_Q30_731000"/>
      <w:bookmarkEnd w:id="6465"/>
      <w:r>
        <w:rPr>
          <w:rFonts w:hint="cs"/>
          <w:rtl/>
          <w:lang w:eastAsia="he-IL"/>
        </w:rPr>
        <w:t>-</w:t>
      </w:r>
    </w:p>
    <w:p w:rsidR="003B0B8C" w:rsidRDefault="003B0B8C" w:rsidP="009E2E9A">
      <w:pPr>
        <w:rPr>
          <w:rtl/>
          <w:lang w:eastAsia="he-IL"/>
        </w:rPr>
      </w:pPr>
      <w:bookmarkStart w:id="6466" w:name="_ETM_Q30_720000"/>
      <w:bookmarkEnd w:id="6466"/>
    </w:p>
    <w:p w:rsidR="003B0B8C" w:rsidRDefault="003B0B8C" w:rsidP="009E2E9A">
      <w:pPr>
        <w:pStyle w:val="-"/>
        <w:keepNext/>
        <w:rPr>
          <w:rtl/>
        </w:rPr>
      </w:pPr>
      <w:bookmarkStart w:id="6467" w:name="ET_speakercontinue_5300_23"/>
      <w:r w:rsidRPr="00324074">
        <w:rPr>
          <w:rStyle w:val="TagStyle"/>
          <w:rtl/>
        </w:rPr>
        <w:t xml:space="preserve"> &lt;&lt; דובר_המשך &gt;&gt; </w:t>
      </w:r>
      <w:r>
        <w:rPr>
          <w:rtl/>
        </w:rPr>
        <w:t>מירב בן ארי (יש עתיד):</w:t>
      </w:r>
      <w:r w:rsidRPr="00324074">
        <w:rPr>
          <w:rStyle w:val="TagStyle"/>
          <w:rtl/>
        </w:rPr>
        <w:t xml:space="preserve"> &lt;&lt; דובר_המשך &gt;&gt;</w:t>
      </w:r>
      <w:r>
        <w:rPr>
          <w:rtl/>
        </w:rPr>
        <w:t xml:space="preserve">   </w:t>
      </w:r>
      <w:bookmarkEnd w:id="6467"/>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די. תניחי לי כבר. תניחי לי. לי. תשחררי ממני. באמת. את יושבת כל היום באובססיה עליי.</w:t>
      </w:r>
    </w:p>
    <w:p w:rsidR="003B0B8C" w:rsidRDefault="003B0B8C" w:rsidP="009E2E9A">
      <w:pPr>
        <w:rPr>
          <w:rtl/>
          <w:lang w:eastAsia="he-IL"/>
        </w:rPr>
      </w:pPr>
    </w:p>
    <w:p w:rsidR="003B0B8C" w:rsidRDefault="003B0B8C" w:rsidP="009E2E9A">
      <w:pPr>
        <w:pStyle w:val="af5"/>
        <w:keepNext/>
        <w:rPr>
          <w:rtl/>
        </w:rPr>
      </w:pPr>
      <w:bookmarkStart w:id="6468" w:name="ET_interruption_6345_89"/>
      <w:r w:rsidRPr="002C20C8">
        <w:rPr>
          <w:rStyle w:val="TagStyle"/>
          <w:rtl/>
        </w:rPr>
        <w:t xml:space="preserve"> &lt;&lt; קריאה &gt;&gt; </w:t>
      </w:r>
      <w:r>
        <w:rPr>
          <w:rtl/>
        </w:rPr>
        <w:t>טלי גוטליב (הליכוד):</w:t>
      </w:r>
      <w:r w:rsidRPr="002C20C8">
        <w:rPr>
          <w:rStyle w:val="TagStyle"/>
          <w:rtl/>
        </w:rPr>
        <w:t xml:space="preserve"> &lt;&lt; קריאה &gt;&gt;</w:t>
      </w:r>
      <w:r>
        <w:rPr>
          <w:rtl/>
        </w:rPr>
        <w:t xml:space="preserve">   </w:t>
      </w:r>
      <w:bookmarkEnd w:id="6468"/>
    </w:p>
    <w:p w:rsidR="003B0B8C" w:rsidRDefault="003B0B8C" w:rsidP="009E2E9A">
      <w:pPr>
        <w:pStyle w:val="KeepWithNext"/>
        <w:rPr>
          <w:rtl/>
          <w:lang w:eastAsia="he-IL"/>
        </w:rPr>
      </w:pPr>
    </w:p>
    <w:p w:rsidR="003B0B8C" w:rsidRDefault="003B0B8C" w:rsidP="009E2E9A">
      <w:pPr>
        <w:rPr>
          <w:rtl/>
          <w:lang w:eastAsia="he-IL"/>
        </w:rPr>
      </w:pPr>
      <w:bookmarkStart w:id="6469" w:name="_ETM_Q30_738000"/>
      <w:bookmarkEnd w:id="6469"/>
      <w:r>
        <w:rPr>
          <w:rFonts w:hint="cs"/>
          <w:rtl/>
          <w:lang w:eastAsia="he-IL"/>
        </w:rPr>
        <w:t>לא, את לא מעניינת</w:t>
      </w:r>
      <w:bookmarkStart w:id="6470" w:name="_ETM_Q30_741000"/>
      <w:bookmarkEnd w:id="6470"/>
      <w:r>
        <w:rPr>
          <w:rFonts w:hint="cs"/>
          <w:rtl/>
          <w:lang w:eastAsia="he-IL"/>
        </w:rPr>
        <w:t xml:space="preserve"> אותי.</w:t>
      </w:r>
    </w:p>
    <w:p w:rsidR="003B0B8C" w:rsidRDefault="003B0B8C" w:rsidP="009E2E9A">
      <w:pPr>
        <w:rPr>
          <w:rtl/>
          <w:lang w:eastAsia="he-IL"/>
        </w:rPr>
      </w:pPr>
    </w:p>
    <w:p w:rsidR="003B0B8C" w:rsidRDefault="003B0B8C" w:rsidP="009E2E9A">
      <w:pPr>
        <w:pStyle w:val="-"/>
        <w:keepNext/>
        <w:rPr>
          <w:rtl/>
        </w:rPr>
      </w:pPr>
      <w:bookmarkStart w:id="6471" w:name="ET_speakercontinue_5300_90"/>
      <w:r w:rsidRPr="002C20C8">
        <w:rPr>
          <w:rStyle w:val="TagStyle"/>
          <w:rtl/>
        </w:rPr>
        <w:t xml:space="preserve"> &lt;&lt; דובר_המשך &gt;&gt; </w:t>
      </w:r>
      <w:r>
        <w:rPr>
          <w:rtl/>
        </w:rPr>
        <w:t>מירב בן ארי (יש עתיד):</w:t>
      </w:r>
      <w:r w:rsidRPr="002C20C8">
        <w:rPr>
          <w:rStyle w:val="TagStyle"/>
          <w:rtl/>
        </w:rPr>
        <w:t xml:space="preserve"> &lt;&lt; דובר_המשך &gt;&gt;</w:t>
      </w:r>
      <w:r>
        <w:rPr>
          <w:rtl/>
        </w:rPr>
        <w:t xml:space="preserve">   </w:t>
      </w:r>
      <w:bookmarkEnd w:id="6471"/>
    </w:p>
    <w:p w:rsidR="003B0B8C" w:rsidRDefault="003B0B8C" w:rsidP="009E2E9A">
      <w:pPr>
        <w:pStyle w:val="KeepWithNext"/>
        <w:rPr>
          <w:rtl/>
          <w:lang w:eastAsia="he-IL"/>
        </w:rPr>
      </w:pPr>
    </w:p>
    <w:p w:rsidR="003B0B8C" w:rsidRDefault="003B0B8C" w:rsidP="009E2E9A">
      <w:pPr>
        <w:rPr>
          <w:rtl/>
          <w:lang w:eastAsia="he-IL"/>
        </w:rPr>
      </w:pPr>
      <w:bookmarkStart w:id="6472" w:name="_ETM_Q30_744000"/>
      <w:bookmarkEnd w:id="6472"/>
      <w:r>
        <w:rPr>
          <w:rFonts w:hint="cs"/>
          <w:rtl/>
          <w:lang w:eastAsia="he-IL"/>
        </w:rPr>
        <w:t>שחררי אותי. אני מדברת על יואב קיש.</w:t>
      </w:r>
    </w:p>
    <w:p w:rsidR="003B0B8C" w:rsidRDefault="003B0B8C" w:rsidP="009E2E9A">
      <w:pPr>
        <w:rPr>
          <w:rtl/>
          <w:lang w:eastAsia="he-IL"/>
        </w:rPr>
      </w:pPr>
      <w:bookmarkStart w:id="6473" w:name="_ETM_Q30_747000"/>
      <w:bookmarkEnd w:id="6473"/>
    </w:p>
    <w:p w:rsidR="003B0B8C" w:rsidRDefault="003B0B8C" w:rsidP="009E2E9A">
      <w:pPr>
        <w:pStyle w:val="af5"/>
        <w:keepNext/>
        <w:rPr>
          <w:rtl/>
        </w:rPr>
      </w:pPr>
      <w:bookmarkStart w:id="6474" w:name="ET_interruption_6345_91"/>
      <w:r w:rsidRPr="002C20C8">
        <w:rPr>
          <w:rStyle w:val="TagStyle"/>
          <w:rtl/>
        </w:rPr>
        <w:t xml:space="preserve"> &lt;&lt; קריאה &gt;&gt; </w:t>
      </w:r>
      <w:r>
        <w:rPr>
          <w:rtl/>
        </w:rPr>
        <w:t>טלי גוטליב (הליכוד):</w:t>
      </w:r>
      <w:r w:rsidRPr="002C20C8">
        <w:rPr>
          <w:rStyle w:val="TagStyle"/>
          <w:rtl/>
        </w:rPr>
        <w:t xml:space="preserve"> &lt;&lt; קריאה &gt;&gt;</w:t>
      </w:r>
      <w:r>
        <w:rPr>
          <w:rtl/>
        </w:rPr>
        <w:t xml:space="preserve">   </w:t>
      </w:r>
      <w:bookmarkEnd w:id="6474"/>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אבל שר החינוך אמר עכשיו שהוא אמר את זה בשם האומרים.</w:t>
      </w:r>
    </w:p>
    <w:p w:rsidR="003B0B8C" w:rsidRDefault="003B0B8C" w:rsidP="009E2E9A">
      <w:pPr>
        <w:rPr>
          <w:rtl/>
          <w:lang w:eastAsia="he-IL"/>
        </w:rPr>
      </w:pPr>
    </w:p>
    <w:p w:rsidR="003B0B8C" w:rsidRDefault="003B0B8C" w:rsidP="009E2E9A">
      <w:pPr>
        <w:pStyle w:val="af6"/>
        <w:keepNext/>
        <w:rPr>
          <w:rtl/>
        </w:rPr>
      </w:pPr>
      <w:r w:rsidRPr="002C20C8">
        <w:rPr>
          <w:rStyle w:val="TagStyle"/>
          <w:rtl/>
        </w:rPr>
        <w:t xml:space="preserve"> &lt;&lt; יור &gt;&gt; </w:t>
      </w:r>
      <w:r>
        <w:rPr>
          <w:rtl/>
        </w:rPr>
        <w:t>היו"ר לימור סון הר מלך:</w:t>
      </w:r>
      <w:r w:rsidRPr="002C20C8">
        <w:rPr>
          <w:rStyle w:val="TagStyle"/>
          <w:rtl/>
        </w:rPr>
        <w:t xml:space="preserve"> &lt;&lt; יור &gt;&gt;</w:t>
      </w:r>
      <w:r>
        <w:rPr>
          <w:rtl/>
        </w:rPr>
        <w:t xml:space="preserve">   </w:t>
      </w:r>
    </w:p>
    <w:p w:rsidR="003B0B8C" w:rsidRDefault="003B0B8C" w:rsidP="009E2E9A">
      <w:pPr>
        <w:pStyle w:val="KeepWithNext"/>
        <w:rPr>
          <w:rtl/>
          <w:lang w:eastAsia="he-IL"/>
        </w:rPr>
      </w:pPr>
    </w:p>
    <w:p w:rsidR="003B0B8C" w:rsidRPr="002C20C8" w:rsidRDefault="003B0B8C" w:rsidP="009E2E9A">
      <w:pPr>
        <w:rPr>
          <w:rtl/>
          <w:lang w:eastAsia="he-IL"/>
        </w:rPr>
      </w:pPr>
      <w:r>
        <w:rPr>
          <w:rFonts w:hint="cs"/>
          <w:rtl/>
          <w:lang w:eastAsia="he-IL"/>
        </w:rPr>
        <w:t>חברת הכנסת גוטליב, בבקשה.</w:t>
      </w:r>
    </w:p>
    <w:p w:rsidR="003B0B8C" w:rsidRDefault="003B0B8C" w:rsidP="009E2E9A">
      <w:pPr>
        <w:rPr>
          <w:rtl/>
          <w:lang w:eastAsia="he-IL"/>
        </w:rPr>
      </w:pPr>
    </w:p>
    <w:p w:rsidR="003B0B8C" w:rsidRDefault="003B0B8C" w:rsidP="009E2E9A">
      <w:pPr>
        <w:pStyle w:val="-"/>
        <w:keepNext/>
        <w:rPr>
          <w:rtl/>
        </w:rPr>
      </w:pPr>
      <w:bookmarkStart w:id="6475" w:name="ET_speakercontinue_5300_24"/>
      <w:r w:rsidRPr="00324074">
        <w:rPr>
          <w:rStyle w:val="TagStyle"/>
          <w:rtl/>
        </w:rPr>
        <w:t xml:space="preserve"> &lt;&lt; דובר_המשך &gt;&gt; </w:t>
      </w:r>
      <w:r>
        <w:rPr>
          <w:rtl/>
        </w:rPr>
        <w:t>מירב בן ארי (יש עתיד):</w:t>
      </w:r>
      <w:r w:rsidRPr="00324074">
        <w:rPr>
          <w:rStyle w:val="TagStyle"/>
          <w:rtl/>
        </w:rPr>
        <w:t xml:space="preserve"> &lt;&lt; דובר_המשך &gt;&gt;</w:t>
      </w:r>
      <w:r>
        <w:rPr>
          <w:rtl/>
        </w:rPr>
        <w:t xml:space="preserve">   </w:t>
      </w:r>
      <w:bookmarkEnd w:id="6475"/>
    </w:p>
    <w:p w:rsidR="003B0B8C" w:rsidRDefault="003B0B8C" w:rsidP="009E2E9A">
      <w:pPr>
        <w:pStyle w:val="KeepWithNext"/>
        <w:rPr>
          <w:rtl/>
          <w:lang w:eastAsia="he-IL"/>
        </w:rPr>
      </w:pPr>
    </w:p>
    <w:p w:rsidR="003B0B8C" w:rsidRDefault="003B0B8C" w:rsidP="009E2E9A">
      <w:pPr>
        <w:rPr>
          <w:rtl/>
          <w:lang w:eastAsia="he-IL"/>
        </w:rPr>
      </w:pPr>
      <w:r>
        <w:rPr>
          <w:rFonts w:hint="cs"/>
          <w:rtl/>
          <w:lang w:eastAsia="he-IL"/>
        </w:rPr>
        <w:t>את יכולה לעצור לי את הזמן? די. אני לא מסוגלת</w:t>
      </w:r>
      <w:bookmarkStart w:id="6476" w:name="_ETM_Q30_753000"/>
      <w:bookmarkEnd w:id="6476"/>
      <w:r>
        <w:rPr>
          <w:rFonts w:hint="cs"/>
          <w:rtl/>
          <w:lang w:eastAsia="he-IL"/>
        </w:rPr>
        <w:t xml:space="preserve"> להוציא משפט.</w:t>
      </w:r>
    </w:p>
    <w:p w:rsidR="003B0B8C" w:rsidRDefault="003B0B8C" w:rsidP="009E2E9A">
      <w:pPr>
        <w:rPr>
          <w:rtl/>
          <w:lang w:eastAsia="he-IL"/>
        </w:rPr>
      </w:pPr>
    </w:p>
    <w:p w:rsidR="003B0B8C" w:rsidRDefault="003B0B8C" w:rsidP="009E2E9A">
      <w:pPr>
        <w:pStyle w:val="af6"/>
        <w:keepNext/>
        <w:rPr>
          <w:rtl/>
        </w:rPr>
      </w:pPr>
      <w:bookmarkStart w:id="6477" w:name="ET_yor_6671_93"/>
      <w:r w:rsidRPr="002C20C8">
        <w:rPr>
          <w:rStyle w:val="TagStyle"/>
          <w:rtl/>
        </w:rPr>
        <w:t xml:space="preserve"> &lt;&lt; יור &gt;&gt; </w:t>
      </w:r>
      <w:r>
        <w:rPr>
          <w:rtl/>
        </w:rPr>
        <w:t>היו"ר לימור סון הר מלך:</w:t>
      </w:r>
      <w:r w:rsidRPr="002C20C8">
        <w:rPr>
          <w:rStyle w:val="TagStyle"/>
          <w:rtl/>
        </w:rPr>
        <w:t xml:space="preserve"> &lt;&lt; יור &gt;&gt;</w:t>
      </w:r>
      <w:r>
        <w:rPr>
          <w:rtl/>
        </w:rPr>
        <w:t xml:space="preserve">   </w:t>
      </w:r>
      <w:bookmarkEnd w:id="6477"/>
    </w:p>
    <w:p w:rsidR="003B0B8C" w:rsidRDefault="003B0B8C" w:rsidP="009E2E9A">
      <w:pPr>
        <w:pStyle w:val="KeepWithNext"/>
        <w:rPr>
          <w:rtl/>
          <w:lang w:eastAsia="he-IL"/>
        </w:rPr>
      </w:pPr>
    </w:p>
    <w:p w:rsidR="003B0B8C" w:rsidRDefault="003B0B8C" w:rsidP="009E2E9A">
      <w:pPr>
        <w:rPr>
          <w:rtl/>
          <w:lang w:eastAsia="he-IL"/>
        </w:rPr>
      </w:pPr>
      <w:bookmarkStart w:id="6478" w:name="_ETM_Q30_752000"/>
      <w:bookmarkEnd w:id="6478"/>
      <w:r>
        <w:rPr>
          <w:rFonts w:hint="cs"/>
          <w:rtl/>
          <w:lang w:eastAsia="he-IL"/>
        </w:rPr>
        <w:t>אני עוצרת את הזמן. בבקשה.</w:t>
      </w:r>
    </w:p>
    <w:p w:rsidR="003B0B8C" w:rsidRDefault="003B0B8C" w:rsidP="009E2E9A">
      <w:pPr>
        <w:rPr>
          <w:rtl/>
          <w:lang w:eastAsia="he-IL"/>
        </w:rPr>
      </w:pPr>
      <w:bookmarkStart w:id="6479" w:name="_ETM_Q30_759000"/>
      <w:bookmarkEnd w:id="6479"/>
    </w:p>
    <w:p w:rsidR="003B0B8C" w:rsidRDefault="003B0B8C" w:rsidP="009E2E9A">
      <w:pPr>
        <w:pStyle w:val="af5"/>
        <w:keepNext/>
        <w:rPr>
          <w:rtl/>
        </w:rPr>
      </w:pPr>
      <w:bookmarkStart w:id="6480" w:name="ET_interruption_6345_94"/>
      <w:r w:rsidRPr="002C20C8">
        <w:rPr>
          <w:rStyle w:val="TagStyle"/>
          <w:rtl/>
        </w:rPr>
        <w:t xml:space="preserve"> &lt;&lt; קריאה &gt;&gt; </w:t>
      </w:r>
      <w:r>
        <w:rPr>
          <w:rtl/>
        </w:rPr>
        <w:t>טלי גוטליב (הליכוד):</w:t>
      </w:r>
      <w:r w:rsidRPr="002C20C8">
        <w:rPr>
          <w:rStyle w:val="TagStyle"/>
          <w:rtl/>
        </w:rPr>
        <w:t xml:space="preserve"> &lt;&lt; קריאה &gt;&gt;</w:t>
      </w:r>
      <w:r>
        <w:rPr>
          <w:rtl/>
        </w:rPr>
        <w:t xml:space="preserve">   </w:t>
      </w:r>
      <w:bookmarkEnd w:id="6480"/>
    </w:p>
    <w:p w:rsidR="003B0B8C" w:rsidRDefault="003B0B8C" w:rsidP="009E2E9A">
      <w:pPr>
        <w:pStyle w:val="KeepWithNext"/>
        <w:rPr>
          <w:rtl/>
          <w:lang w:eastAsia="he-IL"/>
        </w:rPr>
      </w:pPr>
    </w:p>
    <w:p w:rsidR="003B0B8C" w:rsidRDefault="003B0B8C" w:rsidP="009E2E9A">
      <w:pPr>
        <w:rPr>
          <w:rtl/>
          <w:lang w:eastAsia="he-IL"/>
        </w:rPr>
      </w:pPr>
      <w:bookmarkStart w:id="6481" w:name="_ETM_Q30_761000"/>
      <w:bookmarkEnd w:id="6481"/>
      <w:r>
        <w:rPr>
          <w:rFonts w:hint="cs"/>
          <w:rtl/>
          <w:lang w:eastAsia="he-IL"/>
        </w:rPr>
        <w:t>אי-אפשר. אין כבוד לאמת.</w:t>
      </w:r>
    </w:p>
    <w:p w:rsidR="003B0B8C" w:rsidRDefault="003B0B8C" w:rsidP="009E2E9A">
      <w:pPr>
        <w:rPr>
          <w:rtl/>
          <w:lang w:eastAsia="he-IL"/>
        </w:rPr>
      </w:pPr>
      <w:bookmarkStart w:id="6482" w:name="_ETM_Q30_757000"/>
      <w:bookmarkEnd w:id="6482"/>
    </w:p>
    <w:p w:rsidR="003B0B8C" w:rsidRDefault="003B0B8C" w:rsidP="009E2E9A">
      <w:pPr>
        <w:pStyle w:val="-"/>
        <w:keepNext/>
        <w:rPr>
          <w:rtl/>
        </w:rPr>
      </w:pPr>
      <w:bookmarkStart w:id="6483" w:name="ET_speakercontinue_5300_95"/>
      <w:r w:rsidRPr="002C20C8">
        <w:rPr>
          <w:rStyle w:val="TagStyle"/>
          <w:rtl/>
        </w:rPr>
        <w:t xml:space="preserve"> &lt;&lt; דובר_המשך &gt;&gt; </w:t>
      </w:r>
      <w:r>
        <w:rPr>
          <w:rtl/>
        </w:rPr>
        <w:t>מירב בן ארי (יש עתיד):</w:t>
      </w:r>
      <w:r w:rsidRPr="002C20C8">
        <w:rPr>
          <w:rStyle w:val="TagStyle"/>
          <w:rtl/>
        </w:rPr>
        <w:t xml:space="preserve"> &lt;&lt; דובר_המשך &gt;&gt;</w:t>
      </w:r>
      <w:r>
        <w:rPr>
          <w:rtl/>
        </w:rPr>
        <w:t xml:space="preserve">   </w:t>
      </w:r>
      <w:bookmarkEnd w:id="6483"/>
    </w:p>
    <w:p w:rsidR="003B0B8C" w:rsidRDefault="003B0B8C" w:rsidP="009E2E9A">
      <w:pPr>
        <w:pStyle w:val="KeepWithNext"/>
        <w:rPr>
          <w:rtl/>
          <w:lang w:eastAsia="he-IL"/>
        </w:rPr>
      </w:pPr>
    </w:p>
    <w:p w:rsidR="0033224D" w:rsidRDefault="003B0B8C" w:rsidP="009E2E9A">
      <w:pPr>
        <w:rPr>
          <w:rtl/>
          <w:lang w:eastAsia="he-IL"/>
        </w:rPr>
      </w:pPr>
      <w:bookmarkStart w:id="6484" w:name="_ETM_Q30_762000"/>
      <w:bookmarkStart w:id="6485" w:name="_ETM_Q30_755000"/>
      <w:bookmarkStart w:id="6486" w:name="_ETM_Q30_751000"/>
      <w:bookmarkEnd w:id="6484"/>
      <w:bookmarkEnd w:id="6485"/>
      <w:bookmarkEnd w:id="6486"/>
      <w:r>
        <w:rPr>
          <w:rFonts w:hint="cs"/>
          <w:rtl/>
          <w:lang w:eastAsia="he-IL"/>
        </w:rPr>
        <w:t>אני חוזרת על מה שהוא אמר.</w:t>
      </w:r>
      <w:bookmarkStart w:id="6487" w:name="_ETM_Q30_765000"/>
      <w:bookmarkEnd w:id="6487"/>
      <w:r>
        <w:rPr>
          <w:rFonts w:hint="cs"/>
          <w:rtl/>
          <w:lang w:eastAsia="he-IL"/>
        </w:rPr>
        <w:t xml:space="preserve"> שאלה אותי היושבת בראש אם זה ציטוט </w:t>
      </w:r>
      <w:r>
        <w:rPr>
          <w:rtl/>
          <w:lang w:eastAsia="he-IL"/>
        </w:rPr>
        <w:t>–</w:t>
      </w:r>
      <w:r>
        <w:rPr>
          <w:rFonts w:hint="cs"/>
          <w:rtl/>
          <w:lang w:eastAsia="he-IL"/>
        </w:rPr>
        <w:t xml:space="preserve"> לא, יש</w:t>
      </w:r>
      <w:bookmarkStart w:id="6488" w:name="_ETM_Q30_769000"/>
      <w:bookmarkEnd w:id="6488"/>
      <w:r>
        <w:rPr>
          <w:rFonts w:hint="cs"/>
          <w:rtl/>
          <w:lang w:eastAsia="he-IL"/>
        </w:rPr>
        <w:t xml:space="preserve"> סרטון, אם תרצי אני אשלח לך. זה מה שהוא </w:t>
      </w:r>
      <w:bookmarkStart w:id="6489" w:name="_ETM_Q30_768000"/>
      <w:bookmarkEnd w:id="6489"/>
      <w:r>
        <w:rPr>
          <w:rFonts w:hint="cs"/>
          <w:rtl/>
          <w:lang w:eastAsia="he-IL"/>
        </w:rPr>
        <w:t xml:space="preserve">אמר: </w:t>
      </w:r>
      <w:r w:rsidRPr="002C20C8">
        <w:rPr>
          <w:rtl/>
          <w:lang w:eastAsia="he-IL"/>
        </w:rPr>
        <w:t xml:space="preserve">אנחנו פשוט נפסיק לעשות פה מילואים וגם נפסיק לשרת, </w:t>
      </w:r>
      <w:r>
        <w:rPr>
          <w:rFonts w:hint="cs"/>
          <w:rtl/>
          <w:lang w:eastAsia="he-IL"/>
        </w:rPr>
        <w:t>ו</w:t>
      </w:r>
      <w:r w:rsidRPr="002C20C8">
        <w:rPr>
          <w:rtl/>
          <w:lang w:eastAsia="he-IL"/>
        </w:rPr>
        <w:t>אנחנו נחליט אם בגיל 24 נבוא לצבא</w:t>
      </w:r>
      <w:r>
        <w:rPr>
          <w:rFonts w:hint="cs"/>
          <w:rtl/>
          <w:lang w:eastAsia="he-IL"/>
        </w:rPr>
        <w:t>.</w:t>
      </w:r>
      <w:r w:rsidR="009E2E9A">
        <w:rPr>
          <w:rFonts w:hint="cs"/>
          <w:rtl/>
          <w:lang w:eastAsia="he-IL"/>
        </w:rPr>
        <w:t xml:space="preserve"> </w:t>
      </w:r>
      <w:bookmarkStart w:id="6490" w:name="TOR_Q31"/>
      <w:bookmarkStart w:id="6491" w:name="_ETM_Q31_177661"/>
      <w:bookmarkEnd w:id="6490"/>
      <w:bookmarkEnd w:id="6491"/>
      <w:r w:rsidR="0033224D" w:rsidRPr="004879D2">
        <w:rPr>
          <w:rFonts w:hint="cs"/>
          <w:rtl/>
        </w:rPr>
        <w:t xml:space="preserve">הוא אמר את זה בשנת 2014. </w:t>
      </w:r>
      <w:bookmarkStart w:id="6492" w:name="_ETM_Q31_182670"/>
      <w:bookmarkEnd w:id="6492"/>
      <w:r w:rsidR="0033224D" w:rsidRPr="004879D2">
        <w:rPr>
          <w:rFonts w:hint="cs"/>
          <w:rtl/>
        </w:rPr>
        <w:t>תראי מה אני</w:t>
      </w:r>
      <w:bookmarkStart w:id="6493" w:name="_ETM_Q31_181270"/>
      <w:bookmarkStart w:id="6494" w:name="_ETM_Q31_178600"/>
      <w:bookmarkStart w:id="6495" w:name="_ETM_Q31_184431"/>
      <w:bookmarkEnd w:id="6493"/>
      <w:bookmarkEnd w:id="6494"/>
      <w:bookmarkEnd w:id="6495"/>
      <w:r w:rsidR="0033224D" w:rsidRPr="004879D2">
        <w:rPr>
          <w:rFonts w:hint="cs"/>
          <w:rtl/>
        </w:rPr>
        <w:t xml:space="preserve"> אומרת לך</w:t>
      </w:r>
      <w:r w:rsidR="0033224D">
        <w:rPr>
          <w:rFonts w:hint="cs"/>
          <w:rtl/>
        </w:rPr>
        <w:t xml:space="preserve">, </w:t>
      </w:r>
      <w:r w:rsidR="0033224D" w:rsidRPr="004879D2">
        <w:rPr>
          <w:rFonts w:hint="cs"/>
          <w:rtl/>
        </w:rPr>
        <w:t xml:space="preserve">יכול להיות </w:t>
      </w:r>
      <w:bookmarkStart w:id="6496" w:name="_ETM_Q31_182370"/>
      <w:bookmarkEnd w:id="6496"/>
      <w:r w:rsidR="0033224D" w:rsidRPr="004879D2">
        <w:rPr>
          <w:rFonts w:hint="cs"/>
          <w:rtl/>
        </w:rPr>
        <w:t>שהיום ה</w:t>
      </w:r>
      <w:bookmarkStart w:id="6497" w:name="_ETM_Q31_184070"/>
      <w:bookmarkEnd w:id="6497"/>
      <w:r w:rsidR="0033224D" w:rsidRPr="004879D2">
        <w:rPr>
          <w:rFonts w:hint="cs"/>
          <w:rtl/>
        </w:rPr>
        <w:t xml:space="preserve">וא מצטער על </w:t>
      </w:r>
      <w:bookmarkStart w:id="6498" w:name="_ETM_Q31_186153"/>
      <w:bookmarkEnd w:id="6498"/>
      <w:r w:rsidR="0033224D">
        <w:rPr>
          <w:rFonts w:hint="cs"/>
          <w:rtl/>
          <w:lang w:eastAsia="he-IL"/>
        </w:rPr>
        <w:t>זה. זה יכול להיות.</w:t>
      </w:r>
      <w:bookmarkStart w:id="6499" w:name="_ETM_Q31_191017"/>
      <w:bookmarkEnd w:id="6499"/>
    </w:p>
    <w:p w:rsidR="0033224D" w:rsidRDefault="0033224D" w:rsidP="009E2E9A">
      <w:pPr>
        <w:rPr>
          <w:rtl/>
          <w:lang w:eastAsia="he-IL"/>
        </w:rPr>
      </w:pPr>
      <w:bookmarkStart w:id="6500" w:name="_ETM_Q31_191094"/>
      <w:bookmarkEnd w:id="6500"/>
    </w:p>
    <w:p w:rsidR="0033224D" w:rsidRDefault="0033224D" w:rsidP="00612AEA">
      <w:pPr>
        <w:rPr>
          <w:rtl/>
          <w:lang w:eastAsia="he-IL"/>
        </w:rPr>
      </w:pPr>
      <w:bookmarkStart w:id="6501" w:name="_ETM_Q31_191178"/>
      <w:bookmarkStart w:id="6502" w:name="_ETM_Q31_191244"/>
      <w:bookmarkEnd w:id="6501"/>
      <w:bookmarkEnd w:id="6502"/>
      <w:r>
        <w:rPr>
          <w:rFonts w:hint="cs"/>
          <w:rtl/>
          <w:lang w:eastAsia="he-IL"/>
        </w:rPr>
        <w:t xml:space="preserve">אז </w:t>
      </w:r>
      <w:bookmarkStart w:id="6503" w:name="_ETM_Q31_187080"/>
      <w:bookmarkEnd w:id="6503"/>
      <w:r>
        <w:rPr>
          <w:rFonts w:hint="cs"/>
          <w:rtl/>
          <w:lang w:eastAsia="he-IL"/>
        </w:rPr>
        <w:t xml:space="preserve">למה אתה לא מוציא הודעת </w:t>
      </w:r>
      <w:bookmarkStart w:id="6504" w:name="_ETM_Q31_193135"/>
      <w:bookmarkStart w:id="6505" w:name="_ETM_Q31_188290"/>
      <w:bookmarkEnd w:id="6504"/>
      <w:bookmarkEnd w:id="6505"/>
      <w:r>
        <w:rPr>
          <w:rFonts w:hint="cs"/>
          <w:rtl/>
          <w:lang w:eastAsia="he-IL"/>
        </w:rPr>
        <w:t>התנצלות? למה אתה לא אומר</w:t>
      </w:r>
      <w:bookmarkStart w:id="6506" w:name="_ETM_Q31_191469"/>
      <w:bookmarkEnd w:id="6506"/>
      <w:r>
        <w:rPr>
          <w:rFonts w:hint="cs"/>
          <w:rtl/>
          <w:lang w:eastAsia="he-IL"/>
        </w:rPr>
        <w:t>:</w:t>
      </w:r>
      <w:bookmarkStart w:id="6507" w:name="_ETM_Q31_192280"/>
      <w:bookmarkEnd w:id="6507"/>
      <w:r>
        <w:rPr>
          <w:rFonts w:hint="cs"/>
          <w:rtl/>
          <w:lang w:eastAsia="he-IL"/>
        </w:rPr>
        <w:t xml:space="preserve"> טעיתי? למה? אני בטוחה </w:t>
      </w:r>
      <w:bookmarkStart w:id="6508" w:name="_ETM_Q31_198968"/>
      <w:bookmarkEnd w:id="6508"/>
      <w:r>
        <w:rPr>
          <w:rFonts w:hint="cs"/>
          <w:rtl/>
          <w:lang w:eastAsia="he-IL"/>
        </w:rPr>
        <w:t>שגם ל</w:t>
      </w:r>
      <w:bookmarkStart w:id="6509" w:name="_ETM_Q31_195310"/>
      <w:bookmarkEnd w:id="6509"/>
      <w:r>
        <w:rPr>
          <w:rFonts w:hint="cs"/>
          <w:rtl/>
          <w:lang w:eastAsia="he-IL"/>
        </w:rPr>
        <w:t xml:space="preserve">י </w:t>
      </w:r>
      <w:bookmarkStart w:id="6510" w:name="_ETM_Q31_194799"/>
      <w:bookmarkEnd w:id="6510"/>
      <w:r>
        <w:rPr>
          <w:rFonts w:hint="cs"/>
          <w:rtl/>
          <w:lang w:eastAsia="he-IL"/>
        </w:rPr>
        <w:t xml:space="preserve">וגם לך יש משפטים שאמרנו </w:t>
      </w:r>
      <w:r w:rsidR="00612AEA">
        <w:rPr>
          <w:rFonts w:hint="cs"/>
          <w:rtl/>
          <w:lang w:eastAsia="he-IL"/>
        </w:rPr>
        <w:t>ו</w:t>
      </w:r>
      <w:r>
        <w:rPr>
          <w:rFonts w:hint="cs"/>
          <w:rtl/>
          <w:lang w:eastAsia="he-IL"/>
        </w:rPr>
        <w:t xml:space="preserve">אנחנו </w:t>
      </w:r>
      <w:bookmarkStart w:id="6511" w:name="_ETM_Q31_196480"/>
      <w:bookmarkEnd w:id="6511"/>
      <w:r>
        <w:rPr>
          <w:rFonts w:hint="cs"/>
          <w:rtl/>
          <w:lang w:eastAsia="he-IL"/>
        </w:rPr>
        <w:t xml:space="preserve">מצטערות עליהם – </w:t>
      </w:r>
      <w:bookmarkStart w:id="6512" w:name="_ETM_Q31_203111"/>
      <w:bookmarkEnd w:id="6512"/>
      <w:r>
        <w:rPr>
          <w:rFonts w:hint="cs"/>
          <w:rtl/>
          <w:lang w:eastAsia="he-IL"/>
        </w:rPr>
        <w:t xml:space="preserve">לי יש, </w:t>
      </w:r>
      <w:bookmarkStart w:id="6513" w:name="_ETM_Q31_198351"/>
      <w:bookmarkEnd w:id="6513"/>
      <w:r>
        <w:rPr>
          <w:rFonts w:hint="cs"/>
          <w:rtl/>
          <w:lang w:eastAsia="he-IL"/>
        </w:rPr>
        <w:t xml:space="preserve">הינה, אני אקח על עצמי. למה </w:t>
      </w:r>
      <w:bookmarkStart w:id="6514" w:name="_ETM_Q31_206160"/>
      <w:bookmarkEnd w:id="6514"/>
      <w:r>
        <w:rPr>
          <w:rFonts w:hint="cs"/>
          <w:rtl/>
          <w:lang w:eastAsia="he-IL"/>
        </w:rPr>
        <w:t xml:space="preserve">אתה לא אומר </w:t>
      </w:r>
      <w:bookmarkStart w:id="6515" w:name="_ETM_Q31_202061"/>
      <w:bookmarkEnd w:id="6515"/>
      <w:r>
        <w:rPr>
          <w:rFonts w:hint="cs"/>
          <w:rtl/>
          <w:lang w:eastAsia="he-IL"/>
        </w:rPr>
        <w:t>שטעית? כי א</w:t>
      </w:r>
      <w:bookmarkStart w:id="6516" w:name="_ETM_Q31_202950"/>
      <w:bookmarkEnd w:id="6516"/>
      <w:r>
        <w:rPr>
          <w:rFonts w:hint="cs"/>
          <w:rtl/>
          <w:lang w:eastAsia="he-IL"/>
        </w:rPr>
        <w:t>מרת את זה. בסרטון רואים אותך מדבר</w:t>
      </w:r>
      <w:bookmarkStart w:id="6517" w:name="_ETM_Q31_204451"/>
      <w:bookmarkEnd w:id="6517"/>
      <w:r>
        <w:rPr>
          <w:rFonts w:hint="cs"/>
          <w:rtl/>
          <w:lang w:eastAsia="he-IL"/>
        </w:rPr>
        <w:t>.</w:t>
      </w:r>
      <w:bookmarkStart w:id="6518" w:name="_ETM_Q31_211909"/>
      <w:bookmarkEnd w:id="6518"/>
      <w:r>
        <w:rPr>
          <w:rFonts w:hint="cs"/>
          <w:rtl/>
          <w:lang w:eastAsia="he-IL"/>
        </w:rPr>
        <w:t xml:space="preserve"> </w:t>
      </w:r>
      <w:bookmarkStart w:id="6519" w:name="_ETM_Q31_211987"/>
      <w:bookmarkStart w:id="6520" w:name="_ETM_Q31_212068"/>
      <w:bookmarkStart w:id="6521" w:name="_ETM_Q31_212135"/>
      <w:bookmarkEnd w:id="6519"/>
      <w:bookmarkEnd w:id="6520"/>
      <w:bookmarkEnd w:id="6521"/>
      <w:r>
        <w:rPr>
          <w:rFonts w:hint="cs"/>
          <w:rtl/>
          <w:lang w:eastAsia="he-IL"/>
        </w:rPr>
        <w:t>אחים לנשק</w:t>
      </w:r>
      <w:bookmarkStart w:id="6522" w:name="_ETM_Q31_210161"/>
      <w:bookmarkStart w:id="6523" w:name="_ETM_Q31_210660"/>
      <w:bookmarkEnd w:id="6522"/>
      <w:bookmarkEnd w:id="6523"/>
      <w:r>
        <w:rPr>
          <w:rFonts w:hint="cs"/>
          <w:rtl/>
          <w:lang w:eastAsia="he-IL"/>
        </w:rPr>
        <w:t xml:space="preserve">, </w:t>
      </w:r>
      <w:bookmarkStart w:id="6524" w:name="_ETM_Q31_216132"/>
      <w:bookmarkEnd w:id="6524"/>
      <w:r>
        <w:rPr>
          <w:rFonts w:hint="cs"/>
          <w:rtl/>
          <w:lang w:eastAsia="he-IL"/>
        </w:rPr>
        <w:t>שאתה אומר שהם סרבנים</w:t>
      </w:r>
      <w:bookmarkStart w:id="6525" w:name="_ETM_Q31_216587"/>
      <w:bookmarkEnd w:id="6525"/>
      <w:r>
        <w:rPr>
          <w:rFonts w:hint="cs"/>
          <w:rtl/>
          <w:lang w:eastAsia="he-IL"/>
        </w:rPr>
        <w:t xml:space="preserve"> וסרבנים, אבל, באמת</w:t>
      </w:r>
      <w:bookmarkStart w:id="6526" w:name="_ETM_Q31_214501"/>
      <w:bookmarkEnd w:id="6526"/>
      <w:r>
        <w:rPr>
          <w:rFonts w:hint="cs"/>
          <w:rtl/>
          <w:lang w:eastAsia="he-IL"/>
        </w:rPr>
        <w:t xml:space="preserve">, מאות מהם </w:t>
      </w:r>
      <w:bookmarkStart w:id="6527" w:name="_ETM_Q31_214081"/>
      <w:bookmarkEnd w:id="6527"/>
      <w:r>
        <w:rPr>
          <w:rFonts w:hint="cs"/>
          <w:rtl/>
          <w:lang w:eastAsia="he-IL"/>
        </w:rPr>
        <w:t xml:space="preserve">הלכו ושירתו את </w:t>
      </w:r>
      <w:bookmarkStart w:id="6528" w:name="_ETM_Q31_217601"/>
      <w:bookmarkStart w:id="6529" w:name="_ETM_Q31_215712"/>
      <w:bookmarkEnd w:id="6528"/>
      <w:bookmarkEnd w:id="6529"/>
      <w:r>
        <w:rPr>
          <w:rFonts w:hint="cs"/>
          <w:rtl/>
          <w:lang w:eastAsia="he-IL"/>
        </w:rPr>
        <w:t>המדינה</w:t>
      </w:r>
      <w:bookmarkStart w:id="6530" w:name="_ETM_Q31_217236"/>
      <w:bookmarkStart w:id="6531" w:name="_ETM_Q31_217318"/>
      <w:bookmarkEnd w:id="6530"/>
      <w:bookmarkEnd w:id="6531"/>
      <w:r>
        <w:rPr>
          <w:rFonts w:hint="cs"/>
          <w:rtl/>
          <w:lang w:eastAsia="he-IL"/>
        </w:rPr>
        <w:t xml:space="preserve"> </w:t>
      </w:r>
      <w:bookmarkStart w:id="6532" w:name="_ETM_Q31_219573"/>
      <w:bookmarkStart w:id="6533" w:name="_ETM_Q31_219659"/>
      <w:bookmarkStart w:id="6534" w:name="_ETM_Q31_221509"/>
      <w:bookmarkStart w:id="6535" w:name="_ETM_Q31_221576"/>
      <w:bookmarkEnd w:id="6532"/>
      <w:bookmarkEnd w:id="6533"/>
      <w:bookmarkEnd w:id="6534"/>
      <w:bookmarkEnd w:id="6535"/>
      <w:r w:rsidR="00612AEA">
        <w:rPr>
          <w:rFonts w:hint="eastAsia"/>
          <w:rtl/>
          <w:lang w:eastAsia="he-IL"/>
        </w:rPr>
        <w:t>–</w:t>
      </w:r>
      <w:r w:rsidR="00612AEA">
        <w:rPr>
          <w:rFonts w:hint="cs"/>
          <w:rtl/>
          <w:lang w:eastAsia="he-IL"/>
        </w:rPr>
        <w:t xml:space="preserve"> </w:t>
      </w:r>
      <w:r>
        <w:rPr>
          <w:rFonts w:hint="cs"/>
          <w:rtl/>
          <w:lang w:eastAsia="he-IL"/>
        </w:rPr>
        <w:t xml:space="preserve">אני פקדתי בתים של </w:t>
      </w:r>
      <w:bookmarkStart w:id="6536" w:name="_ETM_Q31_218442"/>
      <w:bookmarkEnd w:id="6536"/>
      <w:r>
        <w:rPr>
          <w:rFonts w:hint="cs"/>
          <w:rtl/>
          <w:lang w:eastAsia="he-IL"/>
        </w:rPr>
        <w:t xml:space="preserve">משפחות שכולות, </w:t>
      </w:r>
      <w:bookmarkStart w:id="6537" w:name="_ETM_Q31_225455"/>
      <w:bookmarkEnd w:id="6537"/>
      <w:r>
        <w:rPr>
          <w:rFonts w:hint="cs"/>
          <w:rtl/>
          <w:lang w:eastAsia="he-IL"/>
        </w:rPr>
        <w:t>של חיילים שנהרגו</w:t>
      </w:r>
      <w:bookmarkStart w:id="6538" w:name="_ETM_Q31_221002"/>
      <w:bookmarkEnd w:id="6538"/>
      <w:r>
        <w:rPr>
          <w:rFonts w:hint="cs"/>
          <w:rtl/>
          <w:lang w:eastAsia="he-IL"/>
        </w:rPr>
        <w:t xml:space="preserve"> </w:t>
      </w:r>
      <w:r w:rsidR="00612AEA">
        <w:rPr>
          <w:rFonts w:hint="eastAsia"/>
          <w:rtl/>
          <w:lang w:eastAsia="he-IL"/>
        </w:rPr>
        <w:t>–</w:t>
      </w:r>
      <w:r w:rsidR="00612AEA">
        <w:rPr>
          <w:rFonts w:hint="cs"/>
          <w:rtl/>
          <w:lang w:eastAsia="he-IL"/>
        </w:rPr>
        <w:t xml:space="preserve"> </w:t>
      </w:r>
      <w:r>
        <w:rPr>
          <w:rFonts w:hint="cs"/>
          <w:rtl/>
          <w:lang w:eastAsia="he-IL"/>
        </w:rPr>
        <w:t>למה אתה מ</w:t>
      </w:r>
      <w:bookmarkStart w:id="6539" w:name="_ETM_Q31_225632"/>
      <w:bookmarkEnd w:id="6539"/>
      <w:r>
        <w:rPr>
          <w:rFonts w:hint="cs"/>
          <w:rtl/>
          <w:lang w:eastAsia="he-IL"/>
        </w:rPr>
        <w:t>משיך להסית נגדם</w:t>
      </w:r>
      <w:bookmarkStart w:id="6540" w:name="_ETM_Q31_228612"/>
      <w:bookmarkEnd w:id="6540"/>
      <w:r>
        <w:rPr>
          <w:rFonts w:hint="cs"/>
          <w:rtl/>
          <w:lang w:eastAsia="he-IL"/>
        </w:rPr>
        <w:t>, לקלל</w:t>
      </w:r>
      <w:bookmarkStart w:id="6541" w:name="_ETM_Q31_230736"/>
      <w:bookmarkEnd w:id="6541"/>
      <w:r>
        <w:rPr>
          <w:rFonts w:hint="cs"/>
          <w:rtl/>
          <w:lang w:eastAsia="he-IL"/>
        </w:rPr>
        <w:t xml:space="preserve"> אותם</w:t>
      </w:r>
      <w:bookmarkStart w:id="6542" w:name="_ETM_Q31_233104"/>
      <w:bookmarkEnd w:id="6542"/>
      <w:r>
        <w:rPr>
          <w:rFonts w:hint="cs"/>
          <w:rtl/>
          <w:lang w:eastAsia="he-IL"/>
        </w:rPr>
        <w:t xml:space="preserve">, ואתה </w:t>
      </w:r>
      <w:bookmarkStart w:id="6543" w:name="_ETM_Q31_230252"/>
      <w:bookmarkEnd w:id="6543"/>
      <w:r>
        <w:rPr>
          <w:rFonts w:hint="cs"/>
          <w:rtl/>
          <w:lang w:eastAsia="he-IL"/>
        </w:rPr>
        <w:t xml:space="preserve">סבבה? ואתה </w:t>
      </w:r>
      <w:bookmarkStart w:id="6544" w:name="_ETM_Q31_232151"/>
      <w:bookmarkEnd w:id="6544"/>
      <w:r>
        <w:rPr>
          <w:rFonts w:hint="cs"/>
          <w:rtl/>
          <w:lang w:eastAsia="he-IL"/>
        </w:rPr>
        <w:t>בא ואומר כאן, יושב ואומר</w:t>
      </w:r>
      <w:r w:rsidR="00612AEA">
        <w:rPr>
          <w:rFonts w:hint="cs"/>
          <w:rtl/>
          <w:lang w:eastAsia="he-IL"/>
        </w:rPr>
        <w:t>:</w:t>
      </w:r>
      <w:r>
        <w:rPr>
          <w:rFonts w:hint="cs"/>
          <w:rtl/>
          <w:lang w:eastAsia="he-IL"/>
        </w:rPr>
        <w:t xml:space="preserve"> לא</w:t>
      </w:r>
      <w:bookmarkStart w:id="6545" w:name="_ETM_Q31_233281"/>
      <w:bookmarkEnd w:id="6545"/>
      <w:r>
        <w:rPr>
          <w:rFonts w:hint="cs"/>
          <w:rtl/>
          <w:lang w:eastAsia="he-IL"/>
        </w:rPr>
        <w:t xml:space="preserve">, זה לא </w:t>
      </w:r>
      <w:bookmarkStart w:id="6546" w:name="_ETM_Q31_234352"/>
      <w:bookmarkEnd w:id="6546"/>
      <w:r>
        <w:rPr>
          <w:rFonts w:hint="cs"/>
          <w:rtl/>
          <w:lang w:eastAsia="he-IL"/>
        </w:rPr>
        <w:t>אני אמרתי.</w:t>
      </w:r>
      <w:bookmarkStart w:id="6547" w:name="_ETM_Q31_231542"/>
      <w:bookmarkStart w:id="6548" w:name="_ETM_Q31_233772"/>
      <w:bookmarkEnd w:id="6547"/>
      <w:bookmarkEnd w:id="6548"/>
      <w:r>
        <w:rPr>
          <w:rFonts w:hint="cs"/>
          <w:rtl/>
          <w:lang w:eastAsia="he-IL"/>
        </w:rPr>
        <w:t xml:space="preserve"> אמרת. </w:t>
      </w:r>
      <w:bookmarkStart w:id="6549" w:name="_ETM_Q31_236653"/>
      <w:bookmarkEnd w:id="6549"/>
      <w:r>
        <w:rPr>
          <w:rFonts w:hint="cs"/>
          <w:rtl/>
          <w:lang w:eastAsia="he-IL"/>
        </w:rPr>
        <w:t xml:space="preserve">אמרת – תיקח </w:t>
      </w:r>
      <w:bookmarkStart w:id="6550" w:name="_ETM_Q31_236033"/>
      <w:bookmarkEnd w:id="6550"/>
      <w:r>
        <w:rPr>
          <w:rFonts w:hint="cs"/>
          <w:rtl/>
          <w:lang w:eastAsia="he-IL"/>
        </w:rPr>
        <w:t xml:space="preserve">אחריות על </w:t>
      </w:r>
      <w:bookmarkStart w:id="6551" w:name="_ETM_Q31_235033"/>
      <w:bookmarkEnd w:id="6551"/>
      <w:r>
        <w:rPr>
          <w:rFonts w:hint="cs"/>
          <w:rtl/>
          <w:lang w:eastAsia="he-IL"/>
        </w:rPr>
        <w:t>הדברי</w:t>
      </w:r>
      <w:bookmarkStart w:id="6552" w:name="_ETM_Q31_230733"/>
      <w:bookmarkEnd w:id="6552"/>
      <w:r>
        <w:rPr>
          <w:rFonts w:hint="cs"/>
          <w:rtl/>
          <w:lang w:eastAsia="he-IL"/>
        </w:rPr>
        <w:t xml:space="preserve">ם </w:t>
      </w:r>
      <w:bookmarkStart w:id="6553" w:name="_ETM_Q31_240982"/>
      <w:bookmarkEnd w:id="6553"/>
      <w:r>
        <w:rPr>
          <w:rFonts w:hint="cs"/>
          <w:rtl/>
          <w:lang w:eastAsia="he-IL"/>
        </w:rPr>
        <w:t xml:space="preserve">שלך. לקרוא </w:t>
      </w:r>
      <w:bookmarkStart w:id="6554" w:name="_ETM_Q31_238863"/>
      <w:bookmarkEnd w:id="6554"/>
      <w:r>
        <w:rPr>
          <w:rFonts w:hint="cs"/>
          <w:rtl/>
          <w:lang w:eastAsia="he-IL"/>
        </w:rPr>
        <w:t>לי שקרנית? מה יש לי להיות שקרנית</w:t>
      </w:r>
      <w:bookmarkStart w:id="6555" w:name="_ETM_Q31_241453"/>
      <w:bookmarkEnd w:id="6555"/>
      <w:r>
        <w:rPr>
          <w:rFonts w:hint="cs"/>
          <w:rtl/>
          <w:lang w:eastAsia="he-IL"/>
        </w:rPr>
        <w:t>? תעשו</w:t>
      </w:r>
      <w:bookmarkStart w:id="6556" w:name="_ETM_Q31_242824"/>
      <w:bookmarkEnd w:id="6556"/>
      <w:r>
        <w:rPr>
          <w:rFonts w:hint="cs"/>
          <w:rtl/>
          <w:lang w:eastAsia="he-IL"/>
        </w:rPr>
        <w:t xml:space="preserve"> גוגל</w:t>
      </w:r>
      <w:bookmarkStart w:id="6557" w:name="_ETM_Q31_243583"/>
      <w:bookmarkEnd w:id="6557"/>
      <w:r>
        <w:rPr>
          <w:rFonts w:hint="cs"/>
          <w:rtl/>
          <w:lang w:eastAsia="he-IL"/>
        </w:rPr>
        <w:t xml:space="preserve"> ותראו. באמת, החיים כל כך פשוטים היום</w:t>
      </w:r>
      <w:bookmarkStart w:id="6558" w:name="_ETM_Q31_245614"/>
      <w:bookmarkEnd w:id="6558"/>
      <w:r>
        <w:rPr>
          <w:rFonts w:hint="cs"/>
          <w:rtl/>
          <w:lang w:eastAsia="he-IL"/>
        </w:rPr>
        <w:t>. תר</w:t>
      </w:r>
      <w:bookmarkStart w:id="6559" w:name="_ETM_Q31_247093"/>
      <w:bookmarkEnd w:id="6559"/>
      <w:r>
        <w:rPr>
          <w:rFonts w:hint="cs"/>
          <w:rtl/>
          <w:lang w:eastAsia="he-IL"/>
        </w:rPr>
        <w:t xml:space="preserve">או </w:t>
      </w:r>
      <w:bookmarkStart w:id="6560" w:name="_ETM_Q31_246492"/>
      <w:bookmarkEnd w:id="6560"/>
      <w:r>
        <w:rPr>
          <w:rFonts w:hint="cs"/>
          <w:rtl/>
          <w:lang w:eastAsia="he-IL"/>
        </w:rPr>
        <w:t xml:space="preserve">מה אמר שר החינוך. </w:t>
      </w:r>
      <w:bookmarkStart w:id="6561" w:name="_ETM_Q31_251788"/>
      <w:bookmarkStart w:id="6562" w:name="_ETM_Q31_251874"/>
      <w:bookmarkStart w:id="6563" w:name="_ETM_Q31_252957"/>
      <w:bookmarkStart w:id="6564" w:name="_ETM_Q31_253033"/>
      <w:bookmarkEnd w:id="6561"/>
      <w:bookmarkEnd w:id="6562"/>
      <w:bookmarkEnd w:id="6563"/>
      <w:bookmarkEnd w:id="6564"/>
      <w:r>
        <w:rPr>
          <w:rFonts w:hint="cs"/>
          <w:rtl/>
          <w:lang w:eastAsia="he-IL"/>
        </w:rPr>
        <w:t xml:space="preserve">וכשמישהו אומר </w:t>
      </w:r>
      <w:bookmarkStart w:id="6565" w:name="_ETM_Q31_250294"/>
      <w:bookmarkEnd w:id="6565"/>
      <w:r>
        <w:rPr>
          <w:rFonts w:hint="cs"/>
          <w:rtl/>
          <w:lang w:eastAsia="he-IL"/>
        </w:rPr>
        <w:t xml:space="preserve">שהוא </w:t>
      </w:r>
      <w:bookmarkStart w:id="6566" w:name="_ETM_Q31_249783"/>
      <w:bookmarkEnd w:id="6566"/>
      <w:r>
        <w:rPr>
          <w:rFonts w:hint="cs"/>
          <w:rtl/>
          <w:lang w:eastAsia="he-IL"/>
        </w:rPr>
        <w:t xml:space="preserve">יפסיק לשרת </w:t>
      </w:r>
      <w:bookmarkStart w:id="6567" w:name="_ETM_Q31_255202"/>
      <w:bookmarkEnd w:id="6567"/>
      <w:r>
        <w:rPr>
          <w:rFonts w:hint="cs"/>
          <w:rtl/>
          <w:lang w:eastAsia="he-IL"/>
        </w:rPr>
        <w:t>זו סרבנות</w:t>
      </w:r>
      <w:bookmarkStart w:id="6568" w:name="_ETM_Q31_252583"/>
      <w:bookmarkEnd w:id="6568"/>
      <w:r>
        <w:rPr>
          <w:rFonts w:hint="cs"/>
          <w:rtl/>
          <w:lang w:eastAsia="he-IL"/>
        </w:rPr>
        <w:t>.</w:t>
      </w:r>
    </w:p>
    <w:p w:rsidR="0033224D" w:rsidRDefault="0033224D" w:rsidP="009E2E9A">
      <w:pPr>
        <w:rPr>
          <w:rtl/>
          <w:lang w:eastAsia="he-IL"/>
        </w:rPr>
      </w:pPr>
      <w:bookmarkStart w:id="6569" w:name="_ETM_Q31_253388"/>
      <w:bookmarkStart w:id="6570" w:name="_ETM_Q31_253465"/>
      <w:bookmarkEnd w:id="6569"/>
      <w:bookmarkEnd w:id="6570"/>
    </w:p>
    <w:p w:rsidR="0033224D" w:rsidRDefault="0033224D" w:rsidP="00612AEA">
      <w:pPr>
        <w:rPr>
          <w:rtl/>
          <w:lang w:eastAsia="he-IL"/>
        </w:rPr>
      </w:pPr>
      <w:bookmarkStart w:id="6571" w:name="_ETM_Q31_253563"/>
      <w:bookmarkStart w:id="6572" w:name="_ETM_Q31_253631"/>
      <w:bookmarkEnd w:id="6571"/>
      <w:bookmarkEnd w:id="6572"/>
      <w:r>
        <w:rPr>
          <w:rFonts w:hint="cs"/>
          <w:rtl/>
          <w:lang w:eastAsia="he-IL"/>
        </w:rPr>
        <w:t xml:space="preserve">אני רוצה להגיד </w:t>
      </w:r>
      <w:bookmarkStart w:id="6573" w:name="_ETM_Q31_254613"/>
      <w:bookmarkEnd w:id="6573"/>
      <w:r>
        <w:rPr>
          <w:rFonts w:hint="cs"/>
          <w:rtl/>
          <w:lang w:eastAsia="he-IL"/>
        </w:rPr>
        <w:t xml:space="preserve">לך, הייתי </w:t>
      </w:r>
      <w:bookmarkStart w:id="6574" w:name="_ETM_Q31_254554"/>
      <w:bookmarkEnd w:id="6574"/>
      <w:r>
        <w:rPr>
          <w:rFonts w:hint="cs"/>
          <w:rtl/>
          <w:lang w:eastAsia="he-IL"/>
        </w:rPr>
        <w:t>חמש שנים ב</w:t>
      </w:r>
      <w:bookmarkStart w:id="6575" w:name="_ETM_Q31_250964"/>
      <w:bookmarkEnd w:id="6575"/>
      <w:r>
        <w:rPr>
          <w:rFonts w:hint="cs"/>
          <w:rtl/>
          <w:lang w:eastAsia="he-IL"/>
        </w:rPr>
        <w:t xml:space="preserve">צבא. </w:t>
      </w:r>
      <w:bookmarkStart w:id="6576" w:name="_ETM_Q31_259598"/>
      <w:bookmarkEnd w:id="6576"/>
      <w:r>
        <w:rPr>
          <w:rFonts w:hint="cs"/>
          <w:rtl/>
          <w:lang w:eastAsia="he-IL"/>
        </w:rPr>
        <w:t>בחיים לא חשבת</w:t>
      </w:r>
      <w:bookmarkStart w:id="6577" w:name="_ETM_Q31_257464"/>
      <w:bookmarkEnd w:id="6577"/>
      <w:r>
        <w:rPr>
          <w:rFonts w:hint="cs"/>
          <w:rtl/>
          <w:lang w:eastAsia="he-IL"/>
        </w:rPr>
        <w:t xml:space="preserve">י לא </w:t>
      </w:r>
      <w:bookmarkStart w:id="6578" w:name="_ETM_Q31_257353"/>
      <w:bookmarkEnd w:id="6578"/>
      <w:r>
        <w:rPr>
          <w:rFonts w:hint="cs"/>
          <w:rtl/>
          <w:lang w:eastAsia="he-IL"/>
        </w:rPr>
        <w:t>לשרת בצבא. ואני אספר לך ע</w:t>
      </w:r>
      <w:bookmarkStart w:id="6579" w:name="_ETM_Q31_264821"/>
      <w:bookmarkStart w:id="6580" w:name="_ETM_Q31_256894"/>
      <w:bookmarkEnd w:id="6579"/>
      <w:bookmarkEnd w:id="6580"/>
      <w:r>
        <w:rPr>
          <w:rFonts w:hint="cs"/>
          <w:rtl/>
          <w:lang w:eastAsia="he-IL"/>
        </w:rPr>
        <w:t>וד משהו</w:t>
      </w:r>
      <w:bookmarkStart w:id="6581" w:name="_ETM_Q31_260824"/>
      <w:bookmarkStart w:id="6582" w:name="_ETM_Q31_259183"/>
      <w:bookmarkEnd w:id="6581"/>
      <w:bookmarkEnd w:id="6582"/>
      <w:r w:rsidR="00612AEA">
        <w:rPr>
          <w:rFonts w:hint="cs"/>
          <w:rtl/>
          <w:lang w:eastAsia="he-IL"/>
        </w:rPr>
        <w:t>.</w:t>
      </w:r>
      <w:r>
        <w:rPr>
          <w:rFonts w:hint="cs"/>
          <w:rtl/>
          <w:lang w:eastAsia="he-IL"/>
        </w:rPr>
        <w:t xml:space="preserve"> אני למדתי בבית ספר דתי, עד כיתה</w:t>
      </w:r>
      <w:bookmarkStart w:id="6583" w:name="_ETM_Q31_267991"/>
      <w:bookmarkEnd w:id="6583"/>
      <w:r>
        <w:rPr>
          <w:rFonts w:hint="cs"/>
          <w:rtl/>
          <w:lang w:eastAsia="he-IL"/>
        </w:rPr>
        <w:t xml:space="preserve"> י"ב</w:t>
      </w:r>
      <w:bookmarkStart w:id="6584" w:name="_ETM_Q31_263284"/>
      <w:bookmarkEnd w:id="6584"/>
      <w:r w:rsidR="00612AEA">
        <w:rPr>
          <w:rFonts w:hint="cs"/>
          <w:rtl/>
          <w:lang w:eastAsia="he-IL"/>
        </w:rPr>
        <w:t>, רק בנות,</w:t>
      </w:r>
      <w:r>
        <w:rPr>
          <w:rFonts w:hint="cs"/>
          <w:rtl/>
          <w:lang w:eastAsia="he-IL"/>
        </w:rPr>
        <w:t xml:space="preserve"> ו-90% מהכית</w:t>
      </w:r>
      <w:bookmarkStart w:id="6585" w:name="_ETM_Q31_266453"/>
      <w:bookmarkEnd w:id="6585"/>
      <w:r>
        <w:rPr>
          <w:rFonts w:hint="cs"/>
          <w:rtl/>
          <w:lang w:eastAsia="he-IL"/>
        </w:rPr>
        <w:t>ה שלי לא התגייסה. יכולת</w:t>
      </w:r>
      <w:bookmarkStart w:id="6586" w:name="_ETM_Q31_268343"/>
      <w:bookmarkEnd w:id="6586"/>
      <w:r>
        <w:rPr>
          <w:rFonts w:hint="cs"/>
          <w:rtl/>
          <w:lang w:eastAsia="he-IL"/>
        </w:rPr>
        <w:t>י ללכת לשירות לאומי, כי למדתי בבית ספר רק עם בנות</w:t>
      </w:r>
      <w:bookmarkStart w:id="6587" w:name="_ETM_Q31_271323"/>
      <w:bookmarkEnd w:id="6587"/>
      <w:r>
        <w:rPr>
          <w:rFonts w:hint="cs"/>
          <w:rtl/>
          <w:lang w:eastAsia="he-IL"/>
        </w:rPr>
        <w:t>, בבר</w:t>
      </w:r>
      <w:r w:rsidR="00612AEA">
        <w:rPr>
          <w:rFonts w:hint="cs"/>
          <w:rtl/>
          <w:lang w:eastAsia="he-IL"/>
        </w:rPr>
        <w:t>-</w:t>
      </w:r>
      <w:r>
        <w:rPr>
          <w:rFonts w:hint="cs"/>
          <w:rtl/>
          <w:lang w:eastAsia="he-IL"/>
        </w:rPr>
        <w:t>אילן. אבל רציתי לשרת את המדינה שלי, כי הרגשתי אחריות</w:t>
      </w:r>
      <w:bookmarkStart w:id="6588" w:name="_ETM_Q31_274902"/>
      <w:bookmarkStart w:id="6589" w:name="_ETM_Q31_277992"/>
      <w:bookmarkEnd w:id="6588"/>
      <w:bookmarkEnd w:id="6589"/>
      <w:r>
        <w:rPr>
          <w:rFonts w:hint="cs"/>
          <w:rtl/>
          <w:lang w:eastAsia="he-IL"/>
        </w:rPr>
        <w:t>.</w:t>
      </w:r>
      <w:bookmarkStart w:id="6590" w:name="_ETM_Q31_281685"/>
      <w:bookmarkEnd w:id="6590"/>
      <w:r>
        <w:rPr>
          <w:rFonts w:hint="cs"/>
          <w:rtl/>
          <w:lang w:eastAsia="he-IL"/>
        </w:rPr>
        <w:t xml:space="preserve"> אז הלכתי - </w:t>
      </w:r>
      <w:bookmarkStart w:id="6591" w:name="_ETM_Q31_286455"/>
      <w:bookmarkEnd w:id="6591"/>
      <w:r>
        <w:rPr>
          <w:rFonts w:hint="cs"/>
          <w:rtl/>
          <w:lang w:eastAsia="he-IL"/>
        </w:rPr>
        <w:t>- -</w:t>
      </w:r>
    </w:p>
    <w:p w:rsidR="0033224D" w:rsidRDefault="0033224D" w:rsidP="009E2E9A">
      <w:pPr>
        <w:rPr>
          <w:rtl/>
          <w:lang w:eastAsia="he-IL"/>
        </w:rPr>
      </w:pPr>
      <w:bookmarkStart w:id="6592" w:name="_ETM_Q31_281773"/>
      <w:bookmarkStart w:id="6593" w:name="_ETM_Q31_276813"/>
      <w:bookmarkEnd w:id="6592"/>
      <w:bookmarkEnd w:id="6593"/>
    </w:p>
    <w:p w:rsidR="0033224D" w:rsidRDefault="0033224D" w:rsidP="009E2E9A">
      <w:pPr>
        <w:pStyle w:val="af6"/>
        <w:keepNext/>
        <w:rPr>
          <w:rtl/>
        </w:rPr>
      </w:pPr>
      <w:r w:rsidRPr="00533FCD">
        <w:rPr>
          <w:rStyle w:val="TagStyle"/>
          <w:rtl/>
        </w:rPr>
        <w:t xml:space="preserve"> &lt;&lt; יור &gt;&gt; </w:t>
      </w:r>
      <w:r>
        <w:rPr>
          <w:rtl/>
        </w:rPr>
        <w:t>היו"ר לימור סון הר מלך:</w:t>
      </w:r>
      <w:r w:rsidRPr="00533FCD">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6594" w:name="_ETM_Q31_277344"/>
      <w:bookmarkStart w:id="6595" w:name="_ETM_Q31_280313"/>
      <w:bookmarkEnd w:id="6594"/>
      <w:bookmarkEnd w:id="6595"/>
      <w:r>
        <w:rPr>
          <w:rFonts w:hint="cs"/>
          <w:rtl/>
          <w:lang w:eastAsia="he-IL"/>
        </w:rPr>
        <w:t>הן לא פחות משרתות.</w:t>
      </w:r>
      <w:bookmarkStart w:id="6596" w:name="_ETM_Q31_283391"/>
      <w:bookmarkEnd w:id="6596"/>
      <w:r>
        <w:rPr>
          <w:rFonts w:hint="cs"/>
          <w:rtl/>
          <w:lang w:eastAsia="he-IL"/>
        </w:rPr>
        <w:t xml:space="preserve"> בשירות לאומי</w:t>
      </w:r>
      <w:bookmarkStart w:id="6597" w:name="_ETM_Q31_285051"/>
      <w:bookmarkEnd w:id="6597"/>
      <w:r>
        <w:rPr>
          <w:rFonts w:hint="cs"/>
          <w:rtl/>
          <w:lang w:eastAsia="he-IL"/>
        </w:rPr>
        <w:t xml:space="preserve"> הן לא פחות משרתות</w:t>
      </w:r>
      <w:bookmarkStart w:id="6598" w:name="_ETM_Q31_281913"/>
      <w:bookmarkEnd w:id="6598"/>
      <w:r>
        <w:rPr>
          <w:rFonts w:hint="cs"/>
          <w:rtl/>
          <w:lang w:eastAsia="he-IL"/>
        </w:rPr>
        <w:t>.</w:t>
      </w:r>
    </w:p>
    <w:p w:rsidR="0033224D" w:rsidRDefault="0033224D" w:rsidP="009E2E9A">
      <w:pPr>
        <w:rPr>
          <w:rtl/>
          <w:lang w:eastAsia="he-IL"/>
        </w:rPr>
      </w:pPr>
      <w:bookmarkStart w:id="6599" w:name="_ETM_Q31_282191"/>
      <w:bookmarkStart w:id="6600" w:name="_ETM_Q31_282265"/>
      <w:bookmarkEnd w:id="6599"/>
      <w:bookmarkEnd w:id="6600"/>
    </w:p>
    <w:p w:rsidR="0033224D" w:rsidRDefault="0033224D" w:rsidP="009E2E9A">
      <w:pPr>
        <w:pStyle w:val="-"/>
        <w:keepNext/>
        <w:rPr>
          <w:rtl/>
        </w:rPr>
      </w:pPr>
      <w:r w:rsidRPr="00533FCD">
        <w:rPr>
          <w:rStyle w:val="TagStyle"/>
          <w:rtl/>
        </w:rPr>
        <w:t xml:space="preserve"> &lt;&lt; דובר_המשך &gt;&gt; </w:t>
      </w:r>
      <w:r>
        <w:rPr>
          <w:rtl/>
        </w:rPr>
        <w:t>מירב בן ארי (יש עתיד):</w:t>
      </w:r>
      <w:r w:rsidRPr="00533FCD">
        <w:rPr>
          <w:rStyle w:val="TagStyle"/>
          <w:rtl/>
        </w:rPr>
        <w:t xml:space="preserve"> &lt;&lt; דובר_המשך &gt;&gt;</w:t>
      </w:r>
      <w:r>
        <w:rPr>
          <w:rtl/>
        </w:rPr>
        <w:t xml:space="preserve"> </w:t>
      </w:r>
    </w:p>
    <w:p w:rsidR="0033224D" w:rsidRPr="004879D2" w:rsidRDefault="0033224D" w:rsidP="009E2E9A">
      <w:pPr>
        <w:rPr>
          <w:rtl/>
        </w:rPr>
      </w:pPr>
    </w:p>
    <w:p w:rsidR="0033224D" w:rsidRDefault="0033224D" w:rsidP="00612AEA">
      <w:pPr>
        <w:rPr>
          <w:rtl/>
          <w:lang w:eastAsia="he-IL"/>
        </w:rPr>
      </w:pPr>
      <w:bookmarkStart w:id="6601" w:name="_ETM_Q31_283978"/>
      <w:bookmarkEnd w:id="6601"/>
      <w:r>
        <w:rPr>
          <w:rFonts w:hint="cs"/>
          <w:rtl/>
          <w:lang w:eastAsia="he-IL"/>
        </w:rPr>
        <w:t xml:space="preserve">מה זה, תדעי לך, בנאום הקודם שלי אמרתי שהגידול הכי משמעותי </w:t>
      </w:r>
      <w:bookmarkStart w:id="6602" w:name="_ETM_Q31_284323"/>
      <w:bookmarkStart w:id="6603" w:name="_ETM_Q31_287743"/>
      <w:bookmarkEnd w:id="6602"/>
      <w:bookmarkEnd w:id="6603"/>
      <w:r>
        <w:rPr>
          <w:rFonts w:hint="cs"/>
          <w:rtl/>
          <w:lang w:eastAsia="he-IL"/>
        </w:rPr>
        <w:t xml:space="preserve">בצה"ל הוא בבנות הדתיות, ובכלל בבנות שמשרתות – מ-500 </w:t>
      </w:r>
      <w:bookmarkStart w:id="6604" w:name="_ETM_Q31_289284"/>
      <w:bookmarkStart w:id="6605" w:name="_ETM_Q31_286634"/>
      <w:bookmarkEnd w:id="6604"/>
      <w:bookmarkEnd w:id="6605"/>
      <w:r>
        <w:rPr>
          <w:rFonts w:hint="cs"/>
          <w:rtl/>
          <w:lang w:eastAsia="he-IL"/>
        </w:rPr>
        <w:t xml:space="preserve">ל-5,000. </w:t>
      </w:r>
      <w:bookmarkStart w:id="6606" w:name="_ETM_Q31_292144"/>
      <w:bookmarkEnd w:id="6606"/>
      <w:r>
        <w:rPr>
          <w:rFonts w:hint="cs"/>
          <w:rtl/>
          <w:lang w:eastAsia="he-IL"/>
        </w:rPr>
        <w:t xml:space="preserve">וזה לא בזכות </w:t>
      </w:r>
      <w:bookmarkStart w:id="6607" w:name="_ETM_Q31_293153"/>
      <w:bookmarkEnd w:id="6607"/>
      <w:r>
        <w:rPr>
          <w:rFonts w:hint="cs"/>
          <w:rtl/>
          <w:lang w:eastAsia="he-IL"/>
        </w:rPr>
        <w:t xml:space="preserve">הממשלה, אגב. זה בזכות בית המשפט. </w:t>
      </w:r>
      <w:bookmarkStart w:id="6608" w:name="_ETM_Q31_295293"/>
      <w:bookmarkEnd w:id="6608"/>
      <w:r>
        <w:rPr>
          <w:rFonts w:hint="cs"/>
          <w:rtl/>
          <w:lang w:eastAsia="he-IL"/>
        </w:rPr>
        <w:t>אבל נ</w:t>
      </w:r>
      <w:r w:rsidRPr="004879D2">
        <w:rPr>
          <w:rtl/>
          <w:lang w:eastAsia="he-IL"/>
        </w:rPr>
        <w:t xml:space="preserve">שִׂים </w:t>
      </w:r>
      <w:r>
        <w:rPr>
          <w:rFonts w:hint="cs"/>
          <w:rtl/>
          <w:lang w:eastAsia="he-IL"/>
        </w:rPr>
        <w:t>בצד.</w:t>
      </w:r>
      <w:bookmarkStart w:id="6609" w:name="_ETM_Q31_297303"/>
      <w:bookmarkStart w:id="6610" w:name="_ETM_Q31_297406"/>
      <w:bookmarkStart w:id="6611" w:name="_ETM_Q31_297499"/>
      <w:bookmarkStart w:id="6612" w:name="_ETM_Q31_297519"/>
      <w:bookmarkStart w:id="6613" w:name="_ETM_Q31_297574"/>
      <w:bookmarkEnd w:id="6609"/>
      <w:bookmarkEnd w:id="6610"/>
      <w:bookmarkEnd w:id="6611"/>
      <w:bookmarkEnd w:id="6612"/>
      <w:bookmarkEnd w:id="6613"/>
      <w:r w:rsidR="00612AEA">
        <w:rPr>
          <w:rFonts w:hint="cs"/>
          <w:rtl/>
          <w:lang w:eastAsia="he-IL"/>
        </w:rPr>
        <w:t xml:space="preserve"> </w:t>
      </w:r>
      <w:r>
        <w:rPr>
          <w:rFonts w:hint="cs"/>
          <w:rtl/>
          <w:lang w:eastAsia="he-IL"/>
        </w:rPr>
        <w:t xml:space="preserve">יכולתי לבחור לא </w:t>
      </w:r>
      <w:bookmarkStart w:id="6614" w:name="_ETM_Q31_297563"/>
      <w:bookmarkEnd w:id="6614"/>
      <w:r>
        <w:rPr>
          <w:rFonts w:hint="cs"/>
          <w:rtl/>
          <w:lang w:eastAsia="he-IL"/>
        </w:rPr>
        <w:t xml:space="preserve">לשרת </w:t>
      </w:r>
      <w:bookmarkStart w:id="6615" w:name="_ETM_Q31_299693"/>
      <w:bookmarkEnd w:id="6615"/>
      <w:r>
        <w:rPr>
          <w:rFonts w:hint="cs"/>
          <w:rtl/>
          <w:lang w:eastAsia="he-IL"/>
        </w:rPr>
        <w:t>ובחרתי לשרת. ולא רק שירתי</w:t>
      </w:r>
      <w:bookmarkStart w:id="6616" w:name="_ETM_Q31_299453"/>
      <w:bookmarkEnd w:id="6616"/>
      <w:r>
        <w:rPr>
          <w:rFonts w:hint="cs"/>
          <w:rtl/>
          <w:lang w:eastAsia="he-IL"/>
        </w:rPr>
        <w:t xml:space="preserve"> – הייתי חמש </w:t>
      </w:r>
      <w:bookmarkStart w:id="6617" w:name="_ETM_Q31_301473"/>
      <w:bookmarkEnd w:id="6617"/>
      <w:r>
        <w:rPr>
          <w:rFonts w:hint="cs"/>
          <w:rtl/>
          <w:lang w:eastAsia="he-IL"/>
        </w:rPr>
        <w:t>שנים בצבא</w:t>
      </w:r>
      <w:bookmarkStart w:id="6618" w:name="_ETM_Q31_305513"/>
      <w:bookmarkEnd w:id="6618"/>
      <w:r>
        <w:rPr>
          <w:rFonts w:hint="cs"/>
          <w:rtl/>
          <w:lang w:eastAsia="he-IL"/>
        </w:rPr>
        <w:t>, ובסוף הייתי קצינת</w:t>
      </w:r>
      <w:bookmarkStart w:id="6619" w:name="_ETM_Q31_304403"/>
      <w:bookmarkStart w:id="6620" w:name="_ETM_Q31_306529"/>
      <w:bookmarkEnd w:id="6619"/>
      <w:bookmarkEnd w:id="6620"/>
      <w:r>
        <w:rPr>
          <w:rFonts w:hint="cs"/>
          <w:rtl/>
          <w:lang w:eastAsia="he-IL"/>
        </w:rPr>
        <w:t xml:space="preserve"> חינוך של חטיבת גולני. כי בחרתי </w:t>
      </w:r>
      <w:bookmarkStart w:id="6621" w:name="_ETM_Q31_307073"/>
      <w:bookmarkEnd w:id="6621"/>
      <w:r>
        <w:rPr>
          <w:rFonts w:hint="cs"/>
          <w:rtl/>
          <w:lang w:eastAsia="he-IL"/>
        </w:rPr>
        <w:t>לשרת.</w:t>
      </w:r>
    </w:p>
    <w:p w:rsidR="0033224D" w:rsidRDefault="0033224D" w:rsidP="009E2E9A">
      <w:pPr>
        <w:rPr>
          <w:rtl/>
          <w:lang w:eastAsia="he-IL"/>
        </w:rPr>
      </w:pPr>
      <w:bookmarkStart w:id="6622" w:name="_ETM_Q31_309218"/>
      <w:bookmarkStart w:id="6623" w:name="_ETM_Q31_309294"/>
      <w:bookmarkStart w:id="6624" w:name="_ETM_Q31_308743"/>
      <w:bookmarkEnd w:id="6622"/>
      <w:bookmarkEnd w:id="6623"/>
    </w:p>
    <w:p w:rsidR="0033224D" w:rsidRDefault="0033224D" w:rsidP="009E2E9A">
      <w:pPr>
        <w:pStyle w:val="af5"/>
        <w:keepNext/>
        <w:rPr>
          <w:rtl/>
        </w:rPr>
      </w:pPr>
      <w:bookmarkStart w:id="6625" w:name="ET_interruption_6149_8"/>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bookmarkEnd w:id="6625"/>
    </w:p>
    <w:p w:rsidR="0033224D" w:rsidRPr="004879D2" w:rsidRDefault="0033224D" w:rsidP="009E2E9A">
      <w:pPr>
        <w:rPr>
          <w:rtl/>
        </w:rPr>
      </w:pPr>
    </w:p>
    <w:bookmarkEnd w:id="6624"/>
    <w:p w:rsidR="0033224D" w:rsidRDefault="0033224D" w:rsidP="009E2E9A">
      <w:pPr>
        <w:rPr>
          <w:rtl/>
          <w:lang w:eastAsia="he-IL"/>
        </w:rPr>
      </w:pPr>
      <w:r>
        <w:rPr>
          <w:rFonts w:hint="cs"/>
          <w:rtl/>
          <w:lang w:eastAsia="he-IL"/>
        </w:rPr>
        <w:t xml:space="preserve">- </w:t>
      </w:r>
      <w:bookmarkStart w:id="6626" w:name="_ETM_Q31_311394"/>
      <w:bookmarkEnd w:id="6626"/>
      <w:r>
        <w:rPr>
          <w:rFonts w:hint="cs"/>
          <w:rtl/>
          <w:lang w:eastAsia="he-IL"/>
        </w:rPr>
        <w:t>- -</w:t>
      </w:r>
    </w:p>
    <w:p w:rsidR="0033224D" w:rsidRDefault="0033224D" w:rsidP="009E2E9A">
      <w:pPr>
        <w:rPr>
          <w:rtl/>
          <w:lang w:eastAsia="he-IL"/>
        </w:rPr>
      </w:pPr>
      <w:bookmarkStart w:id="6627" w:name="_ETM_Q31_312370"/>
      <w:bookmarkStart w:id="6628" w:name="_ETM_Q31_312444"/>
      <w:bookmarkEnd w:id="6627"/>
      <w:bookmarkEnd w:id="6628"/>
    </w:p>
    <w:p w:rsidR="0033224D" w:rsidRDefault="0033224D" w:rsidP="009E2E9A">
      <w:pPr>
        <w:pStyle w:val="-"/>
        <w:keepNext/>
        <w:rPr>
          <w:rtl/>
        </w:rPr>
      </w:pPr>
      <w:bookmarkStart w:id="6629" w:name="ET_speakercontinue_5300_9"/>
      <w:r w:rsidRPr="00127066">
        <w:rPr>
          <w:rStyle w:val="TagStyle"/>
          <w:rtl/>
        </w:rPr>
        <w:t xml:space="preserve"> &lt;&lt; דובר_המשך &gt;&gt; </w:t>
      </w:r>
      <w:r>
        <w:rPr>
          <w:rtl/>
        </w:rPr>
        <w:t>מירב בן ארי (יש עתיד):</w:t>
      </w:r>
      <w:r w:rsidRPr="00127066">
        <w:rPr>
          <w:rStyle w:val="TagStyle"/>
          <w:rtl/>
        </w:rPr>
        <w:t xml:space="preserve"> &lt;&lt; דובר_המשך &gt;&gt;</w:t>
      </w:r>
      <w:r>
        <w:rPr>
          <w:rtl/>
        </w:rPr>
        <w:t xml:space="preserve"> </w:t>
      </w:r>
      <w:bookmarkEnd w:id="6629"/>
    </w:p>
    <w:p w:rsidR="0033224D" w:rsidRPr="004879D2" w:rsidRDefault="0033224D" w:rsidP="009E2E9A">
      <w:pPr>
        <w:rPr>
          <w:rtl/>
        </w:rPr>
      </w:pPr>
    </w:p>
    <w:p w:rsidR="0033224D" w:rsidRDefault="0033224D" w:rsidP="009E2E9A">
      <w:pPr>
        <w:rPr>
          <w:rtl/>
          <w:lang w:eastAsia="he-IL"/>
        </w:rPr>
      </w:pPr>
      <w:bookmarkStart w:id="6630" w:name="_ETM_Q31_313725"/>
      <w:bookmarkEnd w:id="6630"/>
      <w:r>
        <w:rPr>
          <w:rFonts w:hint="cs"/>
          <w:rtl/>
          <w:lang w:eastAsia="he-IL"/>
        </w:rPr>
        <w:t xml:space="preserve">למה באת </w:t>
      </w:r>
      <w:bookmarkStart w:id="6631" w:name="_ETM_Q31_310892"/>
      <w:bookmarkEnd w:id="6631"/>
      <w:r>
        <w:rPr>
          <w:rFonts w:hint="cs"/>
          <w:rtl/>
          <w:lang w:eastAsia="he-IL"/>
        </w:rPr>
        <w:t>להפריע גם את?</w:t>
      </w:r>
      <w:bookmarkStart w:id="6632" w:name="_ETM_Q31_314459"/>
      <w:bookmarkEnd w:id="6632"/>
    </w:p>
    <w:p w:rsidR="0033224D" w:rsidRDefault="0033224D" w:rsidP="009E2E9A">
      <w:pPr>
        <w:rPr>
          <w:rtl/>
          <w:lang w:eastAsia="he-IL"/>
        </w:rPr>
      </w:pPr>
      <w:bookmarkStart w:id="6633" w:name="_ETM_Q31_314543"/>
      <w:bookmarkStart w:id="6634" w:name="_ETM_Q31_312112"/>
      <w:bookmarkStart w:id="6635" w:name="_ETM_Q31_312622"/>
      <w:bookmarkEnd w:id="6633"/>
      <w:bookmarkEnd w:id="6634"/>
      <w:bookmarkEnd w:id="6635"/>
    </w:p>
    <w:p w:rsidR="0033224D" w:rsidRDefault="0033224D" w:rsidP="009E2E9A">
      <w:pPr>
        <w:pStyle w:val="af6"/>
        <w:keepNext/>
        <w:rPr>
          <w:rtl/>
        </w:rPr>
      </w:pPr>
      <w:r w:rsidRPr="00127066">
        <w:rPr>
          <w:rStyle w:val="TagStyle"/>
          <w:rtl/>
        </w:rPr>
        <w:t xml:space="preserve">&lt;&lt; יור &gt;&gt; </w:t>
      </w:r>
      <w:r>
        <w:rPr>
          <w:rtl/>
        </w:rPr>
        <w:t>היו"ר לימור סון הר מלך:</w:t>
      </w:r>
      <w:r w:rsidRPr="00127066">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6636" w:name="_ETM_Q31_313480"/>
      <w:bookmarkEnd w:id="6636"/>
      <w:r>
        <w:rPr>
          <w:rFonts w:hint="cs"/>
          <w:rtl/>
          <w:lang w:eastAsia="he-IL"/>
        </w:rPr>
        <w:t>גלית, אני אצטרך לעדכן את</w:t>
      </w:r>
      <w:bookmarkStart w:id="6637" w:name="_ETM_Q31_314951"/>
      <w:bookmarkEnd w:id="6637"/>
      <w:r>
        <w:rPr>
          <w:rFonts w:hint="cs"/>
          <w:rtl/>
          <w:lang w:eastAsia="he-IL"/>
        </w:rPr>
        <w:t xml:space="preserve"> הזמן.</w:t>
      </w:r>
      <w:bookmarkStart w:id="6638" w:name="_ETM_Q31_316333"/>
      <w:bookmarkEnd w:id="6638"/>
    </w:p>
    <w:p w:rsidR="0033224D" w:rsidRDefault="0033224D" w:rsidP="009E2E9A">
      <w:pPr>
        <w:rPr>
          <w:rtl/>
          <w:lang w:eastAsia="he-IL"/>
        </w:rPr>
      </w:pPr>
      <w:bookmarkStart w:id="6639" w:name="_ETM_Q31_316413"/>
      <w:bookmarkEnd w:id="6639"/>
    </w:p>
    <w:p w:rsidR="0033224D" w:rsidRDefault="0033224D" w:rsidP="009E2E9A">
      <w:pPr>
        <w:pStyle w:val="-"/>
        <w:keepNext/>
        <w:rPr>
          <w:rtl/>
        </w:rPr>
      </w:pPr>
      <w:bookmarkStart w:id="6640" w:name="ET_speakercontinue_5300_12"/>
      <w:r w:rsidRPr="00127066">
        <w:rPr>
          <w:rStyle w:val="TagStyle"/>
          <w:rtl/>
        </w:rPr>
        <w:t xml:space="preserve"> &lt;&lt; דובר_המשך &gt;&gt; </w:t>
      </w:r>
      <w:r>
        <w:rPr>
          <w:rtl/>
        </w:rPr>
        <w:t>מירב בן ארי (יש עתיד):</w:t>
      </w:r>
      <w:r w:rsidRPr="00127066">
        <w:rPr>
          <w:rStyle w:val="TagStyle"/>
          <w:rtl/>
        </w:rPr>
        <w:t xml:space="preserve"> &lt;&lt; דובר_המשך &gt;&gt;</w:t>
      </w:r>
      <w:r>
        <w:rPr>
          <w:rtl/>
        </w:rPr>
        <w:t xml:space="preserve"> </w:t>
      </w:r>
      <w:bookmarkEnd w:id="6640"/>
    </w:p>
    <w:p w:rsidR="0033224D" w:rsidRPr="004879D2" w:rsidRDefault="0033224D" w:rsidP="009E2E9A">
      <w:pPr>
        <w:rPr>
          <w:rtl/>
        </w:rPr>
      </w:pPr>
    </w:p>
    <w:p w:rsidR="0033224D" w:rsidRDefault="0033224D" w:rsidP="009E2E9A">
      <w:pPr>
        <w:rPr>
          <w:rtl/>
          <w:lang w:eastAsia="he-IL"/>
        </w:rPr>
      </w:pPr>
      <w:bookmarkStart w:id="6641" w:name="_ETM_Q31_319089"/>
      <w:bookmarkEnd w:id="6641"/>
      <w:r>
        <w:rPr>
          <w:rFonts w:hint="cs"/>
          <w:rtl/>
          <w:lang w:eastAsia="he-IL"/>
        </w:rPr>
        <w:t xml:space="preserve">אתם לקחתם ארגון – עוד </w:t>
      </w:r>
      <w:bookmarkStart w:id="6642" w:name="_ETM_Q31_315910"/>
      <w:bookmarkEnd w:id="6642"/>
      <w:r>
        <w:rPr>
          <w:rFonts w:hint="cs"/>
          <w:rtl/>
          <w:lang w:eastAsia="he-IL"/>
        </w:rPr>
        <w:t xml:space="preserve">פעם </w:t>
      </w:r>
      <w:bookmarkStart w:id="6643" w:name="_ETM_Q31_316577"/>
      <w:bookmarkEnd w:id="6643"/>
      <w:r>
        <w:rPr>
          <w:rFonts w:hint="cs"/>
          <w:rtl/>
          <w:lang w:eastAsia="he-IL"/>
        </w:rPr>
        <w:t xml:space="preserve">זאת? אני לא רוצה להרים </w:t>
      </w:r>
      <w:bookmarkStart w:id="6644" w:name="_ETM_Q31_316909"/>
      <w:bookmarkEnd w:id="6644"/>
      <w:r>
        <w:rPr>
          <w:rFonts w:hint="cs"/>
          <w:rtl/>
          <w:lang w:eastAsia="he-IL"/>
        </w:rPr>
        <w:t>את הקול.</w:t>
      </w:r>
      <w:bookmarkStart w:id="6645" w:name="_ETM_Q31_318449"/>
      <w:bookmarkEnd w:id="6645"/>
    </w:p>
    <w:p w:rsidR="0033224D" w:rsidRDefault="0033224D" w:rsidP="009E2E9A">
      <w:pPr>
        <w:rPr>
          <w:rtl/>
          <w:lang w:eastAsia="he-IL"/>
        </w:rPr>
      </w:pPr>
      <w:bookmarkStart w:id="6646" w:name="_ETM_Q31_318535"/>
      <w:bookmarkStart w:id="6647" w:name="_ETM_Q31_317109"/>
      <w:bookmarkEnd w:id="6646"/>
      <w:bookmarkEnd w:id="6647"/>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bookmarkStart w:id="6648" w:name="_ETM_Q31_316560"/>
      <w:bookmarkStart w:id="6649" w:name="_ETM_Q31_317709"/>
      <w:bookmarkEnd w:id="6648"/>
      <w:bookmarkEnd w:id="6649"/>
      <w:r>
        <w:rPr>
          <w:rFonts w:hint="cs"/>
          <w:rtl/>
          <w:lang w:eastAsia="he-IL"/>
        </w:rPr>
        <w:t>- - -</w:t>
      </w:r>
    </w:p>
    <w:p w:rsidR="0033224D" w:rsidRDefault="0033224D" w:rsidP="009E2E9A">
      <w:pPr>
        <w:rPr>
          <w:rtl/>
          <w:lang w:eastAsia="he-IL"/>
        </w:rPr>
      </w:pPr>
    </w:p>
    <w:p w:rsidR="0033224D" w:rsidRDefault="0033224D" w:rsidP="009E2E9A">
      <w:pPr>
        <w:pStyle w:val="af6"/>
        <w:keepNext/>
        <w:rPr>
          <w:rtl/>
        </w:rPr>
      </w:pPr>
      <w:r w:rsidRPr="00127066">
        <w:rPr>
          <w:rStyle w:val="TagStyle"/>
          <w:rtl/>
        </w:rPr>
        <w:t xml:space="preserve"> &lt;&lt; יור &gt;&gt; </w:t>
      </w:r>
      <w:r>
        <w:rPr>
          <w:rtl/>
        </w:rPr>
        <w:t>היו"ר לימור סון הר מלך:</w:t>
      </w:r>
      <w:r w:rsidRPr="00127066">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6650" w:name="_ETM_Q31_315850"/>
      <w:bookmarkEnd w:id="6650"/>
      <w:r>
        <w:rPr>
          <w:rFonts w:hint="cs"/>
          <w:rtl/>
          <w:lang w:eastAsia="he-IL"/>
        </w:rPr>
        <w:t>גלית, גלית.</w:t>
      </w:r>
      <w:bookmarkStart w:id="6651" w:name="_ETM_Q31_320488"/>
      <w:bookmarkEnd w:id="6651"/>
      <w:r>
        <w:rPr>
          <w:rFonts w:hint="cs"/>
          <w:rtl/>
          <w:lang w:eastAsia="he-IL"/>
        </w:rPr>
        <w:t xml:space="preserve"> חברת הכנסת דיסטל.</w:t>
      </w:r>
    </w:p>
    <w:p w:rsidR="0033224D" w:rsidRDefault="0033224D" w:rsidP="009E2E9A">
      <w:pPr>
        <w:rPr>
          <w:rtl/>
          <w:lang w:eastAsia="he-IL"/>
        </w:rPr>
      </w:pPr>
      <w:bookmarkStart w:id="6652" w:name="_ETM_Q31_320562"/>
      <w:bookmarkEnd w:id="6652"/>
    </w:p>
    <w:p w:rsidR="0033224D" w:rsidRDefault="0033224D" w:rsidP="009E2E9A">
      <w:pPr>
        <w:pStyle w:val="-"/>
        <w:keepNext/>
        <w:rPr>
          <w:rtl/>
        </w:rPr>
      </w:pPr>
      <w:bookmarkStart w:id="6653" w:name="_ETM_Q31_319239"/>
      <w:bookmarkStart w:id="6654" w:name="_ETM_Q31_319314"/>
      <w:bookmarkStart w:id="6655" w:name="ET_speakercontinue_5300_14"/>
      <w:bookmarkEnd w:id="6653"/>
      <w:bookmarkEnd w:id="6654"/>
      <w:r w:rsidRPr="00127066">
        <w:rPr>
          <w:rStyle w:val="TagStyle"/>
          <w:rtl/>
        </w:rPr>
        <w:t xml:space="preserve"> &lt;&lt; דובר_המשך &gt;&gt; </w:t>
      </w:r>
      <w:r>
        <w:rPr>
          <w:rtl/>
        </w:rPr>
        <w:t>מירב בן ארי (יש עתיד):</w:t>
      </w:r>
      <w:r w:rsidRPr="00127066">
        <w:rPr>
          <w:rStyle w:val="TagStyle"/>
          <w:rtl/>
        </w:rPr>
        <w:t xml:space="preserve"> &lt;&lt; דובר_המשך &gt;&gt;</w:t>
      </w:r>
      <w:r>
        <w:rPr>
          <w:rtl/>
        </w:rPr>
        <w:t xml:space="preserve"> </w:t>
      </w:r>
      <w:bookmarkEnd w:id="6655"/>
    </w:p>
    <w:p w:rsidR="0033224D" w:rsidRPr="004879D2" w:rsidRDefault="0033224D" w:rsidP="009E2E9A">
      <w:pPr>
        <w:rPr>
          <w:rtl/>
        </w:rPr>
      </w:pPr>
    </w:p>
    <w:p w:rsidR="0033224D" w:rsidRDefault="0033224D" w:rsidP="009E2E9A">
      <w:pPr>
        <w:rPr>
          <w:rtl/>
          <w:lang w:eastAsia="he-IL"/>
        </w:rPr>
      </w:pPr>
      <w:bookmarkStart w:id="6656" w:name="_ETM_Q31_320668"/>
      <w:bookmarkEnd w:id="6656"/>
      <w:r>
        <w:rPr>
          <w:rFonts w:hint="cs"/>
          <w:rtl/>
          <w:lang w:eastAsia="he-IL"/>
        </w:rPr>
        <w:t>את תומכת בסרבנות</w:t>
      </w:r>
      <w:bookmarkStart w:id="6657" w:name="_ETM_Q31_320140"/>
      <w:bookmarkEnd w:id="6657"/>
      <w:r>
        <w:rPr>
          <w:rFonts w:hint="cs"/>
          <w:rtl/>
          <w:lang w:eastAsia="he-IL"/>
        </w:rPr>
        <w:t>.</w:t>
      </w:r>
      <w:r w:rsidRPr="006327B0">
        <w:rPr>
          <w:rFonts w:hint="cs"/>
          <w:rtl/>
          <w:lang w:eastAsia="he-IL"/>
        </w:rPr>
        <w:t xml:space="preserve"> </w:t>
      </w:r>
      <w:r>
        <w:rPr>
          <w:rFonts w:hint="cs"/>
          <w:rtl/>
          <w:lang w:eastAsia="he-IL"/>
        </w:rPr>
        <w:t>את</w:t>
      </w:r>
      <w:bookmarkStart w:id="6658" w:name="_ETM_Q31_319330"/>
      <w:bookmarkStart w:id="6659" w:name="_ETM_Q31_325899"/>
      <w:bookmarkStart w:id="6660" w:name="_ETM_Q31_321350"/>
      <w:bookmarkEnd w:id="6658"/>
      <w:bookmarkEnd w:id="6659"/>
      <w:bookmarkEnd w:id="6660"/>
      <w:r>
        <w:rPr>
          <w:rFonts w:hint="cs"/>
          <w:rtl/>
          <w:lang w:eastAsia="he-IL"/>
        </w:rPr>
        <w:t xml:space="preserve"> תומכת </w:t>
      </w:r>
      <w:bookmarkStart w:id="6661" w:name="_ETM_Q31_320979"/>
      <w:bookmarkEnd w:id="6661"/>
      <w:r>
        <w:rPr>
          <w:rFonts w:hint="cs"/>
          <w:rtl/>
          <w:lang w:eastAsia="he-IL"/>
        </w:rPr>
        <w:t>בסרבנות.</w:t>
      </w:r>
      <w:bookmarkStart w:id="6662" w:name="_ETM_Q31_318780"/>
      <w:bookmarkEnd w:id="6662"/>
    </w:p>
    <w:p w:rsidR="0033224D" w:rsidRDefault="0033224D" w:rsidP="009E2E9A">
      <w:pPr>
        <w:rPr>
          <w:rtl/>
          <w:lang w:eastAsia="he-IL"/>
        </w:rPr>
      </w:pPr>
      <w:bookmarkStart w:id="6663" w:name="_ETM_Q31_320580"/>
      <w:bookmarkStart w:id="6664" w:name="_ETM_Q31_320645"/>
      <w:bookmarkEnd w:id="6663"/>
      <w:bookmarkEnd w:id="6664"/>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bookmarkStart w:id="6665" w:name="_ETM_Q31_325219"/>
      <w:bookmarkStart w:id="6666" w:name="_ETM_Q31_325298"/>
      <w:bookmarkEnd w:id="6665"/>
      <w:bookmarkEnd w:id="6666"/>
      <w:r>
        <w:rPr>
          <w:rFonts w:hint="cs"/>
          <w:rtl/>
          <w:lang w:eastAsia="he-IL"/>
        </w:rPr>
        <w:t xml:space="preserve">- - - את זכות הדיבור שלי - - </w:t>
      </w:r>
      <w:bookmarkStart w:id="6667" w:name="_ETM_Q31_331855"/>
      <w:bookmarkEnd w:id="6667"/>
      <w:r>
        <w:rPr>
          <w:rFonts w:hint="cs"/>
          <w:rtl/>
          <w:lang w:eastAsia="he-IL"/>
        </w:rPr>
        <w:t>-</w:t>
      </w:r>
      <w:bookmarkStart w:id="6668" w:name="_ETM_Q31_327240"/>
      <w:bookmarkEnd w:id="6668"/>
    </w:p>
    <w:p w:rsidR="0033224D" w:rsidRDefault="0033224D" w:rsidP="009E2E9A">
      <w:pPr>
        <w:rPr>
          <w:rtl/>
          <w:lang w:eastAsia="he-IL"/>
        </w:rPr>
      </w:pPr>
      <w:bookmarkStart w:id="6669" w:name="_ETM_Q31_327379"/>
      <w:bookmarkStart w:id="6670" w:name="_ETM_Q31_327466"/>
      <w:bookmarkEnd w:id="6669"/>
      <w:bookmarkEnd w:id="6670"/>
    </w:p>
    <w:p w:rsidR="0033224D" w:rsidRDefault="0033224D" w:rsidP="009E2E9A">
      <w:pPr>
        <w:pStyle w:val="-"/>
        <w:keepNext/>
        <w:rPr>
          <w:rtl/>
        </w:rPr>
      </w:pPr>
      <w:bookmarkStart w:id="6671" w:name="ET_speakercontinue_5300_17"/>
      <w:r w:rsidRPr="00127066">
        <w:rPr>
          <w:rStyle w:val="TagStyle"/>
          <w:rtl/>
        </w:rPr>
        <w:t xml:space="preserve"> &lt;&lt; דובר_המשך &gt;&gt; </w:t>
      </w:r>
      <w:r>
        <w:rPr>
          <w:rtl/>
        </w:rPr>
        <w:t>מירב בן ארי (יש עתיד):</w:t>
      </w:r>
      <w:r w:rsidRPr="00127066">
        <w:rPr>
          <w:rStyle w:val="TagStyle"/>
          <w:rtl/>
        </w:rPr>
        <w:t xml:space="preserve"> &lt;&lt; דובר_המשך &gt;&gt;</w:t>
      </w:r>
      <w:r>
        <w:rPr>
          <w:rtl/>
        </w:rPr>
        <w:t xml:space="preserve"> </w:t>
      </w:r>
      <w:bookmarkEnd w:id="6671"/>
    </w:p>
    <w:p w:rsidR="0033224D" w:rsidRPr="004879D2" w:rsidRDefault="0033224D" w:rsidP="009E2E9A">
      <w:pPr>
        <w:rPr>
          <w:rtl/>
        </w:rPr>
      </w:pPr>
    </w:p>
    <w:p w:rsidR="0033224D" w:rsidRDefault="0033224D" w:rsidP="00612AEA">
      <w:pPr>
        <w:rPr>
          <w:rtl/>
          <w:lang w:eastAsia="he-IL"/>
        </w:rPr>
      </w:pPr>
      <w:bookmarkStart w:id="6672" w:name="_ETM_Q31_327995"/>
      <w:bookmarkEnd w:id="6672"/>
      <w:r>
        <w:rPr>
          <w:rFonts w:hint="cs"/>
          <w:rtl/>
          <w:lang w:eastAsia="he-IL"/>
        </w:rPr>
        <w:t>ברגע שאת מגינה – וואי, אבל ברגע שאת מגינה על חרדים</w:t>
      </w:r>
      <w:bookmarkStart w:id="6673" w:name="_ETM_Q31_331661"/>
      <w:bookmarkEnd w:id="6673"/>
      <w:r w:rsidR="00612AEA">
        <w:rPr>
          <w:rFonts w:hint="cs"/>
          <w:rtl/>
          <w:lang w:eastAsia="he-IL"/>
        </w:rPr>
        <w:t>,</w:t>
      </w:r>
      <w:r>
        <w:rPr>
          <w:rFonts w:hint="cs"/>
          <w:rtl/>
          <w:lang w:eastAsia="he-IL"/>
        </w:rPr>
        <w:t xml:space="preserve"> מה לעשות?</w:t>
      </w:r>
      <w:bookmarkStart w:id="6674" w:name="_ETM_Q31_333862"/>
      <w:bookmarkEnd w:id="6674"/>
    </w:p>
    <w:p w:rsidR="0033224D" w:rsidRDefault="0033224D" w:rsidP="009E2E9A">
      <w:pPr>
        <w:rPr>
          <w:rtl/>
          <w:lang w:eastAsia="he-IL"/>
        </w:rPr>
      </w:pPr>
      <w:bookmarkStart w:id="6675" w:name="_ETM_Q31_333944"/>
      <w:bookmarkEnd w:id="6675"/>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r>
        <w:rPr>
          <w:rFonts w:hint="cs"/>
          <w:rtl/>
          <w:lang w:eastAsia="he-IL"/>
        </w:rPr>
        <w:t>כרגע</w:t>
      </w:r>
      <w:bookmarkStart w:id="6676" w:name="_ETM_Q31_336726"/>
      <w:bookmarkEnd w:id="6676"/>
      <w:r>
        <w:rPr>
          <w:rFonts w:hint="cs"/>
          <w:rtl/>
          <w:lang w:eastAsia="he-IL"/>
        </w:rPr>
        <w:t xml:space="preserve"> מי שמונע </w:t>
      </w:r>
      <w:bookmarkStart w:id="6677" w:name="_ETM_Q31_333771"/>
      <w:bookmarkEnd w:id="6677"/>
      <w:r>
        <w:rPr>
          <w:rFonts w:hint="cs"/>
          <w:rtl/>
          <w:lang w:eastAsia="he-IL"/>
        </w:rPr>
        <w:t>מהחרדים להתגייס זאת את</w:t>
      </w:r>
      <w:bookmarkStart w:id="6678" w:name="_ETM_Q31_334910"/>
      <w:bookmarkEnd w:id="6678"/>
      <w:r>
        <w:rPr>
          <w:rFonts w:hint="cs"/>
          <w:rtl/>
          <w:lang w:eastAsia="he-IL"/>
        </w:rPr>
        <w:t>.</w:t>
      </w:r>
    </w:p>
    <w:p w:rsidR="0033224D" w:rsidRDefault="0033224D" w:rsidP="009E2E9A">
      <w:pPr>
        <w:rPr>
          <w:rtl/>
          <w:lang w:eastAsia="he-IL"/>
        </w:rPr>
      </w:pPr>
      <w:bookmarkStart w:id="6679" w:name="_ETM_Q31_335678"/>
      <w:bookmarkStart w:id="6680" w:name="_ETM_Q31_335758"/>
      <w:bookmarkEnd w:id="6679"/>
      <w:bookmarkEnd w:id="6680"/>
    </w:p>
    <w:p w:rsidR="0033224D" w:rsidRDefault="0033224D" w:rsidP="009E2E9A">
      <w:pPr>
        <w:pStyle w:val="-"/>
        <w:keepNext/>
        <w:rPr>
          <w:rtl/>
        </w:rPr>
      </w:pPr>
      <w:bookmarkStart w:id="6681" w:name="ET_speakercontinue_5300_18"/>
      <w:r w:rsidRPr="00127066">
        <w:rPr>
          <w:rStyle w:val="TagStyle"/>
          <w:rtl/>
        </w:rPr>
        <w:t xml:space="preserve"> &lt;&lt; דובר_המשך &gt;&gt; </w:t>
      </w:r>
      <w:r>
        <w:rPr>
          <w:rtl/>
        </w:rPr>
        <w:t>מירב בן ארי (יש עתיד):</w:t>
      </w:r>
      <w:r w:rsidRPr="00127066">
        <w:rPr>
          <w:rStyle w:val="TagStyle"/>
          <w:rtl/>
        </w:rPr>
        <w:t xml:space="preserve"> &lt;&lt; דובר_המשך &gt;&gt;</w:t>
      </w:r>
      <w:r>
        <w:rPr>
          <w:rtl/>
        </w:rPr>
        <w:t xml:space="preserve"> </w:t>
      </w:r>
      <w:bookmarkEnd w:id="6681"/>
    </w:p>
    <w:p w:rsidR="0033224D" w:rsidRPr="004879D2" w:rsidRDefault="0033224D" w:rsidP="009E2E9A">
      <w:pPr>
        <w:rPr>
          <w:rtl/>
        </w:rPr>
      </w:pPr>
    </w:p>
    <w:p w:rsidR="0033224D" w:rsidRDefault="0033224D" w:rsidP="009E2E9A">
      <w:pPr>
        <w:rPr>
          <w:rtl/>
          <w:lang w:eastAsia="he-IL"/>
        </w:rPr>
      </w:pPr>
      <w:bookmarkStart w:id="6682" w:name="_ETM_Q31_336637"/>
      <w:bookmarkEnd w:id="6682"/>
      <w:r>
        <w:rPr>
          <w:rFonts w:hint="cs"/>
          <w:rtl/>
          <w:lang w:eastAsia="he-IL"/>
        </w:rPr>
        <w:t>די, די. זו</w:t>
      </w:r>
      <w:bookmarkStart w:id="6683" w:name="_ETM_Q31_338421"/>
      <w:bookmarkEnd w:id="6683"/>
      <w:r>
        <w:rPr>
          <w:rFonts w:hint="cs"/>
          <w:rtl/>
          <w:lang w:eastAsia="he-IL"/>
        </w:rPr>
        <w:t xml:space="preserve"> הממשלה שלך</w:t>
      </w:r>
      <w:bookmarkStart w:id="6684" w:name="_ETM_Q31_336490"/>
      <w:bookmarkEnd w:id="6684"/>
      <w:r>
        <w:rPr>
          <w:rFonts w:hint="cs"/>
          <w:rtl/>
          <w:lang w:eastAsia="he-IL"/>
        </w:rPr>
        <w:t xml:space="preserve"> </w:t>
      </w:r>
      <w:bookmarkStart w:id="6685" w:name="_ETM_Q31_336559"/>
      <w:bookmarkEnd w:id="6685"/>
      <w:r>
        <w:rPr>
          <w:rFonts w:hint="cs"/>
          <w:rtl/>
          <w:lang w:eastAsia="he-IL"/>
        </w:rPr>
        <w:t>מעודדת סרבנות, מעודדת השתמטות.</w:t>
      </w:r>
      <w:bookmarkStart w:id="6686" w:name="_ETM_Q31_339482"/>
      <w:bookmarkEnd w:id="6686"/>
      <w:r>
        <w:rPr>
          <w:rFonts w:hint="cs"/>
          <w:rtl/>
          <w:lang w:eastAsia="he-IL"/>
        </w:rPr>
        <w:t xml:space="preserve"> אני בעד שירות צבאי. אני חושבת שכולם צריכים לשרת בצבא.</w:t>
      </w:r>
    </w:p>
    <w:p w:rsidR="0033224D" w:rsidRDefault="0033224D" w:rsidP="009E2E9A">
      <w:pPr>
        <w:rPr>
          <w:rtl/>
          <w:lang w:eastAsia="he-IL"/>
        </w:rPr>
      </w:pPr>
      <w:bookmarkStart w:id="6687" w:name="_ETM_Q31_339537"/>
      <w:bookmarkStart w:id="6688" w:name="_ETM_Q31_339639"/>
      <w:bookmarkEnd w:id="6687"/>
      <w:bookmarkEnd w:id="6688"/>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Default="0033224D" w:rsidP="009E2E9A">
      <w:pPr>
        <w:rPr>
          <w:rtl/>
          <w:lang w:eastAsia="he-IL"/>
        </w:rPr>
      </w:pPr>
    </w:p>
    <w:p w:rsidR="0033224D" w:rsidRDefault="0033224D" w:rsidP="009E2E9A">
      <w:pPr>
        <w:rPr>
          <w:rtl/>
          <w:lang w:eastAsia="he-IL"/>
        </w:rPr>
      </w:pPr>
      <w:r>
        <w:rPr>
          <w:rFonts w:hint="cs"/>
          <w:rtl/>
          <w:lang w:eastAsia="he-IL"/>
        </w:rPr>
        <w:t xml:space="preserve">כרגע מי שמונע מהחרדים להתגייס זאת את. </w:t>
      </w:r>
      <w:bookmarkStart w:id="6689" w:name="_ETM_Q31_347945"/>
      <w:bookmarkEnd w:id="6689"/>
      <w:r>
        <w:rPr>
          <w:rFonts w:hint="cs"/>
          <w:rtl/>
          <w:lang w:eastAsia="he-IL"/>
        </w:rPr>
        <w:t>את מעודדת סרבנות</w:t>
      </w:r>
      <w:bookmarkStart w:id="6690" w:name="_ETM_Q31_341591"/>
      <w:bookmarkEnd w:id="6690"/>
      <w:r>
        <w:rPr>
          <w:rFonts w:hint="cs"/>
          <w:rtl/>
          <w:lang w:eastAsia="he-IL"/>
        </w:rPr>
        <w:t xml:space="preserve">. את מעודדת </w:t>
      </w:r>
      <w:bookmarkStart w:id="6691" w:name="_ETM_Q31_342190"/>
      <w:bookmarkEnd w:id="6691"/>
      <w:r>
        <w:rPr>
          <w:rFonts w:hint="cs"/>
          <w:rtl/>
          <w:lang w:eastAsia="he-IL"/>
        </w:rPr>
        <w:t xml:space="preserve">את </w:t>
      </w:r>
      <w:bookmarkStart w:id="6692" w:name="_ETM_Q31_342538"/>
      <w:bookmarkStart w:id="6693" w:name="_ETM_Q31_343240"/>
      <w:bookmarkEnd w:id="6692"/>
      <w:bookmarkEnd w:id="6693"/>
      <w:r>
        <w:rPr>
          <w:rFonts w:hint="cs"/>
          <w:rtl/>
          <w:lang w:eastAsia="he-IL"/>
        </w:rPr>
        <w:t>אחים לנ</w:t>
      </w:r>
      <w:bookmarkStart w:id="6694" w:name="_ETM_Q31_342899"/>
      <w:bookmarkEnd w:id="6694"/>
      <w:r>
        <w:rPr>
          <w:rFonts w:hint="cs"/>
          <w:rtl/>
          <w:lang w:eastAsia="he-IL"/>
        </w:rPr>
        <w:t>שק</w:t>
      </w:r>
      <w:bookmarkStart w:id="6695" w:name="_ETM_Q31_499101"/>
      <w:bookmarkEnd w:id="6695"/>
      <w:r>
        <w:rPr>
          <w:rFonts w:hint="cs"/>
          <w:rtl/>
          <w:lang w:eastAsia="he-IL"/>
        </w:rPr>
        <w:t>.</w:t>
      </w:r>
      <w:bookmarkStart w:id="6696" w:name="_ETM_Q31_344667"/>
      <w:bookmarkStart w:id="6697" w:name="_ETM_Q31_344738"/>
      <w:bookmarkStart w:id="6698" w:name="_ETM_Q31_345359"/>
      <w:bookmarkStart w:id="6699" w:name="_ETM_Q31_346150"/>
      <w:bookmarkEnd w:id="6696"/>
      <w:bookmarkEnd w:id="6697"/>
      <w:bookmarkEnd w:id="6698"/>
      <w:bookmarkEnd w:id="6699"/>
      <w:r>
        <w:rPr>
          <w:rFonts w:hint="cs"/>
          <w:rtl/>
          <w:lang w:eastAsia="he-IL"/>
        </w:rPr>
        <w:t xml:space="preserve"> את חושבת שרק את התגייסת.</w:t>
      </w:r>
      <w:bookmarkStart w:id="6700" w:name="_ETM_Q31_347450"/>
      <w:bookmarkStart w:id="6701" w:name="_ETM_Q31_349020"/>
      <w:bookmarkEnd w:id="6700"/>
      <w:bookmarkEnd w:id="6701"/>
      <w:r>
        <w:rPr>
          <w:rFonts w:hint="cs"/>
          <w:rtl/>
          <w:lang w:eastAsia="he-IL"/>
        </w:rPr>
        <w:t xml:space="preserve"> את רוצה משאית עם </w:t>
      </w:r>
      <w:bookmarkStart w:id="6702" w:name="_ETM_Q31_352359"/>
      <w:bookmarkEnd w:id="6702"/>
      <w:r>
        <w:rPr>
          <w:rFonts w:hint="cs"/>
          <w:rtl/>
          <w:lang w:eastAsia="he-IL"/>
        </w:rPr>
        <w:t>מדליות</w:t>
      </w:r>
      <w:bookmarkStart w:id="6703" w:name="_ETM_Q31_348640"/>
      <w:bookmarkEnd w:id="6703"/>
      <w:r>
        <w:rPr>
          <w:rFonts w:hint="cs"/>
          <w:rtl/>
          <w:lang w:eastAsia="he-IL"/>
        </w:rPr>
        <w:t>? גם אני התגייסתי. אבא שלי התגייס</w:t>
      </w:r>
      <w:bookmarkStart w:id="6704" w:name="_ETM_Q31_353860"/>
      <w:bookmarkStart w:id="6705" w:name="_ETM_Q31_354708"/>
      <w:bookmarkEnd w:id="6704"/>
      <w:bookmarkEnd w:id="6705"/>
      <w:r>
        <w:rPr>
          <w:rFonts w:hint="cs"/>
          <w:rtl/>
          <w:lang w:eastAsia="he-IL"/>
        </w:rPr>
        <w:t>, אח שלי התגייס</w:t>
      </w:r>
      <w:bookmarkStart w:id="6706" w:name="_ETM_Q31_354570"/>
      <w:bookmarkEnd w:id="6706"/>
      <w:r>
        <w:rPr>
          <w:rFonts w:hint="cs"/>
          <w:rtl/>
          <w:lang w:eastAsia="he-IL"/>
        </w:rPr>
        <w:t xml:space="preserve">, הילדים </w:t>
      </w:r>
      <w:bookmarkStart w:id="6707" w:name="_ETM_Q31_365268"/>
      <w:bookmarkEnd w:id="6707"/>
      <w:r>
        <w:rPr>
          <w:rFonts w:hint="cs"/>
          <w:rtl/>
          <w:lang w:eastAsia="he-IL"/>
        </w:rPr>
        <w:t>שלי התגייסו</w:t>
      </w:r>
      <w:bookmarkStart w:id="6708" w:name="_ETM_Q31_355610"/>
      <w:bookmarkEnd w:id="6708"/>
      <w:r>
        <w:rPr>
          <w:rFonts w:hint="cs"/>
          <w:rtl/>
          <w:lang w:eastAsia="he-IL"/>
        </w:rPr>
        <w:t xml:space="preserve"> - - -</w:t>
      </w:r>
    </w:p>
    <w:p w:rsidR="0033224D" w:rsidRDefault="0033224D" w:rsidP="009E2E9A">
      <w:pPr>
        <w:rPr>
          <w:rtl/>
          <w:lang w:eastAsia="he-IL"/>
        </w:rPr>
      </w:pPr>
      <w:bookmarkStart w:id="6709" w:name="_ETM_Q31_349126"/>
      <w:bookmarkStart w:id="6710" w:name="_ETM_Q31_349200"/>
      <w:bookmarkEnd w:id="6709"/>
      <w:bookmarkEnd w:id="6710"/>
    </w:p>
    <w:p w:rsidR="0033224D" w:rsidRDefault="0033224D" w:rsidP="009E2E9A">
      <w:pPr>
        <w:pStyle w:val="-"/>
        <w:keepNext/>
        <w:rPr>
          <w:rtl/>
        </w:rPr>
      </w:pPr>
      <w:bookmarkStart w:id="6711" w:name="ET_speakercontinue_5300_20"/>
      <w:r w:rsidRPr="00127066">
        <w:rPr>
          <w:rStyle w:val="TagStyle"/>
          <w:rtl/>
        </w:rPr>
        <w:t xml:space="preserve"> &lt;&lt; דובר_המשך &gt;&gt; </w:t>
      </w:r>
      <w:r>
        <w:rPr>
          <w:rtl/>
        </w:rPr>
        <w:t>מירב בן ארי (יש עתיד):</w:t>
      </w:r>
      <w:r w:rsidRPr="00127066">
        <w:rPr>
          <w:rStyle w:val="TagStyle"/>
          <w:rtl/>
        </w:rPr>
        <w:t xml:space="preserve"> &lt;&lt; דובר_המשך &gt;&gt;</w:t>
      </w:r>
      <w:r>
        <w:rPr>
          <w:rtl/>
        </w:rPr>
        <w:t xml:space="preserve"> </w:t>
      </w:r>
      <w:bookmarkEnd w:id="6711"/>
    </w:p>
    <w:p w:rsidR="0033224D" w:rsidRPr="004879D2" w:rsidRDefault="0033224D" w:rsidP="009E2E9A">
      <w:pPr>
        <w:rPr>
          <w:rtl/>
        </w:rPr>
      </w:pPr>
    </w:p>
    <w:p w:rsidR="0033224D" w:rsidRDefault="0033224D" w:rsidP="009E2E9A">
      <w:pPr>
        <w:rPr>
          <w:rtl/>
          <w:lang w:eastAsia="he-IL"/>
        </w:rPr>
      </w:pPr>
      <w:bookmarkStart w:id="6712" w:name="_ETM_Q31_350150"/>
      <w:bookmarkEnd w:id="6712"/>
      <w:r>
        <w:rPr>
          <w:rFonts w:hint="cs"/>
          <w:rtl/>
          <w:lang w:eastAsia="he-IL"/>
        </w:rPr>
        <w:t>וואי, תקשיבי, מה את רוצה ממני</w:t>
      </w:r>
      <w:bookmarkStart w:id="6713" w:name="_ETM_Q31_350000"/>
      <w:bookmarkEnd w:id="6713"/>
      <w:r>
        <w:rPr>
          <w:rFonts w:hint="cs"/>
          <w:rtl/>
          <w:lang w:eastAsia="he-IL"/>
        </w:rPr>
        <w:t>? את נכנסת לי באמצע</w:t>
      </w:r>
      <w:bookmarkStart w:id="6714" w:name="_ETM_Q31_354415"/>
      <w:bookmarkEnd w:id="6714"/>
      <w:r>
        <w:rPr>
          <w:rFonts w:hint="cs"/>
          <w:rtl/>
          <w:lang w:eastAsia="he-IL"/>
        </w:rPr>
        <w:t xml:space="preserve"> הדיון</w:t>
      </w:r>
      <w:bookmarkStart w:id="6715" w:name="_ETM_Q31_351880"/>
      <w:bookmarkStart w:id="6716" w:name="_ETM_Q31_351895"/>
      <w:bookmarkStart w:id="6717" w:name="_ETM_Q31_351969"/>
      <w:bookmarkEnd w:id="6715"/>
      <w:bookmarkEnd w:id="6716"/>
      <w:bookmarkEnd w:id="6717"/>
      <w:r>
        <w:rPr>
          <w:rFonts w:hint="cs"/>
          <w:rtl/>
          <w:lang w:eastAsia="he-IL"/>
        </w:rPr>
        <w:t xml:space="preserve">. </w:t>
      </w:r>
      <w:bookmarkStart w:id="6718" w:name="_ETM_Q31_356336"/>
      <w:bookmarkEnd w:id="6718"/>
      <w:r>
        <w:rPr>
          <w:rFonts w:hint="cs"/>
          <w:rtl/>
          <w:lang w:eastAsia="he-IL"/>
        </w:rPr>
        <w:t xml:space="preserve">די, די כבר. את </w:t>
      </w:r>
      <w:bookmarkStart w:id="6719" w:name="_ETM_Q31_355570"/>
      <w:bookmarkEnd w:id="6719"/>
      <w:r>
        <w:rPr>
          <w:rFonts w:hint="cs"/>
          <w:rtl/>
          <w:lang w:eastAsia="he-IL"/>
        </w:rPr>
        <w:t>תומכת בהשתמטות.</w:t>
      </w:r>
      <w:bookmarkStart w:id="6720" w:name="_ETM_Q31_355140"/>
      <w:bookmarkStart w:id="6721" w:name="_ETM_Q31_355282"/>
      <w:bookmarkStart w:id="6722" w:name="_ETM_Q31_355361"/>
      <w:bookmarkStart w:id="6723" w:name="_ETM_Q31_362036"/>
      <w:bookmarkEnd w:id="6720"/>
      <w:bookmarkEnd w:id="6721"/>
      <w:bookmarkEnd w:id="6722"/>
      <w:bookmarkEnd w:id="6723"/>
      <w:r>
        <w:rPr>
          <w:rFonts w:hint="cs"/>
          <w:rtl/>
          <w:lang w:eastAsia="he-IL"/>
        </w:rPr>
        <w:t xml:space="preserve"> את</w:t>
      </w:r>
      <w:r w:rsidR="00612AEA">
        <w:rPr>
          <w:rFonts w:hint="cs"/>
          <w:rtl/>
          <w:lang w:eastAsia="he-IL"/>
        </w:rPr>
        <w:t>,</w:t>
      </w:r>
      <w:r>
        <w:rPr>
          <w:rFonts w:hint="cs"/>
          <w:rtl/>
          <w:lang w:eastAsia="he-IL"/>
        </w:rPr>
        <w:t xml:space="preserve"> נציגה </w:t>
      </w:r>
      <w:bookmarkStart w:id="6724" w:name="_ETM_Q31_359170"/>
      <w:bookmarkEnd w:id="6724"/>
      <w:r>
        <w:rPr>
          <w:rFonts w:hint="cs"/>
          <w:rtl/>
          <w:lang w:eastAsia="he-IL"/>
        </w:rPr>
        <w:t>של מפלגת הליכוד</w:t>
      </w:r>
      <w:bookmarkStart w:id="6725" w:name="_ETM_Q31_359330"/>
      <w:bookmarkEnd w:id="6725"/>
      <w:r>
        <w:rPr>
          <w:rFonts w:hint="cs"/>
          <w:rtl/>
          <w:lang w:eastAsia="he-IL"/>
        </w:rPr>
        <w:t xml:space="preserve"> – מעודדת השתמטות בחסות המדינה.</w:t>
      </w:r>
      <w:bookmarkStart w:id="6726" w:name="_ETM_Q31_365400"/>
      <w:bookmarkEnd w:id="6726"/>
    </w:p>
    <w:p w:rsidR="0033224D" w:rsidRDefault="0033224D" w:rsidP="009E2E9A">
      <w:pPr>
        <w:rPr>
          <w:rtl/>
          <w:lang w:eastAsia="he-IL"/>
        </w:rPr>
      </w:pPr>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r>
        <w:rPr>
          <w:rFonts w:hint="cs"/>
          <w:rtl/>
          <w:lang w:eastAsia="he-IL"/>
        </w:rPr>
        <w:t xml:space="preserve">מי שמונע </w:t>
      </w:r>
      <w:bookmarkStart w:id="6727" w:name="_ETM_Q31_361230"/>
      <w:bookmarkEnd w:id="6727"/>
      <w:r>
        <w:rPr>
          <w:rFonts w:hint="cs"/>
          <w:rtl/>
          <w:lang w:eastAsia="he-IL"/>
        </w:rPr>
        <w:t xml:space="preserve">מהחרדים להתגייס </w:t>
      </w:r>
      <w:bookmarkStart w:id="6728" w:name="_ETM_Q31_364420"/>
      <w:bookmarkEnd w:id="6728"/>
      <w:r>
        <w:rPr>
          <w:rFonts w:hint="cs"/>
          <w:rtl/>
          <w:lang w:eastAsia="he-IL"/>
        </w:rPr>
        <w:t>זאת א</w:t>
      </w:r>
      <w:bookmarkStart w:id="6729" w:name="_ETM_Q31_363800"/>
      <w:bookmarkEnd w:id="6729"/>
      <w:r>
        <w:rPr>
          <w:rFonts w:hint="cs"/>
          <w:rtl/>
          <w:lang w:eastAsia="he-IL"/>
        </w:rPr>
        <w:t>ת.</w:t>
      </w:r>
      <w:bookmarkStart w:id="6730" w:name="_ETM_Q31_364200"/>
      <w:bookmarkEnd w:id="6730"/>
      <w:r>
        <w:rPr>
          <w:rFonts w:hint="cs"/>
          <w:rtl/>
          <w:lang w:eastAsia="he-IL"/>
        </w:rPr>
        <w:t xml:space="preserve"> רק את. את עושה הכול כדי שהחרדים לא יתגייסו.</w:t>
      </w:r>
    </w:p>
    <w:p w:rsidR="0033224D" w:rsidRDefault="0033224D" w:rsidP="009E2E9A">
      <w:pPr>
        <w:rPr>
          <w:rtl/>
          <w:lang w:eastAsia="he-IL"/>
        </w:rPr>
      </w:pPr>
      <w:bookmarkStart w:id="6731" w:name="_ETM_Q31_366891"/>
      <w:bookmarkStart w:id="6732" w:name="_ETM_Q31_367148"/>
      <w:bookmarkStart w:id="6733" w:name="_ETM_Q31_367209"/>
      <w:bookmarkStart w:id="6734" w:name="_ETM_Q31_367458"/>
      <w:bookmarkEnd w:id="6731"/>
      <w:bookmarkEnd w:id="6732"/>
      <w:bookmarkEnd w:id="6733"/>
      <w:bookmarkEnd w:id="6734"/>
    </w:p>
    <w:p w:rsidR="0033224D" w:rsidRDefault="0033224D" w:rsidP="009E2E9A">
      <w:pPr>
        <w:pStyle w:val="af6"/>
        <w:keepNext/>
        <w:rPr>
          <w:rtl/>
        </w:rPr>
      </w:pPr>
      <w:r w:rsidRPr="00127066">
        <w:rPr>
          <w:rStyle w:val="TagStyle"/>
          <w:rtl/>
        </w:rPr>
        <w:t xml:space="preserve"> &lt;&lt; יור &gt;&gt; </w:t>
      </w:r>
      <w:r>
        <w:rPr>
          <w:rtl/>
        </w:rPr>
        <w:t>היו"ר לימור סון הר מלך:</w:t>
      </w:r>
      <w:r w:rsidRPr="00127066">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6735" w:name="_ETM_Q31_367722"/>
      <w:bookmarkEnd w:id="6735"/>
      <w:r>
        <w:rPr>
          <w:rFonts w:hint="cs"/>
          <w:rtl/>
          <w:lang w:eastAsia="he-IL"/>
        </w:rPr>
        <w:t>טוב, הזמן. הזמן.</w:t>
      </w:r>
      <w:bookmarkStart w:id="6736" w:name="_ETM_Q31_367520"/>
      <w:bookmarkEnd w:id="6736"/>
    </w:p>
    <w:p w:rsidR="0033224D" w:rsidRDefault="0033224D" w:rsidP="009E2E9A">
      <w:pPr>
        <w:rPr>
          <w:rtl/>
          <w:lang w:eastAsia="he-IL"/>
        </w:rPr>
      </w:pPr>
      <w:bookmarkStart w:id="6737" w:name="_ETM_Q31_367677"/>
      <w:bookmarkStart w:id="6738" w:name="_ETM_Q31_367757"/>
      <w:bookmarkEnd w:id="6737"/>
      <w:bookmarkEnd w:id="6738"/>
    </w:p>
    <w:p w:rsidR="0033224D" w:rsidRDefault="0033224D" w:rsidP="009E2E9A">
      <w:pPr>
        <w:pStyle w:val="-"/>
        <w:keepNext/>
        <w:rPr>
          <w:rtl/>
        </w:rPr>
      </w:pPr>
      <w:r w:rsidRPr="00127066">
        <w:rPr>
          <w:rStyle w:val="TagStyle"/>
          <w:rtl/>
        </w:rPr>
        <w:t xml:space="preserve"> &lt;&lt; דובר_המשך &gt;&gt; </w:t>
      </w:r>
      <w:r>
        <w:rPr>
          <w:rtl/>
        </w:rPr>
        <w:t>מירב בן ארי (יש עתיד):</w:t>
      </w:r>
      <w:r w:rsidRPr="00127066">
        <w:rPr>
          <w:rStyle w:val="TagStyle"/>
          <w:rtl/>
        </w:rPr>
        <w:t xml:space="preserve"> &lt;&lt; דובר_המשך &gt;&gt;</w:t>
      </w:r>
      <w:r>
        <w:rPr>
          <w:rtl/>
        </w:rPr>
        <w:t xml:space="preserve"> </w:t>
      </w:r>
    </w:p>
    <w:p w:rsidR="0033224D" w:rsidRPr="004879D2" w:rsidRDefault="0033224D" w:rsidP="009E2E9A">
      <w:pPr>
        <w:rPr>
          <w:rtl/>
        </w:rPr>
      </w:pPr>
    </w:p>
    <w:p w:rsidR="0033224D" w:rsidRDefault="0033224D" w:rsidP="009E2E9A">
      <w:pPr>
        <w:rPr>
          <w:rtl/>
          <w:lang w:eastAsia="he-IL"/>
        </w:rPr>
      </w:pPr>
      <w:bookmarkStart w:id="6739" w:name="_ETM_Q31_368603"/>
      <w:bookmarkEnd w:id="6739"/>
      <w:r>
        <w:rPr>
          <w:rFonts w:hint="cs"/>
          <w:rtl/>
          <w:lang w:eastAsia="he-IL"/>
        </w:rPr>
        <w:t xml:space="preserve">זה לא </w:t>
      </w:r>
      <w:bookmarkStart w:id="6740" w:name="_ETM_Q31_369894"/>
      <w:bookmarkEnd w:id="6740"/>
      <w:r>
        <w:rPr>
          <w:rFonts w:hint="cs"/>
          <w:rtl/>
          <w:lang w:eastAsia="he-IL"/>
        </w:rPr>
        <w:t>יעזור.</w:t>
      </w:r>
      <w:bookmarkStart w:id="6741" w:name="_ETM_Q31_368300"/>
      <w:bookmarkStart w:id="6742" w:name="_ETM_Q31_368432"/>
      <w:bookmarkEnd w:id="6741"/>
      <w:bookmarkEnd w:id="6742"/>
      <w:r>
        <w:rPr>
          <w:rFonts w:hint="cs"/>
          <w:rtl/>
          <w:lang w:eastAsia="he-IL"/>
        </w:rPr>
        <w:t xml:space="preserve"> תיתני לי עוד דקה.</w:t>
      </w:r>
    </w:p>
    <w:p w:rsidR="0033224D" w:rsidRDefault="0033224D" w:rsidP="009E2E9A">
      <w:pPr>
        <w:rPr>
          <w:rtl/>
          <w:lang w:eastAsia="he-IL"/>
        </w:rPr>
      </w:pPr>
      <w:bookmarkStart w:id="6743" w:name="_ETM_Q31_368507"/>
      <w:bookmarkEnd w:id="6743"/>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r>
        <w:rPr>
          <w:rFonts w:hint="cs"/>
          <w:rtl/>
          <w:lang w:eastAsia="he-IL"/>
        </w:rPr>
        <w:t>את עושה הכול כדי שהחרדים לא יתגייסו, כי זה נותן לך הון פוליטי.</w:t>
      </w:r>
      <w:bookmarkStart w:id="6744" w:name="_ETM_Q31_372329"/>
      <w:bookmarkStart w:id="6745" w:name="_ETM_Q31_375299"/>
      <w:bookmarkEnd w:id="6744"/>
      <w:bookmarkEnd w:id="6745"/>
    </w:p>
    <w:p w:rsidR="0033224D" w:rsidRDefault="0033224D" w:rsidP="009E2E9A">
      <w:pPr>
        <w:rPr>
          <w:rtl/>
          <w:lang w:eastAsia="he-IL"/>
        </w:rPr>
      </w:pPr>
      <w:bookmarkStart w:id="6746" w:name="_ETM_Q31_375635"/>
      <w:bookmarkStart w:id="6747" w:name="_ETM_Q31_373999"/>
      <w:bookmarkEnd w:id="6746"/>
      <w:bookmarkEnd w:id="6747"/>
    </w:p>
    <w:p w:rsidR="0033224D" w:rsidRDefault="0033224D" w:rsidP="009E2E9A">
      <w:pPr>
        <w:pStyle w:val="-"/>
        <w:keepNext/>
        <w:rPr>
          <w:rtl/>
        </w:rPr>
      </w:pPr>
      <w:bookmarkStart w:id="6748" w:name="ET_speakercontinue_5300_26"/>
      <w:r w:rsidRPr="005F11AC">
        <w:rPr>
          <w:rStyle w:val="TagStyle"/>
          <w:rtl/>
        </w:rPr>
        <w:t xml:space="preserve"> &lt;&lt; דובר_המשך &gt;&gt; </w:t>
      </w:r>
      <w:r>
        <w:rPr>
          <w:rtl/>
        </w:rPr>
        <w:t>מירב בן ארי (יש עתיד):</w:t>
      </w:r>
      <w:r w:rsidRPr="005F11AC">
        <w:rPr>
          <w:rStyle w:val="TagStyle"/>
          <w:rtl/>
        </w:rPr>
        <w:t xml:space="preserve"> &lt;&lt; דובר_המשך &gt;&gt;</w:t>
      </w:r>
      <w:r>
        <w:rPr>
          <w:rtl/>
        </w:rPr>
        <w:t xml:space="preserve"> </w:t>
      </w:r>
      <w:bookmarkEnd w:id="6748"/>
    </w:p>
    <w:p w:rsidR="0033224D" w:rsidRPr="004879D2" w:rsidRDefault="0033224D" w:rsidP="009E2E9A">
      <w:pPr>
        <w:rPr>
          <w:rtl/>
        </w:rPr>
      </w:pPr>
    </w:p>
    <w:p w:rsidR="0033224D" w:rsidRDefault="0033224D" w:rsidP="009E2E9A">
      <w:pPr>
        <w:rPr>
          <w:rtl/>
          <w:lang w:eastAsia="he-IL"/>
        </w:rPr>
      </w:pPr>
      <w:bookmarkStart w:id="6749" w:name="_ETM_Q31_374885"/>
      <w:bookmarkEnd w:id="6749"/>
      <w:r>
        <w:rPr>
          <w:rFonts w:hint="cs"/>
          <w:rtl/>
          <w:lang w:eastAsia="he-IL"/>
        </w:rPr>
        <w:t>די, די כבר</w:t>
      </w:r>
      <w:bookmarkStart w:id="6750" w:name="_ETM_Q31_378328"/>
      <w:bookmarkEnd w:id="6750"/>
      <w:r>
        <w:rPr>
          <w:rFonts w:hint="cs"/>
          <w:rtl/>
          <w:lang w:eastAsia="he-IL"/>
        </w:rPr>
        <w:t>.</w:t>
      </w:r>
      <w:bookmarkStart w:id="6751" w:name="_ETM_Q31_380215"/>
      <w:bookmarkEnd w:id="6751"/>
    </w:p>
    <w:p w:rsidR="0033224D" w:rsidRPr="005F11AC" w:rsidRDefault="0033224D" w:rsidP="009E2E9A">
      <w:pPr>
        <w:rPr>
          <w:rtl/>
          <w:lang w:eastAsia="he-IL"/>
        </w:rPr>
      </w:pPr>
      <w:bookmarkStart w:id="6752" w:name="_ETM_Q31_380307"/>
      <w:bookmarkEnd w:id="6752"/>
    </w:p>
    <w:p w:rsidR="0033224D" w:rsidRDefault="0033224D" w:rsidP="009E2E9A">
      <w:pPr>
        <w:pStyle w:val="af6"/>
        <w:keepNext/>
        <w:rPr>
          <w:rtl/>
        </w:rPr>
      </w:pPr>
      <w:r w:rsidRPr="005F11AC">
        <w:rPr>
          <w:rStyle w:val="TagStyle"/>
          <w:rtl/>
        </w:rPr>
        <w:t xml:space="preserve"> &lt;&lt; יור &gt;&gt; </w:t>
      </w:r>
      <w:r>
        <w:rPr>
          <w:rtl/>
        </w:rPr>
        <w:t>היו"ר לימור סון הר מלך:</w:t>
      </w:r>
      <w:r w:rsidRPr="005F11AC">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6753" w:name="_ETM_Q31_376827"/>
      <w:bookmarkEnd w:id="6753"/>
      <w:r>
        <w:rPr>
          <w:rFonts w:hint="cs"/>
          <w:rtl/>
          <w:lang w:eastAsia="he-IL"/>
        </w:rPr>
        <w:t>חברת ה</w:t>
      </w:r>
      <w:bookmarkStart w:id="6754" w:name="_ETM_Q31_377349"/>
      <w:bookmarkEnd w:id="6754"/>
      <w:r>
        <w:rPr>
          <w:rFonts w:hint="cs"/>
          <w:rtl/>
          <w:lang w:eastAsia="he-IL"/>
        </w:rPr>
        <w:t xml:space="preserve">כנסת, אני – </w:t>
      </w:r>
      <w:bookmarkStart w:id="6755" w:name="_ETM_Q31_366869"/>
      <w:bookmarkEnd w:id="6755"/>
      <w:r>
        <w:rPr>
          <w:rFonts w:hint="cs"/>
          <w:rtl/>
          <w:lang w:eastAsia="he-IL"/>
        </w:rPr>
        <w:t>טוב, יש לך</w:t>
      </w:r>
      <w:bookmarkStart w:id="6756" w:name="_ETM_Q31_374079"/>
      <w:bookmarkEnd w:id="6756"/>
      <w:r>
        <w:rPr>
          <w:rFonts w:hint="cs"/>
          <w:rtl/>
          <w:lang w:eastAsia="he-IL"/>
        </w:rPr>
        <w:t xml:space="preserve"> - - - חצי דקה.</w:t>
      </w:r>
      <w:bookmarkStart w:id="6757" w:name="_ETM_Q31_377409"/>
      <w:bookmarkStart w:id="6758" w:name="_ETM_Q31_379223"/>
      <w:bookmarkEnd w:id="6757"/>
      <w:bookmarkEnd w:id="6758"/>
      <w:r>
        <w:rPr>
          <w:rFonts w:hint="cs"/>
          <w:rtl/>
          <w:lang w:eastAsia="he-IL"/>
        </w:rPr>
        <w:t xml:space="preserve"> בבקשה, חצי דקה.</w:t>
      </w:r>
    </w:p>
    <w:p w:rsidR="0033224D" w:rsidRDefault="0033224D" w:rsidP="009E2E9A">
      <w:pPr>
        <w:rPr>
          <w:rtl/>
          <w:lang w:eastAsia="he-IL"/>
        </w:rPr>
      </w:pPr>
      <w:bookmarkStart w:id="6759" w:name="_ETM_Q31_379293"/>
      <w:bookmarkEnd w:id="6759"/>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Default="0033224D" w:rsidP="009E2E9A">
      <w:pPr>
        <w:rPr>
          <w:rtl/>
          <w:lang w:eastAsia="he-IL"/>
        </w:rPr>
      </w:pPr>
    </w:p>
    <w:p w:rsidR="0033224D" w:rsidRDefault="0033224D" w:rsidP="009E2E9A">
      <w:pPr>
        <w:rPr>
          <w:rtl/>
          <w:lang w:eastAsia="he-IL"/>
        </w:rPr>
      </w:pPr>
      <w:bookmarkStart w:id="6760" w:name="_ETM_Q31_376018"/>
      <w:bookmarkEnd w:id="6760"/>
      <w:r>
        <w:rPr>
          <w:rFonts w:hint="cs"/>
          <w:rtl/>
          <w:lang w:eastAsia="he-IL"/>
        </w:rPr>
        <w:t>את רוצה שהם לא ית</w:t>
      </w:r>
      <w:bookmarkStart w:id="6761" w:name="_ETM_Q31_378619"/>
      <w:bookmarkEnd w:id="6761"/>
      <w:r>
        <w:rPr>
          <w:rFonts w:hint="cs"/>
          <w:rtl/>
          <w:lang w:eastAsia="he-IL"/>
        </w:rPr>
        <w:t>גייסו.</w:t>
      </w:r>
      <w:bookmarkStart w:id="6762" w:name="_ETM_Q31_380183"/>
      <w:bookmarkEnd w:id="6762"/>
    </w:p>
    <w:p w:rsidR="0033224D" w:rsidRDefault="0033224D" w:rsidP="009E2E9A">
      <w:pPr>
        <w:rPr>
          <w:rtl/>
          <w:lang w:eastAsia="he-IL"/>
        </w:rPr>
      </w:pPr>
      <w:bookmarkStart w:id="6763" w:name="_ETM_Q31_380265"/>
      <w:bookmarkEnd w:id="6763"/>
    </w:p>
    <w:p w:rsidR="0033224D" w:rsidRDefault="0033224D" w:rsidP="009E2E9A">
      <w:pPr>
        <w:pStyle w:val="-"/>
        <w:keepNext/>
        <w:rPr>
          <w:rtl/>
        </w:rPr>
      </w:pPr>
      <w:bookmarkStart w:id="6764" w:name="ET_speakercontinue_5300_27"/>
      <w:r w:rsidRPr="00FC6236">
        <w:rPr>
          <w:rStyle w:val="TagStyle"/>
          <w:rtl/>
        </w:rPr>
        <w:t xml:space="preserve"> &lt;&lt; דובר_המשך &gt;&gt; </w:t>
      </w:r>
      <w:r>
        <w:rPr>
          <w:rtl/>
        </w:rPr>
        <w:t>מירב בן ארי (יש עתיד):</w:t>
      </w:r>
      <w:r w:rsidRPr="00FC6236">
        <w:rPr>
          <w:rStyle w:val="TagStyle"/>
          <w:rtl/>
        </w:rPr>
        <w:t xml:space="preserve"> &lt;&lt; דובר_המשך &gt;&gt;</w:t>
      </w:r>
      <w:r>
        <w:rPr>
          <w:rtl/>
        </w:rPr>
        <w:t xml:space="preserve"> </w:t>
      </w:r>
      <w:bookmarkEnd w:id="6764"/>
    </w:p>
    <w:p w:rsidR="0033224D" w:rsidRDefault="0033224D" w:rsidP="009E2E9A">
      <w:pPr>
        <w:rPr>
          <w:rtl/>
          <w:lang w:eastAsia="he-IL"/>
        </w:rPr>
      </w:pPr>
    </w:p>
    <w:p w:rsidR="0033224D" w:rsidRDefault="0033224D" w:rsidP="009E2E9A">
      <w:pPr>
        <w:rPr>
          <w:rtl/>
          <w:lang w:eastAsia="he-IL"/>
        </w:rPr>
      </w:pPr>
      <w:bookmarkStart w:id="6765" w:name="_ETM_Q31_381222"/>
      <w:bookmarkEnd w:id="6765"/>
      <w:r>
        <w:rPr>
          <w:rFonts w:hint="cs"/>
          <w:rtl/>
          <w:lang w:eastAsia="he-IL"/>
        </w:rPr>
        <w:t>אבל תעצרי. תעצרי. אני לא אדבר</w:t>
      </w:r>
      <w:bookmarkStart w:id="6766" w:name="_ETM_Q31_378228"/>
      <w:bookmarkStart w:id="6767" w:name="_ETM_Q31_383768"/>
      <w:bookmarkEnd w:id="6766"/>
      <w:bookmarkEnd w:id="6767"/>
      <w:r>
        <w:rPr>
          <w:rFonts w:hint="cs"/>
          <w:rtl/>
          <w:lang w:eastAsia="he-IL"/>
        </w:rPr>
        <w:t xml:space="preserve"> במקביל אלייך</w:t>
      </w:r>
      <w:bookmarkStart w:id="6768" w:name="_ETM_Q31_380279"/>
      <w:bookmarkEnd w:id="6768"/>
      <w:r>
        <w:rPr>
          <w:rFonts w:hint="cs"/>
          <w:rtl/>
          <w:lang w:eastAsia="he-IL"/>
        </w:rPr>
        <w:t>. לא שומעים מילה ממה שאת אומרת</w:t>
      </w:r>
      <w:bookmarkStart w:id="6769" w:name="_ETM_Q31_382650"/>
      <w:bookmarkEnd w:id="6769"/>
      <w:r>
        <w:rPr>
          <w:rFonts w:hint="cs"/>
          <w:rtl/>
          <w:lang w:eastAsia="he-IL"/>
        </w:rPr>
        <w:t>.</w:t>
      </w:r>
    </w:p>
    <w:p w:rsidR="0033224D" w:rsidRDefault="0033224D" w:rsidP="009E2E9A">
      <w:pPr>
        <w:rPr>
          <w:rtl/>
          <w:lang w:eastAsia="he-IL"/>
        </w:rPr>
      </w:pPr>
      <w:bookmarkStart w:id="6770" w:name="_ETM_Q31_378019"/>
      <w:bookmarkEnd w:id="6770"/>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Default="0033224D" w:rsidP="009E2E9A">
      <w:pPr>
        <w:rPr>
          <w:rtl/>
          <w:lang w:eastAsia="he-IL"/>
        </w:rPr>
      </w:pPr>
    </w:p>
    <w:p w:rsidR="0033224D" w:rsidRDefault="0033224D" w:rsidP="009E2E9A">
      <w:pPr>
        <w:rPr>
          <w:rtl/>
          <w:lang w:eastAsia="he-IL"/>
        </w:rPr>
      </w:pPr>
      <w:r>
        <w:rPr>
          <w:rFonts w:hint="cs"/>
          <w:rtl/>
          <w:lang w:eastAsia="he-IL"/>
        </w:rPr>
        <w:t xml:space="preserve">- - </w:t>
      </w:r>
      <w:bookmarkStart w:id="6771" w:name="_ETM_Q31_390517"/>
      <w:bookmarkEnd w:id="6771"/>
      <w:r>
        <w:rPr>
          <w:rFonts w:hint="cs"/>
          <w:rtl/>
          <w:lang w:eastAsia="he-IL"/>
        </w:rPr>
        <w:t xml:space="preserve">- כמו שאני </w:t>
      </w:r>
      <w:bookmarkStart w:id="6772" w:name="_ETM_Q31_384089"/>
      <w:bookmarkEnd w:id="6772"/>
      <w:r>
        <w:rPr>
          <w:rFonts w:hint="cs"/>
          <w:rtl/>
          <w:lang w:eastAsia="he-IL"/>
        </w:rPr>
        <w:t xml:space="preserve">לא </w:t>
      </w:r>
      <w:bookmarkStart w:id="6773" w:name="_ETM_Q31_384483"/>
      <w:bookmarkEnd w:id="6773"/>
      <w:r>
        <w:rPr>
          <w:rFonts w:hint="cs"/>
          <w:rtl/>
          <w:lang w:eastAsia="he-IL"/>
        </w:rPr>
        <w:t xml:space="preserve">יכולה לנאום כי את </w:t>
      </w:r>
      <w:bookmarkStart w:id="6774" w:name="_ETM_Q31_391152"/>
      <w:bookmarkEnd w:id="6774"/>
      <w:r>
        <w:rPr>
          <w:rFonts w:hint="cs"/>
          <w:rtl/>
          <w:lang w:eastAsia="he-IL"/>
        </w:rPr>
        <w:t>כל הזמן מפריעה לי</w:t>
      </w:r>
      <w:bookmarkStart w:id="6775" w:name="_ETM_Q31_388679"/>
      <w:bookmarkEnd w:id="6775"/>
      <w:r>
        <w:rPr>
          <w:rFonts w:hint="cs"/>
          <w:rtl/>
          <w:lang w:eastAsia="he-IL"/>
        </w:rPr>
        <w:t>, אני לא אתן לך לנאום.</w:t>
      </w:r>
    </w:p>
    <w:p w:rsidR="0033224D" w:rsidRDefault="0033224D" w:rsidP="009E2E9A">
      <w:pPr>
        <w:rPr>
          <w:rtl/>
          <w:lang w:eastAsia="he-IL"/>
        </w:rPr>
      </w:pPr>
    </w:p>
    <w:p w:rsidR="0033224D" w:rsidRDefault="0033224D" w:rsidP="009E2E9A">
      <w:pPr>
        <w:pStyle w:val="af6"/>
        <w:keepNext/>
        <w:rPr>
          <w:rtl/>
        </w:rPr>
      </w:pPr>
      <w:r w:rsidRPr="00FC6236">
        <w:rPr>
          <w:rStyle w:val="TagStyle"/>
          <w:rtl/>
        </w:rPr>
        <w:t xml:space="preserve"> &lt;&lt; יור &gt;&gt; </w:t>
      </w:r>
      <w:r>
        <w:rPr>
          <w:rtl/>
        </w:rPr>
        <w:t>היו"ר לימור סון הר מלך:</w:t>
      </w:r>
      <w:r w:rsidRPr="00FC6236">
        <w:rPr>
          <w:rStyle w:val="TagStyle"/>
          <w:rtl/>
        </w:rPr>
        <w:t xml:space="preserve"> &lt;&lt; יור &gt;&gt;</w:t>
      </w:r>
      <w:r>
        <w:rPr>
          <w:rtl/>
        </w:rPr>
        <w:t xml:space="preserve"> </w:t>
      </w:r>
    </w:p>
    <w:p w:rsidR="0033224D" w:rsidRDefault="0033224D" w:rsidP="009E2E9A">
      <w:pPr>
        <w:rPr>
          <w:rtl/>
          <w:lang w:eastAsia="he-IL"/>
        </w:rPr>
      </w:pPr>
    </w:p>
    <w:p w:rsidR="0033224D" w:rsidRDefault="0033224D" w:rsidP="009E2E9A">
      <w:pPr>
        <w:rPr>
          <w:rtl/>
          <w:lang w:eastAsia="he-IL"/>
        </w:rPr>
      </w:pPr>
      <w:r>
        <w:rPr>
          <w:rFonts w:hint="cs"/>
          <w:rtl/>
          <w:lang w:eastAsia="he-IL"/>
        </w:rPr>
        <w:t xml:space="preserve">חברת הכנסת </w:t>
      </w:r>
      <w:bookmarkStart w:id="6776" w:name="_ETM_Q31_385629"/>
      <w:bookmarkEnd w:id="6776"/>
      <w:r>
        <w:rPr>
          <w:rFonts w:hint="cs"/>
          <w:rtl/>
          <w:lang w:eastAsia="he-IL"/>
        </w:rPr>
        <w:t>דיסטל, בבקשה.</w:t>
      </w:r>
      <w:bookmarkStart w:id="6777" w:name="_ETM_Q31_388958"/>
      <w:bookmarkEnd w:id="6777"/>
      <w:r>
        <w:rPr>
          <w:rFonts w:hint="cs"/>
          <w:rtl/>
          <w:lang w:eastAsia="he-IL"/>
        </w:rPr>
        <w:t xml:space="preserve"> גלית, בבקשה. בבקשה.</w:t>
      </w:r>
    </w:p>
    <w:p w:rsidR="0033224D" w:rsidRDefault="0033224D" w:rsidP="009E2E9A">
      <w:pPr>
        <w:rPr>
          <w:rtl/>
          <w:lang w:eastAsia="he-IL"/>
        </w:rPr>
      </w:pPr>
    </w:p>
    <w:p w:rsidR="0033224D" w:rsidRDefault="0033224D" w:rsidP="009E2E9A">
      <w:pPr>
        <w:pStyle w:val="-"/>
        <w:keepNext/>
        <w:rPr>
          <w:rtl/>
        </w:rPr>
      </w:pPr>
      <w:bookmarkStart w:id="6778" w:name="_ETM_Q31_389040"/>
      <w:bookmarkStart w:id="6779" w:name="ET_speakercontinue_5300_29"/>
      <w:bookmarkEnd w:id="6778"/>
      <w:r w:rsidRPr="00FC6236">
        <w:rPr>
          <w:rStyle w:val="TagStyle"/>
          <w:rtl/>
        </w:rPr>
        <w:t xml:space="preserve">&lt;&lt; דובר_המשך &gt;&gt; </w:t>
      </w:r>
      <w:r>
        <w:rPr>
          <w:rtl/>
        </w:rPr>
        <w:t>מירב בן ארי (יש עתיד):</w:t>
      </w:r>
      <w:r w:rsidRPr="00FC6236">
        <w:rPr>
          <w:rStyle w:val="TagStyle"/>
          <w:rtl/>
        </w:rPr>
        <w:t xml:space="preserve"> &lt;&lt; דובר_המשך &gt;&gt;</w:t>
      </w:r>
      <w:r>
        <w:rPr>
          <w:rtl/>
        </w:rPr>
        <w:t xml:space="preserve"> </w:t>
      </w:r>
      <w:bookmarkEnd w:id="6779"/>
    </w:p>
    <w:p w:rsidR="0033224D" w:rsidRDefault="0033224D" w:rsidP="009E2E9A">
      <w:pPr>
        <w:rPr>
          <w:rtl/>
          <w:lang w:eastAsia="he-IL"/>
        </w:rPr>
      </w:pPr>
    </w:p>
    <w:p w:rsidR="0033224D" w:rsidRDefault="0033224D" w:rsidP="009E2E9A">
      <w:pPr>
        <w:rPr>
          <w:rtl/>
          <w:lang w:eastAsia="he-IL"/>
        </w:rPr>
      </w:pPr>
      <w:bookmarkStart w:id="6780" w:name="_ETM_Q31_390453"/>
      <w:bookmarkEnd w:id="6780"/>
      <w:r>
        <w:rPr>
          <w:rFonts w:hint="cs"/>
          <w:rtl/>
          <w:lang w:eastAsia="he-IL"/>
        </w:rPr>
        <w:t>די, די</w:t>
      </w:r>
      <w:bookmarkStart w:id="6781" w:name="_ETM_Q31_387389"/>
      <w:bookmarkEnd w:id="6781"/>
      <w:r>
        <w:rPr>
          <w:rFonts w:hint="cs"/>
          <w:rtl/>
          <w:lang w:eastAsia="he-IL"/>
        </w:rPr>
        <w:t>.</w:t>
      </w:r>
      <w:bookmarkStart w:id="6782" w:name="_ETM_Q31_392480"/>
      <w:bookmarkEnd w:id="6782"/>
      <w:r>
        <w:rPr>
          <w:rFonts w:hint="cs"/>
          <w:rtl/>
          <w:lang w:eastAsia="he-IL"/>
        </w:rPr>
        <w:t xml:space="preserve"> נו, אבל</w:t>
      </w:r>
      <w:bookmarkStart w:id="6783" w:name="_ETM_Q31_397856"/>
      <w:bookmarkEnd w:id="6783"/>
      <w:r>
        <w:rPr>
          <w:rFonts w:hint="cs"/>
          <w:rtl/>
          <w:lang w:eastAsia="he-IL"/>
        </w:rPr>
        <w:t xml:space="preserve"> אני לא - - -</w:t>
      </w:r>
    </w:p>
    <w:p w:rsidR="0033224D" w:rsidRDefault="0033224D" w:rsidP="009E2E9A">
      <w:pPr>
        <w:rPr>
          <w:rtl/>
          <w:lang w:eastAsia="he-IL"/>
        </w:rPr>
      </w:pPr>
      <w:bookmarkStart w:id="6784" w:name="_ETM_Q31_392542"/>
      <w:bookmarkStart w:id="6785" w:name="_ETM_Q31_387719"/>
      <w:bookmarkEnd w:id="6784"/>
      <w:bookmarkEnd w:id="6785"/>
    </w:p>
    <w:p w:rsidR="0033224D" w:rsidRDefault="0033224D" w:rsidP="009E2E9A">
      <w:pPr>
        <w:pStyle w:val="af6"/>
        <w:keepNext/>
        <w:rPr>
          <w:rtl/>
        </w:rPr>
      </w:pPr>
      <w:bookmarkStart w:id="6786" w:name="_ETM_Q31_390958"/>
      <w:bookmarkStart w:id="6787" w:name="_ETM_Q31_391053"/>
      <w:bookmarkEnd w:id="6786"/>
      <w:bookmarkEnd w:id="6787"/>
      <w:r w:rsidRPr="00FC6236">
        <w:rPr>
          <w:rStyle w:val="TagStyle"/>
          <w:rtl/>
        </w:rPr>
        <w:t xml:space="preserve"> &lt;&lt; יור &gt;&gt; </w:t>
      </w:r>
      <w:r>
        <w:rPr>
          <w:rtl/>
        </w:rPr>
        <w:t>היו"ר לימור סון הר מלך:</w:t>
      </w:r>
      <w:r w:rsidRPr="00FC6236">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6788" w:name="_ETM_Q31_391977"/>
      <w:bookmarkStart w:id="6789" w:name="_ETM_Q31_390407"/>
      <w:bookmarkEnd w:id="6788"/>
      <w:bookmarkEnd w:id="6789"/>
      <w:r>
        <w:rPr>
          <w:rFonts w:hint="cs"/>
          <w:rtl/>
          <w:lang w:eastAsia="he-IL"/>
        </w:rPr>
        <w:t>אבל אני צריכה</w:t>
      </w:r>
      <w:bookmarkStart w:id="6790" w:name="_ETM_Q31_393658"/>
      <w:bookmarkEnd w:id="6790"/>
      <w:r>
        <w:rPr>
          <w:rFonts w:hint="cs"/>
          <w:rtl/>
          <w:lang w:eastAsia="he-IL"/>
        </w:rPr>
        <w:t>, אני - - -</w:t>
      </w:r>
      <w:bookmarkStart w:id="6791" w:name="_ETM_Q31_385787"/>
      <w:bookmarkEnd w:id="6791"/>
    </w:p>
    <w:p w:rsidR="0033224D" w:rsidRDefault="0033224D" w:rsidP="009E2E9A">
      <w:pPr>
        <w:rPr>
          <w:rtl/>
          <w:lang w:eastAsia="he-IL"/>
        </w:rPr>
      </w:pPr>
      <w:bookmarkStart w:id="6792" w:name="_ETM_Q31_386103"/>
      <w:bookmarkStart w:id="6793" w:name="_ETM_Q31_386181"/>
      <w:bookmarkEnd w:id="6792"/>
      <w:bookmarkEnd w:id="6793"/>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bookmarkStart w:id="6794" w:name="_ETM_Q31_394678"/>
      <w:bookmarkEnd w:id="6794"/>
      <w:r>
        <w:rPr>
          <w:rFonts w:hint="cs"/>
          <w:rtl/>
          <w:lang w:eastAsia="he-IL"/>
        </w:rPr>
        <w:t>גברתי יושב</w:t>
      </w:r>
      <w:bookmarkStart w:id="6795" w:name="_ETM_Q31_392378"/>
      <w:bookmarkStart w:id="6796" w:name="_ETM_Q31_394807"/>
      <w:bookmarkEnd w:id="6795"/>
      <w:bookmarkEnd w:id="6796"/>
      <w:r>
        <w:rPr>
          <w:rFonts w:hint="cs"/>
          <w:rtl/>
          <w:lang w:eastAsia="he-IL"/>
        </w:rPr>
        <w:t>ת</w:t>
      </w:r>
      <w:bookmarkStart w:id="6797" w:name="_ETM_Q31_392588"/>
      <w:bookmarkEnd w:id="6797"/>
      <w:r>
        <w:rPr>
          <w:rFonts w:hint="cs"/>
          <w:rtl/>
          <w:lang w:eastAsia="he-IL"/>
        </w:rPr>
        <w:t>-ראש</w:t>
      </w:r>
      <w:bookmarkStart w:id="6798" w:name="_ETM_Q31_391938"/>
      <w:bookmarkStart w:id="6799" w:name="_ETM_Q31_393978"/>
      <w:bookmarkStart w:id="6800" w:name="_ETM_Q31_393864"/>
      <w:bookmarkEnd w:id="6798"/>
      <w:bookmarkEnd w:id="6799"/>
      <w:bookmarkEnd w:id="6800"/>
      <w:r>
        <w:rPr>
          <w:rFonts w:hint="cs"/>
          <w:rtl/>
          <w:lang w:eastAsia="he-IL"/>
        </w:rPr>
        <w:t xml:space="preserve"> הישיבה, כל הנאום שלי </w:t>
      </w:r>
      <w:bookmarkStart w:id="6801" w:name="_ETM_Q31_394368"/>
      <w:bookmarkStart w:id="6802" w:name="_ETM_Q31_396959"/>
      <w:bookmarkEnd w:id="6801"/>
      <w:bookmarkEnd w:id="6802"/>
      <w:r>
        <w:rPr>
          <w:rFonts w:hint="cs"/>
          <w:rtl/>
          <w:lang w:eastAsia="he-IL"/>
        </w:rPr>
        <w:t>היא דיברה</w:t>
      </w:r>
      <w:bookmarkStart w:id="6803" w:name="_ETM_Q31_395818"/>
      <w:bookmarkStart w:id="6804" w:name="_ETM_Q31_397258"/>
      <w:bookmarkEnd w:id="6803"/>
      <w:bookmarkEnd w:id="6804"/>
      <w:r>
        <w:rPr>
          <w:rFonts w:hint="cs"/>
          <w:rtl/>
          <w:lang w:eastAsia="he-IL"/>
        </w:rPr>
        <w:t xml:space="preserve">. לא הייתה </w:t>
      </w:r>
      <w:bookmarkStart w:id="6805" w:name="_ETM_Q31_396838"/>
      <w:bookmarkEnd w:id="6805"/>
      <w:r>
        <w:rPr>
          <w:rFonts w:hint="cs"/>
          <w:rtl/>
          <w:lang w:eastAsia="he-IL"/>
        </w:rPr>
        <w:t>מי</w:t>
      </w:r>
      <w:bookmarkStart w:id="6806" w:name="_ETM_Q31_397949"/>
      <w:bookmarkEnd w:id="6806"/>
      <w:r>
        <w:rPr>
          <w:rFonts w:hint="cs"/>
          <w:rtl/>
          <w:lang w:eastAsia="he-IL"/>
        </w:rPr>
        <w:t>לה שאמרתי</w:t>
      </w:r>
      <w:bookmarkStart w:id="6807" w:name="_ETM_Q31_395588"/>
      <w:bookmarkEnd w:id="6807"/>
      <w:r>
        <w:rPr>
          <w:rFonts w:hint="cs"/>
          <w:rtl/>
          <w:lang w:eastAsia="he-IL"/>
        </w:rPr>
        <w:t xml:space="preserve"> בלי</w:t>
      </w:r>
      <w:bookmarkStart w:id="6808" w:name="_ETM_Q31_397947"/>
      <w:bookmarkEnd w:id="6808"/>
      <w:r>
        <w:rPr>
          <w:rFonts w:hint="cs"/>
          <w:rtl/>
          <w:lang w:eastAsia="he-IL"/>
        </w:rPr>
        <w:t xml:space="preserve"> רעשי רקע</w:t>
      </w:r>
      <w:bookmarkStart w:id="6809" w:name="_ETM_Q31_398220"/>
      <w:bookmarkEnd w:id="6809"/>
      <w:r>
        <w:rPr>
          <w:rFonts w:hint="cs"/>
          <w:rtl/>
          <w:lang w:eastAsia="he-IL"/>
        </w:rPr>
        <w:t xml:space="preserve"> </w:t>
      </w:r>
      <w:bookmarkStart w:id="6810" w:name="_ETM_Q31_396987"/>
      <w:bookmarkStart w:id="6811" w:name="_ETM_Q31_397858"/>
      <w:bookmarkEnd w:id="6810"/>
      <w:bookmarkEnd w:id="6811"/>
      <w:r>
        <w:rPr>
          <w:rFonts w:hint="cs"/>
          <w:rtl/>
          <w:lang w:eastAsia="he-IL"/>
        </w:rPr>
        <w:t>של הגברת</w:t>
      </w:r>
      <w:bookmarkStart w:id="6812" w:name="_ETM_Q31_396708"/>
      <w:bookmarkStart w:id="6813" w:name="_ETM_Q31_392668"/>
      <w:bookmarkEnd w:id="6812"/>
      <w:bookmarkEnd w:id="6813"/>
      <w:r>
        <w:rPr>
          <w:rFonts w:hint="cs"/>
          <w:rtl/>
          <w:lang w:eastAsia="he-IL"/>
        </w:rPr>
        <w:t xml:space="preserve">. </w:t>
      </w:r>
    </w:p>
    <w:p w:rsidR="0033224D" w:rsidRDefault="0033224D" w:rsidP="009E2E9A">
      <w:pPr>
        <w:rPr>
          <w:rtl/>
          <w:lang w:eastAsia="he-IL"/>
        </w:rPr>
      </w:pPr>
      <w:bookmarkStart w:id="6814" w:name="_ETM_Q31_397061"/>
      <w:bookmarkStart w:id="6815" w:name="_ETM_Q31_399062"/>
      <w:bookmarkEnd w:id="6814"/>
      <w:bookmarkEnd w:id="6815"/>
    </w:p>
    <w:p w:rsidR="0033224D" w:rsidRDefault="0033224D" w:rsidP="009E2E9A">
      <w:pPr>
        <w:pStyle w:val="af6"/>
        <w:keepNext/>
        <w:rPr>
          <w:rtl/>
        </w:rPr>
      </w:pPr>
      <w:r w:rsidRPr="00FC6236">
        <w:rPr>
          <w:rStyle w:val="TagStyle"/>
          <w:rtl/>
        </w:rPr>
        <w:t xml:space="preserve"> &lt;&lt; יור &gt;&gt; </w:t>
      </w:r>
      <w:r>
        <w:rPr>
          <w:rtl/>
        </w:rPr>
        <w:t>היו"ר לימור סון הר מלך:</w:t>
      </w:r>
      <w:r w:rsidRPr="00FC6236">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6816" w:name="_ETM_Q31_399688"/>
      <w:bookmarkEnd w:id="6816"/>
      <w:r>
        <w:rPr>
          <w:rFonts w:hint="cs"/>
          <w:rtl/>
          <w:lang w:eastAsia="he-IL"/>
        </w:rPr>
        <w:t>נכון, ו</w:t>
      </w:r>
      <w:bookmarkStart w:id="6817" w:name="_ETM_Q31_401912"/>
      <w:bookmarkEnd w:id="6817"/>
      <w:r>
        <w:rPr>
          <w:rFonts w:hint="cs"/>
          <w:rtl/>
          <w:lang w:eastAsia="he-IL"/>
        </w:rPr>
        <w:t xml:space="preserve">לכן את יכולה </w:t>
      </w:r>
      <w:bookmarkStart w:id="6818" w:name="_ETM_Q31_400141"/>
      <w:bookmarkEnd w:id="6818"/>
      <w:r>
        <w:rPr>
          <w:rFonts w:hint="cs"/>
          <w:rtl/>
          <w:lang w:eastAsia="he-IL"/>
        </w:rPr>
        <w:t>לעלות - - -</w:t>
      </w:r>
    </w:p>
    <w:p w:rsidR="0033224D" w:rsidRDefault="0033224D" w:rsidP="009E2E9A">
      <w:pPr>
        <w:rPr>
          <w:rtl/>
          <w:lang w:eastAsia="he-IL"/>
        </w:rPr>
      </w:pPr>
    </w:p>
    <w:p w:rsidR="0033224D" w:rsidRDefault="0033224D" w:rsidP="009E2E9A">
      <w:pPr>
        <w:pStyle w:val="af5"/>
        <w:keepNext/>
        <w:rPr>
          <w:rtl/>
        </w:rPr>
      </w:pPr>
      <w:r w:rsidRPr="00127066">
        <w:rPr>
          <w:rStyle w:val="TagStyle"/>
          <w:rtl/>
        </w:rPr>
        <w:t xml:space="preserve">&lt;&lt;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r>
        <w:rPr>
          <w:rFonts w:hint="cs"/>
          <w:rtl/>
          <w:lang w:eastAsia="he-IL"/>
        </w:rPr>
        <w:t xml:space="preserve">למה לא הערת לה - - - </w:t>
      </w:r>
    </w:p>
    <w:p w:rsidR="0033224D" w:rsidRPr="00FC6236" w:rsidRDefault="0033224D" w:rsidP="009E2E9A">
      <w:pPr>
        <w:rPr>
          <w:rtl/>
          <w:lang w:eastAsia="he-IL"/>
        </w:rPr>
      </w:pPr>
      <w:bookmarkStart w:id="6819" w:name="_ETM_Q31_402025"/>
      <w:bookmarkStart w:id="6820" w:name="_ETM_Q31_402100"/>
      <w:bookmarkEnd w:id="6819"/>
      <w:bookmarkEnd w:id="6820"/>
    </w:p>
    <w:p w:rsidR="0033224D" w:rsidRDefault="0033224D" w:rsidP="009E2E9A">
      <w:pPr>
        <w:pStyle w:val="-"/>
        <w:keepNext/>
        <w:rPr>
          <w:rtl/>
        </w:rPr>
      </w:pPr>
      <w:bookmarkStart w:id="6821" w:name="ET_speakercontinue_5300_32"/>
      <w:r w:rsidRPr="00FC6236">
        <w:rPr>
          <w:rStyle w:val="TagStyle"/>
          <w:rtl/>
        </w:rPr>
        <w:t xml:space="preserve"> &lt;&lt; דובר_המשך &gt;&gt; </w:t>
      </w:r>
      <w:r>
        <w:rPr>
          <w:rtl/>
        </w:rPr>
        <w:t>מירב בן ארי (יש עתיד):</w:t>
      </w:r>
      <w:r w:rsidRPr="00FC6236">
        <w:rPr>
          <w:rStyle w:val="TagStyle"/>
          <w:rtl/>
        </w:rPr>
        <w:t xml:space="preserve"> &lt;&lt; דובר_המשך &gt;&gt;</w:t>
      </w:r>
      <w:r>
        <w:rPr>
          <w:rtl/>
        </w:rPr>
        <w:t xml:space="preserve"> </w:t>
      </w:r>
      <w:bookmarkEnd w:id="6821"/>
    </w:p>
    <w:p w:rsidR="0033224D" w:rsidRPr="004879D2" w:rsidRDefault="0033224D" w:rsidP="009E2E9A">
      <w:pPr>
        <w:rPr>
          <w:rtl/>
        </w:rPr>
      </w:pPr>
    </w:p>
    <w:p w:rsidR="0033224D" w:rsidRDefault="0033224D" w:rsidP="009E2E9A">
      <w:pPr>
        <w:rPr>
          <w:rtl/>
          <w:lang w:eastAsia="he-IL"/>
        </w:rPr>
      </w:pPr>
      <w:bookmarkStart w:id="6822" w:name="_ETM_Q31_388842"/>
      <w:bookmarkEnd w:id="6822"/>
      <w:r>
        <w:rPr>
          <w:rFonts w:hint="cs"/>
          <w:rtl/>
          <w:lang w:eastAsia="he-IL"/>
        </w:rPr>
        <w:t>לא, אני לא</w:t>
      </w:r>
      <w:bookmarkStart w:id="6823" w:name="_ETM_Q31_405738"/>
      <w:bookmarkEnd w:id="6823"/>
      <w:r>
        <w:rPr>
          <w:rFonts w:hint="cs"/>
          <w:rtl/>
          <w:lang w:eastAsia="he-IL"/>
        </w:rPr>
        <w:t xml:space="preserve"> אמרתי עליה.</w:t>
      </w:r>
      <w:bookmarkStart w:id="6824" w:name="_ETM_Q31_401805"/>
      <w:bookmarkEnd w:id="6824"/>
    </w:p>
    <w:p w:rsidR="0033224D" w:rsidRDefault="0033224D" w:rsidP="009E2E9A">
      <w:pPr>
        <w:rPr>
          <w:rtl/>
          <w:lang w:eastAsia="he-IL"/>
        </w:rPr>
      </w:pPr>
      <w:bookmarkStart w:id="6825" w:name="_ETM_Q31_401978"/>
      <w:bookmarkStart w:id="6826" w:name="_ETM_Q31_402050"/>
      <w:bookmarkEnd w:id="6825"/>
      <w:bookmarkEnd w:id="6826"/>
    </w:p>
    <w:p w:rsidR="0033224D" w:rsidRDefault="0033224D" w:rsidP="009E2E9A">
      <w:pPr>
        <w:pStyle w:val="af6"/>
        <w:keepNext/>
        <w:rPr>
          <w:rtl/>
        </w:rPr>
      </w:pPr>
      <w:r w:rsidRPr="00FC6236">
        <w:rPr>
          <w:rStyle w:val="TagStyle"/>
          <w:rtl/>
        </w:rPr>
        <w:t xml:space="preserve"> &lt;&lt; יור &gt;&gt; </w:t>
      </w:r>
      <w:r>
        <w:rPr>
          <w:rtl/>
        </w:rPr>
        <w:t>היו"ר לימור סון הר מלך:</w:t>
      </w:r>
      <w:r w:rsidRPr="00FC6236">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6827" w:name="_ETM_Q31_402696"/>
      <w:bookmarkEnd w:id="6827"/>
      <w:r>
        <w:rPr>
          <w:rFonts w:hint="cs"/>
          <w:rtl/>
          <w:lang w:eastAsia="he-IL"/>
        </w:rPr>
        <w:t>אני הער</w:t>
      </w:r>
      <w:bookmarkStart w:id="6828" w:name="_ETM_Q31_404313"/>
      <w:bookmarkEnd w:id="6828"/>
      <w:r>
        <w:rPr>
          <w:rFonts w:hint="cs"/>
          <w:rtl/>
          <w:lang w:eastAsia="he-IL"/>
        </w:rPr>
        <w:t>תי בלי הפסקה</w:t>
      </w:r>
      <w:bookmarkStart w:id="6829" w:name="_ETM_Q31_403051"/>
      <w:bookmarkEnd w:id="6829"/>
      <w:r>
        <w:rPr>
          <w:rFonts w:hint="cs"/>
          <w:rtl/>
          <w:lang w:eastAsia="he-IL"/>
        </w:rPr>
        <w:t xml:space="preserve"> - - - בבקשה, בבקשה.</w:t>
      </w:r>
    </w:p>
    <w:p w:rsidR="0033224D" w:rsidRDefault="0033224D" w:rsidP="009E2E9A">
      <w:pPr>
        <w:rPr>
          <w:rtl/>
          <w:lang w:eastAsia="he-IL"/>
        </w:rPr>
      </w:pPr>
      <w:bookmarkStart w:id="6830" w:name="_ETM_Q31_403490"/>
      <w:bookmarkStart w:id="6831" w:name="_ETM_Q31_403560"/>
      <w:bookmarkEnd w:id="6830"/>
      <w:bookmarkEnd w:id="6831"/>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bookmarkStart w:id="6832" w:name="_ETM_Q31_404886"/>
      <w:bookmarkEnd w:id="6832"/>
      <w:r>
        <w:rPr>
          <w:rFonts w:hint="cs"/>
          <w:rtl/>
          <w:lang w:eastAsia="he-IL"/>
        </w:rPr>
        <w:t>וזה לא עזר - - -</w:t>
      </w:r>
      <w:bookmarkStart w:id="6833" w:name="_ETM_Q31_401751"/>
      <w:bookmarkStart w:id="6834" w:name="_ETM_Q31_399049"/>
      <w:bookmarkStart w:id="6835" w:name="_ETM_Q31_401741"/>
      <w:bookmarkEnd w:id="6833"/>
      <w:bookmarkEnd w:id="6834"/>
      <w:bookmarkEnd w:id="6835"/>
    </w:p>
    <w:p w:rsidR="0033224D" w:rsidRDefault="0033224D" w:rsidP="009E2E9A">
      <w:pPr>
        <w:rPr>
          <w:rtl/>
          <w:lang w:eastAsia="he-IL"/>
        </w:rPr>
      </w:pPr>
      <w:bookmarkStart w:id="6836" w:name="_ETM_Q31_401822"/>
      <w:bookmarkEnd w:id="6836"/>
    </w:p>
    <w:p w:rsidR="0033224D" w:rsidRDefault="0033224D" w:rsidP="009E2E9A">
      <w:pPr>
        <w:pStyle w:val="-"/>
        <w:keepNext/>
        <w:rPr>
          <w:rtl/>
        </w:rPr>
      </w:pPr>
      <w:bookmarkStart w:id="6837" w:name="ET_speakercontinue_5300_35"/>
      <w:r w:rsidRPr="00FC6236">
        <w:rPr>
          <w:rStyle w:val="TagStyle"/>
          <w:rtl/>
        </w:rPr>
        <w:t xml:space="preserve"> &lt;&lt; דובר_המשך &gt;&gt; </w:t>
      </w:r>
      <w:r>
        <w:rPr>
          <w:rtl/>
        </w:rPr>
        <w:t>מירב בן ארי (יש עתיד):</w:t>
      </w:r>
      <w:r w:rsidRPr="00FC6236">
        <w:rPr>
          <w:rStyle w:val="TagStyle"/>
          <w:rtl/>
        </w:rPr>
        <w:t xml:space="preserve"> &lt;&lt; דובר_המשך &gt;&gt;</w:t>
      </w:r>
      <w:r>
        <w:rPr>
          <w:rtl/>
        </w:rPr>
        <w:t xml:space="preserve"> </w:t>
      </w:r>
      <w:bookmarkEnd w:id="6837"/>
    </w:p>
    <w:p w:rsidR="0033224D" w:rsidRPr="004879D2" w:rsidRDefault="0033224D" w:rsidP="009E2E9A">
      <w:pPr>
        <w:rPr>
          <w:rtl/>
        </w:rPr>
      </w:pPr>
    </w:p>
    <w:p w:rsidR="0033224D" w:rsidRDefault="0033224D" w:rsidP="009E2E9A">
      <w:pPr>
        <w:rPr>
          <w:rtl/>
          <w:lang w:eastAsia="he-IL"/>
        </w:rPr>
      </w:pPr>
      <w:bookmarkStart w:id="6838" w:name="_ETM_Q31_410184"/>
      <w:bookmarkEnd w:id="6838"/>
      <w:r>
        <w:rPr>
          <w:rFonts w:hint="cs"/>
          <w:rtl/>
          <w:lang w:eastAsia="he-IL"/>
        </w:rPr>
        <w:t>נו, די</w:t>
      </w:r>
      <w:bookmarkStart w:id="6839" w:name="_ETM_Q31_406058"/>
      <w:bookmarkEnd w:id="6839"/>
      <w:r>
        <w:rPr>
          <w:rFonts w:hint="cs"/>
          <w:rtl/>
          <w:lang w:eastAsia="he-IL"/>
        </w:rPr>
        <w:t>, אבל מה</w:t>
      </w:r>
      <w:bookmarkStart w:id="6840" w:name="_ETM_Q31_409916"/>
      <w:bookmarkEnd w:id="6840"/>
      <w:r>
        <w:rPr>
          <w:rFonts w:hint="cs"/>
          <w:rtl/>
          <w:lang w:eastAsia="he-IL"/>
        </w:rPr>
        <w:t xml:space="preserve"> אתן רוצות, ל</w:t>
      </w:r>
      <w:bookmarkStart w:id="6841" w:name="_ETM_Q31_407379"/>
      <w:bookmarkEnd w:id="6841"/>
      <w:r>
        <w:rPr>
          <w:rFonts w:hint="cs"/>
          <w:rtl/>
          <w:lang w:eastAsia="he-IL"/>
        </w:rPr>
        <w:t>לכת ולדבר ביניכן?</w:t>
      </w:r>
      <w:bookmarkStart w:id="6842" w:name="_ETM_Q31_412023"/>
      <w:bookmarkEnd w:id="6842"/>
      <w:r>
        <w:rPr>
          <w:rFonts w:hint="cs"/>
          <w:rtl/>
          <w:lang w:eastAsia="he-IL"/>
        </w:rPr>
        <w:t xml:space="preserve"> </w:t>
      </w:r>
      <w:bookmarkStart w:id="6843" w:name="_ETM_Q31_412172"/>
      <w:bookmarkEnd w:id="6843"/>
      <w:r>
        <w:rPr>
          <w:rFonts w:hint="cs"/>
          <w:rtl/>
          <w:lang w:eastAsia="he-IL"/>
        </w:rPr>
        <w:t>את היושבת-ראש, היא מפריעה, תעצרי את זה כבר.</w:t>
      </w:r>
    </w:p>
    <w:p w:rsidR="0033224D" w:rsidRDefault="0033224D" w:rsidP="009E2E9A">
      <w:pPr>
        <w:rPr>
          <w:rtl/>
          <w:lang w:eastAsia="he-IL"/>
        </w:rPr>
      </w:pPr>
      <w:bookmarkStart w:id="6844" w:name="_ETM_Q31_415907"/>
      <w:bookmarkStart w:id="6845" w:name="_ETM_Q31_416022"/>
      <w:bookmarkEnd w:id="6844"/>
      <w:bookmarkEnd w:id="6845"/>
    </w:p>
    <w:p w:rsidR="0033224D" w:rsidRDefault="0033224D" w:rsidP="009E2E9A">
      <w:pPr>
        <w:pStyle w:val="af6"/>
        <w:keepNext/>
        <w:rPr>
          <w:rtl/>
        </w:rPr>
      </w:pPr>
      <w:bookmarkStart w:id="6846" w:name="_ETM_Q31_412084"/>
      <w:bookmarkStart w:id="6847" w:name="_ETM_Q31_414443"/>
      <w:bookmarkEnd w:id="6846"/>
      <w:bookmarkEnd w:id="6847"/>
      <w:r w:rsidRPr="00FC6236">
        <w:rPr>
          <w:rStyle w:val="TagStyle"/>
          <w:rtl/>
        </w:rPr>
        <w:t xml:space="preserve">&lt;&lt; יור &gt;&gt; </w:t>
      </w:r>
      <w:r>
        <w:rPr>
          <w:rtl/>
        </w:rPr>
        <w:t>היו"ר לימור סון הר מלך:</w:t>
      </w:r>
      <w:r w:rsidRPr="00FC6236">
        <w:rPr>
          <w:rStyle w:val="TagStyle"/>
          <w:rtl/>
        </w:rPr>
        <w:t xml:space="preserve"> &lt;&lt; יור &gt;&gt;</w:t>
      </w:r>
      <w:r>
        <w:rPr>
          <w:rtl/>
        </w:rPr>
        <w:t xml:space="preserve"> </w:t>
      </w:r>
    </w:p>
    <w:p w:rsidR="0033224D" w:rsidRDefault="0033224D" w:rsidP="009E2E9A">
      <w:pPr>
        <w:rPr>
          <w:rtl/>
          <w:lang w:eastAsia="he-IL"/>
        </w:rPr>
      </w:pPr>
    </w:p>
    <w:p w:rsidR="0033224D" w:rsidRDefault="0033224D" w:rsidP="009E2E9A">
      <w:pPr>
        <w:rPr>
          <w:rtl/>
          <w:lang w:eastAsia="he-IL"/>
        </w:rPr>
      </w:pPr>
      <w:bookmarkStart w:id="6848" w:name="_ETM_Q31_413417"/>
      <w:bookmarkStart w:id="6849" w:name="_ETM_Q31_413494"/>
      <w:bookmarkEnd w:id="6848"/>
      <w:bookmarkEnd w:id="6849"/>
      <w:r>
        <w:rPr>
          <w:rFonts w:hint="cs"/>
          <w:rtl/>
          <w:lang w:eastAsia="he-IL"/>
        </w:rPr>
        <w:t>בבקשה, בבקשה.</w:t>
      </w:r>
    </w:p>
    <w:p w:rsidR="0033224D" w:rsidRDefault="0033224D" w:rsidP="009E2E9A">
      <w:pPr>
        <w:rPr>
          <w:rtl/>
          <w:lang w:eastAsia="he-IL"/>
        </w:rPr>
      </w:pPr>
      <w:bookmarkStart w:id="6850" w:name="_ETM_Q31_416068"/>
      <w:bookmarkStart w:id="6851" w:name="_ETM_Q31_416141"/>
      <w:bookmarkStart w:id="6852" w:name="_ETM_Q31_412653"/>
      <w:bookmarkEnd w:id="6850"/>
      <w:bookmarkEnd w:id="6851"/>
      <w:bookmarkEnd w:id="6852"/>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Default="0033224D" w:rsidP="009E2E9A">
      <w:pPr>
        <w:rPr>
          <w:rtl/>
          <w:lang w:eastAsia="he-IL"/>
        </w:rPr>
      </w:pPr>
    </w:p>
    <w:p w:rsidR="0033224D" w:rsidRDefault="0033224D" w:rsidP="009E2E9A">
      <w:pPr>
        <w:rPr>
          <w:rtl/>
          <w:lang w:eastAsia="he-IL"/>
        </w:rPr>
      </w:pPr>
      <w:r>
        <w:rPr>
          <w:rFonts w:hint="cs"/>
          <w:rtl/>
          <w:lang w:eastAsia="he-IL"/>
        </w:rPr>
        <w:t xml:space="preserve">את, את </w:t>
      </w:r>
      <w:bookmarkStart w:id="6853" w:name="_ETM_Q31_415789"/>
      <w:bookmarkEnd w:id="6853"/>
      <w:r>
        <w:rPr>
          <w:rFonts w:hint="cs"/>
          <w:rtl/>
          <w:lang w:eastAsia="he-IL"/>
        </w:rPr>
        <w:t xml:space="preserve">מעודדת </w:t>
      </w:r>
      <w:bookmarkStart w:id="6854" w:name="_ETM_Q31_412804"/>
      <w:bookmarkEnd w:id="6854"/>
      <w:r>
        <w:rPr>
          <w:rFonts w:hint="cs"/>
          <w:rtl/>
          <w:lang w:eastAsia="he-IL"/>
        </w:rPr>
        <w:t>סרבנות.</w:t>
      </w:r>
      <w:bookmarkStart w:id="6855" w:name="_ETM_Q31_409940"/>
      <w:bookmarkStart w:id="6856" w:name="_ETM_Q31_413024"/>
      <w:bookmarkStart w:id="6857" w:name="_ETM_Q31_413319"/>
      <w:bookmarkEnd w:id="6855"/>
      <w:bookmarkEnd w:id="6856"/>
      <w:bookmarkEnd w:id="6857"/>
      <w:r>
        <w:rPr>
          <w:rFonts w:hint="cs"/>
          <w:rtl/>
          <w:lang w:eastAsia="he-IL"/>
        </w:rPr>
        <w:t xml:space="preserve"> את מעודדת סרבנות.</w:t>
      </w:r>
      <w:bookmarkStart w:id="6858" w:name="_ETM_Q31_414181"/>
      <w:bookmarkEnd w:id="6858"/>
    </w:p>
    <w:p w:rsidR="0033224D" w:rsidRDefault="0033224D" w:rsidP="009E2E9A">
      <w:pPr>
        <w:rPr>
          <w:rtl/>
          <w:lang w:eastAsia="he-IL"/>
        </w:rPr>
      </w:pPr>
      <w:bookmarkStart w:id="6859" w:name="_ETM_Q31_414585"/>
      <w:bookmarkStart w:id="6860" w:name="_ETM_Q31_414660"/>
      <w:bookmarkStart w:id="6861" w:name="_ETM_Q31_414150"/>
      <w:bookmarkEnd w:id="6859"/>
      <w:bookmarkEnd w:id="6860"/>
      <w:bookmarkEnd w:id="6861"/>
    </w:p>
    <w:p w:rsidR="0033224D" w:rsidRDefault="0033224D" w:rsidP="009E2E9A">
      <w:pPr>
        <w:pStyle w:val="-"/>
        <w:keepNext/>
        <w:rPr>
          <w:rtl/>
        </w:rPr>
      </w:pPr>
      <w:r w:rsidRPr="001226D2">
        <w:rPr>
          <w:rStyle w:val="TagStyle"/>
          <w:rtl/>
        </w:rPr>
        <w:t xml:space="preserve"> &lt;&lt; דובר_המשך &gt;&gt; </w:t>
      </w:r>
      <w:r>
        <w:rPr>
          <w:rtl/>
        </w:rPr>
        <w:t>מירב בן ארי (יש עתיד):</w:t>
      </w:r>
      <w:r w:rsidRPr="001226D2">
        <w:rPr>
          <w:rStyle w:val="TagStyle"/>
          <w:rtl/>
        </w:rPr>
        <w:t xml:space="preserve"> &lt;&lt; דובר_המשך &gt;&gt;</w:t>
      </w:r>
      <w:r>
        <w:rPr>
          <w:rtl/>
        </w:rPr>
        <w:t xml:space="preserve"> </w:t>
      </w:r>
    </w:p>
    <w:p w:rsidR="0033224D" w:rsidRPr="004879D2" w:rsidRDefault="0033224D" w:rsidP="009E2E9A">
      <w:pPr>
        <w:rPr>
          <w:rtl/>
        </w:rPr>
      </w:pPr>
    </w:p>
    <w:p w:rsidR="0033224D" w:rsidRDefault="0033224D" w:rsidP="009E2E9A">
      <w:pPr>
        <w:rPr>
          <w:rtl/>
          <w:lang w:eastAsia="he-IL"/>
        </w:rPr>
      </w:pPr>
      <w:bookmarkStart w:id="6862" w:name="_ETM_Q31_417818"/>
      <w:bookmarkStart w:id="6863" w:name="_ETM_Q31_413266"/>
      <w:bookmarkEnd w:id="6862"/>
      <w:bookmarkEnd w:id="6863"/>
      <w:r>
        <w:rPr>
          <w:rFonts w:hint="cs"/>
          <w:rtl/>
          <w:lang w:eastAsia="he-IL"/>
        </w:rPr>
        <w:t>תעצרי כבר.</w:t>
      </w:r>
    </w:p>
    <w:p w:rsidR="0033224D" w:rsidRDefault="0033224D" w:rsidP="009E2E9A">
      <w:pPr>
        <w:rPr>
          <w:rtl/>
          <w:lang w:eastAsia="he-IL"/>
        </w:rPr>
      </w:pPr>
      <w:bookmarkStart w:id="6864" w:name="_ETM_Q31_416471"/>
      <w:bookmarkStart w:id="6865" w:name="_ETM_Q31_416546"/>
      <w:bookmarkEnd w:id="6864"/>
      <w:bookmarkEnd w:id="6865"/>
    </w:p>
    <w:p w:rsidR="0033224D" w:rsidRDefault="0033224D" w:rsidP="009E2E9A">
      <w:pPr>
        <w:pStyle w:val="af6"/>
        <w:keepNext/>
        <w:rPr>
          <w:rtl/>
        </w:rPr>
      </w:pPr>
      <w:r w:rsidRPr="001226D2">
        <w:rPr>
          <w:rStyle w:val="TagStyle"/>
          <w:rtl/>
        </w:rPr>
        <w:t xml:space="preserve"> &lt;&lt; יור &gt;&gt; </w:t>
      </w:r>
      <w:r>
        <w:rPr>
          <w:rtl/>
        </w:rPr>
        <w:t>היו"ר לימור סון הר מלך:</w:t>
      </w:r>
      <w:r w:rsidRPr="001226D2">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6866" w:name="_ETM_Q31_418594"/>
      <w:bookmarkEnd w:id="6866"/>
      <w:r>
        <w:rPr>
          <w:rFonts w:hint="cs"/>
          <w:rtl/>
          <w:lang w:eastAsia="he-IL"/>
        </w:rPr>
        <w:t>אבל אנחנו רוצים שהמליאה</w:t>
      </w:r>
      <w:bookmarkStart w:id="6867" w:name="_ETM_Q31_415792"/>
      <w:bookmarkEnd w:id="6867"/>
      <w:r>
        <w:rPr>
          <w:rFonts w:hint="cs"/>
          <w:rtl/>
          <w:lang w:eastAsia="he-IL"/>
        </w:rPr>
        <w:t xml:space="preserve"> תמשיך</w:t>
      </w:r>
      <w:bookmarkStart w:id="6868" w:name="_ETM_Q31_417050"/>
      <w:bookmarkEnd w:id="6868"/>
      <w:r>
        <w:rPr>
          <w:rFonts w:hint="cs"/>
          <w:rtl/>
          <w:lang w:eastAsia="he-IL"/>
        </w:rPr>
        <w:t xml:space="preserve"> לפעול.</w:t>
      </w:r>
      <w:bookmarkStart w:id="6869" w:name="_ETM_Q31_418793"/>
      <w:bookmarkEnd w:id="6869"/>
    </w:p>
    <w:p w:rsidR="0033224D" w:rsidRDefault="0033224D" w:rsidP="009E2E9A">
      <w:pPr>
        <w:rPr>
          <w:rtl/>
          <w:lang w:eastAsia="he-IL"/>
        </w:rPr>
      </w:pPr>
      <w:bookmarkStart w:id="6870" w:name="_ETM_Q31_418863"/>
      <w:bookmarkEnd w:id="6870"/>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Pr="004879D2" w:rsidRDefault="0033224D" w:rsidP="009E2E9A">
      <w:pPr>
        <w:rPr>
          <w:rtl/>
        </w:rPr>
      </w:pPr>
      <w:r>
        <w:rPr>
          <w:rFonts w:hint="cs"/>
          <w:rtl/>
          <w:lang w:eastAsia="he-IL"/>
        </w:rPr>
        <w:t xml:space="preserve">חברת הכנסת </w:t>
      </w:r>
      <w:bookmarkStart w:id="6871" w:name="_ETM_Q31_419722"/>
      <w:bookmarkEnd w:id="6871"/>
      <w:r>
        <w:rPr>
          <w:rFonts w:hint="cs"/>
          <w:rtl/>
          <w:lang w:eastAsia="he-IL"/>
        </w:rPr>
        <w:t xml:space="preserve">מירב בן ארי מעודדת </w:t>
      </w:r>
      <w:bookmarkStart w:id="6872" w:name="_ETM_Q31_419208"/>
      <w:bookmarkEnd w:id="6872"/>
      <w:r>
        <w:rPr>
          <w:rFonts w:hint="cs"/>
          <w:rtl/>
          <w:lang w:eastAsia="he-IL"/>
        </w:rPr>
        <w:t>סרבנות.</w:t>
      </w:r>
      <w:bookmarkStart w:id="6873" w:name="_ETM_Q31_420376"/>
      <w:bookmarkStart w:id="6874" w:name="_ETM_Q31_424324"/>
      <w:bookmarkStart w:id="6875" w:name="_ETM_Q31_420516"/>
      <w:bookmarkEnd w:id="6873"/>
      <w:bookmarkEnd w:id="6874"/>
      <w:bookmarkEnd w:id="6875"/>
      <w:r>
        <w:rPr>
          <w:rFonts w:hint="cs"/>
          <w:rtl/>
          <w:lang w:eastAsia="he-IL"/>
        </w:rPr>
        <w:t xml:space="preserve"> כל הזמן מעודדת</w:t>
      </w:r>
      <w:bookmarkStart w:id="6876" w:name="_ETM_Q31_423624"/>
      <w:bookmarkEnd w:id="6876"/>
      <w:r>
        <w:rPr>
          <w:rFonts w:hint="cs"/>
          <w:rtl/>
          <w:lang w:eastAsia="he-IL"/>
        </w:rPr>
        <w:t xml:space="preserve"> סרבנות.</w:t>
      </w:r>
      <w:bookmarkStart w:id="6877" w:name="_ETM_Q31_421584"/>
      <w:bookmarkEnd w:id="6877"/>
      <w:r>
        <w:rPr>
          <w:rFonts w:hint="cs"/>
          <w:rtl/>
          <w:lang w:eastAsia="he-IL"/>
        </w:rPr>
        <w:t xml:space="preserve"> </w:t>
      </w:r>
      <w:r w:rsidRPr="004879D2">
        <w:rPr>
          <w:rFonts w:hint="cs"/>
          <w:rtl/>
        </w:rPr>
        <w:t xml:space="preserve">היא לא </w:t>
      </w:r>
      <w:bookmarkStart w:id="6878" w:name="_ETM_Q31_425706"/>
      <w:bookmarkEnd w:id="6878"/>
      <w:r w:rsidRPr="004879D2">
        <w:rPr>
          <w:rFonts w:hint="cs"/>
          <w:rtl/>
        </w:rPr>
        <w:t>רוצה שהחרדים יתגייסו</w:t>
      </w:r>
      <w:bookmarkStart w:id="6879" w:name="_ETM_Q31_426855"/>
      <w:bookmarkEnd w:id="6879"/>
      <w:r w:rsidRPr="004879D2">
        <w:rPr>
          <w:rFonts w:hint="cs"/>
          <w:rtl/>
        </w:rPr>
        <w:t>.</w:t>
      </w:r>
      <w:bookmarkStart w:id="6880" w:name="_ETM_Q31_425764"/>
      <w:bookmarkStart w:id="6881" w:name="_ETM_Q31_428942"/>
      <w:bookmarkStart w:id="6882" w:name="_ETM_Q31_425752"/>
      <w:bookmarkEnd w:id="6880"/>
      <w:bookmarkEnd w:id="6881"/>
      <w:bookmarkEnd w:id="6882"/>
    </w:p>
    <w:p w:rsidR="0033224D" w:rsidRDefault="0033224D" w:rsidP="009E2E9A">
      <w:pPr>
        <w:rPr>
          <w:rtl/>
          <w:lang w:eastAsia="he-IL"/>
        </w:rPr>
      </w:pPr>
      <w:bookmarkStart w:id="6883" w:name="_ETM_Q31_421751"/>
      <w:bookmarkStart w:id="6884" w:name="_ETM_Q31_421829"/>
      <w:bookmarkEnd w:id="6883"/>
      <w:bookmarkEnd w:id="6884"/>
    </w:p>
    <w:p w:rsidR="0033224D" w:rsidRDefault="0033224D" w:rsidP="009E2E9A">
      <w:pPr>
        <w:pStyle w:val="-"/>
        <w:keepNext/>
        <w:rPr>
          <w:rtl/>
        </w:rPr>
      </w:pPr>
      <w:r w:rsidRPr="001226D2">
        <w:rPr>
          <w:rStyle w:val="TagStyle"/>
          <w:rtl/>
        </w:rPr>
        <w:t xml:space="preserve"> &lt;&lt; דובר_המשך &gt;&gt; </w:t>
      </w:r>
      <w:r>
        <w:rPr>
          <w:rtl/>
        </w:rPr>
        <w:t>מירב בן ארי (יש עתיד):</w:t>
      </w:r>
      <w:r w:rsidRPr="001226D2">
        <w:rPr>
          <w:rStyle w:val="TagStyle"/>
          <w:rtl/>
        </w:rPr>
        <w:t xml:space="preserve"> &lt;&lt; דובר_המשך &gt;&gt;</w:t>
      </w:r>
      <w:r>
        <w:rPr>
          <w:rtl/>
        </w:rPr>
        <w:t xml:space="preserve"> </w:t>
      </w:r>
    </w:p>
    <w:p w:rsidR="0033224D" w:rsidRPr="004879D2" w:rsidRDefault="0033224D" w:rsidP="009E2E9A">
      <w:pPr>
        <w:rPr>
          <w:rtl/>
        </w:rPr>
      </w:pPr>
    </w:p>
    <w:p w:rsidR="0033224D" w:rsidRDefault="0033224D" w:rsidP="009E2E9A">
      <w:pPr>
        <w:rPr>
          <w:rtl/>
          <w:lang w:eastAsia="he-IL"/>
        </w:rPr>
      </w:pPr>
      <w:bookmarkStart w:id="6885" w:name="_ETM_Q31_422513"/>
      <w:bookmarkEnd w:id="6885"/>
      <w:r>
        <w:rPr>
          <w:rFonts w:hint="cs"/>
          <w:rtl/>
          <w:lang w:eastAsia="he-IL"/>
        </w:rPr>
        <w:t xml:space="preserve">בסדר. מה הקטע? די. </w:t>
      </w:r>
      <w:bookmarkStart w:id="6886" w:name="_ETM_Q31_422815"/>
      <w:bookmarkEnd w:id="6886"/>
      <w:r>
        <w:rPr>
          <w:rFonts w:hint="cs"/>
          <w:rtl/>
          <w:lang w:eastAsia="he-IL"/>
        </w:rPr>
        <w:t>על פחות מזה אתם מוציאים.</w:t>
      </w:r>
      <w:bookmarkStart w:id="6887" w:name="_ETM_Q31_425396"/>
      <w:bookmarkStart w:id="6888" w:name="_ETM_Q31_425541"/>
      <w:bookmarkEnd w:id="6887"/>
      <w:bookmarkEnd w:id="6888"/>
    </w:p>
    <w:p w:rsidR="0033224D" w:rsidRDefault="0033224D" w:rsidP="009E2E9A">
      <w:pPr>
        <w:rPr>
          <w:rtl/>
          <w:lang w:eastAsia="he-IL"/>
        </w:rPr>
      </w:pPr>
      <w:bookmarkStart w:id="6889" w:name="_ETM_Q31_425599"/>
      <w:bookmarkStart w:id="6890" w:name="_ETM_Q31_420957"/>
      <w:bookmarkStart w:id="6891" w:name="_ETM_Q31_423860"/>
      <w:bookmarkEnd w:id="6889"/>
      <w:bookmarkEnd w:id="6890"/>
      <w:bookmarkEnd w:id="6891"/>
    </w:p>
    <w:p w:rsidR="0033224D" w:rsidRDefault="0033224D" w:rsidP="009E2E9A">
      <w:pPr>
        <w:pStyle w:val="af5"/>
        <w:keepNext/>
        <w:rPr>
          <w:rtl/>
        </w:rPr>
      </w:pPr>
      <w:bookmarkStart w:id="6892" w:name="ET_interruption_קריאה_42"/>
      <w:r w:rsidRPr="001226D2">
        <w:rPr>
          <w:rStyle w:val="TagStyle"/>
          <w:rtl/>
        </w:rPr>
        <w:t xml:space="preserve">&lt;&lt; קריאה &gt;&gt; </w:t>
      </w:r>
      <w:r>
        <w:rPr>
          <w:rtl/>
        </w:rPr>
        <w:t>קריאה:</w:t>
      </w:r>
      <w:r w:rsidRPr="001226D2">
        <w:rPr>
          <w:rStyle w:val="TagStyle"/>
          <w:rtl/>
        </w:rPr>
        <w:t xml:space="preserve"> &lt;&lt; קריאה &gt;&gt;</w:t>
      </w:r>
      <w:r>
        <w:rPr>
          <w:rtl/>
        </w:rPr>
        <w:t xml:space="preserve"> </w:t>
      </w:r>
      <w:bookmarkEnd w:id="6892"/>
    </w:p>
    <w:p w:rsidR="0033224D" w:rsidRPr="004879D2" w:rsidRDefault="0033224D" w:rsidP="009E2E9A">
      <w:pPr>
        <w:rPr>
          <w:rtl/>
        </w:rPr>
      </w:pPr>
    </w:p>
    <w:p w:rsidR="0033224D" w:rsidRDefault="0033224D" w:rsidP="009E2E9A">
      <w:pPr>
        <w:rPr>
          <w:rtl/>
          <w:lang w:eastAsia="he-IL"/>
        </w:rPr>
      </w:pPr>
      <w:r>
        <w:rPr>
          <w:rFonts w:hint="cs"/>
          <w:rtl/>
          <w:lang w:eastAsia="he-IL"/>
        </w:rPr>
        <w:t>גברתי היושב</w:t>
      </w:r>
      <w:bookmarkStart w:id="6893" w:name="_ETM_Q31_425822"/>
      <w:bookmarkEnd w:id="6893"/>
      <w:r>
        <w:rPr>
          <w:rFonts w:hint="cs"/>
          <w:rtl/>
          <w:lang w:eastAsia="he-IL"/>
        </w:rPr>
        <w:t>ת-ראש</w:t>
      </w:r>
      <w:bookmarkStart w:id="6894" w:name="_ETM_Q31_427082"/>
      <w:bookmarkEnd w:id="6894"/>
      <w:r>
        <w:rPr>
          <w:rFonts w:hint="cs"/>
          <w:rtl/>
          <w:lang w:eastAsia="he-IL"/>
        </w:rPr>
        <w:t xml:space="preserve"> - - -</w:t>
      </w:r>
    </w:p>
    <w:p w:rsidR="0033224D" w:rsidRPr="001226D2" w:rsidRDefault="0033224D" w:rsidP="009E2E9A">
      <w:pPr>
        <w:rPr>
          <w:rtl/>
          <w:lang w:eastAsia="he-IL"/>
        </w:rPr>
      </w:pPr>
      <w:bookmarkStart w:id="6895" w:name="_ETM_Q31_428156"/>
      <w:bookmarkStart w:id="6896" w:name="_ETM_Q31_428250"/>
      <w:bookmarkEnd w:id="6895"/>
      <w:bookmarkEnd w:id="6896"/>
    </w:p>
    <w:p w:rsidR="0033224D" w:rsidRDefault="0033224D" w:rsidP="009E2E9A">
      <w:pPr>
        <w:pStyle w:val="af6"/>
        <w:keepNext/>
        <w:rPr>
          <w:rtl/>
        </w:rPr>
      </w:pPr>
      <w:r w:rsidRPr="001226D2">
        <w:rPr>
          <w:rStyle w:val="TagStyle"/>
          <w:rtl/>
        </w:rPr>
        <w:t xml:space="preserve"> &lt;&lt; יור &gt;&gt; </w:t>
      </w:r>
      <w:r>
        <w:rPr>
          <w:rtl/>
        </w:rPr>
        <w:t>היו"ר לימור סון הר מלך:</w:t>
      </w:r>
      <w:r w:rsidRPr="001226D2">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6897" w:name="_ETM_Q31_426588"/>
      <w:bookmarkEnd w:id="6897"/>
      <w:r>
        <w:rPr>
          <w:rFonts w:hint="cs"/>
          <w:rtl/>
          <w:lang w:eastAsia="he-IL"/>
        </w:rPr>
        <w:t>טוב, בבקשה.</w:t>
      </w:r>
      <w:bookmarkStart w:id="6898" w:name="_ETM_Q31_427781"/>
      <w:bookmarkStart w:id="6899" w:name="_ETM_Q31_429082"/>
      <w:bookmarkEnd w:id="6898"/>
      <w:bookmarkEnd w:id="6899"/>
    </w:p>
    <w:p w:rsidR="0033224D" w:rsidRDefault="0033224D" w:rsidP="009E2E9A">
      <w:pPr>
        <w:rPr>
          <w:rtl/>
          <w:lang w:eastAsia="he-IL"/>
        </w:rPr>
      </w:pPr>
      <w:bookmarkStart w:id="6900" w:name="_ETM_Q31_429164"/>
      <w:bookmarkEnd w:id="6900"/>
    </w:p>
    <w:p w:rsidR="0033224D" w:rsidRDefault="0033224D" w:rsidP="009E2E9A">
      <w:pPr>
        <w:pStyle w:val="-"/>
        <w:keepNext/>
        <w:rPr>
          <w:rtl/>
        </w:rPr>
      </w:pPr>
      <w:r w:rsidRPr="001226D2">
        <w:rPr>
          <w:rStyle w:val="TagStyle"/>
          <w:rtl/>
        </w:rPr>
        <w:t xml:space="preserve"> &lt;&lt; דובר_המשך &gt;&gt; </w:t>
      </w:r>
      <w:r>
        <w:rPr>
          <w:rtl/>
        </w:rPr>
        <w:t>מירב בן ארי (יש עתיד):</w:t>
      </w:r>
      <w:r w:rsidRPr="001226D2">
        <w:rPr>
          <w:rStyle w:val="TagStyle"/>
          <w:rtl/>
        </w:rPr>
        <w:t xml:space="preserve"> &lt;&lt; דובר_המשך &gt;&gt;</w:t>
      </w:r>
      <w:r>
        <w:rPr>
          <w:rtl/>
        </w:rPr>
        <w:t xml:space="preserve"> </w:t>
      </w:r>
    </w:p>
    <w:p w:rsidR="0033224D" w:rsidRPr="004879D2" w:rsidRDefault="0033224D" w:rsidP="009E2E9A">
      <w:pPr>
        <w:rPr>
          <w:rtl/>
        </w:rPr>
      </w:pPr>
    </w:p>
    <w:p w:rsidR="0033224D" w:rsidRDefault="0033224D" w:rsidP="009E2E9A">
      <w:pPr>
        <w:rPr>
          <w:rtl/>
          <w:lang w:eastAsia="he-IL"/>
        </w:rPr>
      </w:pPr>
      <w:bookmarkStart w:id="6901" w:name="_ETM_Q31_431037"/>
      <w:bookmarkEnd w:id="6901"/>
      <w:r>
        <w:rPr>
          <w:rFonts w:hint="cs"/>
          <w:rtl/>
          <w:lang w:eastAsia="he-IL"/>
        </w:rPr>
        <w:t>יש</w:t>
      </w:r>
      <w:bookmarkStart w:id="6902" w:name="_ETM_Q31_431947"/>
      <w:bookmarkEnd w:id="6902"/>
      <w:r>
        <w:rPr>
          <w:rFonts w:hint="cs"/>
          <w:rtl/>
          <w:lang w:eastAsia="he-IL"/>
        </w:rPr>
        <w:t xml:space="preserve"> כ</w:t>
      </w:r>
      <w:bookmarkStart w:id="6903" w:name="_ETM_Q31_427797"/>
      <w:bookmarkEnd w:id="6903"/>
      <w:r>
        <w:rPr>
          <w:rFonts w:hint="cs"/>
          <w:rtl/>
          <w:lang w:eastAsia="he-IL"/>
        </w:rPr>
        <w:t>ללים בבית - - -</w:t>
      </w:r>
      <w:bookmarkStart w:id="6904" w:name="_ETM_Q31_429126"/>
      <w:bookmarkStart w:id="6905" w:name="_ETM_Q31_429302"/>
      <w:bookmarkEnd w:id="6904"/>
      <w:bookmarkEnd w:id="6905"/>
    </w:p>
    <w:p w:rsidR="0033224D" w:rsidRDefault="0033224D" w:rsidP="009E2E9A">
      <w:pPr>
        <w:rPr>
          <w:rtl/>
          <w:lang w:eastAsia="he-IL"/>
        </w:rPr>
      </w:pPr>
      <w:bookmarkStart w:id="6906" w:name="_ETM_Q31_429394"/>
      <w:bookmarkEnd w:id="6906"/>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r>
        <w:rPr>
          <w:rFonts w:hint="cs"/>
          <w:rtl/>
          <w:lang w:eastAsia="he-IL"/>
        </w:rPr>
        <w:t xml:space="preserve">יש כללים, וכמו </w:t>
      </w:r>
      <w:bookmarkStart w:id="6907" w:name="_ETM_Q31_433970"/>
      <w:bookmarkStart w:id="6908" w:name="_ETM_Q31_429504"/>
      <w:bookmarkEnd w:id="6907"/>
      <w:bookmarkEnd w:id="6908"/>
      <w:r>
        <w:rPr>
          <w:rFonts w:hint="cs"/>
          <w:rtl/>
          <w:lang w:eastAsia="he-IL"/>
        </w:rPr>
        <w:t>שאני לא יכולתי לנאום, גם את לא תוכלי לנאום</w:t>
      </w:r>
      <w:bookmarkStart w:id="6909" w:name="_ETM_Q31_431039"/>
      <w:bookmarkStart w:id="6910" w:name="_ETM_Q31_433799"/>
      <w:bookmarkStart w:id="6911" w:name="_ETM_Q31_434777"/>
      <w:bookmarkEnd w:id="6909"/>
      <w:bookmarkEnd w:id="6910"/>
      <w:bookmarkEnd w:id="6911"/>
      <w:r>
        <w:rPr>
          <w:rFonts w:hint="cs"/>
          <w:rtl/>
          <w:lang w:eastAsia="he-IL"/>
        </w:rPr>
        <w:t xml:space="preserve"> - - -</w:t>
      </w:r>
    </w:p>
    <w:p w:rsidR="0033224D" w:rsidRDefault="0033224D" w:rsidP="009E2E9A">
      <w:pPr>
        <w:rPr>
          <w:rtl/>
          <w:lang w:eastAsia="he-IL"/>
        </w:rPr>
      </w:pPr>
      <w:bookmarkStart w:id="6912" w:name="_ETM_Q31_434845"/>
      <w:bookmarkEnd w:id="6912"/>
    </w:p>
    <w:p w:rsidR="0033224D" w:rsidRDefault="0033224D" w:rsidP="009E2E9A">
      <w:pPr>
        <w:pStyle w:val="af6"/>
        <w:keepNext/>
        <w:rPr>
          <w:rtl/>
        </w:rPr>
      </w:pPr>
      <w:bookmarkStart w:id="6913" w:name="_ETM_Q31_437489"/>
      <w:bookmarkStart w:id="6914" w:name="_ETM_Q31_433024"/>
      <w:bookmarkStart w:id="6915" w:name="_ETM_Q31_433856"/>
      <w:bookmarkStart w:id="6916" w:name="_ETM_Q31_433929"/>
      <w:bookmarkEnd w:id="6913"/>
      <w:bookmarkEnd w:id="6914"/>
      <w:bookmarkEnd w:id="6915"/>
      <w:bookmarkEnd w:id="6916"/>
      <w:r w:rsidRPr="001226D2">
        <w:rPr>
          <w:rStyle w:val="TagStyle"/>
          <w:rtl/>
        </w:rPr>
        <w:t xml:space="preserve"> &lt;&lt; יור &gt;&gt; </w:t>
      </w:r>
      <w:r>
        <w:rPr>
          <w:rtl/>
        </w:rPr>
        <w:t>היו"ר לימור סון הר מלך:</w:t>
      </w:r>
      <w:r w:rsidRPr="001226D2">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6917" w:name="_ETM_Q31_434529"/>
      <w:bookmarkEnd w:id="6917"/>
      <w:r>
        <w:rPr>
          <w:rFonts w:hint="cs"/>
          <w:rtl/>
          <w:lang w:eastAsia="he-IL"/>
        </w:rPr>
        <w:t>חברת הכנסת דיסטל, אני אצטרך</w:t>
      </w:r>
      <w:bookmarkStart w:id="6918" w:name="_ETM_Q31_435423"/>
      <w:bookmarkEnd w:id="6918"/>
      <w:r>
        <w:rPr>
          <w:rFonts w:hint="cs"/>
          <w:rtl/>
          <w:lang w:eastAsia="he-IL"/>
        </w:rPr>
        <w:t xml:space="preserve"> </w:t>
      </w:r>
      <w:bookmarkStart w:id="6919" w:name="_ETM_Q31_435672"/>
      <w:bookmarkEnd w:id="6919"/>
      <w:r>
        <w:rPr>
          <w:rFonts w:hint="cs"/>
          <w:rtl/>
          <w:lang w:eastAsia="he-IL"/>
        </w:rPr>
        <w:t>לעבור לקריאות, ואני לא - - -</w:t>
      </w:r>
    </w:p>
    <w:p w:rsidR="0033224D" w:rsidRDefault="0033224D" w:rsidP="009E2E9A">
      <w:pPr>
        <w:rPr>
          <w:rtl/>
          <w:lang w:eastAsia="he-IL"/>
        </w:rPr>
      </w:pPr>
      <w:bookmarkStart w:id="6920" w:name="_ETM_Q31_435889"/>
      <w:bookmarkEnd w:id="6920"/>
    </w:p>
    <w:p w:rsidR="0033224D" w:rsidRDefault="0033224D" w:rsidP="009E2E9A">
      <w:pPr>
        <w:pStyle w:val="-"/>
        <w:keepNext/>
        <w:rPr>
          <w:rtl/>
        </w:rPr>
      </w:pPr>
      <w:bookmarkStart w:id="6921" w:name="ET_speakercontinue_5300_46"/>
      <w:r w:rsidRPr="001226D2">
        <w:rPr>
          <w:rStyle w:val="TagStyle"/>
          <w:rtl/>
        </w:rPr>
        <w:t xml:space="preserve">&lt;&lt; דובר_המשך &gt;&gt; </w:t>
      </w:r>
      <w:r>
        <w:rPr>
          <w:rtl/>
        </w:rPr>
        <w:t>מירב בן ארי (יש עתיד):</w:t>
      </w:r>
      <w:r w:rsidRPr="001226D2">
        <w:rPr>
          <w:rStyle w:val="TagStyle"/>
          <w:rtl/>
        </w:rPr>
        <w:t xml:space="preserve"> &lt;&lt; דובר_המשך &gt;&gt;</w:t>
      </w:r>
      <w:r>
        <w:rPr>
          <w:rtl/>
        </w:rPr>
        <w:t xml:space="preserve"> </w:t>
      </w:r>
      <w:bookmarkEnd w:id="6921"/>
    </w:p>
    <w:p w:rsidR="0033224D" w:rsidRPr="004879D2" w:rsidRDefault="0033224D" w:rsidP="009E2E9A">
      <w:pPr>
        <w:rPr>
          <w:rtl/>
        </w:rPr>
      </w:pPr>
    </w:p>
    <w:p w:rsidR="0033224D" w:rsidRDefault="0033224D" w:rsidP="00612AEA">
      <w:pPr>
        <w:rPr>
          <w:rtl/>
          <w:lang w:eastAsia="he-IL"/>
        </w:rPr>
      </w:pPr>
      <w:bookmarkStart w:id="6922" w:name="_ETM_Q31_436857"/>
      <w:bookmarkEnd w:id="6922"/>
      <w:r>
        <w:rPr>
          <w:rFonts w:hint="cs"/>
          <w:rtl/>
          <w:lang w:eastAsia="he-IL"/>
        </w:rPr>
        <w:t xml:space="preserve">יש </w:t>
      </w:r>
      <w:bookmarkStart w:id="6923" w:name="_ETM_Q31_433545"/>
      <w:bookmarkEnd w:id="6923"/>
      <w:r>
        <w:rPr>
          <w:rFonts w:hint="cs"/>
          <w:rtl/>
          <w:lang w:eastAsia="he-IL"/>
        </w:rPr>
        <w:t>לי זמן</w:t>
      </w:r>
      <w:bookmarkStart w:id="6924" w:name="_ETM_Q31_433868"/>
      <w:bookmarkEnd w:id="6924"/>
      <w:r>
        <w:rPr>
          <w:rFonts w:hint="cs"/>
          <w:rtl/>
          <w:lang w:eastAsia="he-IL"/>
        </w:rPr>
        <w:t>. מה יש לי למהר</w:t>
      </w:r>
      <w:bookmarkStart w:id="6925" w:name="_ETM_Q31_437183"/>
      <w:bookmarkStart w:id="6926" w:name="_ETM_Q31_437249"/>
      <w:bookmarkEnd w:id="6925"/>
      <w:bookmarkEnd w:id="6926"/>
      <w:r>
        <w:rPr>
          <w:rFonts w:hint="cs"/>
          <w:rtl/>
          <w:lang w:eastAsia="he-IL"/>
        </w:rPr>
        <w:t>?</w:t>
      </w:r>
      <w:bookmarkStart w:id="6927" w:name="_ETM_Q31_433723"/>
      <w:bookmarkEnd w:id="6927"/>
      <w:r>
        <w:rPr>
          <w:rFonts w:hint="cs"/>
          <w:rtl/>
          <w:lang w:eastAsia="he-IL"/>
        </w:rPr>
        <w:t xml:space="preserve"> יש לי הדלקת נרות </w:t>
      </w:r>
      <w:bookmarkStart w:id="6928" w:name="_ETM_Q31_436805"/>
      <w:bookmarkEnd w:id="6928"/>
      <w:r>
        <w:rPr>
          <w:rFonts w:hint="cs"/>
          <w:rtl/>
          <w:lang w:eastAsia="he-IL"/>
        </w:rPr>
        <w:t>ב-20:00. תמשיכי</w:t>
      </w:r>
      <w:bookmarkStart w:id="6929" w:name="_ETM_Q31_437830"/>
      <w:bookmarkEnd w:id="6929"/>
      <w:r>
        <w:rPr>
          <w:rFonts w:hint="cs"/>
          <w:rtl/>
          <w:lang w:eastAsia="he-IL"/>
        </w:rPr>
        <w:t xml:space="preserve">. תמשיכי, </w:t>
      </w:r>
      <w:bookmarkStart w:id="6930" w:name="_ETM_Q31_440079"/>
      <w:bookmarkEnd w:id="6930"/>
      <w:r>
        <w:rPr>
          <w:rFonts w:hint="cs"/>
          <w:rtl/>
          <w:lang w:eastAsia="he-IL"/>
        </w:rPr>
        <w:t>תמשיכי, יש לי מלא זמן.</w:t>
      </w:r>
      <w:bookmarkStart w:id="6931" w:name="_ETM_Q31_445338"/>
      <w:bookmarkStart w:id="6932" w:name="_ETM_Q31_445409"/>
      <w:bookmarkStart w:id="6933" w:name="_ETM_Q31_443127"/>
      <w:bookmarkEnd w:id="6931"/>
      <w:bookmarkEnd w:id="6932"/>
      <w:bookmarkEnd w:id="6933"/>
      <w:r>
        <w:rPr>
          <w:rFonts w:hint="cs"/>
          <w:rtl/>
          <w:lang w:eastAsia="he-IL"/>
        </w:rPr>
        <w:t xml:space="preserve"> ואת לא קוראת </w:t>
      </w:r>
      <w:r w:rsidR="00612AEA">
        <w:rPr>
          <w:rFonts w:hint="cs"/>
          <w:rtl/>
          <w:lang w:eastAsia="he-IL"/>
        </w:rPr>
        <w:t>אותה</w:t>
      </w:r>
      <w:r>
        <w:rPr>
          <w:rFonts w:hint="cs"/>
          <w:rtl/>
          <w:lang w:eastAsia="he-IL"/>
        </w:rPr>
        <w:t xml:space="preserve"> לסדר</w:t>
      </w:r>
      <w:bookmarkStart w:id="6934" w:name="_ETM_Q31_448279"/>
      <w:bookmarkStart w:id="6935" w:name="_ETM_Q31_448358"/>
      <w:bookmarkEnd w:id="6934"/>
      <w:bookmarkEnd w:id="6935"/>
      <w:r>
        <w:rPr>
          <w:rFonts w:hint="cs"/>
          <w:rtl/>
          <w:lang w:eastAsia="he-IL"/>
        </w:rPr>
        <w:t>, זה נראה לך הגיוני</w:t>
      </w:r>
      <w:bookmarkStart w:id="6936" w:name="_ETM_Q31_443954"/>
      <w:bookmarkEnd w:id="6936"/>
      <w:r>
        <w:rPr>
          <w:rFonts w:hint="cs"/>
          <w:rtl/>
          <w:lang w:eastAsia="he-IL"/>
        </w:rPr>
        <w:t>?</w:t>
      </w:r>
    </w:p>
    <w:p w:rsidR="0033224D" w:rsidRDefault="0033224D" w:rsidP="009E2E9A">
      <w:pPr>
        <w:rPr>
          <w:rtl/>
          <w:lang w:eastAsia="he-IL"/>
        </w:rPr>
      </w:pPr>
      <w:bookmarkStart w:id="6937" w:name="_ETM_Q31_444404"/>
      <w:bookmarkStart w:id="6938" w:name="_ETM_Q31_444467"/>
      <w:bookmarkEnd w:id="6937"/>
      <w:bookmarkEnd w:id="6938"/>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r>
        <w:rPr>
          <w:rFonts w:hint="cs"/>
          <w:rtl/>
          <w:lang w:eastAsia="he-IL"/>
        </w:rPr>
        <w:t>-</w:t>
      </w:r>
      <w:bookmarkStart w:id="6939" w:name="_ETM_Q31_445744"/>
      <w:bookmarkEnd w:id="6939"/>
      <w:r>
        <w:rPr>
          <w:rFonts w:hint="cs"/>
          <w:rtl/>
          <w:lang w:eastAsia="he-IL"/>
        </w:rPr>
        <w:t xml:space="preserve"> - -</w:t>
      </w:r>
    </w:p>
    <w:p w:rsidR="0033224D" w:rsidRDefault="0033224D" w:rsidP="009E2E9A">
      <w:pPr>
        <w:rPr>
          <w:rtl/>
          <w:lang w:eastAsia="he-IL"/>
        </w:rPr>
      </w:pPr>
      <w:bookmarkStart w:id="6940" w:name="_ETM_Q31_446305"/>
      <w:bookmarkStart w:id="6941" w:name="_ETM_Q31_446385"/>
      <w:bookmarkStart w:id="6942" w:name="_ETM_Q31_442287"/>
      <w:bookmarkStart w:id="6943" w:name="_ETM_Q31_446534"/>
      <w:bookmarkEnd w:id="6940"/>
      <w:bookmarkEnd w:id="6941"/>
      <w:bookmarkEnd w:id="6942"/>
      <w:bookmarkEnd w:id="6943"/>
    </w:p>
    <w:p w:rsidR="0033224D" w:rsidRDefault="0033224D" w:rsidP="009E2E9A">
      <w:pPr>
        <w:pStyle w:val="af6"/>
        <w:keepNext/>
        <w:rPr>
          <w:rtl/>
        </w:rPr>
      </w:pPr>
      <w:r w:rsidRPr="001226D2">
        <w:rPr>
          <w:rStyle w:val="TagStyle"/>
          <w:rtl/>
        </w:rPr>
        <w:t xml:space="preserve"> &lt;&lt; יור &gt;&gt; </w:t>
      </w:r>
      <w:r>
        <w:rPr>
          <w:rtl/>
        </w:rPr>
        <w:t>היו"ר לימור סון הר מלך:</w:t>
      </w:r>
      <w:r w:rsidRPr="001226D2">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6944" w:name="_ETM_Q31_447109"/>
      <w:bookmarkEnd w:id="6944"/>
      <w:r>
        <w:rPr>
          <w:rFonts w:hint="cs"/>
          <w:rtl/>
          <w:lang w:eastAsia="he-IL"/>
        </w:rPr>
        <w:t xml:space="preserve">בבקשה. קריאה ראשונה, </w:t>
      </w:r>
      <w:bookmarkStart w:id="6945" w:name="_ETM_Q31_446047"/>
      <w:bookmarkEnd w:id="6945"/>
      <w:r>
        <w:rPr>
          <w:rFonts w:hint="cs"/>
          <w:rtl/>
          <w:lang w:eastAsia="he-IL"/>
        </w:rPr>
        <w:t>חברת הכנסת דיסטל.</w:t>
      </w:r>
      <w:bookmarkStart w:id="6946" w:name="_ETM_Q31_450673"/>
      <w:bookmarkEnd w:id="6946"/>
      <w:r>
        <w:rPr>
          <w:rFonts w:hint="cs"/>
          <w:rtl/>
          <w:lang w:eastAsia="he-IL"/>
        </w:rPr>
        <w:t xml:space="preserve"> </w:t>
      </w:r>
      <w:bookmarkStart w:id="6947" w:name="_ETM_Q31_452935"/>
      <w:bookmarkEnd w:id="6947"/>
    </w:p>
    <w:p w:rsidR="0033224D" w:rsidRDefault="0033224D" w:rsidP="009E2E9A">
      <w:pPr>
        <w:rPr>
          <w:rtl/>
          <w:lang w:eastAsia="he-IL"/>
        </w:rPr>
      </w:pPr>
      <w:bookmarkStart w:id="6948" w:name="_ETM_Q31_450760"/>
      <w:bookmarkEnd w:id="6948"/>
    </w:p>
    <w:p w:rsidR="0033224D" w:rsidRDefault="0033224D" w:rsidP="009E2E9A">
      <w:pPr>
        <w:pStyle w:val="-"/>
        <w:keepNext/>
        <w:rPr>
          <w:rtl/>
        </w:rPr>
      </w:pPr>
      <w:bookmarkStart w:id="6949" w:name="ET_speakercontinue_5300_49"/>
      <w:r w:rsidRPr="001226D2">
        <w:rPr>
          <w:rStyle w:val="TagStyle"/>
          <w:rtl/>
        </w:rPr>
        <w:t xml:space="preserve"> &lt;&lt; דובר_המשך &gt;&gt; </w:t>
      </w:r>
      <w:r>
        <w:rPr>
          <w:rtl/>
        </w:rPr>
        <w:t>מירב בן ארי (יש עתיד):</w:t>
      </w:r>
      <w:r w:rsidRPr="001226D2">
        <w:rPr>
          <w:rStyle w:val="TagStyle"/>
          <w:rtl/>
        </w:rPr>
        <w:t xml:space="preserve"> &lt;&lt; דובר_המשך &gt;&gt;</w:t>
      </w:r>
      <w:r>
        <w:rPr>
          <w:rtl/>
        </w:rPr>
        <w:t xml:space="preserve"> </w:t>
      </w:r>
      <w:bookmarkEnd w:id="6949"/>
    </w:p>
    <w:p w:rsidR="0033224D" w:rsidRPr="004879D2" w:rsidRDefault="0033224D" w:rsidP="009E2E9A">
      <w:pPr>
        <w:rPr>
          <w:rtl/>
        </w:rPr>
      </w:pPr>
    </w:p>
    <w:p w:rsidR="0033224D" w:rsidRDefault="0033224D" w:rsidP="009E2E9A">
      <w:pPr>
        <w:rPr>
          <w:rtl/>
          <w:lang w:eastAsia="he-IL"/>
        </w:rPr>
      </w:pPr>
      <w:bookmarkStart w:id="6950" w:name="_ETM_Q31_451328"/>
      <w:bookmarkEnd w:id="6950"/>
      <w:r>
        <w:rPr>
          <w:rFonts w:hint="cs"/>
          <w:rtl/>
          <w:lang w:eastAsia="he-IL"/>
        </w:rPr>
        <w:t>תודה רבה</w:t>
      </w:r>
      <w:bookmarkStart w:id="6951" w:name="_ETM_Q31_448168"/>
      <w:bookmarkEnd w:id="6951"/>
      <w:r>
        <w:rPr>
          <w:rFonts w:hint="cs"/>
          <w:rtl/>
          <w:lang w:eastAsia="he-IL"/>
        </w:rPr>
        <w:t xml:space="preserve">. תודה. </w:t>
      </w:r>
      <w:bookmarkStart w:id="6952" w:name="_ETM_Q31_447618"/>
      <w:bookmarkEnd w:id="6952"/>
      <w:r>
        <w:rPr>
          <w:rFonts w:hint="cs"/>
          <w:rtl/>
          <w:lang w:eastAsia="he-IL"/>
        </w:rPr>
        <w:t xml:space="preserve">יש </w:t>
      </w:r>
      <w:bookmarkStart w:id="6953" w:name="_ETM_Q31_447979"/>
      <w:bookmarkEnd w:id="6953"/>
      <w:r>
        <w:rPr>
          <w:rFonts w:hint="cs"/>
          <w:rtl/>
          <w:lang w:eastAsia="he-IL"/>
        </w:rPr>
        <w:t>לי הדלקת נרות ב-20:</w:t>
      </w:r>
      <w:bookmarkStart w:id="6954" w:name="_ETM_Q31_449146"/>
      <w:bookmarkEnd w:id="6954"/>
      <w:r>
        <w:rPr>
          <w:rFonts w:hint="cs"/>
          <w:rtl/>
          <w:lang w:eastAsia="he-IL"/>
        </w:rPr>
        <w:t>00. מה יש לי</w:t>
      </w:r>
      <w:bookmarkStart w:id="6955" w:name="_ETM_Q31_450755"/>
      <w:bookmarkEnd w:id="6955"/>
      <w:r>
        <w:rPr>
          <w:rFonts w:hint="cs"/>
          <w:rtl/>
          <w:lang w:eastAsia="he-IL"/>
        </w:rPr>
        <w:t xml:space="preserve"> לחץ?</w:t>
      </w:r>
      <w:bookmarkStart w:id="6956" w:name="_ETM_Q31_452969"/>
      <w:bookmarkEnd w:id="6956"/>
    </w:p>
    <w:p w:rsidR="0033224D" w:rsidRDefault="0033224D" w:rsidP="009E2E9A">
      <w:pPr>
        <w:rPr>
          <w:rtl/>
          <w:lang w:eastAsia="he-IL"/>
        </w:rPr>
      </w:pPr>
      <w:bookmarkStart w:id="6957" w:name="_ETM_Q31_453065"/>
      <w:bookmarkEnd w:id="6957"/>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r>
        <w:rPr>
          <w:rFonts w:hint="cs"/>
          <w:rtl/>
          <w:lang w:eastAsia="he-IL"/>
        </w:rPr>
        <w:t>- - -</w:t>
      </w:r>
      <w:bookmarkStart w:id="6958" w:name="_ETM_Q31_450421"/>
      <w:bookmarkEnd w:id="6958"/>
    </w:p>
    <w:p w:rsidR="0033224D" w:rsidRDefault="0033224D" w:rsidP="009E2E9A">
      <w:pPr>
        <w:rPr>
          <w:rtl/>
          <w:lang w:eastAsia="he-IL"/>
        </w:rPr>
      </w:pPr>
      <w:bookmarkStart w:id="6959" w:name="_ETM_Q31_450470"/>
      <w:bookmarkStart w:id="6960" w:name="_ETM_Q31_450545"/>
      <w:bookmarkEnd w:id="6959"/>
      <w:bookmarkEnd w:id="6960"/>
    </w:p>
    <w:p w:rsidR="0033224D" w:rsidRDefault="0033224D" w:rsidP="009E2E9A">
      <w:pPr>
        <w:pStyle w:val="af6"/>
        <w:keepNext/>
        <w:rPr>
          <w:rtl/>
        </w:rPr>
      </w:pPr>
      <w:r w:rsidRPr="001226D2">
        <w:rPr>
          <w:rStyle w:val="TagStyle"/>
          <w:rtl/>
        </w:rPr>
        <w:t xml:space="preserve">&lt;&lt; יור &gt;&gt; </w:t>
      </w:r>
      <w:r>
        <w:rPr>
          <w:rtl/>
        </w:rPr>
        <w:t>היו"ר לימור סון הר מלך:</w:t>
      </w:r>
      <w:r w:rsidRPr="001226D2">
        <w:rPr>
          <w:rStyle w:val="TagStyle"/>
          <w:rtl/>
        </w:rPr>
        <w:t xml:space="preserve"> &lt;&lt; יור &gt;&gt;</w:t>
      </w:r>
      <w:r>
        <w:rPr>
          <w:rtl/>
        </w:rPr>
        <w:t xml:space="preserve"> </w:t>
      </w:r>
    </w:p>
    <w:p w:rsidR="0033224D" w:rsidRPr="004879D2" w:rsidRDefault="0033224D" w:rsidP="009E2E9A">
      <w:pPr>
        <w:rPr>
          <w:rtl/>
        </w:rPr>
      </w:pPr>
    </w:p>
    <w:p w:rsidR="0033224D" w:rsidRPr="004879D2" w:rsidRDefault="0033224D" w:rsidP="009E2E9A">
      <w:pPr>
        <w:rPr>
          <w:rtl/>
        </w:rPr>
      </w:pPr>
      <w:bookmarkStart w:id="6961" w:name="_ETM_Q31_452517"/>
      <w:bookmarkEnd w:id="6961"/>
      <w:r>
        <w:rPr>
          <w:rFonts w:hint="cs"/>
          <w:rtl/>
          <w:lang w:eastAsia="he-IL"/>
        </w:rPr>
        <w:t xml:space="preserve">אני לא </w:t>
      </w:r>
      <w:bookmarkStart w:id="6962" w:name="_ETM_Q31_452143"/>
      <w:bookmarkEnd w:id="6962"/>
      <w:r>
        <w:rPr>
          <w:rFonts w:hint="cs"/>
          <w:rtl/>
          <w:lang w:eastAsia="he-IL"/>
        </w:rPr>
        <w:t xml:space="preserve">רוצה להוציא אותך. אני לא </w:t>
      </w:r>
      <w:bookmarkStart w:id="6963" w:name="_ETM_Q31_450482"/>
      <w:bookmarkEnd w:id="6963"/>
      <w:r>
        <w:rPr>
          <w:rFonts w:hint="cs"/>
          <w:rtl/>
          <w:lang w:eastAsia="he-IL"/>
        </w:rPr>
        <w:t>רוצה.</w:t>
      </w:r>
      <w:r>
        <w:rPr>
          <w:rFonts w:hint="cs"/>
          <w:rtl/>
        </w:rPr>
        <w:t xml:space="preserve"> </w:t>
      </w:r>
      <w:bookmarkStart w:id="6964" w:name="_ETM_Q31_455863"/>
      <w:bookmarkEnd w:id="6964"/>
      <w:r w:rsidRPr="004879D2">
        <w:rPr>
          <w:rFonts w:hint="cs"/>
          <w:rtl/>
        </w:rPr>
        <w:t xml:space="preserve">אני </w:t>
      </w:r>
      <w:bookmarkStart w:id="6965" w:name="_ETM_Q31_453117"/>
      <w:bookmarkEnd w:id="6965"/>
      <w:r w:rsidRPr="004879D2">
        <w:rPr>
          <w:rFonts w:hint="cs"/>
          <w:rtl/>
        </w:rPr>
        <w:t xml:space="preserve">לא רוצה </w:t>
      </w:r>
      <w:bookmarkStart w:id="6966" w:name="_ETM_Q31_429013"/>
      <w:bookmarkStart w:id="6967" w:name="_ETM_Q31_428759"/>
      <w:bookmarkStart w:id="6968" w:name="_ETM_Q31_412577"/>
      <w:bookmarkStart w:id="6969" w:name="_ETM_Q31_414497"/>
      <w:bookmarkStart w:id="6970" w:name="_ETM_Q31_409700"/>
      <w:bookmarkStart w:id="6971" w:name="_ETM_Q31_376804"/>
      <w:bookmarkStart w:id="6972" w:name="_ETM_Q31_376889"/>
      <w:bookmarkStart w:id="6973" w:name="_ETM_Q31_283463"/>
      <w:bookmarkStart w:id="6974" w:name="_ETM_Q31_178875"/>
      <w:bookmarkEnd w:id="6966"/>
      <w:bookmarkEnd w:id="6967"/>
      <w:bookmarkEnd w:id="6968"/>
      <w:bookmarkEnd w:id="6969"/>
      <w:bookmarkEnd w:id="6970"/>
      <w:bookmarkEnd w:id="6971"/>
      <w:bookmarkEnd w:id="6972"/>
      <w:bookmarkEnd w:id="6973"/>
      <w:bookmarkEnd w:id="6974"/>
      <w:r w:rsidRPr="004879D2">
        <w:rPr>
          <w:rFonts w:hint="cs"/>
          <w:rtl/>
        </w:rPr>
        <w:t>לקרוא לך אפילו פעם אחת</w:t>
      </w:r>
      <w:bookmarkStart w:id="6975" w:name="_ETM_Q31_452455"/>
      <w:bookmarkEnd w:id="6975"/>
      <w:r w:rsidRPr="004879D2">
        <w:rPr>
          <w:rFonts w:hint="cs"/>
          <w:rtl/>
        </w:rPr>
        <w:t>.</w:t>
      </w:r>
    </w:p>
    <w:p w:rsidR="0033224D" w:rsidRDefault="0033224D" w:rsidP="009E2E9A">
      <w:pPr>
        <w:rPr>
          <w:rtl/>
          <w:lang w:eastAsia="he-IL"/>
        </w:rPr>
      </w:pPr>
      <w:bookmarkStart w:id="6976" w:name="_ETM_Q31_452890"/>
      <w:bookmarkStart w:id="6977" w:name="_ETM_Q31_452962"/>
      <w:bookmarkStart w:id="6978" w:name="_ETM_Q31_449286"/>
      <w:bookmarkEnd w:id="6976"/>
      <w:bookmarkEnd w:id="6977"/>
      <w:bookmarkEnd w:id="6978"/>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r>
        <w:rPr>
          <w:rFonts w:hint="cs"/>
          <w:rtl/>
          <w:lang w:eastAsia="he-IL"/>
        </w:rPr>
        <w:t xml:space="preserve">- - </w:t>
      </w:r>
      <w:bookmarkStart w:id="6979" w:name="_ETM_Q31_460190"/>
      <w:bookmarkEnd w:id="6979"/>
      <w:r>
        <w:rPr>
          <w:rFonts w:hint="cs"/>
          <w:rtl/>
          <w:lang w:eastAsia="he-IL"/>
        </w:rPr>
        <w:t>-</w:t>
      </w:r>
    </w:p>
    <w:p w:rsidR="0033224D" w:rsidRDefault="0033224D" w:rsidP="009E2E9A">
      <w:pPr>
        <w:rPr>
          <w:rtl/>
          <w:lang w:eastAsia="he-IL"/>
        </w:rPr>
      </w:pPr>
      <w:bookmarkStart w:id="6980" w:name="_ETM_Q31_455701"/>
      <w:bookmarkEnd w:id="6980"/>
    </w:p>
    <w:p w:rsidR="0033224D" w:rsidRDefault="0033224D" w:rsidP="009E2E9A">
      <w:pPr>
        <w:pStyle w:val="-"/>
        <w:keepNext/>
        <w:rPr>
          <w:rtl/>
        </w:rPr>
      </w:pPr>
      <w:r w:rsidRPr="00E02216">
        <w:rPr>
          <w:rStyle w:val="TagStyle"/>
          <w:rtl/>
        </w:rPr>
        <w:t xml:space="preserve"> &lt;&lt; דובר_המשך &gt;&gt; </w:t>
      </w:r>
      <w:r>
        <w:rPr>
          <w:rtl/>
        </w:rPr>
        <w:t>מירב בן ארי (יש עתיד):</w:t>
      </w:r>
      <w:r w:rsidRPr="00E02216">
        <w:rPr>
          <w:rStyle w:val="TagStyle"/>
          <w:rtl/>
        </w:rPr>
        <w:t xml:space="preserve"> &lt;&lt; דובר_המשך &gt;&gt;</w:t>
      </w:r>
      <w:r>
        <w:rPr>
          <w:rtl/>
        </w:rPr>
        <w:t xml:space="preserve"> </w:t>
      </w:r>
    </w:p>
    <w:p w:rsidR="0033224D" w:rsidRPr="004879D2" w:rsidRDefault="0033224D" w:rsidP="009E2E9A">
      <w:pPr>
        <w:rPr>
          <w:rtl/>
        </w:rPr>
      </w:pPr>
    </w:p>
    <w:p w:rsidR="0033224D" w:rsidRPr="004879D2" w:rsidRDefault="0033224D" w:rsidP="009E2E9A">
      <w:pPr>
        <w:rPr>
          <w:rtl/>
          <w:lang w:eastAsia="he-IL"/>
        </w:rPr>
      </w:pPr>
      <w:bookmarkStart w:id="6981" w:name="_ETM_Q31_456161"/>
      <w:bookmarkEnd w:id="6981"/>
      <w:r>
        <w:rPr>
          <w:rFonts w:hint="cs"/>
          <w:rtl/>
          <w:lang w:eastAsia="he-IL"/>
        </w:rPr>
        <w:t>אין לי בעיה, נשמה, קחי את הזמן</w:t>
      </w:r>
      <w:bookmarkStart w:id="6982" w:name="_ETM_Q31_456616"/>
      <w:bookmarkEnd w:id="6982"/>
      <w:r>
        <w:rPr>
          <w:rFonts w:hint="cs"/>
          <w:rtl/>
          <w:lang w:eastAsia="he-IL"/>
        </w:rPr>
        <w:t xml:space="preserve">. אין לי מה </w:t>
      </w:r>
      <w:bookmarkStart w:id="6983" w:name="_ETM_Q31_457941"/>
      <w:bookmarkEnd w:id="6983"/>
      <w:r>
        <w:rPr>
          <w:rFonts w:hint="cs"/>
          <w:rtl/>
          <w:lang w:eastAsia="he-IL"/>
        </w:rPr>
        <w:t>למהר.</w:t>
      </w:r>
      <w:bookmarkStart w:id="6984" w:name="_ETM_Q31_459496"/>
      <w:bookmarkStart w:id="6985" w:name="_ETM_Q31_459576"/>
      <w:bookmarkStart w:id="6986" w:name="_ETM_Q31_462478"/>
      <w:bookmarkStart w:id="6987" w:name="_ETM_Q31_462542"/>
      <w:bookmarkStart w:id="6988" w:name="_ETM_Q31_463663"/>
      <w:bookmarkStart w:id="6989" w:name="_ETM_Q31_459016"/>
      <w:bookmarkEnd w:id="6984"/>
      <w:bookmarkEnd w:id="6985"/>
      <w:bookmarkEnd w:id="6986"/>
      <w:bookmarkEnd w:id="6987"/>
      <w:bookmarkEnd w:id="6988"/>
      <w:bookmarkEnd w:id="6989"/>
      <w:r>
        <w:rPr>
          <w:rFonts w:hint="cs"/>
          <w:rtl/>
          <w:lang w:eastAsia="he-IL"/>
        </w:rPr>
        <w:t xml:space="preserve"> </w:t>
      </w:r>
      <w:r w:rsidRPr="004879D2">
        <w:rPr>
          <w:rFonts w:hint="cs"/>
          <w:rtl/>
        </w:rPr>
        <w:t>מה נשמע שם ביציע? מה קורה? מאיפה אתם?</w:t>
      </w:r>
      <w:bookmarkStart w:id="6990" w:name="_ETM_Q31_459975"/>
      <w:bookmarkEnd w:id="6990"/>
    </w:p>
    <w:p w:rsidR="0033224D" w:rsidRDefault="0033224D" w:rsidP="009E2E9A">
      <w:pPr>
        <w:rPr>
          <w:rtl/>
          <w:lang w:eastAsia="he-IL"/>
        </w:rPr>
      </w:pPr>
      <w:bookmarkStart w:id="6991" w:name="_ETM_Q31_460115"/>
      <w:bookmarkStart w:id="6992" w:name="_ETM_Q31_460200"/>
      <w:bookmarkEnd w:id="6991"/>
      <w:bookmarkEnd w:id="6992"/>
    </w:p>
    <w:p w:rsidR="0033224D" w:rsidRDefault="0033224D" w:rsidP="009E2E9A">
      <w:pPr>
        <w:pStyle w:val="af6"/>
        <w:keepNext/>
        <w:rPr>
          <w:rtl/>
        </w:rPr>
      </w:pPr>
      <w:bookmarkStart w:id="6993" w:name="ET_yor_6671_54"/>
      <w:r w:rsidRPr="00E02216">
        <w:rPr>
          <w:rStyle w:val="TagStyle"/>
          <w:rtl/>
        </w:rPr>
        <w:t xml:space="preserve"> &lt;&lt; יור &gt;&gt; </w:t>
      </w:r>
      <w:r>
        <w:rPr>
          <w:rtl/>
        </w:rPr>
        <w:t>היו"ר לימור סון הר מלך:</w:t>
      </w:r>
      <w:r w:rsidRPr="00E02216">
        <w:rPr>
          <w:rStyle w:val="TagStyle"/>
          <w:rtl/>
        </w:rPr>
        <w:t xml:space="preserve"> &lt;&lt; יור &gt;&gt;</w:t>
      </w:r>
      <w:r>
        <w:rPr>
          <w:rtl/>
        </w:rPr>
        <w:t xml:space="preserve"> </w:t>
      </w:r>
      <w:bookmarkEnd w:id="6993"/>
    </w:p>
    <w:p w:rsidR="0033224D" w:rsidRPr="004879D2" w:rsidRDefault="0033224D" w:rsidP="009E2E9A">
      <w:pPr>
        <w:rPr>
          <w:rtl/>
        </w:rPr>
      </w:pPr>
    </w:p>
    <w:p w:rsidR="0033224D" w:rsidRDefault="0033224D" w:rsidP="009E2E9A">
      <w:pPr>
        <w:rPr>
          <w:rtl/>
          <w:lang w:eastAsia="he-IL"/>
        </w:rPr>
      </w:pPr>
      <w:bookmarkStart w:id="6994" w:name="_ETM_Q31_460887"/>
      <w:bookmarkEnd w:id="6994"/>
      <w:r>
        <w:rPr>
          <w:rFonts w:hint="cs"/>
          <w:rtl/>
          <w:lang w:eastAsia="he-IL"/>
        </w:rPr>
        <w:t>בבקשה, בבקשה</w:t>
      </w:r>
      <w:bookmarkStart w:id="6995" w:name="_ETM_Q31_460246"/>
      <w:bookmarkEnd w:id="6995"/>
      <w:r>
        <w:rPr>
          <w:rFonts w:hint="cs"/>
          <w:rtl/>
          <w:lang w:eastAsia="he-IL"/>
        </w:rPr>
        <w:t xml:space="preserve">. נו, </w:t>
      </w:r>
      <w:bookmarkStart w:id="6996" w:name="_ETM_Q31_465097"/>
      <w:bookmarkStart w:id="6997" w:name="_ETM_Q31_462463"/>
      <w:bookmarkStart w:id="6998" w:name="_ETM_Q31_462260"/>
      <w:bookmarkEnd w:id="6996"/>
      <w:bookmarkEnd w:id="6997"/>
      <w:bookmarkEnd w:id="6998"/>
      <w:r>
        <w:rPr>
          <w:rFonts w:hint="cs"/>
          <w:rtl/>
          <w:lang w:eastAsia="he-IL"/>
        </w:rPr>
        <w:t>מירב בן ארי</w:t>
      </w:r>
      <w:bookmarkStart w:id="6999" w:name="_ETM_Q31_464077"/>
      <w:bookmarkStart w:id="7000" w:name="_ETM_Q31_463431"/>
      <w:bookmarkEnd w:id="6999"/>
      <w:bookmarkEnd w:id="7000"/>
      <w:r>
        <w:rPr>
          <w:rFonts w:hint="cs"/>
          <w:rtl/>
          <w:lang w:eastAsia="he-IL"/>
        </w:rPr>
        <w:t xml:space="preserve">, חברת </w:t>
      </w:r>
      <w:bookmarkStart w:id="7001" w:name="_ETM_Q31_464224"/>
      <w:bookmarkEnd w:id="7001"/>
      <w:r>
        <w:rPr>
          <w:rFonts w:hint="cs"/>
          <w:rtl/>
          <w:lang w:eastAsia="he-IL"/>
        </w:rPr>
        <w:t>הכנסת, בבקשה.</w:t>
      </w:r>
    </w:p>
    <w:p w:rsidR="0033224D" w:rsidRDefault="0033224D" w:rsidP="009E2E9A">
      <w:pPr>
        <w:rPr>
          <w:rtl/>
          <w:lang w:eastAsia="he-IL"/>
        </w:rPr>
      </w:pPr>
      <w:bookmarkStart w:id="7002" w:name="_ETM_Q31_464849"/>
      <w:bookmarkStart w:id="7003" w:name="_ETM_Q31_464921"/>
      <w:bookmarkEnd w:id="7002"/>
      <w:bookmarkEnd w:id="7003"/>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bookmarkStart w:id="7004" w:name="_ETM_Q31_463311"/>
      <w:bookmarkEnd w:id="7004"/>
      <w:r>
        <w:rPr>
          <w:rFonts w:hint="cs"/>
          <w:rtl/>
          <w:lang w:eastAsia="he-IL"/>
        </w:rPr>
        <w:t>- - -</w:t>
      </w:r>
    </w:p>
    <w:p w:rsidR="0033224D" w:rsidRDefault="0033224D" w:rsidP="009E2E9A">
      <w:pPr>
        <w:rPr>
          <w:rtl/>
          <w:lang w:eastAsia="he-IL"/>
        </w:rPr>
      </w:pPr>
      <w:bookmarkStart w:id="7005" w:name="_ETM_Q31_464137"/>
      <w:bookmarkStart w:id="7006" w:name="_ETM_Q31_464223"/>
      <w:bookmarkEnd w:id="7005"/>
      <w:bookmarkEnd w:id="7006"/>
    </w:p>
    <w:p w:rsidR="0033224D" w:rsidRDefault="0033224D" w:rsidP="009E2E9A">
      <w:pPr>
        <w:pStyle w:val="-"/>
        <w:keepNext/>
        <w:rPr>
          <w:rtl/>
        </w:rPr>
      </w:pPr>
      <w:bookmarkStart w:id="7007" w:name="ET_speakercontinue_5300_55"/>
      <w:r w:rsidRPr="00E02216">
        <w:rPr>
          <w:rStyle w:val="TagStyle"/>
          <w:rtl/>
        </w:rPr>
        <w:t xml:space="preserve"> &lt;&lt; דובר_המשך &gt;&gt; </w:t>
      </w:r>
      <w:r>
        <w:rPr>
          <w:rtl/>
        </w:rPr>
        <w:t>מירב בן ארי (יש עתיד):</w:t>
      </w:r>
      <w:r w:rsidRPr="00E02216">
        <w:rPr>
          <w:rStyle w:val="TagStyle"/>
          <w:rtl/>
        </w:rPr>
        <w:t xml:space="preserve"> &lt;&lt; דובר_המשך &gt;&gt;</w:t>
      </w:r>
      <w:r>
        <w:rPr>
          <w:rtl/>
        </w:rPr>
        <w:t xml:space="preserve"> </w:t>
      </w:r>
      <w:bookmarkEnd w:id="7007"/>
    </w:p>
    <w:p w:rsidR="0033224D" w:rsidRPr="004879D2" w:rsidRDefault="0033224D" w:rsidP="009E2E9A">
      <w:pPr>
        <w:rPr>
          <w:rtl/>
        </w:rPr>
      </w:pPr>
    </w:p>
    <w:p w:rsidR="0033224D" w:rsidRDefault="0033224D" w:rsidP="009E2E9A">
      <w:pPr>
        <w:rPr>
          <w:rtl/>
          <w:lang w:eastAsia="he-IL"/>
        </w:rPr>
      </w:pPr>
      <w:bookmarkStart w:id="7008" w:name="_ETM_Q31_465313"/>
      <w:bookmarkEnd w:id="7008"/>
      <w:r>
        <w:rPr>
          <w:rFonts w:hint="cs"/>
          <w:rtl/>
          <w:lang w:eastAsia="he-IL"/>
        </w:rPr>
        <w:t xml:space="preserve">כשהיא </w:t>
      </w:r>
      <w:bookmarkStart w:id="7009" w:name="_ETM_Q31_464148"/>
      <w:bookmarkEnd w:id="7009"/>
      <w:r>
        <w:rPr>
          <w:rFonts w:hint="cs"/>
          <w:rtl/>
          <w:lang w:eastAsia="he-IL"/>
        </w:rPr>
        <w:t>תפסיק אני אמשיך. זה הכללים.</w:t>
      </w:r>
    </w:p>
    <w:p w:rsidR="0033224D" w:rsidRDefault="0033224D" w:rsidP="009E2E9A">
      <w:pPr>
        <w:rPr>
          <w:rtl/>
          <w:lang w:eastAsia="he-IL"/>
        </w:rPr>
      </w:pPr>
    </w:p>
    <w:p w:rsidR="0033224D" w:rsidRDefault="0033224D" w:rsidP="009E2E9A">
      <w:pPr>
        <w:pStyle w:val="af6"/>
        <w:keepNext/>
        <w:rPr>
          <w:rtl/>
        </w:rPr>
      </w:pPr>
      <w:bookmarkStart w:id="7010" w:name="ET_yor_6671_56"/>
      <w:r w:rsidRPr="00E02216">
        <w:rPr>
          <w:rStyle w:val="TagStyle"/>
          <w:rtl/>
        </w:rPr>
        <w:t xml:space="preserve"> &lt;&lt; יור &gt;&gt; </w:t>
      </w:r>
      <w:r>
        <w:rPr>
          <w:rtl/>
        </w:rPr>
        <w:t>היו"ר לימור סון הר מלך:</w:t>
      </w:r>
      <w:r w:rsidRPr="00E02216">
        <w:rPr>
          <w:rStyle w:val="TagStyle"/>
          <w:rtl/>
        </w:rPr>
        <w:t xml:space="preserve"> &lt;&lt; יור &gt;&gt;</w:t>
      </w:r>
      <w:r>
        <w:rPr>
          <w:rtl/>
        </w:rPr>
        <w:t xml:space="preserve"> </w:t>
      </w:r>
      <w:bookmarkEnd w:id="7010"/>
    </w:p>
    <w:p w:rsidR="0033224D" w:rsidRPr="004879D2" w:rsidRDefault="0033224D" w:rsidP="009E2E9A">
      <w:pPr>
        <w:rPr>
          <w:rtl/>
        </w:rPr>
      </w:pPr>
    </w:p>
    <w:p w:rsidR="0033224D" w:rsidRDefault="0033224D" w:rsidP="009E2E9A">
      <w:pPr>
        <w:rPr>
          <w:rtl/>
          <w:lang w:eastAsia="he-IL"/>
        </w:rPr>
      </w:pPr>
      <w:bookmarkStart w:id="7011" w:name="_ETM_Q31_465470"/>
      <w:bookmarkEnd w:id="7011"/>
      <w:r>
        <w:rPr>
          <w:rFonts w:hint="cs"/>
          <w:rtl/>
          <w:lang w:eastAsia="he-IL"/>
        </w:rPr>
        <w:t xml:space="preserve">היא הפסיקה. </w:t>
      </w:r>
      <w:bookmarkStart w:id="7012" w:name="_ETM_Q31_465685"/>
      <w:bookmarkStart w:id="7013" w:name="_ETM_Q31_463189"/>
      <w:bookmarkEnd w:id="7012"/>
      <w:bookmarkEnd w:id="7013"/>
      <w:r>
        <w:rPr>
          <w:rFonts w:hint="cs"/>
          <w:rtl/>
          <w:lang w:eastAsia="he-IL"/>
        </w:rPr>
        <w:t>בבקשה, תמשיכי.</w:t>
      </w:r>
      <w:bookmarkStart w:id="7014" w:name="_ETM_Q31_468381"/>
      <w:bookmarkEnd w:id="7014"/>
    </w:p>
    <w:p w:rsidR="0033224D" w:rsidRDefault="0033224D" w:rsidP="009E2E9A">
      <w:pPr>
        <w:rPr>
          <w:rtl/>
          <w:lang w:eastAsia="he-IL"/>
        </w:rPr>
      </w:pPr>
      <w:bookmarkStart w:id="7015" w:name="_ETM_Q31_468403"/>
      <w:bookmarkStart w:id="7016" w:name="_ETM_Q31_468488"/>
      <w:bookmarkEnd w:id="7015"/>
      <w:bookmarkEnd w:id="7016"/>
    </w:p>
    <w:p w:rsidR="0033224D" w:rsidRDefault="0033224D" w:rsidP="009E2E9A">
      <w:pPr>
        <w:pStyle w:val="-"/>
        <w:keepNext/>
        <w:rPr>
          <w:rtl/>
        </w:rPr>
      </w:pPr>
      <w:bookmarkStart w:id="7017" w:name="ET_speakercontinue_5300_57"/>
      <w:r w:rsidRPr="00A02E7E">
        <w:rPr>
          <w:rStyle w:val="TagStyle"/>
          <w:rtl/>
        </w:rPr>
        <w:t xml:space="preserve"> &lt;&lt; דובר_המשך &gt;&gt; </w:t>
      </w:r>
      <w:r>
        <w:rPr>
          <w:rtl/>
        </w:rPr>
        <w:t>מירב בן ארי (יש עתיד):</w:t>
      </w:r>
      <w:r w:rsidRPr="00A02E7E">
        <w:rPr>
          <w:rStyle w:val="TagStyle"/>
          <w:rtl/>
        </w:rPr>
        <w:t xml:space="preserve"> &lt;&lt; דובר_המשך &gt;&gt;</w:t>
      </w:r>
      <w:r>
        <w:rPr>
          <w:rtl/>
        </w:rPr>
        <w:t xml:space="preserve"> </w:t>
      </w:r>
      <w:bookmarkEnd w:id="7017"/>
    </w:p>
    <w:p w:rsidR="0033224D" w:rsidRPr="004879D2" w:rsidRDefault="0033224D" w:rsidP="009E2E9A">
      <w:pPr>
        <w:rPr>
          <w:rtl/>
        </w:rPr>
      </w:pPr>
    </w:p>
    <w:p w:rsidR="0033224D" w:rsidRPr="004879D2" w:rsidRDefault="0033224D" w:rsidP="009E2E9A">
      <w:pPr>
        <w:rPr>
          <w:rtl/>
        </w:rPr>
      </w:pPr>
      <w:bookmarkStart w:id="7018" w:name="_ETM_Q31_469208"/>
      <w:bookmarkEnd w:id="7018"/>
      <w:r w:rsidRPr="004879D2">
        <w:rPr>
          <w:rFonts w:hint="cs"/>
          <w:rtl/>
        </w:rPr>
        <w:t xml:space="preserve">מה </w:t>
      </w:r>
      <w:bookmarkStart w:id="7019" w:name="_ETM_Q31_470059"/>
      <w:bookmarkEnd w:id="7019"/>
      <w:r w:rsidRPr="004879D2">
        <w:rPr>
          <w:rFonts w:hint="cs"/>
          <w:rtl/>
        </w:rPr>
        <w:t>קורה? מעניין לכם? יופי</w:t>
      </w:r>
      <w:r>
        <w:rPr>
          <w:rFonts w:hint="cs"/>
          <w:rtl/>
        </w:rPr>
        <w:t>.</w:t>
      </w:r>
      <w:r w:rsidRPr="004879D2">
        <w:rPr>
          <w:rFonts w:hint="cs"/>
          <w:rtl/>
        </w:rPr>
        <w:t xml:space="preserve"> אתם רואים</w:t>
      </w:r>
      <w:r>
        <w:rPr>
          <w:rFonts w:hint="cs"/>
          <w:rtl/>
        </w:rPr>
        <w:t>?</w:t>
      </w:r>
      <w:r w:rsidRPr="004879D2">
        <w:rPr>
          <w:rFonts w:hint="cs"/>
          <w:rtl/>
        </w:rPr>
        <w:t xml:space="preserve"> שלא יהיה לכם משעמם לרגע.</w:t>
      </w:r>
      <w:bookmarkStart w:id="7020" w:name="_ETM_Q31_470308"/>
      <w:bookmarkEnd w:id="7020"/>
    </w:p>
    <w:p w:rsidR="0033224D" w:rsidRDefault="0033224D" w:rsidP="009E2E9A">
      <w:pPr>
        <w:rPr>
          <w:rtl/>
          <w:lang w:eastAsia="he-IL"/>
        </w:rPr>
      </w:pPr>
      <w:bookmarkStart w:id="7021" w:name="_ETM_Q31_470187"/>
      <w:bookmarkEnd w:id="7021"/>
    </w:p>
    <w:p w:rsidR="0033224D" w:rsidRDefault="0033224D" w:rsidP="009E2E9A">
      <w:pPr>
        <w:pStyle w:val="af6"/>
        <w:keepNext/>
        <w:rPr>
          <w:rtl/>
        </w:rPr>
      </w:pPr>
      <w:bookmarkStart w:id="7022" w:name="ET_yor_6671_58"/>
      <w:r w:rsidRPr="00A02E7E">
        <w:rPr>
          <w:rStyle w:val="TagStyle"/>
          <w:rtl/>
        </w:rPr>
        <w:t xml:space="preserve"> &lt;&lt; יור &gt;&gt; </w:t>
      </w:r>
      <w:r>
        <w:rPr>
          <w:rtl/>
        </w:rPr>
        <w:t>היו"ר לימור סון הר מלך:</w:t>
      </w:r>
      <w:r w:rsidRPr="00A02E7E">
        <w:rPr>
          <w:rStyle w:val="TagStyle"/>
          <w:rtl/>
        </w:rPr>
        <w:t xml:space="preserve"> &lt;&lt; יור &gt;&gt;</w:t>
      </w:r>
      <w:r>
        <w:rPr>
          <w:rtl/>
        </w:rPr>
        <w:t xml:space="preserve"> </w:t>
      </w:r>
      <w:bookmarkEnd w:id="7022"/>
    </w:p>
    <w:p w:rsidR="0033224D" w:rsidRPr="004879D2" w:rsidRDefault="0033224D" w:rsidP="009E2E9A">
      <w:pPr>
        <w:rPr>
          <w:rtl/>
        </w:rPr>
      </w:pPr>
    </w:p>
    <w:p w:rsidR="0033224D" w:rsidRDefault="0033224D" w:rsidP="009E2E9A">
      <w:pPr>
        <w:rPr>
          <w:rtl/>
          <w:lang w:eastAsia="he-IL"/>
        </w:rPr>
      </w:pPr>
      <w:bookmarkStart w:id="7023" w:name="_ETM_Q31_470745"/>
      <w:bookmarkEnd w:id="7023"/>
      <w:r>
        <w:rPr>
          <w:rFonts w:hint="cs"/>
          <w:rtl/>
          <w:lang w:eastAsia="he-IL"/>
        </w:rPr>
        <w:t>נו, בבקשה, הזמן ממשיך.</w:t>
      </w:r>
      <w:bookmarkStart w:id="7024" w:name="_ETM_Q31_471299"/>
      <w:bookmarkEnd w:id="7024"/>
    </w:p>
    <w:p w:rsidR="0033224D" w:rsidRDefault="0033224D" w:rsidP="009E2E9A">
      <w:pPr>
        <w:rPr>
          <w:rtl/>
          <w:lang w:eastAsia="he-IL"/>
        </w:rPr>
      </w:pPr>
      <w:bookmarkStart w:id="7025" w:name="_ETM_Q31_471515"/>
      <w:bookmarkStart w:id="7026" w:name="_ETM_Q31_471601"/>
      <w:bookmarkEnd w:id="7025"/>
      <w:bookmarkEnd w:id="7026"/>
    </w:p>
    <w:p w:rsidR="0033224D" w:rsidRDefault="0033224D" w:rsidP="009E2E9A">
      <w:pPr>
        <w:pStyle w:val="-"/>
        <w:keepNext/>
        <w:rPr>
          <w:rtl/>
        </w:rPr>
      </w:pPr>
      <w:bookmarkStart w:id="7027" w:name="ET_speakercontinue_5300_59"/>
      <w:r w:rsidRPr="00A02E7E">
        <w:rPr>
          <w:rStyle w:val="TagStyle"/>
          <w:rtl/>
        </w:rPr>
        <w:t xml:space="preserve"> &lt;&lt; דובר_המשך &gt;&gt; </w:t>
      </w:r>
      <w:r>
        <w:rPr>
          <w:rtl/>
        </w:rPr>
        <w:t>מירב בן ארי (יש עתיד):</w:t>
      </w:r>
      <w:r w:rsidRPr="00A02E7E">
        <w:rPr>
          <w:rStyle w:val="TagStyle"/>
          <w:rtl/>
        </w:rPr>
        <w:t xml:space="preserve"> &lt;&lt; דובר_המשך &gt;&gt;</w:t>
      </w:r>
      <w:r>
        <w:rPr>
          <w:rtl/>
        </w:rPr>
        <w:t xml:space="preserve"> </w:t>
      </w:r>
      <w:bookmarkStart w:id="7028" w:name="_ETM_Q31_474896"/>
      <w:bookmarkEnd w:id="7027"/>
      <w:bookmarkEnd w:id="7028"/>
    </w:p>
    <w:p w:rsidR="0033224D" w:rsidRDefault="0033224D" w:rsidP="009E2E9A">
      <w:pPr>
        <w:rPr>
          <w:rtl/>
          <w:lang w:eastAsia="he-IL"/>
        </w:rPr>
      </w:pPr>
      <w:bookmarkStart w:id="7029" w:name="_ETM_Q31_474973"/>
      <w:bookmarkEnd w:id="7029"/>
    </w:p>
    <w:p w:rsidR="0033224D" w:rsidRDefault="0033224D" w:rsidP="009E2E9A">
      <w:pPr>
        <w:rPr>
          <w:rtl/>
          <w:lang w:eastAsia="he-IL"/>
        </w:rPr>
      </w:pPr>
      <w:bookmarkStart w:id="7030" w:name="_ETM_Q31_475412"/>
      <w:bookmarkStart w:id="7031" w:name="_ETM_Q31_475474"/>
      <w:bookmarkEnd w:id="7030"/>
      <w:bookmarkEnd w:id="7031"/>
      <w:r>
        <w:rPr>
          <w:rFonts w:hint="cs"/>
          <w:rtl/>
          <w:lang w:eastAsia="he-IL"/>
        </w:rPr>
        <w:t>לסיכום – אין לך שום סי</w:t>
      </w:r>
      <w:bookmarkStart w:id="7032" w:name="_ETM_Q31_475914"/>
      <w:bookmarkEnd w:id="7032"/>
      <w:r>
        <w:rPr>
          <w:rFonts w:hint="cs"/>
          <w:rtl/>
          <w:lang w:eastAsia="he-IL"/>
        </w:rPr>
        <w:t xml:space="preserve">בה </w:t>
      </w:r>
      <w:bookmarkStart w:id="7033" w:name="_ETM_Q31_476170"/>
      <w:bookmarkEnd w:id="7033"/>
      <w:r>
        <w:rPr>
          <w:rFonts w:hint="cs"/>
          <w:rtl/>
          <w:lang w:eastAsia="he-IL"/>
        </w:rPr>
        <w:t>לקבל הודעה אישית. את בעצמ</w:t>
      </w:r>
      <w:bookmarkStart w:id="7034" w:name="_ETM_Q31_477063"/>
      <w:bookmarkEnd w:id="7034"/>
      <w:r>
        <w:rPr>
          <w:rFonts w:hint="cs"/>
          <w:rtl/>
          <w:lang w:eastAsia="he-IL"/>
        </w:rPr>
        <w:t>ך עלית כאן לדוכ</w:t>
      </w:r>
      <w:bookmarkStart w:id="7035" w:name="_ETM_Q31_477978"/>
      <w:bookmarkEnd w:id="7035"/>
      <w:r>
        <w:rPr>
          <w:rFonts w:hint="cs"/>
          <w:rtl/>
          <w:lang w:eastAsia="he-IL"/>
        </w:rPr>
        <w:t>ן</w:t>
      </w:r>
      <w:bookmarkStart w:id="7036" w:name="_ETM_Q31_478809"/>
      <w:bookmarkStart w:id="7037" w:name="_ETM_Q31_478875"/>
      <w:bookmarkStart w:id="7038" w:name="_ETM_Q31_481852"/>
      <w:bookmarkEnd w:id="7036"/>
      <w:bookmarkEnd w:id="7037"/>
      <w:bookmarkEnd w:id="7038"/>
      <w:r>
        <w:rPr>
          <w:rFonts w:hint="cs"/>
          <w:rtl/>
          <w:lang w:eastAsia="he-IL"/>
        </w:rPr>
        <w:t xml:space="preserve"> ואמרת שאת תומכת </w:t>
      </w:r>
      <w:bookmarkStart w:id="7039" w:name="_ETM_Q31_479350"/>
      <w:bookmarkEnd w:id="7039"/>
      <w:r>
        <w:rPr>
          <w:rFonts w:hint="cs"/>
          <w:rtl/>
          <w:lang w:eastAsia="he-IL"/>
        </w:rPr>
        <w:t>בהשתמטות</w:t>
      </w:r>
      <w:bookmarkStart w:id="7040" w:name="_ETM_Q31_480828"/>
      <w:bookmarkEnd w:id="7040"/>
      <w:r>
        <w:rPr>
          <w:rFonts w:hint="cs"/>
          <w:rtl/>
          <w:lang w:eastAsia="he-IL"/>
        </w:rPr>
        <w:t xml:space="preserve"> של החרדים</w:t>
      </w:r>
      <w:bookmarkStart w:id="7041" w:name="_ETM_Q31_482003"/>
      <w:bookmarkEnd w:id="7041"/>
      <w:r>
        <w:rPr>
          <w:rFonts w:hint="cs"/>
          <w:rtl/>
          <w:lang w:eastAsia="he-IL"/>
        </w:rPr>
        <w:t xml:space="preserve">, אז תיקחי אחריות על הדברים </w:t>
      </w:r>
      <w:bookmarkStart w:id="7042" w:name="_ETM_Q31_483837"/>
      <w:bookmarkEnd w:id="7042"/>
      <w:r>
        <w:rPr>
          <w:rFonts w:hint="cs"/>
          <w:rtl/>
          <w:lang w:eastAsia="he-IL"/>
        </w:rPr>
        <w:t>שלך.</w:t>
      </w:r>
    </w:p>
    <w:p w:rsidR="0033224D" w:rsidRDefault="0033224D" w:rsidP="009E2E9A">
      <w:pPr>
        <w:rPr>
          <w:rtl/>
          <w:lang w:eastAsia="he-IL"/>
        </w:rPr>
      </w:pPr>
      <w:bookmarkStart w:id="7043" w:name="_ETM_Q31_484584"/>
      <w:bookmarkStart w:id="7044" w:name="_ETM_Q31_484676"/>
      <w:bookmarkEnd w:id="7043"/>
      <w:bookmarkEnd w:id="7044"/>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Pr="004879D2" w:rsidRDefault="0033224D" w:rsidP="009E2E9A">
      <w:pPr>
        <w:rPr>
          <w:rtl/>
        </w:rPr>
      </w:pPr>
    </w:p>
    <w:p w:rsidR="0033224D" w:rsidRDefault="0033224D" w:rsidP="009E2E9A">
      <w:pPr>
        <w:rPr>
          <w:rtl/>
          <w:lang w:eastAsia="he-IL"/>
        </w:rPr>
      </w:pPr>
      <w:r>
        <w:rPr>
          <w:rFonts w:hint="cs"/>
          <w:rtl/>
          <w:lang w:eastAsia="he-IL"/>
        </w:rPr>
        <w:t xml:space="preserve">אני לא רוצה הודעה אישית - </w:t>
      </w:r>
      <w:bookmarkStart w:id="7045" w:name="_ETM_Q31_486082"/>
      <w:bookmarkEnd w:id="7045"/>
      <w:r>
        <w:rPr>
          <w:rFonts w:hint="cs"/>
          <w:rtl/>
          <w:lang w:eastAsia="he-IL"/>
        </w:rPr>
        <w:t>- - את מעודדת סרבנות.</w:t>
      </w:r>
      <w:bookmarkStart w:id="7046" w:name="_ETM_Q31_489607"/>
      <w:bookmarkEnd w:id="7046"/>
    </w:p>
    <w:p w:rsidR="0033224D" w:rsidRDefault="0033224D" w:rsidP="009E2E9A">
      <w:pPr>
        <w:rPr>
          <w:rtl/>
          <w:lang w:eastAsia="he-IL"/>
        </w:rPr>
      </w:pPr>
      <w:bookmarkStart w:id="7047" w:name="_ETM_Q31_489686"/>
      <w:bookmarkEnd w:id="7047"/>
    </w:p>
    <w:p w:rsidR="0033224D" w:rsidRDefault="0033224D" w:rsidP="009E2E9A">
      <w:pPr>
        <w:pStyle w:val="-"/>
        <w:keepNext/>
        <w:rPr>
          <w:rtl/>
        </w:rPr>
      </w:pPr>
      <w:bookmarkStart w:id="7048" w:name="ET_speakercontinue_5300_61"/>
      <w:r w:rsidRPr="00A02E7E">
        <w:rPr>
          <w:rStyle w:val="TagStyle"/>
          <w:rtl/>
        </w:rPr>
        <w:t xml:space="preserve"> &lt;&lt; דובר_המשך &gt;&gt; </w:t>
      </w:r>
      <w:r>
        <w:rPr>
          <w:rtl/>
        </w:rPr>
        <w:t>מירב בן ארי (יש עתיד):</w:t>
      </w:r>
      <w:r w:rsidRPr="00A02E7E">
        <w:rPr>
          <w:rStyle w:val="TagStyle"/>
          <w:rtl/>
        </w:rPr>
        <w:t xml:space="preserve"> &lt;&lt; דובר_המשך &gt;&gt;</w:t>
      </w:r>
      <w:r>
        <w:rPr>
          <w:rtl/>
        </w:rPr>
        <w:t xml:space="preserve"> </w:t>
      </w:r>
      <w:bookmarkEnd w:id="7048"/>
    </w:p>
    <w:p w:rsidR="0033224D" w:rsidRPr="004879D2" w:rsidRDefault="0033224D" w:rsidP="009E2E9A">
      <w:pPr>
        <w:rPr>
          <w:rtl/>
        </w:rPr>
      </w:pPr>
    </w:p>
    <w:p w:rsidR="0033224D" w:rsidRDefault="0033224D" w:rsidP="009E2E9A">
      <w:pPr>
        <w:rPr>
          <w:rtl/>
          <w:lang w:eastAsia="he-IL"/>
        </w:rPr>
      </w:pPr>
      <w:bookmarkStart w:id="7049" w:name="_ETM_Q31_490600"/>
      <w:bookmarkStart w:id="7050" w:name="_ETM_Q31_485927"/>
      <w:bookmarkEnd w:id="7049"/>
      <w:bookmarkEnd w:id="7050"/>
      <w:r>
        <w:rPr>
          <w:rFonts w:hint="cs"/>
          <w:rtl/>
          <w:lang w:eastAsia="he-IL"/>
        </w:rPr>
        <w:t>תודה רבה. שיהיה חג חנוכה שמח.</w:t>
      </w:r>
      <w:bookmarkStart w:id="7051" w:name="_ETM_Q31_491517"/>
      <w:bookmarkEnd w:id="7051"/>
      <w:r>
        <w:rPr>
          <w:rFonts w:hint="cs"/>
          <w:rtl/>
          <w:lang w:eastAsia="he-IL"/>
        </w:rPr>
        <w:t xml:space="preserve"> תתגייסו לצבא. השתמטות זה </w:t>
      </w:r>
      <w:bookmarkStart w:id="7052" w:name="_ETM_Q31_492116"/>
      <w:bookmarkEnd w:id="7052"/>
      <w:r>
        <w:rPr>
          <w:rFonts w:hint="cs"/>
          <w:rtl/>
          <w:lang w:eastAsia="he-IL"/>
        </w:rPr>
        <w:t>לחלשים.</w:t>
      </w:r>
      <w:bookmarkStart w:id="7053" w:name="_ETM_Q31_490061"/>
      <w:bookmarkStart w:id="7054" w:name="_ETM_Q31_490610"/>
      <w:bookmarkStart w:id="7055" w:name="_ETM_Q31_496277"/>
      <w:bookmarkStart w:id="7056" w:name="_ETM_Q31_494004"/>
      <w:bookmarkEnd w:id="7053"/>
      <w:bookmarkEnd w:id="7054"/>
      <w:bookmarkEnd w:id="7055"/>
      <w:bookmarkEnd w:id="7056"/>
      <w:r>
        <w:rPr>
          <w:rFonts w:hint="cs"/>
          <w:rtl/>
          <w:lang w:eastAsia="he-IL"/>
        </w:rPr>
        <w:t xml:space="preserve"> תודה רבה, תודה.</w:t>
      </w:r>
      <w:bookmarkStart w:id="7057" w:name="_ETM_Q31_496341"/>
      <w:bookmarkStart w:id="7058" w:name="_ETM_Q31_498541"/>
      <w:bookmarkEnd w:id="7057"/>
      <w:bookmarkEnd w:id="7058"/>
    </w:p>
    <w:p w:rsidR="009E2E9A" w:rsidRDefault="009E2E9A" w:rsidP="009E2E9A">
      <w:pPr>
        <w:rPr>
          <w:rtl/>
          <w:lang w:eastAsia="he-IL"/>
        </w:rPr>
      </w:pPr>
    </w:p>
    <w:p w:rsidR="009E2E9A" w:rsidRDefault="009E2E9A" w:rsidP="009E2E9A">
      <w:pPr>
        <w:rPr>
          <w:rtl/>
          <w:lang w:eastAsia="he-IL"/>
        </w:rPr>
      </w:pPr>
    </w:p>
    <w:p w:rsidR="0033224D" w:rsidRDefault="0033224D" w:rsidP="009E2E9A">
      <w:pPr>
        <w:pStyle w:val="a6"/>
        <w:rPr>
          <w:rtl/>
          <w:lang w:eastAsia="he-IL"/>
        </w:rPr>
      </w:pPr>
      <w:bookmarkStart w:id="7059" w:name="ET_hatsach_637859_63"/>
      <w:r w:rsidRPr="00A02E7E">
        <w:rPr>
          <w:rStyle w:val="TagStyle"/>
          <w:rtl/>
        </w:rPr>
        <w:t xml:space="preserve"> &lt;&lt; הצח &gt;&gt; </w:t>
      </w:r>
      <w:bookmarkStart w:id="7060" w:name="_Toc216713533"/>
      <w:r>
        <w:rPr>
          <w:rtl/>
          <w:lang w:eastAsia="he-IL"/>
        </w:rPr>
        <w:t>הצעת חוק מימון מפלגות (תיקון מס' 44), התשפ"ו–2025</w:t>
      </w:r>
      <w:bookmarkEnd w:id="7060"/>
      <w:r w:rsidRPr="00A02E7E">
        <w:rPr>
          <w:rStyle w:val="TagStyle"/>
          <w:rtl/>
        </w:rPr>
        <w:t xml:space="preserve"> &lt;&lt; הצח &gt;&gt;</w:t>
      </w:r>
      <w:r>
        <w:rPr>
          <w:rtl/>
          <w:lang w:eastAsia="he-IL"/>
        </w:rPr>
        <w:t xml:space="preserve"> </w:t>
      </w:r>
      <w:bookmarkEnd w:id="7059"/>
    </w:p>
    <w:p w:rsidR="0033224D" w:rsidRPr="004879D2" w:rsidRDefault="0033224D" w:rsidP="009E2E9A">
      <w:pPr>
        <w:rPr>
          <w:rtl/>
          <w:lang w:eastAsia="he-IL"/>
        </w:rPr>
      </w:pPr>
      <w:bookmarkStart w:id="7061" w:name="_ETM_Q31_142191"/>
      <w:bookmarkStart w:id="7062" w:name="_ETM_Q31_142314"/>
      <w:bookmarkEnd w:id="7061"/>
      <w:bookmarkEnd w:id="7062"/>
      <w:r>
        <w:rPr>
          <w:rtl/>
          <w:lang w:eastAsia="he-IL"/>
        </w:rPr>
        <w:t>[מס'</w:t>
      </w:r>
      <w:r>
        <w:rPr>
          <w:rFonts w:hint="cs"/>
          <w:rtl/>
          <w:lang w:eastAsia="he-IL"/>
        </w:rPr>
        <w:t xml:space="preserve"> כ/921</w:t>
      </w:r>
      <w:r>
        <w:rPr>
          <w:rtl/>
          <w:lang w:eastAsia="he-IL"/>
        </w:rPr>
        <w:t>; דברי הכנסת,</w:t>
      </w:r>
      <w:r>
        <w:rPr>
          <w:rFonts w:hint="cs"/>
          <w:rtl/>
          <w:lang w:eastAsia="he-IL"/>
        </w:rPr>
        <w:t xml:space="preserve"> מושב שני,</w:t>
      </w:r>
      <w:r>
        <w:rPr>
          <w:rtl/>
          <w:lang w:eastAsia="he-IL"/>
        </w:rPr>
        <w:t xml:space="preserve"> חוב'</w:t>
      </w:r>
      <w:r>
        <w:rPr>
          <w:rFonts w:hint="cs"/>
          <w:rtl/>
          <w:lang w:eastAsia="he-IL"/>
        </w:rPr>
        <w:t xml:space="preserve"> כ"ט</w:t>
      </w:r>
      <w:r>
        <w:rPr>
          <w:rtl/>
          <w:lang w:eastAsia="he-IL"/>
        </w:rPr>
        <w:t>, ישיבה</w:t>
      </w:r>
      <w:r w:rsidR="00612AEA">
        <w:rPr>
          <w:rFonts w:hint="cs"/>
          <w:rtl/>
          <w:lang w:eastAsia="he-IL"/>
        </w:rPr>
        <w:t xml:space="preserve"> </w:t>
      </w:r>
      <w:r>
        <w:rPr>
          <w:rFonts w:hint="cs"/>
          <w:rtl/>
          <w:lang w:eastAsia="he-IL"/>
        </w:rPr>
        <w:t>79</w:t>
      </w:r>
      <w:r>
        <w:rPr>
          <w:rtl/>
          <w:lang w:eastAsia="he-IL"/>
        </w:rPr>
        <w:t>; נספחות.]</w:t>
      </w:r>
    </w:p>
    <w:p w:rsidR="0033224D" w:rsidRDefault="0033224D" w:rsidP="009E2E9A">
      <w:pPr>
        <w:pStyle w:val="-0"/>
        <w:rPr>
          <w:rtl/>
          <w:lang w:eastAsia="he-IL"/>
        </w:rPr>
      </w:pPr>
      <w:r>
        <w:rPr>
          <w:rtl/>
          <w:lang w:eastAsia="he-IL"/>
        </w:rPr>
        <w:t>(קריאה שנייה וקריאה שלישית)</w:t>
      </w:r>
    </w:p>
    <w:p w:rsidR="0033224D" w:rsidRDefault="0033224D" w:rsidP="009E2E9A">
      <w:pPr>
        <w:rPr>
          <w:rtl/>
          <w:lang w:eastAsia="he-IL"/>
        </w:rPr>
      </w:pPr>
    </w:p>
    <w:p w:rsidR="0033224D" w:rsidRDefault="0033224D" w:rsidP="009E2E9A">
      <w:pPr>
        <w:pStyle w:val="af6"/>
        <w:keepNext/>
        <w:rPr>
          <w:rtl/>
        </w:rPr>
      </w:pPr>
      <w:r w:rsidRPr="00A02E7E">
        <w:rPr>
          <w:rStyle w:val="TagStyle"/>
          <w:rtl/>
        </w:rPr>
        <w:t xml:space="preserve"> &lt;&lt; יור &gt;&gt; </w:t>
      </w:r>
      <w:r>
        <w:rPr>
          <w:rtl/>
        </w:rPr>
        <w:t>היו"ר לימור סון הר מלך:</w:t>
      </w:r>
      <w:r w:rsidRPr="00A02E7E">
        <w:rPr>
          <w:rStyle w:val="TagStyle"/>
          <w:rtl/>
        </w:rPr>
        <w:t xml:space="preserve"> &lt;&lt; יור &gt;&gt;</w:t>
      </w:r>
      <w:r>
        <w:rPr>
          <w:rtl/>
        </w:rPr>
        <w:t xml:space="preserve"> </w:t>
      </w:r>
    </w:p>
    <w:p w:rsidR="0033224D" w:rsidRDefault="0033224D" w:rsidP="009E2E9A">
      <w:pPr>
        <w:rPr>
          <w:rtl/>
          <w:lang w:eastAsia="he-IL"/>
        </w:rPr>
      </w:pPr>
    </w:p>
    <w:p w:rsidR="0033224D" w:rsidRDefault="0033224D" w:rsidP="009E2E9A">
      <w:pPr>
        <w:rPr>
          <w:rtl/>
          <w:lang w:eastAsia="he-IL"/>
        </w:rPr>
      </w:pPr>
      <w:bookmarkStart w:id="7063" w:name="_ETM_Q31_502662"/>
      <w:bookmarkStart w:id="7064" w:name="_ETM_Q31_498744"/>
      <w:bookmarkStart w:id="7065" w:name="_ETM_Q31_500107"/>
      <w:bookmarkStart w:id="7066" w:name="_ETM_Q31_500296"/>
      <w:bookmarkStart w:id="7067" w:name="_ETM_Q31_500749"/>
      <w:bookmarkEnd w:id="7063"/>
      <w:bookmarkEnd w:id="7064"/>
      <w:bookmarkEnd w:id="7065"/>
      <w:bookmarkEnd w:id="7066"/>
      <w:bookmarkEnd w:id="7067"/>
      <w:r>
        <w:rPr>
          <w:rFonts w:hint="cs"/>
          <w:rtl/>
          <w:lang w:eastAsia="he-IL"/>
        </w:rPr>
        <w:t xml:space="preserve">אני מזמינה </w:t>
      </w:r>
      <w:bookmarkStart w:id="7068" w:name="_ETM_Q31_496863"/>
      <w:bookmarkEnd w:id="7068"/>
      <w:r>
        <w:rPr>
          <w:rFonts w:hint="cs"/>
          <w:rtl/>
          <w:lang w:eastAsia="he-IL"/>
        </w:rPr>
        <w:t>את חבר הכנסת אופיר כץ, יושב-ראש ועדת הכנסת</w:t>
      </w:r>
      <w:bookmarkStart w:id="7069" w:name="_ETM_Q31_495970"/>
      <w:bookmarkEnd w:id="7069"/>
      <w:r>
        <w:rPr>
          <w:rFonts w:hint="cs"/>
          <w:rtl/>
          <w:lang w:eastAsia="he-IL"/>
        </w:rPr>
        <w:t>, להציג את הצעת החוק.</w:t>
      </w:r>
      <w:bookmarkStart w:id="7070" w:name="_ETM_Q31_500892"/>
      <w:bookmarkEnd w:id="7070"/>
    </w:p>
    <w:p w:rsidR="0033224D" w:rsidRDefault="0033224D" w:rsidP="009E2E9A">
      <w:pPr>
        <w:rPr>
          <w:rtl/>
          <w:lang w:eastAsia="he-IL"/>
        </w:rPr>
      </w:pPr>
      <w:bookmarkStart w:id="7071" w:name="_ETM_Q31_501049"/>
      <w:bookmarkStart w:id="7072" w:name="_ETM_Q31_501128"/>
      <w:bookmarkEnd w:id="7071"/>
      <w:bookmarkEnd w:id="7072"/>
    </w:p>
    <w:p w:rsidR="0033224D" w:rsidRDefault="0033224D" w:rsidP="009E2E9A">
      <w:pPr>
        <w:pStyle w:val="af5"/>
        <w:keepNext/>
        <w:rPr>
          <w:rtl/>
        </w:rPr>
      </w:pPr>
      <w:r w:rsidRPr="00127066">
        <w:rPr>
          <w:rStyle w:val="TagStyle"/>
          <w:rtl/>
        </w:rPr>
        <w:t xml:space="preserve"> &lt;&lt; קריאה &gt;&gt; </w:t>
      </w:r>
      <w:r>
        <w:rPr>
          <w:rtl/>
        </w:rPr>
        <w:t>גלית דיסטל אטבריאן (הליכוד):</w:t>
      </w:r>
      <w:r w:rsidRPr="00127066">
        <w:rPr>
          <w:rStyle w:val="TagStyle"/>
          <w:rtl/>
        </w:rPr>
        <w:t xml:space="preserve"> &lt;&lt; קריאה &gt;&gt;</w:t>
      </w:r>
      <w:r>
        <w:rPr>
          <w:rtl/>
        </w:rPr>
        <w:t xml:space="preserve"> </w:t>
      </w:r>
    </w:p>
    <w:p w:rsidR="0033224D" w:rsidRDefault="0033224D" w:rsidP="009E2E9A">
      <w:pPr>
        <w:rPr>
          <w:rtl/>
          <w:lang w:eastAsia="he-IL"/>
        </w:rPr>
      </w:pPr>
    </w:p>
    <w:p w:rsidR="0033224D" w:rsidRDefault="0033224D" w:rsidP="009E2E9A">
      <w:pPr>
        <w:rPr>
          <w:rtl/>
          <w:lang w:eastAsia="he-IL"/>
        </w:rPr>
      </w:pPr>
      <w:bookmarkStart w:id="7073" w:name="_ETM_Q31_491705"/>
      <w:bookmarkEnd w:id="7073"/>
      <w:r>
        <w:rPr>
          <w:rFonts w:hint="cs"/>
          <w:rtl/>
          <w:lang w:eastAsia="he-IL"/>
        </w:rPr>
        <w:t>מירב בן ארי</w:t>
      </w:r>
      <w:bookmarkStart w:id="7074" w:name="_ETM_Q31_494921"/>
      <w:bookmarkEnd w:id="7074"/>
      <w:r>
        <w:rPr>
          <w:rFonts w:hint="cs"/>
          <w:rtl/>
          <w:lang w:eastAsia="he-IL"/>
        </w:rPr>
        <w:t xml:space="preserve"> מעודדת את </w:t>
      </w:r>
      <w:bookmarkStart w:id="7075" w:name="_ETM_Q31_498431"/>
      <w:bookmarkEnd w:id="7075"/>
      <w:r>
        <w:rPr>
          <w:rFonts w:hint="cs"/>
          <w:rtl/>
          <w:lang w:eastAsia="he-IL"/>
        </w:rPr>
        <w:t xml:space="preserve">אחים לנשק. </w:t>
      </w:r>
      <w:bookmarkStart w:id="7076" w:name="_ETM_Q31_498969"/>
      <w:bookmarkEnd w:id="7076"/>
      <w:r>
        <w:rPr>
          <w:rFonts w:hint="cs"/>
          <w:rtl/>
          <w:lang w:eastAsia="he-IL"/>
        </w:rPr>
        <w:t>מירב בן</w:t>
      </w:r>
      <w:bookmarkStart w:id="7077" w:name="_ETM_Q31_501022"/>
      <w:bookmarkEnd w:id="7077"/>
      <w:r>
        <w:rPr>
          <w:rFonts w:hint="cs"/>
          <w:rtl/>
          <w:lang w:eastAsia="he-IL"/>
        </w:rPr>
        <w:t xml:space="preserve"> ארי לא רוצה שהחרדים </w:t>
      </w:r>
      <w:bookmarkStart w:id="7078" w:name="_ETM_Q31_498569"/>
      <w:bookmarkEnd w:id="7078"/>
      <w:r>
        <w:rPr>
          <w:rFonts w:hint="cs"/>
          <w:rtl/>
          <w:lang w:eastAsia="he-IL"/>
        </w:rPr>
        <w:t>יתגייסו</w:t>
      </w:r>
      <w:bookmarkStart w:id="7079" w:name="_ETM_Q31_494816"/>
      <w:bookmarkEnd w:id="7079"/>
      <w:r>
        <w:rPr>
          <w:rFonts w:hint="cs"/>
          <w:rtl/>
          <w:lang w:eastAsia="he-IL"/>
        </w:rPr>
        <w:t xml:space="preserve">. מירב </w:t>
      </w:r>
      <w:bookmarkStart w:id="7080" w:name="_ETM_Q31_506472"/>
      <w:bookmarkEnd w:id="7080"/>
      <w:r>
        <w:rPr>
          <w:rFonts w:hint="cs"/>
          <w:rtl/>
          <w:lang w:eastAsia="he-IL"/>
        </w:rPr>
        <w:t xml:space="preserve">בן </w:t>
      </w:r>
      <w:bookmarkStart w:id="7081" w:name="_ETM_Q31_503768"/>
      <w:bookmarkEnd w:id="7081"/>
      <w:r>
        <w:rPr>
          <w:rFonts w:hint="cs"/>
          <w:rtl/>
          <w:lang w:eastAsia="he-IL"/>
        </w:rPr>
        <w:t xml:space="preserve">ארי עושה הכול </w:t>
      </w:r>
      <w:bookmarkStart w:id="7082" w:name="_ETM_Q31_502577"/>
      <w:bookmarkEnd w:id="7082"/>
      <w:r>
        <w:rPr>
          <w:rFonts w:hint="cs"/>
          <w:rtl/>
          <w:lang w:eastAsia="he-IL"/>
        </w:rPr>
        <w:t>כדי שהחרדים לא יתגייסו.</w:t>
      </w:r>
      <w:bookmarkStart w:id="7083" w:name="_ETM_Q31_508069"/>
      <w:bookmarkEnd w:id="7083"/>
      <w:r>
        <w:rPr>
          <w:rFonts w:hint="cs"/>
          <w:rtl/>
          <w:lang w:eastAsia="he-IL"/>
        </w:rPr>
        <w:t xml:space="preserve"> הבעיה בגיוס החרדים </w:t>
      </w:r>
      <w:bookmarkStart w:id="7084" w:name="_ETM_Q31_508257"/>
      <w:bookmarkEnd w:id="7084"/>
      <w:r>
        <w:rPr>
          <w:rFonts w:hint="cs"/>
          <w:rtl/>
          <w:lang w:eastAsia="he-IL"/>
        </w:rPr>
        <w:t xml:space="preserve">זה אנשים כמו מירב בן ארי, שעושים </w:t>
      </w:r>
      <w:bookmarkStart w:id="7085" w:name="_ETM_Q31_511624"/>
      <w:bookmarkEnd w:id="7085"/>
      <w:r>
        <w:rPr>
          <w:rFonts w:hint="cs"/>
          <w:rtl/>
          <w:lang w:eastAsia="he-IL"/>
        </w:rPr>
        <w:t xml:space="preserve">הכול </w:t>
      </w:r>
      <w:bookmarkStart w:id="7086" w:name="_ETM_Q31_512566"/>
      <w:bookmarkStart w:id="7087" w:name="_ETM_Q31_512026"/>
      <w:bookmarkStart w:id="7088" w:name="_ETM_Q31_508559"/>
      <w:bookmarkStart w:id="7089" w:name="_ETM_Q31_506377"/>
      <w:bookmarkEnd w:id="7086"/>
      <w:bookmarkEnd w:id="7087"/>
      <w:bookmarkEnd w:id="7088"/>
      <w:bookmarkEnd w:id="7089"/>
      <w:r>
        <w:rPr>
          <w:rFonts w:hint="cs"/>
          <w:rtl/>
          <w:lang w:eastAsia="he-IL"/>
        </w:rPr>
        <w:t xml:space="preserve">כדי </w:t>
      </w:r>
      <w:bookmarkStart w:id="7090" w:name="_ETM_Q31_512294"/>
      <w:bookmarkStart w:id="7091" w:name="_ETM_Q31_512095"/>
      <w:bookmarkEnd w:id="7090"/>
      <w:bookmarkEnd w:id="7091"/>
      <w:r>
        <w:rPr>
          <w:rFonts w:hint="cs"/>
          <w:rtl/>
          <w:lang w:eastAsia="he-IL"/>
        </w:rPr>
        <w:t>למנוע גיוס חרדים</w:t>
      </w:r>
      <w:bookmarkStart w:id="7092" w:name="_ETM_Q31_512111"/>
      <w:bookmarkStart w:id="7093" w:name="_ETM_Q31_500694"/>
      <w:bookmarkEnd w:id="7092"/>
      <w:bookmarkEnd w:id="7093"/>
      <w:r>
        <w:rPr>
          <w:rFonts w:hint="cs"/>
          <w:rtl/>
          <w:lang w:eastAsia="he-IL"/>
        </w:rPr>
        <w:t xml:space="preserve"> - - </w:t>
      </w:r>
      <w:bookmarkStart w:id="7094" w:name="_ETM_Q31_519857"/>
      <w:bookmarkEnd w:id="7094"/>
      <w:r>
        <w:rPr>
          <w:rFonts w:hint="cs"/>
          <w:rtl/>
          <w:lang w:eastAsia="he-IL"/>
        </w:rPr>
        <w:t>- ואת יודעת למה את עושה את זה? כי - - -</w:t>
      </w:r>
    </w:p>
    <w:p w:rsidR="0033224D" w:rsidRPr="004879D2" w:rsidRDefault="0033224D" w:rsidP="009E2E9A">
      <w:pPr>
        <w:rPr>
          <w:rtl/>
        </w:rPr>
      </w:pPr>
      <w:bookmarkStart w:id="7095" w:name="_ETM_Q31_504628"/>
      <w:bookmarkStart w:id="7096" w:name="_ETM_Q31_504707"/>
      <w:bookmarkStart w:id="7097" w:name="_ETM_Q31_499737"/>
      <w:bookmarkEnd w:id="7095"/>
      <w:bookmarkEnd w:id="7096"/>
      <w:bookmarkEnd w:id="7097"/>
    </w:p>
    <w:p w:rsidR="0033224D" w:rsidRDefault="0033224D" w:rsidP="009E2E9A">
      <w:pPr>
        <w:pStyle w:val="af5"/>
        <w:keepNext/>
        <w:rPr>
          <w:rtl/>
        </w:rPr>
      </w:pPr>
      <w:bookmarkStart w:id="7098" w:name="ET_interruption_5300_67"/>
      <w:r w:rsidRPr="00B61354">
        <w:rPr>
          <w:rStyle w:val="TagStyle"/>
          <w:rtl/>
        </w:rPr>
        <w:t xml:space="preserve"> &lt;&lt; קריאה &gt;&gt; </w:t>
      </w:r>
      <w:r>
        <w:rPr>
          <w:rtl/>
        </w:rPr>
        <w:t>מירב בן ארי (יש עתיד):</w:t>
      </w:r>
      <w:r w:rsidRPr="00B61354">
        <w:rPr>
          <w:rStyle w:val="TagStyle"/>
          <w:rtl/>
        </w:rPr>
        <w:t xml:space="preserve"> &lt;&lt; קריאה &gt;&gt;</w:t>
      </w:r>
      <w:r>
        <w:rPr>
          <w:rtl/>
        </w:rPr>
        <w:t xml:space="preserve"> </w:t>
      </w:r>
      <w:bookmarkEnd w:id="7098"/>
    </w:p>
    <w:p w:rsidR="0033224D" w:rsidRDefault="0033224D" w:rsidP="009E2E9A">
      <w:pPr>
        <w:rPr>
          <w:rtl/>
          <w:lang w:eastAsia="he-IL"/>
        </w:rPr>
      </w:pPr>
    </w:p>
    <w:p w:rsidR="0033224D" w:rsidRDefault="0033224D" w:rsidP="00EB2849">
      <w:pPr>
        <w:rPr>
          <w:rtl/>
          <w:lang w:eastAsia="he-IL"/>
        </w:rPr>
      </w:pPr>
      <w:bookmarkStart w:id="7099" w:name="_ETM_Q31_497259"/>
      <w:bookmarkEnd w:id="7099"/>
      <w:r>
        <w:rPr>
          <w:rFonts w:hint="cs"/>
          <w:rtl/>
          <w:lang w:eastAsia="he-IL"/>
        </w:rPr>
        <w:t xml:space="preserve">תמשיכי לתמוך </w:t>
      </w:r>
      <w:bookmarkStart w:id="7100" w:name="_ETM_Q31_498309"/>
      <w:bookmarkEnd w:id="7100"/>
      <w:r>
        <w:rPr>
          <w:rFonts w:hint="cs"/>
          <w:rtl/>
          <w:lang w:eastAsia="he-IL"/>
        </w:rPr>
        <w:t>במשתמטים. יש לי זמן.</w:t>
      </w:r>
      <w:bookmarkStart w:id="7101" w:name="_ETM_Q31_504671"/>
      <w:bookmarkEnd w:id="7101"/>
      <w:r>
        <w:rPr>
          <w:rFonts w:hint="cs"/>
          <w:rtl/>
          <w:lang w:eastAsia="he-IL"/>
        </w:rPr>
        <w:t xml:space="preserve"> יש לי </w:t>
      </w:r>
      <w:bookmarkStart w:id="7102" w:name="_ETM_Q31_508121"/>
      <w:bookmarkEnd w:id="7102"/>
      <w:r>
        <w:rPr>
          <w:rFonts w:hint="cs"/>
          <w:rtl/>
          <w:lang w:eastAsia="he-IL"/>
        </w:rPr>
        <w:t>את כל היום</w:t>
      </w:r>
      <w:bookmarkStart w:id="7103" w:name="_ETM_Q31_510022"/>
      <w:bookmarkEnd w:id="7103"/>
      <w:r>
        <w:rPr>
          <w:rFonts w:hint="cs"/>
          <w:rtl/>
          <w:lang w:eastAsia="he-IL"/>
        </w:rPr>
        <w:t>.</w:t>
      </w:r>
      <w:bookmarkStart w:id="7104" w:name="_ETM_Q31_505955"/>
      <w:bookmarkEnd w:id="7104"/>
      <w:r>
        <w:rPr>
          <w:rFonts w:hint="cs"/>
          <w:rtl/>
          <w:lang w:eastAsia="he-IL"/>
        </w:rPr>
        <w:t xml:space="preserve"> אני, בניגוד אלייך, </w:t>
      </w:r>
      <w:bookmarkStart w:id="7105" w:name="_ETM_Q31_505716"/>
      <w:bookmarkEnd w:id="7105"/>
      <w:r>
        <w:rPr>
          <w:rFonts w:hint="cs"/>
          <w:rtl/>
          <w:lang w:eastAsia="he-IL"/>
        </w:rPr>
        <w:t xml:space="preserve">אומרת </w:t>
      </w:r>
      <w:bookmarkStart w:id="7106" w:name="_ETM_Q31_514049"/>
      <w:bookmarkEnd w:id="7106"/>
      <w:r>
        <w:rPr>
          <w:rFonts w:hint="cs"/>
          <w:rtl/>
          <w:lang w:eastAsia="he-IL"/>
        </w:rPr>
        <w:t>שכולם צריכ</w:t>
      </w:r>
      <w:bookmarkStart w:id="7107" w:name="_ETM_Q31_507730"/>
      <w:bookmarkEnd w:id="7107"/>
      <w:r>
        <w:rPr>
          <w:rFonts w:hint="cs"/>
          <w:rtl/>
          <w:lang w:eastAsia="he-IL"/>
        </w:rPr>
        <w:t xml:space="preserve">ים </w:t>
      </w:r>
      <w:bookmarkStart w:id="7108" w:name="_ETM_Q31_508094"/>
      <w:bookmarkEnd w:id="7108"/>
      <w:r>
        <w:rPr>
          <w:rFonts w:hint="cs"/>
          <w:rtl/>
          <w:lang w:eastAsia="he-IL"/>
        </w:rPr>
        <w:t>להתגייס. ואת לא</w:t>
      </w:r>
      <w:bookmarkStart w:id="7109" w:name="_ETM_Q31_511838"/>
      <w:bookmarkEnd w:id="7109"/>
      <w:r>
        <w:rPr>
          <w:rFonts w:hint="cs"/>
          <w:rtl/>
          <w:lang w:eastAsia="he-IL"/>
        </w:rPr>
        <w:t>, וזהו.</w:t>
      </w:r>
      <w:bookmarkStart w:id="7110" w:name="_ETM_Q31_511059"/>
      <w:bookmarkEnd w:id="7110"/>
      <w:r>
        <w:rPr>
          <w:rFonts w:hint="cs"/>
          <w:rtl/>
          <w:lang w:eastAsia="he-IL"/>
        </w:rPr>
        <w:t xml:space="preserve"> </w:t>
      </w:r>
      <w:proofErr w:type="spellStart"/>
      <w:r>
        <w:rPr>
          <w:rFonts w:hint="cs"/>
          <w:rtl/>
          <w:lang w:eastAsia="he-IL"/>
        </w:rPr>
        <w:t>טה-טה-טה</w:t>
      </w:r>
      <w:proofErr w:type="spellEnd"/>
      <w:r>
        <w:rPr>
          <w:rFonts w:hint="cs"/>
          <w:rtl/>
          <w:lang w:eastAsia="he-IL"/>
        </w:rPr>
        <w:t xml:space="preserve">, </w:t>
      </w:r>
      <w:proofErr w:type="spellStart"/>
      <w:r>
        <w:rPr>
          <w:rFonts w:hint="cs"/>
          <w:rtl/>
          <w:lang w:eastAsia="he-IL"/>
        </w:rPr>
        <w:t>טה-טה-טה</w:t>
      </w:r>
      <w:proofErr w:type="spellEnd"/>
      <w:r>
        <w:rPr>
          <w:rFonts w:hint="cs"/>
          <w:rtl/>
          <w:lang w:eastAsia="he-IL"/>
        </w:rPr>
        <w:t xml:space="preserve">. וואי, אין לך ועדה להתכונן אליה מחר? את </w:t>
      </w:r>
      <w:bookmarkStart w:id="7111" w:name="_ETM_Q31_520825"/>
      <w:bookmarkEnd w:id="7111"/>
      <w:r>
        <w:rPr>
          <w:rFonts w:hint="cs"/>
          <w:rtl/>
          <w:lang w:eastAsia="he-IL"/>
        </w:rPr>
        <w:t xml:space="preserve">צריכה לסגור גם את התקשורת. </w:t>
      </w:r>
    </w:p>
    <w:p w:rsidR="0033224D" w:rsidRDefault="0033224D" w:rsidP="009E2E9A">
      <w:pPr>
        <w:rPr>
          <w:rtl/>
          <w:lang w:eastAsia="he-IL"/>
        </w:rPr>
      </w:pPr>
    </w:p>
    <w:p w:rsidR="0033224D" w:rsidRDefault="0033224D" w:rsidP="009E2E9A">
      <w:pPr>
        <w:pStyle w:val="af6"/>
        <w:keepNext/>
        <w:rPr>
          <w:rtl/>
        </w:rPr>
      </w:pPr>
      <w:bookmarkStart w:id="7112" w:name="_ETM_Q31_511954"/>
      <w:bookmarkStart w:id="7113" w:name="_ETM_Q31_512213"/>
      <w:bookmarkStart w:id="7114" w:name="_ETM_Q31_512291"/>
      <w:bookmarkStart w:id="7115" w:name="_ETM_Q31_507330"/>
      <w:bookmarkStart w:id="7116" w:name="_ETM_Q31_511912"/>
      <w:bookmarkStart w:id="7117" w:name="_ETM_Q31_518825"/>
      <w:bookmarkStart w:id="7118" w:name="_ETM_Q31_519065"/>
      <w:bookmarkStart w:id="7119" w:name="_ETM_Q31_519146"/>
      <w:bookmarkStart w:id="7120" w:name="_ETM_Q31_514178"/>
      <w:bookmarkStart w:id="7121" w:name="_ETM_Q31_515400"/>
      <w:bookmarkEnd w:id="7112"/>
      <w:bookmarkEnd w:id="7113"/>
      <w:bookmarkEnd w:id="7114"/>
      <w:bookmarkEnd w:id="7115"/>
      <w:bookmarkEnd w:id="7116"/>
      <w:bookmarkEnd w:id="7117"/>
      <w:bookmarkEnd w:id="7118"/>
      <w:bookmarkEnd w:id="7119"/>
      <w:bookmarkEnd w:id="7120"/>
      <w:bookmarkEnd w:id="7121"/>
      <w:r w:rsidRPr="00A02E7E">
        <w:rPr>
          <w:rStyle w:val="TagStyle"/>
          <w:rtl/>
        </w:rPr>
        <w:t xml:space="preserve">&lt;&lt; יור &gt;&gt; </w:t>
      </w:r>
      <w:r>
        <w:rPr>
          <w:rtl/>
        </w:rPr>
        <w:t>היו"ר לימור סון הר מלך:</w:t>
      </w:r>
      <w:r w:rsidRPr="00A02E7E">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r>
        <w:rPr>
          <w:rFonts w:hint="cs"/>
          <w:rtl/>
          <w:lang w:eastAsia="he-IL"/>
        </w:rPr>
        <w:t>באמת</w:t>
      </w:r>
      <w:bookmarkStart w:id="7122" w:name="_ETM_Q31_514296"/>
      <w:bookmarkStart w:id="7123" w:name="_ETM_Q31_516277"/>
      <w:bookmarkStart w:id="7124" w:name="_ETM_Q31_516369"/>
      <w:bookmarkStart w:id="7125" w:name="_ETM_Q31_516021"/>
      <w:bookmarkStart w:id="7126" w:name="_ETM_Q31_516088"/>
      <w:bookmarkStart w:id="7127" w:name="_ETM_Q31_519965"/>
      <w:bookmarkEnd w:id="7122"/>
      <w:bookmarkEnd w:id="7123"/>
      <w:bookmarkEnd w:id="7124"/>
      <w:bookmarkEnd w:id="7125"/>
      <w:bookmarkEnd w:id="7126"/>
      <w:bookmarkEnd w:id="7127"/>
      <w:r>
        <w:rPr>
          <w:rFonts w:hint="cs"/>
          <w:rtl/>
          <w:lang w:eastAsia="he-IL"/>
        </w:rPr>
        <w:t xml:space="preserve">? </w:t>
      </w:r>
      <w:bookmarkStart w:id="7128" w:name="_ETM_Q31_521393"/>
      <w:bookmarkEnd w:id="7128"/>
      <w:r>
        <w:rPr>
          <w:rFonts w:hint="cs"/>
          <w:rtl/>
          <w:lang w:eastAsia="he-IL"/>
        </w:rPr>
        <w:t>בבקשה, אתן</w:t>
      </w:r>
      <w:bookmarkStart w:id="7129" w:name="_ETM_Q31_518988"/>
      <w:bookmarkEnd w:id="7129"/>
      <w:r>
        <w:rPr>
          <w:rFonts w:hint="cs"/>
          <w:rtl/>
          <w:lang w:eastAsia="he-IL"/>
        </w:rPr>
        <w:t xml:space="preserve"> רוצות לריב? צאו מהמליאה</w:t>
      </w:r>
      <w:bookmarkStart w:id="7130" w:name="_ETM_Q31_521506"/>
      <w:bookmarkEnd w:id="7130"/>
      <w:r>
        <w:rPr>
          <w:rFonts w:hint="cs"/>
          <w:rtl/>
          <w:lang w:eastAsia="he-IL"/>
        </w:rPr>
        <w:t>, בבקשה,</w:t>
      </w:r>
      <w:bookmarkStart w:id="7131" w:name="_ETM_Q31_522998"/>
      <w:bookmarkEnd w:id="7131"/>
      <w:r>
        <w:rPr>
          <w:rFonts w:hint="cs"/>
          <w:rtl/>
          <w:lang w:eastAsia="he-IL"/>
        </w:rPr>
        <w:t xml:space="preserve"> תריבו. </w:t>
      </w:r>
    </w:p>
    <w:p w:rsidR="0033224D" w:rsidRDefault="0033224D" w:rsidP="009E2E9A">
      <w:pPr>
        <w:rPr>
          <w:rtl/>
          <w:lang w:eastAsia="he-IL"/>
        </w:rPr>
      </w:pPr>
      <w:bookmarkStart w:id="7132" w:name="_ETM_Q31_524294"/>
      <w:bookmarkStart w:id="7133" w:name="_ETM_Q31_524369"/>
      <w:bookmarkEnd w:id="7132"/>
      <w:bookmarkEnd w:id="7133"/>
    </w:p>
    <w:p w:rsidR="0033224D" w:rsidRDefault="0033224D" w:rsidP="009E2E9A">
      <w:pPr>
        <w:pStyle w:val="af5"/>
        <w:keepNext/>
        <w:rPr>
          <w:rtl/>
        </w:rPr>
      </w:pPr>
      <w:bookmarkStart w:id="7134" w:name="ET_interruption_5300_72"/>
      <w:r w:rsidRPr="00964B1E">
        <w:rPr>
          <w:rStyle w:val="TagStyle"/>
          <w:rtl/>
        </w:rPr>
        <w:t xml:space="preserve"> &lt;&lt; קריאה &gt;&gt; </w:t>
      </w:r>
      <w:r>
        <w:rPr>
          <w:rtl/>
        </w:rPr>
        <w:t>מירב בן ארי (יש עתיד):</w:t>
      </w:r>
      <w:r w:rsidRPr="00964B1E">
        <w:rPr>
          <w:rStyle w:val="TagStyle"/>
          <w:rtl/>
        </w:rPr>
        <w:t xml:space="preserve"> &lt;&lt; קריאה &gt;&gt;</w:t>
      </w:r>
      <w:r>
        <w:rPr>
          <w:rtl/>
        </w:rPr>
        <w:t xml:space="preserve"> </w:t>
      </w:r>
      <w:bookmarkEnd w:id="7134"/>
    </w:p>
    <w:p w:rsidR="0033224D" w:rsidRPr="004879D2" w:rsidRDefault="0033224D" w:rsidP="009E2E9A">
      <w:pPr>
        <w:rPr>
          <w:rtl/>
        </w:rPr>
      </w:pPr>
    </w:p>
    <w:p w:rsidR="0033224D" w:rsidRDefault="0033224D" w:rsidP="009E2E9A">
      <w:pPr>
        <w:rPr>
          <w:rtl/>
          <w:lang w:eastAsia="he-IL"/>
        </w:rPr>
      </w:pPr>
      <w:bookmarkStart w:id="7135" w:name="_ETM_Q31_530085"/>
      <w:bookmarkStart w:id="7136" w:name="_ETM_Q31_525337"/>
      <w:bookmarkEnd w:id="7135"/>
      <w:bookmarkEnd w:id="7136"/>
      <w:r>
        <w:rPr>
          <w:rFonts w:hint="cs"/>
          <w:rtl/>
          <w:lang w:eastAsia="he-IL"/>
        </w:rPr>
        <w:t>אין לי שום עניין לריב איתה.</w:t>
      </w:r>
    </w:p>
    <w:p w:rsidR="0033224D" w:rsidRDefault="0033224D" w:rsidP="009E2E9A">
      <w:pPr>
        <w:rPr>
          <w:rtl/>
          <w:lang w:eastAsia="he-IL"/>
        </w:rPr>
      </w:pPr>
    </w:p>
    <w:p w:rsidR="0033224D" w:rsidRDefault="0033224D" w:rsidP="009E2E9A">
      <w:pPr>
        <w:pStyle w:val="af6"/>
        <w:keepNext/>
        <w:rPr>
          <w:rtl/>
        </w:rPr>
      </w:pPr>
      <w:r w:rsidRPr="00964B1E">
        <w:rPr>
          <w:rStyle w:val="TagStyle"/>
          <w:rtl/>
        </w:rPr>
        <w:t xml:space="preserve"> &lt;&lt; יור &gt;&gt; </w:t>
      </w:r>
      <w:r>
        <w:rPr>
          <w:rtl/>
        </w:rPr>
        <w:t>היו"ר לימור סון הר מלך:</w:t>
      </w:r>
      <w:r w:rsidRPr="00964B1E">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7137" w:name="_ETM_Q31_524380"/>
      <w:bookmarkEnd w:id="7137"/>
      <w:r>
        <w:rPr>
          <w:rFonts w:hint="cs"/>
          <w:rtl/>
          <w:lang w:eastAsia="he-IL"/>
        </w:rPr>
        <w:t>המליאה צריכה להמשיך. ב</w:t>
      </w:r>
      <w:bookmarkStart w:id="7138" w:name="_ETM_Q31_527170"/>
      <w:bookmarkEnd w:id="7138"/>
      <w:r>
        <w:rPr>
          <w:rFonts w:hint="cs"/>
          <w:rtl/>
          <w:lang w:eastAsia="he-IL"/>
        </w:rPr>
        <w:t>בקשה.</w:t>
      </w:r>
    </w:p>
    <w:p w:rsidR="0033224D" w:rsidRDefault="0033224D" w:rsidP="009E2E9A">
      <w:pPr>
        <w:rPr>
          <w:rtl/>
          <w:lang w:eastAsia="he-IL"/>
        </w:rPr>
      </w:pPr>
      <w:bookmarkStart w:id="7139" w:name="_ETM_Q31_529580"/>
      <w:bookmarkStart w:id="7140" w:name="_ETM_Q31_529662"/>
      <w:bookmarkEnd w:id="7139"/>
      <w:bookmarkEnd w:id="7140"/>
    </w:p>
    <w:p w:rsidR="0033224D" w:rsidRDefault="0033224D" w:rsidP="009E2E9A">
      <w:pPr>
        <w:pStyle w:val="af5"/>
        <w:keepNext/>
        <w:rPr>
          <w:rtl/>
        </w:rPr>
      </w:pPr>
      <w:bookmarkStart w:id="7141" w:name="ET_interruption_5300_74"/>
      <w:r w:rsidRPr="00964B1E">
        <w:rPr>
          <w:rStyle w:val="TagStyle"/>
          <w:rtl/>
        </w:rPr>
        <w:t xml:space="preserve"> &lt;&lt; קריאה &gt;&gt; </w:t>
      </w:r>
      <w:r>
        <w:rPr>
          <w:rtl/>
        </w:rPr>
        <w:t>מירב בן ארי (יש עתיד):</w:t>
      </w:r>
      <w:r w:rsidRPr="00964B1E">
        <w:rPr>
          <w:rStyle w:val="TagStyle"/>
          <w:rtl/>
        </w:rPr>
        <w:t xml:space="preserve"> &lt;&lt; קריאה &gt;&gt;</w:t>
      </w:r>
      <w:r>
        <w:rPr>
          <w:rtl/>
        </w:rPr>
        <w:t xml:space="preserve"> </w:t>
      </w:r>
      <w:bookmarkEnd w:id="7141"/>
    </w:p>
    <w:p w:rsidR="0033224D" w:rsidRPr="004879D2" w:rsidRDefault="0033224D" w:rsidP="009E2E9A">
      <w:pPr>
        <w:rPr>
          <w:rtl/>
        </w:rPr>
      </w:pPr>
    </w:p>
    <w:p w:rsidR="0033224D" w:rsidRDefault="0033224D" w:rsidP="009E2E9A">
      <w:pPr>
        <w:rPr>
          <w:rtl/>
          <w:lang w:eastAsia="he-IL"/>
        </w:rPr>
      </w:pPr>
      <w:bookmarkStart w:id="7142" w:name="_ETM_Q31_532098"/>
      <w:bookmarkEnd w:id="7142"/>
      <w:r>
        <w:rPr>
          <w:rFonts w:hint="cs"/>
          <w:rtl/>
          <w:lang w:eastAsia="he-IL"/>
        </w:rPr>
        <w:t>תודה רבה.</w:t>
      </w:r>
    </w:p>
    <w:p w:rsidR="0033224D" w:rsidRDefault="0033224D" w:rsidP="009E2E9A">
      <w:pPr>
        <w:rPr>
          <w:rtl/>
          <w:lang w:eastAsia="he-IL"/>
        </w:rPr>
      </w:pPr>
    </w:p>
    <w:p w:rsidR="0033224D" w:rsidRDefault="0033224D" w:rsidP="009E2E9A">
      <w:pPr>
        <w:pStyle w:val="a4"/>
        <w:keepNext/>
        <w:rPr>
          <w:rtl/>
        </w:rPr>
      </w:pPr>
      <w:bookmarkStart w:id="7143" w:name="ET_speaker_6443_75"/>
      <w:r w:rsidRPr="00964B1E">
        <w:rPr>
          <w:rStyle w:val="TagStyle"/>
          <w:rtl/>
        </w:rPr>
        <w:t xml:space="preserve"> &lt;&lt; דובר &gt;&gt; </w:t>
      </w:r>
      <w:bookmarkStart w:id="7144" w:name="_Toc216713534"/>
      <w:r>
        <w:rPr>
          <w:rtl/>
        </w:rPr>
        <w:t>אופיר כץ (יו"ר ועדת הכנסת):</w:t>
      </w:r>
      <w:bookmarkEnd w:id="7144"/>
      <w:r w:rsidRPr="00964B1E">
        <w:rPr>
          <w:rStyle w:val="TagStyle"/>
          <w:rtl/>
        </w:rPr>
        <w:t xml:space="preserve"> &lt;&lt; דובר &gt;&gt;</w:t>
      </w:r>
      <w:r>
        <w:rPr>
          <w:rtl/>
        </w:rPr>
        <w:t xml:space="preserve"> </w:t>
      </w:r>
      <w:bookmarkEnd w:id="7143"/>
    </w:p>
    <w:p w:rsidR="0033224D" w:rsidRPr="004879D2" w:rsidRDefault="0033224D" w:rsidP="009E2E9A">
      <w:pPr>
        <w:rPr>
          <w:rtl/>
        </w:rPr>
      </w:pPr>
    </w:p>
    <w:p w:rsidR="0033224D" w:rsidRDefault="0033224D" w:rsidP="009E2E9A">
      <w:pPr>
        <w:rPr>
          <w:rtl/>
          <w:lang w:eastAsia="he-IL"/>
        </w:rPr>
      </w:pPr>
      <w:bookmarkStart w:id="7145" w:name="_ETM_Q31_528582"/>
      <w:bookmarkEnd w:id="7145"/>
      <w:r>
        <w:rPr>
          <w:rFonts w:hint="cs"/>
          <w:rtl/>
          <w:lang w:eastAsia="he-IL"/>
        </w:rPr>
        <w:t>גברתי היושבת-ראש, חברי הכנסת</w:t>
      </w:r>
      <w:bookmarkStart w:id="7146" w:name="_ETM_Q31_529724"/>
      <w:bookmarkStart w:id="7147" w:name="_ETM_Q31_527177"/>
      <w:bookmarkEnd w:id="7146"/>
      <w:bookmarkEnd w:id="7147"/>
      <w:r>
        <w:rPr>
          <w:rFonts w:hint="cs"/>
          <w:rtl/>
          <w:lang w:eastAsia="he-IL"/>
        </w:rPr>
        <w:t xml:space="preserve">, תלמידים ותלמידות, שלום לכם, ברוכים הבאים. </w:t>
      </w:r>
    </w:p>
    <w:p w:rsidR="0033224D" w:rsidRDefault="0033224D" w:rsidP="009E2E9A">
      <w:pPr>
        <w:rPr>
          <w:rtl/>
          <w:lang w:eastAsia="he-IL"/>
        </w:rPr>
      </w:pPr>
      <w:bookmarkStart w:id="7148" w:name="_ETM_Q31_541623"/>
      <w:bookmarkStart w:id="7149" w:name="_ETM_Q31_541708"/>
      <w:bookmarkStart w:id="7150" w:name="_ETM_Q31_541783"/>
      <w:bookmarkEnd w:id="7148"/>
      <w:bookmarkEnd w:id="7149"/>
      <w:bookmarkEnd w:id="7150"/>
    </w:p>
    <w:p w:rsidR="0033224D" w:rsidRDefault="0033224D" w:rsidP="009E2E9A">
      <w:pPr>
        <w:rPr>
          <w:rtl/>
          <w:lang w:eastAsia="he-IL"/>
        </w:rPr>
      </w:pPr>
      <w:bookmarkStart w:id="7151" w:name="_ETM_Q31_537935"/>
      <w:bookmarkStart w:id="7152" w:name="_ETM_Q31_538021"/>
      <w:bookmarkEnd w:id="7151"/>
      <w:bookmarkEnd w:id="7152"/>
      <w:r>
        <w:rPr>
          <w:rFonts w:hint="cs"/>
          <w:rtl/>
          <w:lang w:eastAsia="he-IL"/>
        </w:rPr>
        <w:t xml:space="preserve">איך אתם לא מתביישים </w:t>
      </w:r>
      <w:bookmarkStart w:id="7153" w:name="_ETM_Q31_541736"/>
      <w:bookmarkEnd w:id="7153"/>
      <w:r>
        <w:rPr>
          <w:rFonts w:hint="cs"/>
          <w:rtl/>
          <w:lang w:eastAsia="he-IL"/>
        </w:rPr>
        <w:t xml:space="preserve">להגן על הארגון </w:t>
      </w:r>
      <w:bookmarkStart w:id="7154" w:name="_ETM_Q31_540022"/>
      <w:bookmarkEnd w:id="7154"/>
      <w:r>
        <w:rPr>
          <w:rFonts w:hint="cs"/>
          <w:rtl/>
          <w:lang w:eastAsia="he-IL"/>
        </w:rPr>
        <w:t>הבזוי הזה, אחים לנזק?</w:t>
      </w:r>
      <w:bookmarkStart w:id="7155" w:name="_ETM_Q31_543008"/>
      <w:bookmarkEnd w:id="7155"/>
      <w:r>
        <w:rPr>
          <w:rFonts w:hint="cs"/>
          <w:rtl/>
          <w:lang w:eastAsia="he-IL"/>
        </w:rPr>
        <w:t xml:space="preserve"> איך אין לכם </w:t>
      </w:r>
      <w:bookmarkStart w:id="7156" w:name="_ETM_Q31_544923"/>
      <w:bookmarkEnd w:id="7156"/>
      <w:r>
        <w:rPr>
          <w:rFonts w:hint="cs"/>
          <w:rtl/>
          <w:lang w:eastAsia="he-IL"/>
        </w:rPr>
        <w:t>בושה? הכול מפוזיציה?</w:t>
      </w:r>
      <w:bookmarkStart w:id="7157" w:name="_ETM_Q31_545047"/>
      <w:bookmarkStart w:id="7158" w:name="_ETM_Q31_548087"/>
      <w:bookmarkEnd w:id="7157"/>
      <w:bookmarkEnd w:id="7158"/>
      <w:r>
        <w:rPr>
          <w:rFonts w:hint="cs"/>
          <w:rtl/>
          <w:lang w:eastAsia="he-IL"/>
        </w:rPr>
        <w:t xml:space="preserve"> ארגון ההונאה הפוליטי הכי גדול שקם </w:t>
      </w:r>
      <w:bookmarkStart w:id="7159" w:name="_ETM_Q31_548965"/>
      <w:bookmarkEnd w:id="7159"/>
      <w:r>
        <w:rPr>
          <w:rFonts w:hint="cs"/>
          <w:rtl/>
          <w:lang w:eastAsia="he-IL"/>
        </w:rPr>
        <w:t>במדינת ישרא</w:t>
      </w:r>
      <w:bookmarkStart w:id="7160" w:name="_ETM_Q31_551435"/>
      <w:bookmarkEnd w:id="7160"/>
      <w:r>
        <w:rPr>
          <w:rFonts w:hint="cs"/>
          <w:rtl/>
          <w:lang w:eastAsia="he-IL"/>
        </w:rPr>
        <w:t>ל.</w:t>
      </w:r>
      <w:bookmarkStart w:id="7161" w:name="_ETM_Q31_552301"/>
      <w:bookmarkEnd w:id="7161"/>
    </w:p>
    <w:p w:rsidR="0033224D" w:rsidRDefault="0033224D" w:rsidP="009E2E9A">
      <w:pPr>
        <w:rPr>
          <w:rtl/>
          <w:lang w:eastAsia="he-IL"/>
        </w:rPr>
      </w:pPr>
      <w:bookmarkStart w:id="7162" w:name="_ETM_Q31_552376"/>
      <w:bookmarkEnd w:id="7162"/>
    </w:p>
    <w:p w:rsidR="0033224D" w:rsidRDefault="0033224D" w:rsidP="009E2E9A">
      <w:pPr>
        <w:pStyle w:val="af5"/>
        <w:keepNext/>
        <w:rPr>
          <w:rtl/>
        </w:rPr>
      </w:pPr>
      <w:bookmarkStart w:id="7163" w:name="ET_interruption_5300_76"/>
      <w:r w:rsidRPr="002947BE">
        <w:rPr>
          <w:rStyle w:val="TagStyle"/>
          <w:rtl/>
        </w:rPr>
        <w:t xml:space="preserve"> &lt;&lt; קריאה &gt;&gt; </w:t>
      </w:r>
      <w:r>
        <w:rPr>
          <w:rtl/>
        </w:rPr>
        <w:t>מירב בן ארי (יש עתיד):</w:t>
      </w:r>
      <w:r w:rsidRPr="002947BE">
        <w:rPr>
          <w:rStyle w:val="TagStyle"/>
          <w:rtl/>
        </w:rPr>
        <w:t xml:space="preserve"> &lt;&lt; קריאה &gt;&gt;</w:t>
      </w:r>
      <w:r>
        <w:rPr>
          <w:rtl/>
        </w:rPr>
        <w:t xml:space="preserve"> </w:t>
      </w:r>
      <w:bookmarkEnd w:id="7163"/>
    </w:p>
    <w:p w:rsidR="0033224D" w:rsidRPr="004879D2" w:rsidRDefault="0033224D" w:rsidP="009E2E9A">
      <w:pPr>
        <w:rPr>
          <w:rtl/>
        </w:rPr>
      </w:pPr>
    </w:p>
    <w:p w:rsidR="0033224D" w:rsidRDefault="0033224D" w:rsidP="009E2E9A">
      <w:pPr>
        <w:rPr>
          <w:rtl/>
          <w:lang w:eastAsia="he-IL"/>
        </w:rPr>
      </w:pPr>
      <w:bookmarkStart w:id="7164" w:name="_ETM_Q31_555639"/>
      <w:bookmarkStart w:id="7165" w:name="_ETM_Q31_555867"/>
      <w:bookmarkStart w:id="7166" w:name="_ETM_Q31_555939"/>
      <w:bookmarkEnd w:id="7164"/>
      <w:bookmarkEnd w:id="7165"/>
      <w:bookmarkEnd w:id="7166"/>
      <w:r>
        <w:rPr>
          <w:rFonts w:hint="cs"/>
          <w:rtl/>
          <w:lang w:eastAsia="he-IL"/>
        </w:rPr>
        <w:t>לא, זה הליכוד.</w:t>
      </w:r>
      <w:bookmarkStart w:id="7167" w:name="_ETM_Q31_553323"/>
      <w:bookmarkEnd w:id="7167"/>
    </w:p>
    <w:p w:rsidR="0033224D" w:rsidRDefault="0033224D" w:rsidP="009E2E9A">
      <w:pPr>
        <w:rPr>
          <w:rtl/>
          <w:lang w:eastAsia="he-IL"/>
        </w:rPr>
      </w:pPr>
      <w:bookmarkStart w:id="7168" w:name="_ETM_Q31_553395"/>
      <w:bookmarkStart w:id="7169" w:name="_ETM_Q31_553461"/>
      <w:bookmarkEnd w:id="7168"/>
      <w:bookmarkEnd w:id="7169"/>
    </w:p>
    <w:p w:rsidR="0033224D" w:rsidRDefault="0033224D" w:rsidP="009E2E9A">
      <w:pPr>
        <w:pStyle w:val="af6"/>
        <w:keepNext/>
        <w:rPr>
          <w:rtl/>
        </w:rPr>
      </w:pPr>
      <w:bookmarkStart w:id="7170" w:name="ET_yor_6671_77"/>
      <w:r w:rsidRPr="002947BE">
        <w:rPr>
          <w:rStyle w:val="TagStyle"/>
          <w:rtl/>
        </w:rPr>
        <w:t xml:space="preserve"> &lt;&lt; יור &gt;&gt; </w:t>
      </w:r>
      <w:r>
        <w:rPr>
          <w:rtl/>
        </w:rPr>
        <w:t>היו"ר לימור סון הר מלך:</w:t>
      </w:r>
      <w:r w:rsidRPr="002947BE">
        <w:rPr>
          <w:rStyle w:val="TagStyle"/>
          <w:rtl/>
        </w:rPr>
        <w:t xml:space="preserve"> &lt;&lt; יור &gt;&gt;</w:t>
      </w:r>
      <w:r>
        <w:rPr>
          <w:rtl/>
        </w:rPr>
        <w:t xml:space="preserve"> </w:t>
      </w:r>
      <w:bookmarkEnd w:id="7170"/>
    </w:p>
    <w:p w:rsidR="0033224D" w:rsidRPr="004879D2" w:rsidRDefault="0033224D" w:rsidP="009E2E9A">
      <w:pPr>
        <w:rPr>
          <w:rtl/>
        </w:rPr>
      </w:pPr>
    </w:p>
    <w:p w:rsidR="0033224D" w:rsidRDefault="0033224D" w:rsidP="009E2E9A">
      <w:pPr>
        <w:rPr>
          <w:rtl/>
          <w:lang w:eastAsia="he-IL"/>
        </w:rPr>
      </w:pPr>
      <w:bookmarkStart w:id="7171" w:name="_ETM_Q31_554118"/>
      <w:bookmarkEnd w:id="7171"/>
      <w:r>
        <w:rPr>
          <w:rFonts w:hint="cs"/>
          <w:rtl/>
          <w:lang w:eastAsia="he-IL"/>
        </w:rPr>
        <w:t>מירב, אמרת שאת לא מפריעה. נכון</w:t>
      </w:r>
      <w:bookmarkStart w:id="7172" w:name="_ETM_Q31_554643"/>
      <w:bookmarkEnd w:id="7172"/>
      <w:r>
        <w:rPr>
          <w:rFonts w:hint="cs"/>
          <w:rtl/>
          <w:lang w:eastAsia="he-IL"/>
        </w:rPr>
        <w:t>?</w:t>
      </w:r>
    </w:p>
    <w:p w:rsidR="0033224D" w:rsidRDefault="0033224D" w:rsidP="009E2E9A">
      <w:pPr>
        <w:rPr>
          <w:rtl/>
          <w:lang w:eastAsia="he-IL"/>
        </w:rPr>
      </w:pPr>
      <w:bookmarkStart w:id="7173" w:name="_ETM_Q31_555342"/>
      <w:bookmarkStart w:id="7174" w:name="_ETM_Q31_555424"/>
      <w:bookmarkEnd w:id="7173"/>
      <w:bookmarkEnd w:id="7174"/>
    </w:p>
    <w:p w:rsidR="0033224D" w:rsidRDefault="0033224D" w:rsidP="009E2E9A">
      <w:pPr>
        <w:pStyle w:val="-"/>
        <w:keepNext/>
        <w:rPr>
          <w:rtl/>
        </w:rPr>
      </w:pPr>
      <w:bookmarkStart w:id="7175" w:name="ET_speakercontinue_6443_78"/>
      <w:r w:rsidRPr="002947BE">
        <w:rPr>
          <w:rStyle w:val="TagStyle"/>
          <w:rtl/>
        </w:rPr>
        <w:t xml:space="preserve"> &lt;&lt; דובר_המשך &gt;&gt; </w:t>
      </w:r>
      <w:r>
        <w:rPr>
          <w:rtl/>
        </w:rPr>
        <w:t>אופיר כץ (יו"ר ועדת הכנסת):</w:t>
      </w:r>
      <w:r w:rsidRPr="002947BE">
        <w:rPr>
          <w:rStyle w:val="TagStyle"/>
          <w:rtl/>
        </w:rPr>
        <w:t xml:space="preserve"> &lt;&lt; דובר_המשך &gt;&gt;</w:t>
      </w:r>
      <w:r>
        <w:rPr>
          <w:rtl/>
        </w:rPr>
        <w:t xml:space="preserve"> </w:t>
      </w:r>
      <w:bookmarkEnd w:id="7175"/>
    </w:p>
    <w:p w:rsidR="0033224D" w:rsidRPr="004879D2" w:rsidRDefault="0033224D" w:rsidP="009E2E9A">
      <w:pPr>
        <w:rPr>
          <w:rtl/>
        </w:rPr>
      </w:pPr>
    </w:p>
    <w:p w:rsidR="0033224D" w:rsidRPr="002947BE" w:rsidRDefault="0033224D" w:rsidP="009E2E9A">
      <w:pPr>
        <w:rPr>
          <w:rtl/>
          <w:lang w:eastAsia="he-IL"/>
        </w:rPr>
      </w:pPr>
      <w:bookmarkStart w:id="7176" w:name="_ETM_Q31_559616"/>
      <w:bookmarkStart w:id="7177" w:name="_ETM_Q31_555668"/>
      <w:bookmarkEnd w:id="7176"/>
      <w:bookmarkEnd w:id="7177"/>
      <w:r>
        <w:rPr>
          <w:rFonts w:hint="cs"/>
          <w:rtl/>
          <w:lang w:eastAsia="he-IL"/>
        </w:rPr>
        <w:t xml:space="preserve">לא. </w:t>
      </w:r>
      <w:bookmarkStart w:id="7178" w:name="_ETM_Q31_556607"/>
      <w:bookmarkEnd w:id="7178"/>
      <w:r>
        <w:rPr>
          <w:rFonts w:hint="cs"/>
          <w:rtl/>
          <w:lang w:eastAsia="he-IL"/>
        </w:rPr>
        <w:t>ארגון ההונאה הפוליטי הכי גדול שקם במדינת ישראל</w:t>
      </w:r>
      <w:bookmarkStart w:id="7179" w:name="_ETM_Q31_555064"/>
      <w:bookmarkStart w:id="7180" w:name="_ETM_Q31_557313"/>
      <w:bookmarkEnd w:id="7179"/>
      <w:bookmarkEnd w:id="7180"/>
      <w:r>
        <w:rPr>
          <w:rFonts w:hint="cs"/>
          <w:rtl/>
          <w:lang w:eastAsia="he-IL"/>
        </w:rPr>
        <w:t xml:space="preserve"> זה אחים </w:t>
      </w:r>
      <w:bookmarkStart w:id="7181" w:name="_ETM_Q31_558500"/>
      <w:bookmarkEnd w:id="7181"/>
      <w:r>
        <w:rPr>
          <w:rFonts w:hint="cs"/>
          <w:rtl/>
          <w:lang w:eastAsia="he-IL"/>
        </w:rPr>
        <w:t>לנזק.</w:t>
      </w:r>
      <w:bookmarkStart w:id="7182" w:name="_ETM_Q31_557437"/>
      <w:bookmarkEnd w:id="7182"/>
    </w:p>
    <w:p w:rsidR="0033224D" w:rsidRDefault="0033224D" w:rsidP="009E2E9A">
      <w:pPr>
        <w:rPr>
          <w:rtl/>
          <w:lang w:eastAsia="he-IL"/>
        </w:rPr>
      </w:pPr>
      <w:bookmarkStart w:id="7183" w:name="_ETM_Q31_541860"/>
      <w:bookmarkStart w:id="7184" w:name="_ETM_Q31_496499"/>
      <w:bookmarkStart w:id="7185" w:name="_ETM_Q31_558451"/>
      <w:bookmarkStart w:id="7186" w:name="_ETM_Q31_556783"/>
      <w:bookmarkStart w:id="7187" w:name="_ETM_Q31_557212"/>
      <w:bookmarkEnd w:id="7183"/>
      <w:bookmarkEnd w:id="7184"/>
      <w:bookmarkEnd w:id="7185"/>
      <w:bookmarkEnd w:id="7186"/>
      <w:bookmarkEnd w:id="7187"/>
    </w:p>
    <w:p w:rsidR="0033224D" w:rsidRDefault="0033224D" w:rsidP="009E2E9A">
      <w:pPr>
        <w:pStyle w:val="af6"/>
        <w:keepNext/>
        <w:rPr>
          <w:rtl/>
        </w:rPr>
      </w:pPr>
      <w:bookmarkStart w:id="7188" w:name="ET_yor_6671_79"/>
      <w:r w:rsidRPr="002947BE">
        <w:rPr>
          <w:rStyle w:val="TagStyle"/>
          <w:rtl/>
        </w:rPr>
        <w:t xml:space="preserve"> &lt;&lt; יור &gt;&gt; </w:t>
      </w:r>
      <w:r>
        <w:rPr>
          <w:rtl/>
        </w:rPr>
        <w:t>היו"ר לימור סון הר מלך:</w:t>
      </w:r>
      <w:r w:rsidRPr="002947BE">
        <w:rPr>
          <w:rStyle w:val="TagStyle"/>
          <w:rtl/>
        </w:rPr>
        <w:t xml:space="preserve"> &lt;&lt; יור &gt;&gt;</w:t>
      </w:r>
      <w:r>
        <w:rPr>
          <w:rtl/>
        </w:rPr>
        <w:t xml:space="preserve"> </w:t>
      </w:r>
      <w:bookmarkEnd w:id="7188"/>
    </w:p>
    <w:p w:rsidR="0033224D" w:rsidRPr="004879D2" w:rsidRDefault="0033224D" w:rsidP="009E2E9A">
      <w:pPr>
        <w:rPr>
          <w:rtl/>
        </w:rPr>
      </w:pPr>
    </w:p>
    <w:p w:rsidR="0033224D" w:rsidRDefault="0033224D" w:rsidP="009E2E9A">
      <w:pPr>
        <w:rPr>
          <w:rtl/>
          <w:lang w:eastAsia="he-IL"/>
        </w:rPr>
      </w:pPr>
      <w:bookmarkStart w:id="7189" w:name="_ETM_Q31_557447"/>
      <w:bookmarkEnd w:id="7189"/>
      <w:r>
        <w:rPr>
          <w:rFonts w:hint="cs"/>
          <w:rtl/>
          <w:lang w:eastAsia="he-IL"/>
        </w:rPr>
        <w:t>מירב, אמרת שאת לא מפריעה.</w:t>
      </w:r>
      <w:bookmarkStart w:id="7190" w:name="_ETM_Q31_557878"/>
      <w:bookmarkEnd w:id="7190"/>
    </w:p>
    <w:p w:rsidR="0033224D" w:rsidRPr="002947BE" w:rsidRDefault="0033224D" w:rsidP="009E2E9A">
      <w:pPr>
        <w:rPr>
          <w:rtl/>
          <w:lang w:eastAsia="he-IL"/>
        </w:rPr>
      </w:pPr>
      <w:bookmarkStart w:id="7191" w:name="_ETM_Q31_557929"/>
      <w:bookmarkStart w:id="7192" w:name="_ETM_Q31_558018"/>
      <w:bookmarkEnd w:id="7191"/>
      <w:bookmarkEnd w:id="7192"/>
    </w:p>
    <w:p w:rsidR="0033224D" w:rsidRDefault="0033224D" w:rsidP="009E2E9A">
      <w:pPr>
        <w:pStyle w:val="af5"/>
        <w:keepNext/>
        <w:rPr>
          <w:rtl/>
        </w:rPr>
      </w:pPr>
      <w:bookmarkStart w:id="7193" w:name="ET_interruption_5300_65"/>
      <w:r w:rsidRPr="001B32DA">
        <w:rPr>
          <w:rStyle w:val="TagStyle"/>
          <w:rtl/>
        </w:rPr>
        <w:t xml:space="preserve"> &lt;&lt; קריאה &gt;&gt; </w:t>
      </w:r>
      <w:r>
        <w:rPr>
          <w:rtl/>
        </w:rPr>
        <w:t>מירב בן ארי (יש עתיד):</w:t>
      </w:r>
      <w:r w:rsidRPr="001B32DA">
        <w:rPr>
          <w:rStyle w:val="TagStyle"/>
          <w:rtl/>
        </w:rPr>
        <w:t xml:space="preserve"> &lt;&lt; קריאה &gt;&gt;</w:t>
      </w:r>
      <w:r>
        <w:rPr>
          <w:rtl/>
        </w:rPr>
        <w:t xml:space="preserve"> </w:t>
      </w:r>
      <w:bookmarkEnd w:id="7193"/>
    </w:p>
    <w:p w:rsidR="0033224D" w:rsidRDefault="0033224D" w:rsidP="009E2E9A">
      <w:pPr>
        <w:rPr>
          <w:rtl/>
          <w:lang w:eastAsia="he-IL"/>
        </w:rPr>
      </w:pPr>
    </w:p>
    <w:p w:rsidR="0033224D" w:rsidRDefault="0033224D" w:rsidP="009E2E9A">
      <w:pPr>
        <w:rPr>
          <w:rtl/>
          <w:lang w:eastAsia="he-IL"/>
        </w:rPr>
      </w:pPr>
      <w:r>
        <w:rPr>
          <w:rFonts w:hint="cs"/>
          <w:rtl/>
          <w:lang w:eastAsia="he-IL"/>
        </w:rPr>
        <w:t>בניגוד אליה, אני לא נותנת נאומים</w:t>
      </w:r>
      <w:bookmarkStart w:id="7194" w:name="_ETM_Q31_558211"/>
      <w:bookmarkStart w:id="7195" w:name="_ETM_Q31_560386"/>
      <w:bookmarkStart w:id="7196" w:name="_ETM_Q31_561113"/>
      <w:bookmarkStart w:id="7197" w:name="_ETM_Q31_561862"/>
      <w:bookmarkEnd w:id="7194"/>
      <w:bookmarkEnd w:id="7195"/>
      <w:bookmarkEnd w:id="7196"/>
      <w:bookmarkEnd w:id="7197"/>
      <w:r>
        <w:rPr>
          <w:rFonts w:hint="cs"/>
          <w:rtl/>
          <w:lang w:eastAsia="he-IL"/>
        </w:rPr>
        <w:t xml:space="preserve"> שאת לא מסוג</w:t>
      </w:r>
      <w:bookmarkStart w:id="7198" w:name="_ETM_Q31_560626"/>
      <w:bookmarkEnd w:id="7198"/>
      <w:r>
        <w:rPr>
          <w:rFonts w:hint="cs"/>
          <w:rtl/>
          <w:lang w:eastAsia="he-IL"/>
        </w:rPr>
        <w:t>לת - - -</w:t>
      </w:r>
      <w:bookmarkStart w:id="7199" w:name="_ETM_Q31_562036"/>
      <w:bookmarkEnd w:id="7199"/>
    </w:p>
    <w:p w:rsidR="0033224D" w:rsidRDefault="0033224D" w:rsidP="009E2E9A">
      <w:pPr>
        <w:rPr>
          <w:rtl/>
          <w:lang w:eastAsia="he-IL"/>
        </w:rPr>
      </w:pPr>
      <w:bookmarkStart w:id="7200" w:name="_ETM_Q31_562083"/>
      <w:bookmarkStart w:id="7201" w:name="_ETM_Q31_562160"/>
      <w:bookmarkEnd w:id="7200"/>
      <w:bookmarkEnd w:id="7201"/>
    </w:p>
    <w:p w:rsidR="0033224D" w:rsidRDefault="0033224D" w:rsidP="009E2E9A">
      <w:pPr>
        <w:pStyle w:val="af6"/>
        <w:keepNext/>
        <w:rPr>
          <w:rtl/>
        </w:rPr>
      </w:pPr>
      <w:r w:rsidRPr="002947BE">
        <w:rPr>
          <w:rStyle w:val="TagStyle"/>
          <w:rtl/>
        </w:rPr>
        <w:t xml:space="preserve"> &lt;&lt; יור &gt;&gt; </w:t>
      </w:r>
      <w:r>
        <w:rPr>
          <w:rtl/>
        </w:rPr>
        <w:t>היו"ר לימור סון הר מלך:</w:t>
      </w:r>
      <w:r w:rsidRPr="002947BE">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rPr>
      </w:pPr>
      <w:bookmarkStart w:id="7202" w:name="_ETM_Q31_562769"/>
      <w:bookmarkEnd w:id="7202"/>
      <w:r>
        <w:rPr>
          <w:rFonts w:hint="cs"/>
          <w:rtl/>
        </w:rPr>
        <w:t xml:space="preserve">בבקשה. </w:t>
      </w:r>
      <w:bookmarkStart w:id="7203" w:name="_ETM_Q31_560846"/>
      <w:bookmarkEnd w:id="7203"/>
      <w:r>
        <w:rPr>
          <w:rFonts w:hint="cs"/>
          <w:rtl/>
        </w:rPr>
        <w:t xml:space="preserve">אבל הינה - </w:t>
      </w:r>
      <w:bookmarkStart w:id="7204" w:name="_ETM_Q31_562832"/>
      <w:bookmarkEnd w:id="7204"/>
      <w:r>
        <w:rPr>
          <w:rFonts w:hint="cs"/>
          <w:rtl/>
        </w:rPr>
        <w:t>- -</w:t>
      </w:r>
    </w:p>
    <w:p w:rsidR="0033224D" w:rsidRDefault="0033224D" w:rsidP="009E2E9A">
      <w:pPr>
        <w:rPr>
          <w:rtl/>
        </w:rPr>
      </w:pPr>
      <w:bookmarkStart w:id="7205" w:name="_ETM_Q31_563437"/>
      <w:bookmarkStart w:id="7206" w:name="_ETM_Q31_563512"/>
      <w:bookmarkEnd w:id="7205"/>
      <w:bookmarkEnd w:id="7206"/>
    </w:p>
    <w:p w:rsidR="0033224D" w:rsidRDefault="0033224D" w:rsidP="009E2E9A">
      <w:pPr>
        <w:pStyle w:val="-"/>
        <w:keepNext/>
        <w:rPr>
          <w:rtl/>
        </w:rPr>
      </w:pPr>
      <w:bookmarkStart w:id="7207" w:name="ET_speakercontinue_6443_81"/>
      <w:r w:rsidRPr="002947BE">
        <w:rPr>
          <w:rStyle w:val="TagStyle"/>
          <w:rtl/>
        </w:rPr>
        <w:t xml:space="preserve"> &lt;&lt; דובר_המשך &gt;&gt; </w:t>
      </w:r>
      <w:r>
        <w:rPr>
          <w:rtl/>
        </w:rPr>
        <w:t>אופיר כץ (יו"ר ועדת הכנסת):</w:t>
      </w:r>
      <w:r w:rsidRPr="002947BE">
        <w:rPr>
          <w:rStyle w:val="TagStyle"/>
          <w:rtl/>
        </w:rPr>
        <w:t xml:space="preserve"> &lt;&lt; דובר_המשך &gt;&gt;</w:t>
      </w:r>
      <w:r>
        <w:rPr>
          <w:rtl/>
        </w:rPr>
        <w:t xml:space="preserve"> </w:t>
      </w:r>
      <w:bookmarkEnd w:id="7207"/>
    </w:p>
    <w:p w:rsidR="0033224D" w:rsidRPr="004879D2" w:rsidRDefault="0033224D" w:rsidP="009E2E9A">
      <w:pPr>
        <w:rPr>
          <w:rtl/>
        </w:rPr>
      </w:pPr>
    </w:p>
    <w:p w:rsidR="0033224D" w:rsidRDefault="0033224D" w:rsidP="009E2E9A">
      <w:pPr>
        <w:rPr>
          <w:rtl/>
        </w:rPr>
      </w:pPr>
      <w:bookmarkStart w:id="7208" w:name="_ETM_Q31_564665"/>
      <w:bookmarkEnd w:id="7208"/>
      <w:r>
        <w:rPr>
          <w:rFonts w:hint="cs"/>
          <w:rtl/>
        </w:rPr>
        <w:t>זה שהם קיבלו דחיפה מהתקשורת</w:t>
      </w:r>
      <w:bookmarkStart w:id="7209" w:name="_ETM_Q31_564994"/>
      <w:bookmarkEnd w:id="7209"/>
      <w:r>
        <w:rPr>
          <w:rFonts w:hint="cs"/>
          <w:rtl/>
        </w:rPr>
        <w:t xml:space="preserve">, מהערוצים שלכם, לתרגילי ההונאה </w:t>
      </w:r>
      <w:bookmarkStart w:id="7210" w:name="_ETM_Q31_570425"/>
      <w:bookmarkEnd w:id="7210"/>
      <w:r>
        <w:rPr>
          <w:rFonts w:hint="cs"/>
          <w:rtl/>
        </w:rPr>
        <w:t xml:space="preserve">שלהם, זה לא </w:t>
      </w:r>
      <w:bookmarkStart w:id="7211" w:name="_ETM_Q31_568205"/>
      <w:bookmarkEnd w:id="7211"/>
      <w:r>
        <w:rPr>
          <w:rFonts w:hint="cs"/>
          <w:rtl/>
        </w:rPr>
        <w:t>אומר שהציבור מטומטם ואכל את זה</w:t>
      </w:r>
      <w:bookmarkStart w:id="7212" w:name="_ETM_Q31_569887"/>
      <w:bookmarkEnd w:id="7212"/>
      <w:r>
        <w:rPr>
          <w:rFonts w:hint="cs"/>
          <w:rtl/>
        </w:rPr>
        <w:t>.</w:t>
      </w:r>
      <w:bookmarkStart w:id="7213" w:name="_ETM_Q31_571242"/>
      <w:bookmarkStart w:id="7214" w:name="_ETM_Q31_571313"/>
      <w:bookmarkEnd w:id="7213"/>
      <w:bookmarkEnd w:id="7214"/>
      <w:r>
        <w:rPr>
          <w:rFonts w:hint="cs"/>
          <w:rtl/>
        </w:rPr>
        <w:t xml:space="preserve"> </w:t>
      </w:r>
      <w:bookmarkStart w:id="7215" w:name="_ETM_Q31_572856"/>
      <w:bookmarkEnd w:id="7215"/>
      <w:r>
        <w:rPr>
          <w:rFonts w:hint="cs"/>
          <w:rtl/>
        </w:rPr>
        <w:t xml:space="preserve">הציבור במדינת ישראל יודע </w:t>
      </w:r>
      <w:bookmarkStart w:id="7216" w:name="_ETM_Q31_572394"/>
      <w:bookmarkEnd w:id="7216"/>
      <w:r>
        <w:rPr>
          <w:rFonts w:hint="cs"/>
          <w:rtl/>
        </w:rPr>
        <w:t xml:space="preserve">את הנזק העצום </w:t>
      </w:r>
      <w:bookmarkStart w:id="7217" w:name="_ETM_Q31_569658"/>
      <w:bookmarkEnd w:id="7217"/>
      <w:r>
        <w:rPr>
          <w:rFonts w:hint="cs"/>
          <w:rtl/>
        </w:rPr>
        <w:t>שעשו אחים לנזק</w:t>
      </w:r>
      <w:bookmarkStart w:id="7218" w:name="_ETM_Q31_575911"/>
      <w:bookmarkEnd w:id="7218"/>
      <w:r>
        <w:rPr>
          <w:rFonts w:hint="cs"/>
          <w:rtl/>
        </w:rPr>
        <w:t xml:space="preserve"> למדינת</w:t>
      </w:r>
      <w:bookmarkStart w:id="7219" w:name="_ETM_Q31_580079"/>
      <w:bookmarkEnd w:id="7219"/>
      <w:r>
        <w:rPr>
          <w:rFonts w:hint="cs"/>
          <w:rtl/>
        </w:rPr>
        <w:t xml:space="preserve"> ישראל. כולם יודעים את זה. </w:t>
      </w:r>
      <w:bookmarkStart w:id="7220" w:name="_ETM_Q31_578599"/>
      <w:bookmarkEnd w:id="7220"/>
      <w:r>
        <w:rPr>
          <w:rFonts w:hint="cs"/>
          <w:rtl/>
        </w:rPr>
        <w:t xml:space="preserve">אולי לא באולפנים שלכם, אבל </w:t>
      </w:r>
      <w:bookmarkStart w:id="7221" w:name="_ETM_Q31_583094"/>
      <w:bookmarkEnd w:id="7221"/>
      <w:r>
        <w:rPr>
          <w:rFonts w:hint="cs"/>
          <w:rtl/>
        </w:rPr>
        <w:t>אזרחי מדינת ישראל יודעים את הנזק שהם עשו</w:t>
      </w:r>
      <w:bookmarkStart w:id="7222" w:name="_ETM_Q31_584354"/>
      <w:bookmarkEnd w:id="7222"/>
      <w:r>
        <w:rPr>
          <w:rFonts w:hint="cs"/>
          <w:rtl/>
        </w:rPr>
        <w:t xml:space="preserve">. </w:t>
      </w:r>
      <w:bookmarkStart w:id="7223" w:name="_ETM_Q31_584685"/>
      <w:bookmarkStart w:id="7224" w:name="_ETM_Q31_584763"/>
      <w:bookmarkStart w:id="7225" w:name="_ETM_Q31_584814"/>
      <w:bookmarkStart w:id="7226" w:name="_ETM_Q31_584880"/>
      <w:bookmarkEnd w:id="7223"/>
      <w:bookmarkEnd w:id="7224"/>
      <w:bookmarkEnd w:id="7225"/>
      <w:bookmarkEnd w:id="7226"/>
      <w:r>
        <w:rPr>
          <w:rFonts w:hint="cs"/>
          <w:rtl/>
        </w:rPr>
        <w:t xml:space="preserve">ארגון שכל מה </w:t>
      </w:r>
      <w:bookmarkStart w:id="7227" w:name="_ETM_Q31_587263"/>
      <w:bookmarkEnd w:id="7227"/>
      <w:r>
        <w:rPr>
          <w:rFonts w:hint="cs"/>
          <w:rtl/>
        </w:rPr>
        <w:t>שהניע אותו וכל מה שעניין אותו זה יח"צ וסרבנות</w:t>
      </w:r>
      <w:bookmarkStart w:id="7228" w:name="_ETM_Q31_586566"/>
      <w:bookmarkStart w:id="7229" w:name="_ETM_Q31_589255"/>
      <w:bookmarkEnd w:id="7228"/>
      <w:bookmarkEnd w:id="7229"/>
      <w:r>
        <w:rPr>
          <w:rFonts w:hint="cs"/>
          <w:rtl/>
        </w:rPr>
        <w:t xml:space="preserve">, </w:t>
      </w:r>
      <w:bookmarkStart w:id="7230" w:name="_ETM_Q31_593248"/>
      <w:bookmarkEnd w:id="7230"/>
      <w:r>
        <w:rPr>
          <w:rFonts w:hint="cs"/>
          <w:rtl/>
        </w:rPr>
        <w:t>סרבנות ויח"צ. זה מה שעניין אותם</w:t>
      </w:r>
      <w:bookmarkStart w:id="7231" w:name="_ETM_Q31_589963"/>
      <w:bookmarkEnd w:id="7231"/>
      <w:r>
        <w:rPr>
          <w:rFonts w:hint="cs"/>
          <w:rtl/>
        </w:rPr>
        <w:t>.</w:t>
      </w:r>
      <w:bookmarkStart w:id="7232" w:name="_ETM_Q31_590014"/>
      <w:bookmarkEnd w:id="7232"/>
    </w:p>
    <w:p w:rsidR="0033224D" w:rsidRDefault="0033224D" w:rsidP="009E2E9A">
      <w:pPr>
        <w:rPr>
          <w:rtl/>
        </w:rPr>
      </w:pPr>
    </w:p>
    <w:p w:rsidR="0033224D" w:rsidRDefault="0033224D" w:rsidP="009E2E9A">
      <w:pPr>
        <w:rPr>
          <w:rtl/>
        </w:rPr>
      </w:pPr>
      <w:bookmarkStart w:id="7233" w:name="_ETM_Q31_591705"/>
      <w:bookmarkEnd w:id="7233"/>
      <w:r>
        <w:rPr>
          <w:rFonts w:hint="cs"/>
          <w:rtl/>
        </w:rPr>
        <w:t xml:space="preserve">עמד פה השר קיש </w:t>
      </w:r>
      <w:bookmarkStart w:id="7234" w:name="_ETM_Q31_594307"/>
      <w:bookmarkEnd w:id="7234"/>
      <w:r>
        <w:rPr>
          <w:rFonts w:hint="cs"/>
          <w:rtl/>
        </w:rPr>
        <w:t xml:space="preserve">וסיפר איך אחרי שהכינו את כל האריזות של האוכל, הם באו ושמו </w:t>
      </w:r>
      <w:bookmarkStart w:id="7235" w:name="_ETM_Q31_595114"/>
      <w:bookmarkEnd w:id="7235"/>
      <w:r>
        <w:rPr>
          <w:rFonts w:hint="cs"/>
          <w:rtl/>
        </w:rPr>
        <w:t>את המדבקות שלהם, כאילו הם הכינו</w:t>
      </w:r>
      <w:bookmarkStart w:id="7236" w:name="_ETM_Q31_603953"/>
      <w:bookmarkEnd w:id="7236"/>
      <w:r>
        <w:rPr>
          <w:rFonts w:hint="cs"/>
          <w:rtl/>
        </w:rPr>
        <w:t xml:space="preserve"> את זה.</w:t>
      </w:r>
      <w:bookmarkStart w:id="7237" w:name="_ETM_Q31_600757"/>
      <w:bookmarkStart w:id="7238" w:name="_ETM_Q31_599001"/>
      <w:bookmarkEnd w:id="7237"/>
      <w:bookmarkEnd w:id="7238"/>
      <w:r>
        <w:rPr>
          <w:rFonts w:hint="cs"/>
          <w:rtl/>
        </w:rPr>
        <w:t xml:space="preserve"> בושה. בושה שאתם, חברי </w:t>
      </w:r>
      <w:bookmarkStart w:id="7239" w:name="_ETM_Q31_610555"/>
      <w:bookmarkEnd w:id="7239"/>
      <w:r>
        <w:rPr>
          <w:rFonts w:hint="cs"/>
          <w:rtl/>
        </w:rPr>
        <w:t>- - -</w:t>
      </w:r>
    </w:p>
    <w:p w:rsidR="0033224D" w:rsidRDefault="0033224D" w:rsidP="009E2E9A">
      <w:pPr>
        <w:rPr>
          <w:rtl/>
        </w:rPr>
      </w:pPr>
      <w:bookmarkStart w:id="7240" w:name="_ETM_Q31_599134"/>
      <w:bookmarkStart w:id="7241" w:name="_ETM_Q31_599213"/>
      <w:bookmarkEnd w:id="7240"/>
      <w:bookmarkEnd w:id="7241"/>
    </w:p>
    <w:p w:rsidR="0033224D" w:rsidRDefault="0033224D" w:rsidP="009E2E9A">
      <w:pPr>
        <w:pStyle w:val="af6"/>
        <w:keepNext/>
        <w:rPr>
          <w:rtl/>
        </w:rPr>
      </w:pPr>
      <w:bookmarkStart w:id="7242" w:name="ET_yor_6671_82"/>
      <w:r w:rsidRPr="00880717">
        <w:rPr>
          <w:rStyle w:val="TagStyle"/>
          <w:rtl/>
        </w:rPr>
        <w:t xml:space="preserve"> &lt;&lt; יור &gt;&gt; </w:t>
      </w:r>
      <w:r>
        <w:rPr>
          <w:rtl/>
        </w:rPr>
        <w:t>היו"ר לימור סון הר מלך:</w:t>
      </w:r>
      <w:r w:rsidRPr="00880717">
        <w:rPr>
          <w:rStyle w:val="TagStyle"/>
          <w:rtl/>
        </w:rPr>
        <w:t xml:space="preserve"> &lt;&lt; יור &gt;&gt;</w:t>
      </w:r>
      <w:r>
        <w:rPr>
          <w:rtl/>
        </w:rPr>
        <w:t xml:space="preserve"> </w:t>
      </w:r>
      <w:bookmarkEnd w:id="7242"/>
    </w:p>
    <w:p w:rsidR="0033224D" w:rsidRPr="004879D2" w:rsidRDefault="0033224D" w:rsidP="009E2E9A">
      <w:pPr>
        <w:rPr>
          <w:rtl/>
        </w:rPr>
      </w:pPr>
    </w:p>
    <w:p w:rsidR="0033224D" w:rsidRDefault="0033224D" w:rsidP="009E2E9A">
      <w:pPr>
        <w:rPr>
          <w:rtl/>
          <w:lang w:eastAsia="he-IL"/>
        </w:rPr>
      </w:pPr>
      <w:bookmarkStart w:id="7243" w:name="_ETM_Q31_599953"/>
      <w:bookmarkEnd w:id="7243"/>
      <w:r>
        <w:rPr>
          <w:rFonts w:hint="cs"/>
          <w:rtl/>
          <w:lang w:eastAsia="he-IL"/>
        </w:rPr>
        <w:t>זה היה בכל דבר כמעט</w:t>
      </w:r>
      <w:bookmarkStart w:id="7244" w:name="_ETM_Q31_603000"/>
      <w:bookmarkEnd w:id="7244"/>
      <w:r>
        <w:rPr>
          <w:rFonts w:hint="cs"/>
          <w:rtl/>
          <w:lang w:eastAsia="he-IL"/>
        </w:rPr>
        <w:t xml:space="preserve">, בכל </w:t>
      </w:r>
      <w:bookmarkStart w:id="7245" w:name="_ETM_Q31_608252"/>
      <w:bookmarkEnd w:id="7245"/>
      <w:r>
        <w:rPr>
          <w:rFonts w:hint="cs"/>
          <w:rtl/>
          <w:lang w:eastAsia="he-IL"/>
        </w:rPr>
        <w:t xml:space="preserve">דבר – ציוד, </w:t>
      </w:r>
      <w:bookmarkStart w:id="7246" w:name="_ETM_Q31_606050"/>
      <w:bookmarkEnd w:id="7246"/>
      <w:r>
        <w:rPr>
          <w:rFonts w:hint="cs"/>
          <w:rtl/>
          <w:lang w:eastAsia="he-IL"/>
        </w:rPr>
        <w:t>הכול.</w:t>
      </w:r>
    </w:p>
    <w:p w:rsidR="0033224D" w:rsidRDefault="0033224D" w:rsidP="009E2E9A">
      <w:pPr>
        <w:rPr>
          <w:rtl/>
          <w:lang w:eastAsia="he-IL"/>
        </w:rPr>
      </w:pPr>
      <w:bookmarkStart w:id="7247" w:name="_ETM_Q31_603149"/>
      <w:bookmarkStart w:id="7248" w:name="_ETM_Q31_603224"/>
      <w:bookmarkEnd w:id="7247"/>
      <w:bookmarkEnd w:id="7248"/>
    </w:p>
    <w:p w:rsidR="0033224D" w:rsidRDefault="0033224D" w:rsidP="009E2E9A">
      <w:pPr>
        <w:pStyle w:val="-"/>
        <w:keepNext/>
        <w:rPr>
          <w:rtl/>
        </w:rPr>
      </w:pPr>
      <w:bookmarkStart w:id="7249" w:name="ET_speakercontinue_6443_83"/>
      <w:r w:rsidRPr="00880717">
        <w:rPr>
          <w:rStyle w:val="TagStyle"/>
          <w:rtl/>
        </w:rPr>
        <w:t xml:space="preserve"> &lt;&lt; דובר_המשך &gt;&gt; </w:t>
      </w:r>
      <w:r>
        <w:rPr>
          <w:rtl/>
        </w:rPr>
        <w:t>אופיר כץ (יו"ר ועדת הכנסת):</w:t>
      </w:r>
      <w:r w:rsidRPr="00880717">
        <w:rPr>
          <w:rStyle w:val="TagStyle"/>
          <w:rtl/>
        </w:rPr>
        <w:t xml:space="preserve"> &lt;&lt; דובר_המשך &gt;&gt;</w:t>
      </w:r>
      <w:r>
        <w:rPr>
          <w:rtl/>
        </w:rPr>
        <w:t xml:space="preserve"> </w:t>
      </w:r>
      <w:bookmarkEnd w:id="7249"/>
    </w:p>
    <w:p w:rsidR="0033224D" w:rsidRPr="004879D2" w:rsidRDefault="0033224D" w:rsidP="009E2E9A">
      <w:pPr>
        <w:rPr>
          <w:rtl/>
        </w:rPr>
      </w:pPr>
    </w:p>
    <w:p w:rsidR="0033224D" w:rsidRDefault="0033224D" w:rsidP="009E2E9A">
      <w:pPr>
        <w:rPr>
          <w:rtl/>
          <w:lang w:eastAsia="he-IL"/>
        </w:rPr>
      </w:pPr>
      <w:bookmarkStart w:id="7250" w:name="_ETM_Q31_603902"/>
      <w:bookmarkEnd w:id="7250"/>
      <w:r>
        <w:rPr>
          <w:rFonts w:hint="cs"/>
          <w:rtl/>
          <w:lang w:eastAsia="he-IL"/>
        </w:rPr>
        <w:t xml:space="preserve">בכל דבר זה </w:t>
      </w:r>
      <w:bookmarkStart w:id="7251" w:name="_ETM_Q31_603870"/>
      <w:bookmarkEnd w:id="7251"/>
      <w:r>
        <w:rPr>
          <w:rFonts w:hint="cs"/>
          <w:rtl/>
          <w:lang w:eastAsia="he-IL"/>
        </w:rPr>
        <w:t>היה.</w:t>
      </w:r>
      <w:bookmarkStart w:id="7252" w:name="_ETM_Q31_604860"/>
      <w:bookmarkStart w:id="7253" w:name="_ETM_Q31_604943"/>
      <w:bookmarkStart w:id="7254" w:name="_ETM_Q31_609478"/>
      <w:bookmarkEnd w:id="7252"/>
      <w:bookmarkEnd w:id="7253"/>
      <w:bookmarkEnd w:id="7254"/>
      <w:r>
        <w:rPr>
          <w:rFonts w:hint="cs"/>
          <w:rtl/>
          <w:lang w:eastAsia="he-IL"/>
        </w:rPr>
        <w:t xml:space="preserve"> אמרתי, זה ארגון ההונאה הכי </w:t>
      </w:r>
      <w:bookmarkStart w:id="7255" w:name="_ETM_Q31_605930"/>
      <w:bookmarkEnd w:id="7255"/>
      <w:r>
        <w:rPr>
          <w:rFonts w:hint="cs"/>
          <w:rtl/>
          <w:lang w:eastAsia="he-IL"/>
        </w:rPr>
        <w:t xml:space="preserve">גדול </w:t>
      </w:r>
      <w:bookmarkStart w:id="7256" w:name="_ETM_Q31_610419"/>
      <w:bookmarkEnd w:id="7256"/>
      <w:r>
        <w:rPr>
          <w:rFonts w:hint="cs"/>
          <w:rtl/>
          <w:lang w:eastAsia="he-IL"/>
        </w:rPr>
        <w:t xml:space="preserve">שהיה פה, </w:t>
      </w:r>
      <w:bookmarkStart w:id="7257" w:name="_ETM_Q31_614385"/>
      <w:bookmarkEnd w:id="7257"/>
      <w:r>
        <w:rPr>
          <w:rFonts w:hint="cs"/>
          <w:rtl/>
          <w:lang w:eastAsia="he-IL"/>
        </w:rPr>
        <w:t xml:space="preserve">והוא זכה </w:t>
      </w:r>
      <w:bookmarkStart w:id="7258" w:name="_ETM_Q31_611199"/>
      <w:bookmarkEnd w:id="7258"/>
      <w:r>
        <w:rPr>
          <w:rFonts w:hint="cs"/>
          <w:rtl/>
          <w:lang w:eastAsia="he-IL"/>
        </w:rPr>
        <w:t>לפרסום הזה בדחיפת התקשורת</w:t>
      </w:r>
      <w:bookmarkStart w:id="7259" w:name="_ETM_Q31_613210"/>
      <w:bookmarkEnd w:id="7259"/>
      <w:r>
        <w:rPr>
          <w:rFonts w:hint="cs"/>
          <w:rtl/>
          <w:lang w:eastAsia="he-IL"/>
        </w:rPr>
        <w:t>, כמובן.</w:t>
      </w:r>
      <w:bookmarkStart w:id="7260" w:name="_ETM_Q31_614748"/>
      <w:bookmarkEnd w:id="7260"/>
    </w:p>
    <w:p w:rsidR="0033224D" w:rsidRDefault="0033224D" w:rsidP="009E2E9A">
      <w:pPr>
        <w:rPr>
          <w:rtl/>
          <w:lang w:eastAsia="he-IL"/>
        </w:rPr>
      </w:pPr>
      <w:bookmarkStart w:id="7261" w:name="_ETM_Q31_614845"/>
      <w:bookmarkEnd w:id="7261"/>
    </w:p>
    <w:p w:rsidR="0033224D" w:rsidRDefault="0033224D" w:rsidP="009E2E9A">
      <w:pPr>
        <w:pStyle w:val="af6"/>
        <w:keepNext/>
        <w:rPr>
          <w:rtl/>
        </w:rPr>
      </w:pPr>
      <w:r w:rsidRPr="00880717">
        <w:rPr>
          <w:rStyle w:val="TagStyle"/>
          <w:rtl/>
        </w:rPr>
        <w:t xml:space="preserve"> &lt;&lt; יור &gt;&gt; </w:t>
      </w:r>
      <w:r>
        <w:rPr>
          <w:rtl/>
        </w:rPr>
        <w:t>היו"ר לימור סון הר מלך:</w:t>
      </w:r>
      <w:r w:rsidRPr="00880717">
        <w:rPr>
          <w:rStyle w:val="TagStyle"/>
          <w:rtl/>
        </w:rPr>
        <w:t xml:space="preserve"> &lt;&lt; יור &gt;&gt;</w:t>
      </w:r>
      <w:r>
        <w:rPr>
          <w:rtl/>
        </w:rPr>
        <w:t xml:space="preserve"> </w:t>
      </w:r>
    </w:p>
    <w:p w:rsidR="0033224D" w:rsidRPr="004879D2" w:rsidRDefault="0033224D" w:rsidP="009E2E9A">
      <w:pPr>
        <w:rPr>
          <w:rtl/>
        </w:rPr>
      </w:pPr>
    </w:p>
    <w:p w:rsidR="0033224D" w:rsidRDefault="0033224D" w:rsidP="009E2E9A">
      <w:pPr>
        <w:rPr>
          <w:rtl/>
          <w:lang w:eastAsia="he-IL"/>
        </w:rPr>
      </w:pPr>
      <w:bookmarkStart w:id="7262" w:name="_ETM_Q31_615614"/>
      <w:bookmarkEnd w:id="7262"/>
      <w:r>
        <w:rPr>
          <w:rFonts w:hint="cs"/>
          <w:rtl/>
          <w:lang w:eastAsia="he-IL"/>
        </w:rPr>
        <w:t>חד-משמעית.</w:t>
      </w:r>
      <w:bookmarkStart w:id="7263" w:name="_ETM_Q31_613000"/>
      <w:bookmarkEnd w:id="7263"/>
    </w:p>
    <w:p w:rsidR="0033224D" w:rsidRDefault="0033224D" w:rsidP="009E2E9A">
      <w:pPr>
        <w:rPr>
          <w:rtl/>
          <w:lang w:eastAsia="he-IL"/>
        </w:rPr>
      </w:pPr>
      <w:bookmarkStart w:id="7264" w:name="_ETM_Q31_613171"/>
      <w:bookmarkStart w:id="7265" w:name="_ETM_Q31_613272"/>
      <w:bookmarkEnd w:id="7264"/>
      <w:bookmarkEnd w:id="7265"/>
    </w:p>
    <w:p w:rsidR="0033224D" w:rsidRDefault="0033224D" w:rsidP="009E2E9A">
      <w:pPr>
        <w:pStyle w:val="-"/>
        <w:keepNext/>
        <w:rPr>
          <w:rtl/>
        </w:rPr>
      </w:pPr>
      <w:bookmarkStart w:id="7266" w:name="ET_speakercontinue_6443_87"/>
      <w:r w:rsidRPr="00880717">
        <w:rPr>
          <w:rStyle w:val="TagStyle"/>
          <w:rtl/>
        </w:rPr>
        <w:t xml:space="preserve"> &lt;&lt; דובר_המשך &gt;&gt; </w:t>
      </w:r>
      <w:r>
        <w:rPr>
          <w:rtl/>
        </w:rPr>
        <w:t>אופיר כץ (יו"ר ועדת הכנסת):</w:t>
      </w:r>
      <w:r w:rsidRPr="00880717">
        <w:rPr>
          <w:rStyle w:val="TagStyle"/>
          <w:rtl/>
        </w:rPr>
        <w:t xml:space="preserve"> &lt;&lt; דובר_המשך &gt;&gt;</w:t>
      </w:r>
      <w:r>
        <w:rPr>
          <w:rtl/>
        </w:rPr>
        <w:t xml:space="preserve"> </w:t>
      </w:r>
      <w:bookmarkEnd w:id="7266"/>
    </w:p>
    <w:p w:rsidR="0033224D" w:rsidRPr="004879D2" w:rsidRDefault="0033224D" w:rsidP="009E2E9A">
      <w:pPr>
        <w:rPr>
          <w:rtl/>
        </w:rPr>
      </w:pPr>
    </w:p>
    <w:p w:rsidR="0033224D" w:rsidRDefault="0033224D" w:rsidP="009E2E9A">
      <w:pPr>
        <w:rPr>
          <w:rtl/>
          <w:lang w:eastAsia="he-IL"/>
        </w:rPr>
      </w:pPr>
      <w:bookmarkStart w:id="7267" w:name="_ETM_Q31_613874"/>
      <w:bookmarkEnd w:id="7267"/>
      <w:r>
        <w:rPr>
          <w:rFonts w:hint="cs"/>
          <w:rtl/>
          <w:lang w:eastAsia="he-IL"/>
        </w:rPr>
        <w:t>כי הם ראו</w:t>
      </w:r>
      <w:bookmarkStart w:id="7268" w:name="_ETM_Q31_615688"/>
      <w:bookmarkEnd w:id="7268"/>
      <w:r>
        <w:rPr>
          <w:rFonts w:hint="cs"/>
          <w:rtl/>
          <w:lang w:eastAsia="he-IL"/>
        </w:rPr>
        <w:t xml:space="preserve"> משהו הכי </w:t>
      </w:r>
      <w:bookmarkStart w:id="7269" w:name="_ETM_Q31_615171"/>
      <w:bookmarkEnd w:id="7269"/>
      <w:r>
        <w:rPr>
          <w:rFonts w:hint="cs"/>
          <w:rtl/>
          <w:lang w:eastAsia="he-IL"/>
        </w:rPr>
        <w:t xml:space="preserve">קטן נגד הממשלה </w:t>
      </w:r>
      <w:r>
        <w:rPr>
          <w:rtl/>
          <w:lang w:eastAsia="he-IL"/>
        </w:rPr>
        <w:t>–</w:t>
      </w:r>
      <w:r>
        <w:rPr>
          <w:rFonts w:hint="cs"/>
          <w:rtl/>
          <w:lang w:eastAsia="he-IL"/>
        </w:rPr>
        <w:t xml:space="preserve"> יאל</w:t>
      </w:r>
      <w:bookmarkStart w:id="7270" w:name="_ETM_Q31_616671"/>
      <w:bookmarkEnd w:id="7270"/>
      <w:r>
        <w:rPr>
          <w:rFonts w:hint="cs"/>
          <w:rtl/>
          <w:lang w:eastAsia="he-IL"/>
        </w:rPr>
        <w:t>לה, התנפ</w:t>
      </w:r>
      <w:bookmarkStart w:id="7271" w:name="_ETM_Q31_622396"/>
      <w:bookmarkStart w:id="7272" w:name="_ETM_Q31_617702"/>
      <w:bookmarkEnd w:id="7271"/>
      <w:bookmarkEnd w:id="7272"/>
      <w:r>
        <w:rPr>
          <w:rFonts w:hint="cs"/>
          <w:rtl/>
          <w:lang w:eastAsia="he-IL"/>
        </w:rPr>
        <w:t>לו על זה, שיווקו את זה.</w:t>
      </w:r>
      <w:bookmarkStart w:id="7273" w:name="_ETM_Q31_617812"/>
      <w:bookmarkStart w:id="7274" w:name="_ETM_Q31_619216"/>
      <w:bookmarkEnd w:id="7273"/>
      <w:bookmarkEnd w:id="7274"/>
      <w:r>
        <w:rPr>
          <w:rFonts w:hint="cs"/>
          <w:rtl/>
          <w:lang w:eastAsia="he-IL"/>
        </w:rPr>
        <w:t xml:space="preserve"> </w:t>
      </w:r>
      <w:bookmarkStart w:id="7275" w:name="_ETM_Q31_619333"/>
      <w:bookmarkStart w:id="7276" w:name="_ETM_Q31_619393"/>
      <w:bookmarkStart w:id="7277" w:name="_ETM_Q31_619466"/>
      <w:bookmarkEnd w:id="7275"/>
      <w:bookmarkEnd w:id="7276"/>
      <w:bookmarkEnd w:id="7277"/>
      <w:r>
        <w:rPr>
          <w:rFonts w:hint="cs"/>
          <w:rtl/>
          <w:lang w:eastAsia="he-IL"/>
        </w:rPr>
        <w:t>לקח זמן, אבל בסוף הציבור גילה את האמת</w:t>
      </w:r>
      <w:bookmarkStart w:id="7278" w:name="_ETM_Q31_619112"/>
      <w:bookmarkStart w:id="7279" w:name="_ETM_Q31_625262"/>
      <w:bookmarkEnd w:id="7278"/>
      <w:bookmarkEnd w:id="7279"/>
      <w:r>
        <w:rPr>
          <w:rFonts w:hint="cs"/>
          <w:rtl/>
          <w:lang w:eastAsia="he-IL"/>
        </w:rPr>
        <w:t xml:space="preserve">, את הנזק </w:t>
      </w:r>
      <w:bookmarkStart w:id="7280" w:name="_ETM_Q31_622182"/>
      <w:bookmarkEnd w:id="7280"/>
      <w:r>
        <w:rPr>
          <w:rFonts w:hint="cs"/>
          <w:rtl/>
          <w:lang w:eastAsia="he-IL"/>
        </w:rPr>
        <w:t xml:space="preserve">העצום שהארגון </w:t>
      </w:r>
      <w:bookmarkStart w:id="7281" w:name="_ETM_Q31_624393"/>
      <w:bookmarkEnd w:id="7281"/>
      <w:r>
        <w:rPr>
          <w:rFonts w:hint="cs"/>
          <w:rtl/>
          <w:lang w:eastAsia="he-IL"/>
        </w:rPr>
        <w:t xml:space="preserve">הזה עשה </w:t>
      </w:r>
      <w:bookmarkStart w:id="7282" w:name="_ETM_Q31_625444"/>
      <w:bookmarkEnd w:id="7282"/>
      <w:r>
        <w:rPr>
          <w:rFonts w:hint="cs"/>
          <w:rtl/>
          <w:lang w:eastAsia="he-IL"/>
        </w:rPr>
        <w:t>למדינה, לצבא, את העידוד שלו לסרבנות</w:t>
      </w:r>
      <w:bookmarkStart w:id="7283" w:name="_ETM_Q31_630513"/>
      <w:bookmarkEnd w:id="7283"/>
      <w:r>
        <w:rPr>
          <w:rFonts w:hint="cs"/>
          <w:rtl/>
          <w:lang w:eastAsia="he-IL"/>
        </w:rPr>
        <w:t xml:space="preserve"> – אמרו את זה </w:t>
      </w:r>
      <w:bookmarkStart w:id="7284" w:name="_ETM_Q31_635363"/>
      <w:bookmarkStart w:id="7285" w:name="_ETM_Q31_630572"/>
      <w:bookmarkEnd w:id="7284"/>
      <w:bookmarkEnd w:id="7285"/>
      <w:r>
        <w:rPr>
          <w:rFonts w:hint="cs"/>
          <w:rtl/>
          <w:lang w:eastAsia="he-IL"/>
        </w:rPr>
        <w:t>בפנים גלויות, בראיונות, וגם אמרו שלא מצטערים על זה.</w:t>
      </w:r>
      <w:bookmarkStart w:id="7286" w:name="_ETM_Q31_640391"/>
      <w:bookmarkEnd w:id="7286"/>
    </w:p>
    <w:p w:rsidR="0033224D" w:rsidRDefault="0033224D" w:rsidP="009E2E9A">
      <w:pPr>
        <w:rPr>
          <w:rtl/>
          <w:lang w:eastAsia="he-IL"/>
        </w:rPr>
      </w:pPr>
      <w:bookmarkStart w:id="7287" w:name="_ETM_Q31_640469"/>
      <w:bookmarkEnd w:id="7287"/>
    </w:p>
    <w:p w:rsidR="0033224D" w:rsidRDefault="0033224D" w:rsidP="009E2E9A">
      <w:pPr>
        <w:rPr>
          <w:rtl/>
          <w:lang w:eastAsia="he-IL"/>
        </w:rPr>
      </w:pPr>
      <w:bookmarkStart w:id="7288" w:name="_ETM_Q31_641672"/>
      <w:bookmarkStart w:id="7289" w:name="_ETM_Q31_641739"/>
      <w:bookmarkEnd w:id="7288"/>
      <w:bookmarkEnd w:id="7289"/>
      <w:r>
        <w:rPr>
          <w:rFonts w:hint="cs"/>
          <w:rtl/>
          <w:lang w:eastAsia="he-IL"/>
        </w:rPr>
        <w:t>עכשיו נעבור</w:t>
      </w:r>
      <w:bookmarkStart w:id="7290" w:name="_ETM_Q31_645959"/>
      <w:bookmarkStart w:id="7291" w:name="_ETM_Q31_641243"/>
      <w:bookmarkEnd w:id="7290"/>
      <w:bookmarkEnd w:id="7291"/>
      <w:r>
        <w:rPr>
          <w:rFonts w:hint="cs"/>
          <w:rtl/>
          <w:lang w:eastAsia="he-IL"/>
        </w:rPr>
        <w:t xml:space="preserve"> למשהו </w:t>
      </w:r>
      <w:bookmarkStart w:id="7292" w:name="_ETM_Q31_640912"/>
      <w:bookmarkEnd w:id="7292"/>
      <w:r>
        <w:rPr>
          <w:rtl/>
          <w:lang w:eastAsia="he-IL"/>
        </w:rPr>
        <w:t>–</w:t>
      </w:r>
      <w:r>
        <w:rPr>
          <w:rFonts w:hint="cs"/>
          <w:rtl/>
          <w:lang w:eastAsia="he-IL"/>
        </w:rPr>
        <w:t xml:space="preserve"> תלמידים, זה החלק ש</w:t>
      </w:r>
      <w:r w:rsidR="00EB2849">
        <w:rPr>
          <w:rFonts w:hint="cs"/>
          <w:rtl/>
          <w:lang w:eastAsia="he-IL"/>
        </w:rPr>
        <w:t xml:space="preserve">בו </w:t>
      </w:r>
      <w:r>
        <w:rPr>
          <w:rFonts w:hint="cs"/>
          <w:rtl/>
          <w:lang w:eastAsia="he-IL"/>
        </w:rPr>
        <w:t>לא הסכמנו</w:t>
      </w:r>
      <w:bookmarkStart w:id="7293" w:name="_ETM_Q31_642531"/>
      <w:bookmarkEnd w:id="7293"/>
      <w:r>
        <w:rPr>
          <w:rFonts w:hint="cs"/>
          <w:rtl/>
          <w:lang w:eastAsia="he-IL"/>
        </w:rPr>
        <w:t>. עכש</w:t>
      </w:r>
      <w:bookmarkStart w:id="7294" w:name="_ETM_Q31_643783"/>
      <w:bookmarkEnd w:id="7294"/>
      <w:r>
        <w:rPr>
          <w:rFonts w:hint="cs"/>
          <w:rtl/>
          <w:lang w:eastAsia="he-IL"/>
        </w:rPr>
        <w:t>יו זה חלק של חוק שאנחנו ביחד הובלנו</w:t>
      </w:r>
      <w:bookmarkStart w:id="7295" w:name="_ETM_Q31_645391"/>
      <w:bookmarkEnd w:id="7295"/>
      <w:r>
        <w:rPr>
          <w:rFonts w:hint="cs"/>
          <w:rtl/>
          <w:lang w:eastAsia="he-IL"/>
        </w:rPr>
        <w:t>, קואליציה ואופוזיציה,</w:t>
      </w:r>
      <w:bookmarkStart w:id="7296" w:name="_ETM_Q31_650130"/>
      <w:bookmarkEnd w:id="7296"/>
      <w:r>
        <w:rPr>
          <w:rFonts w:hint="cs"/>
          <w:rtl/>
          <w:lang w:eastAsia="he-IL"/>
        </w:rPr>
        <w:t xml:space="preserve"> ומצביעים עליו בעד.</w:t>
      </w:r>
    </w:p>
    <w:p w:rsidR="0033224D" w:rsidRDefault="0033224D" w:rsidP="009E2E9A">
      <w:pPr>
        <w:rPr>
          <w:rtl/>
          <w:lang w:eastAsia="he-IL"/>
        </w:rPr>
      </w:pPr>
      <w:bookmarkStart w:id="7297" w:name="_ETM_Q31_654067"/>
      <w:bookmarkStart w:id="7298" w:name="_ETM_Q31_654144"/>
      <w:bookmarkEnd w:id="7297"/>
      <w:bookmarkEnd w:id="7298"/>
    </w:p>
    <w:p w:rsidR="0033224D" w:rsidRDefault="0033224D" w:rsidP="009E2E9A">
      <w:pPr>
        <w:rPr>
          <w:rtl/>
          <w:lang w:eastAsia="he-IL"/>
        </w:rPr>
      </w:pPr>
      <w:bookmarkStart w:id="7299" w:name="_ETM_Q31_654242"/>
      <w:bookmarkStart w:id="7300" w:name="_ETM_Q31_654315"/>
      <w:bookmarkEnd w:id="7299"/>
      <w:bookmarkEnd w:id="7300"/>
      <w:r>
        <w:rPr>
          <w:rFonts w:hint="cs"/>
          <w:rtl/>
          <w:lang w:eastAsia="he-IL"/>
        </w:rPr>
        <w:t xml:space="preserve">אני מתכבד </w:t>
      </w:r>
      <w:bookmarkStart w:id="7301" w:name="_ETM_Q31_649962"/>
      <w:bookmarkEnd w:id="7301"/>
      <w:r>
        <w:rPr>
          <w:rFonts w:hint="cs"/>
          <w:rtl/>
          <w:lang w:eastAsia="he-IL"/>
        </w:rPr>
        <w:t>להציג בפני הכנסת לקריאה השנייה והשלישית</w:t>
      </w:r>
      <w:bookmarkStart w:id="7302" w:name="_ETM_Q31_652342"/>
      <w:bookmarkEnd w:id="7302"/>
      <w:r>
        <w:rPr>
          <w:rFonts w:hint="cs"/>
          <w:rtl/>
          <w:lang w:eastAsia="he-IL"/>
        </w:rPr>
        <w:t xml:space="preserve"> </w:t>
      </w:r>
      <w:bookmarkStart w:id="7303" w:name="_ETM_Q31_652485"/>
      <w:bookmarkEnd w:id="7303"/>
      <w:r>
        <w:rPr>
          <w:rFonts w:hint="cs"/>
          <w:rtl/>
          <w:lang w:eastAsia="he-IL"/>
        </w:rPr>
        <w:t>את הצעת חוק מימון מפלגות (</w:t>
      </w:r>
      <w:bookmarkStart w:id="7304" w:name="_ETM_Q31_654003"/>
      <w:bookmarkEnd w:id="7304"/>
      <w:r>
        <w:rPr>
          <w:rFonts w:hint="cs"/>
          <w:rtl/>
          <w:lang w:eastAsia="he-IL"/>
        </w:rPr>
        <w:t>תיקון מס' 44)</w:t>
      </w:r>
      <w:bookmarkStart w:id="7305" w:name="_ETM_Q31_652593"/>
      <w:bookmarkStart w:id="7306" w:name="_ETM_Q31_655783"/>
      <w:bookmarkStart w:id="7307" w:name="_ETM_Q31_655132"/>
      <w:bookmarkEnd w:id="7305"/>
      <w:bookmarkEnd w:id="7306"/>
      <w:bookmarkEnd w:id="7307"/>
      <w:r>
        <w:rPr>
          <w:rFonts w:hint="cs"/>
          <w:rtl/>
          <w:lang w:eastAsia="he-IL"/>
        </w:rPr>
        <w:t>, שקובעת</w:t>
      </w:r>
      <w:bookmarkStart w:id="7308" w:name="_ETM_Q31_657104"/>
      <w:bookmarkEnd w:id="7308"/>
      <w:r>
        <w:rPr>
          <w:rFonts w:hint="cs"/>
          <w:rtl/>
          <w:lang w:eastAsia="he-IL"/>
        </w:rPr>
        <w:t xml:space="preserve"> הוראות </w:t>
      </w:r>
      <w:bookmarkStart w:id="7309" w:name="_ETM_Q31_657223"/>
      <w:bookmarkEnd w:id="7309"/>
      <w:r>
        <w:rPr>
          <w:rFonts w:hint="cs"/>
          <w:rtl/>
          <w:lang w:eastAsia="he-IL"/>
        </w:rPr>
        <w:t xml:space="preserve">לגבי המעמד </w:t>
      </w:r>
      <w:bookmarkStart w:id="7310" w:name="_ETM_Q31_657392"/>
      <w:bookmarkEnd w:id="7310"/>
      <w:r>
        <w:rPr>
          <w:rFonts w:hint="cs"/>
          <w:rtl/>
          <w:lang w:eastAsia="he-IL"/>
        </w:rPr>
        <w:t>ותנאי העבודה של עובדי הסי</w:t>
      </w:r>
      <w:bookmarkStart w:id="7311" w:name="_ETM_Q31_660282"/>
      <w:bookmarkEnd w:id="7311"/>
      <w:r>
        <w:rPr>
          <w:rFonts w:hint="cs"/>
          <w:rtl/>
          <w:lang w:eastAsia="he-IL"/>
        </w:rPr>
        <w:t>עות בכנס</w:t>
      </w:r>
      <w:bookmarkStart w:id="7312" w:name="_ETM_Q31_660221"/>
      <w:bookmarkEnd w:id="7312"/>
      <w:r>
        <w:rPr>
          <w:rFonts w:hint="cs"/>
          <w:rtl/>
          <w:lang w:eastAsia="he-IL"/>
        </w:rPr>
        <w:t xml:space="preserve">ת. </w:t>
      </w:r>
      <w:bookmarkStart w:id="7313" w:name="_ETM_Q31_660985"/>
      <w:bookmarkEnd w:id="7313"/>
      <w:r>
        <w:rPr>
          <w:rFonts w:hint="cs"/>
          <w:rtl/>
          <w:lang w:eastAsia="he-IL"/>
        </w:rPr>
        <w:t>הצעת החוק הז</w:t>
      </w:r>
      <w:bookmarkStart w:id="7314" w:name="_ETM_Q31_661770"/>
      <w:bookmarkEnd w:id="7314"/>
      <w:r>
        <w:rPr>
          <w:rFonts w:hint="cs"/>
          <w:rtl/>
          <w:lang w:eastAsia="he-IL"/>
        </w:rPr>
        <w:t>ו התקבלה בקריאה הראשונה בכנסת הקודמת, והיא הצעה מטעם ועדת הכנסת.</w:t>
      </w:r>
      <w:bookmarkStart w:id="7315" w:name="_ETM_Q31_663979"/>
      <w:bookmarkEnd w:id="7315"/>
      <w:r>
        <w:rPr>
          <w:rFonts w:hint="cs"/>
          <w:rtl/>
          <w:lang w:eastAsia="he-IL"/>
        </w:rPr>
        <w:t xml:space="preserve"> בכנסת זו הוחל עליה דין רציפות</w:t>
      </w:r>
      <w:bookmarkStart w:id="7316" w:name="_ETM_Q31_665313"/>
      <w:bookmarkStart w:id="7317" w:name="_ETM_Q31_669237"/>
      <w:bookmarkEnd w:id="7316"/>
      <w:bookmarkEnd w:id="7317"/>
      <w:r>
        <w:rPr>
          <w:rFonts w:hint="cs"/>
          <w:rtl/>
          <w:lang w:eastAsia="he-IL"/>
        </w:rPr>
        <w:t>, והיא אושרה בתמיכת כל סיעות הבית וללא הסתייגויות.</w:t>
      </w:r>
    </w:p>
    <w:p w:rsidR="0033224D" w:rsidRDefault="0033224D" w:rsidP="009E2E9A">
      <w:pPr>
        <w:rPr>
          <w:rtl/>
          <w:lang w:eastAsia="he-IL"/>
        </w:rPr>
      </w:pPr>
    </w:p>
    <w:p w:rsidR="0033224D" w:rsidRDefault="0033224D" w:rsidP="009E2E9A">
      <w:pPr>
        <w:rPr>
          <w:rtl/>
          <w:lang w:eastAsia="he-IL"/>
        </w:rPr>
      </w:pPr>
      <w:bookmarkStart w:id="7318" w:name="_ETM_Q31_669342"/>
      <w:bookmarkEnd w:id="7318"/>
      <w:r>
        <w:rPr>
          <w:rFonts w:hint="cs"/>
          <w:rtl/>
          <w:lang w:eastAsia="he-IL"/>
        </w:rPr>
        <w:t xml:space="preserve">חוק </w:t>
      </w:r>
      <w:bookmarkStart w:id="7319" w:name="_ETM_Q31_676529"/>
      <w:bookmarkEnd w:id="7319"/>
      <w:r>
        <w:rPr>
          <w:rFonts w:hint="cs"/>
          <w:rtl/>
          <w:lang w:eastAsia="he-IL"/>
        </w:rPr>
        <w:t xml:space="preserve">מימון מפלגות הקיים קובע </w:t>
      </w:r>
      <w:bookmarkStart w:id="7320" w:name="_ETM_Q31_671760"/>
      <w:bookmarkEnd w:id="7320"/>
      <w:r>
        <w:rPr>
          <w:rFonts w:hint="cs"/>
          <w:rtl/>
          <w:lang w:eastAsia="he-IL"/>
        </w:rPr>
        <w:t>תקציב שנתי שמוקנה למפלגות בנפרד מהמימון השוטף.</w:t>
      </w:r>
      <w:bookmarkStart w:id="7321" w:name="_ETM_Q31_673719"/>
      <w:bookmarkEnd w:id="7321"/>
      <w:r>
        <w:rPr>
          <w:rFonts w:hint="cs"/>
          <w:rtl/>
          <w:lang w:eastAsia="he-IL"/>
        </w:rPr>
        <w:t xml:space="preserve"> התקציב נקבע </w:t>
      </w:r>
      <w:bookmarkStart w:id="7322" w:name="_ETM_Q31_677425"/>
      <w:bookmarkEnd w:id="7322"/>
      <w:r>
        <w:rPr>
          <w:rFonts w:hint="cs"/>
          <w:rtl/>
          <w:lang w:eastAsia="he-IL"/>
        </w:rPr>
        <w:t>בהתאם ל</w:t>
      </w:r>
      <w:bookmarkStart w:id="7323" w:name="_ETM_Q31_679059"/>
      <w:bookmarkEnd w:id="7323"/>
      <w:r>
        <w:rPr>
          <w:rFonts w:hint="cs"/>
          <w:rtl/>
          <w:lang w:eastAsia="he-IL"/>
        </w:rPr>
        <w:t xml:space="preserve">גודל </w:t>
      </w:r>
      <w:bookmarkStart w:id="7324" w:name="_ETM_Q31_676734"/>
      <w:bookmarkEnd w:id="7324"/>
      <w:r>
        <w:rPr>
          <w:rFonts w:hint="cs"/>
          <w:rtl/>
          <w:lang w:eastAsia="he-IL"/>
        </w:rPr>
        <w:t>הסיעה בכנסת</w:t>
      </w:r>
      <w:bookmarkStart w:id="7325" w:name="_ETM_Q31_679332"/>
      <w:bookmarkEnd w:id="7325"/>
      <w:r>
        <w:rPr>
          <w:rFonts w:hint="cs"/>
          <w:rtl/>
          <w:lang w:eastAsia="he-IL"/>
        </w:rPr>
        <w:t xml:space="preserve">, ונועד לתשלום שכר </w:t>
      </w:r>
      <w:bookmarkStart w:id="7326" w:name="_ETM_Q31_679384"/>
      <w:bookmarkStart w:id="7327" w:name="_ETM_Q31_679392"/>
      <w:bookmarkEnd w:id="7326"/>
      <w:bookmarkEnd w:id="7327"/>
      <w:r>
        <w:rPr>
          <w:rFonts w:hint="cs"/>
          <w:rtl/>
          <w:lang w:eastAsia="he-IL"/>
        </w:rPr>
        <w:t>לעובדי הסיעה</w:t>
      </w:r>
      <w:bookmarkStart w:id="7328" w:name="_ETM_Q31_681323"/>
      <w:bookmarkStart w:id="7329" w:name="_ETM_Q31_682482"/>
      <w:bookmarkEnd w:id="7328"/>
      <w:bookmarkEnd w:id="7329"/>
      <w:r>
        <w:rPr>
          <w:rFonts w:hint="cs"/>
          <w:rtl/>
          <w:lang w:eastAsia="he-IL"/>
        </w:rPr>
        <w:t>. בנוסף, יש</w:t>
      </w:r>
      <w:bookmarkStart w:id="7330" w:name="_ETM_Q31_681273"/>
      <w:bookmarkEnd w:id="7330"/>
      <w:r>
        <w:rPr>
          <w:rFonts w:hint="cs"/>
          <w:rtl/>
          <w:lang w:eastAsia="he-IL"/>
        </w:rPr>
        <w:t xml:space="preserve">נם כללים של יו"ר </w:t>
      </w:r>
      <w:bookmarkStart w:id="7331" w:name="_ETM_Q31_687115"/>
      <w:bookmarkEnd w:id="7331"/>
      <w:r>
        <w:rPr>
          <w:rFonts w:hint="cs"/>
          <w:rtl/>
          <w:lang w:eastAsia="he-IL"/>
        </w:rPr>
        <w:t xml:space="preserve">הכנסת שמפרטים את תנאי העבודה </w:t>
      </w:r>
      <w:bookmarkStart w:id="7332" w:name="_ETM_Q31_684260"/>
      <w:bookmarkEnd w:id="7332"/>
      <w:r>
        <w:rPr>
          <w:rFonts w:hint="cs"/>
          <w:rtl/>
          <w:lang w:eastAsia="he-IL"/>
        </w:rPr>
        <w:t>והתשלומים השונים.</w:t>
      </w:r>
      <w:bookmarkStart w:id="7333" w:name="_ETM_Q31_687821"/>
      <w:bookmarkEnd w:id="7333"/>
    </w:p>
    <w:p w:rsidR="0033224D" w:rsidRDefault="0033224D" w:rsidP="009E2E9A">
      <w:pPr>
        <w:rPr>
          <w:rtl/>
          <w:lang w:eastAsia="he-IL"/>
        </w:rPr>
      </w:pPr>
      <w:bookmarkStart w:id="7334" w:name="_ETM_Q31_687914"/>
      <w:bookmarkStart w:id="7335" w:name="_ETM_Q31_686192"/>
      <w:bookmarkEnd w:id="7334"/>
      <w:bookmarkEnd w:id="7335"/>
    </w:p>
    <w:p w:rsidR="0033224D" w:rsidRDefault="0033224D" w:rsidP="00EB2849">
      <w:pPr>
        <w:rPr>
          <w:rtl/>
          <w:lang w:eastAsia="he-IL"/>
        </w:rPr>
      </w:pPr>
      <w:bookmarkStart w:id="7336" w:name="_ETM_Q31_687058"/>
      <w:bookmarkStart w:id="7337" w:name="_ETM_Q31_687112"/>
      <w:bookmarkEnd w:id="7336"/>
      <w:bookmarkEnd w:id="7337"/>
      <w:r>
        <w:rPr>
          <w:rFonts w:hint="cs"/>
          <w:rtl/>
          <w:lang w:eastAsia="he-IL"/>
        </w:rPr>
        <w:t>בהצעה שלפניכם</w:t>
      </w:r>
      <w:bookmarkStart w:id="7338" w:name="_ETM_Q31_686623"/>
      <w:bookmarkEnd w:id="7338"/>
      <w:r>
        <w:rPr>
          <w:rFonts w:hint="cs"/>
          <w:rtl/>
          <w:lang w:eastAsia="he-IL"/>
        </w:rPr>
        <w:t xml:space="preserve"> מוצע </w:t>
      </w:r>
      <w:bookmarkStart w:id="7339" w:name="_ETM_Q31_690470"/>
      <w:bookmarkEnd w:id="7339"/>
      <w:r>
        <w:rPr>
          <w:rFonts w:hint="cs"/>
          <w:rtl/>
          <w:lang w:eastAsia="he-IL"/>
        </w:rPr>
        <w:t xml:space="preserve">לשנות את המנגנון של ההסדר באופן שגם מגביר את השקיפות ביחס </w:t>
      </w:r>
      <w:bookmarkStart w:id="7340" w:name="_ETM_Q31_690327"/>
      <w:bookmarkEnd w:id="7340"/>
      <w:r>
        <w:rPr>
          <w:rFonts w:hint="cs"/>
          <w:rtl/>
          <w:lang w:eastAsia="he-IL"/>
        </w:rPr>
        <w:t>לתנאי עבודתם של עובדי ה</w:t>
      </w:r>
      <w:bookmarkStart w:id="7341" w:name="_ETM_Q31_695734"/>
      <w:bookmarkEnd w:id="7341"/>
      <w:r>
        <w:rPr>
          <w:rFonts w:hint="cs"/>
          <w:rtl/>
          <w:lang w:eastAsia="he-IL"/>
        </w:rPr>
        <w:t>סיעות, וכן גם משום שממחקר</w:t>
      </w:r>
      <w:bookmarkStart w:id="7342" w:name="_ETM_Q31_701431"/>
      <w:bookmarkEnd w:id="7342"/>
      <w:r>
        <w:rPr>
          <w:rFonts w:hint="cs"/>
          <w:rtl/>
          <w:lang w:eastAsia="he-IL"/>
        </w:rPr>
        <w:t xml:space="preserve"> של הממ</w:t>
      </w:r>
      <w:bookmarkStart w:id="7343" w:name="_ETM_Q31_697658"/>
      <w:bookmarkEnd w:id="7343"/>
      <w:r>
        <w:rPr>
          <w:rFonts w:hint="cs"/>
          <w:rtl/>
          <w:lang w:eastAsia="he-IL"/>
        </w:rPr>
        <w:t xml:space="preserve">"מ </w:t>
      </w:r>
      <w:bookmarkStart w:id="7344" w:name="_ETM_Q31_696848"/>
      <w:bookmarkEnd w:id="7344"/>
      <w:r>
        <w:rPr>
          <w:rFonts w:hint="cs"/>
          <w:rtl/>
          <w:lang w:eastAsia="he-IL"/>
        </w:rPr>
        <w:t xml:space="preserve">עלה ששכר עובדי </w:t>
      </w:r>
      <w:bookmarkStart w:id="7345" w:name="_ETM_Q31_698131"/>
      <w:bookmarkEnd w:id="7345"/>
      <w:r>
        <w:rPr>
          <w:rFonts w:hint="cs"/>
          <w:rtl/>
          <w:lang w:eastAsia="he-IL"/>
        </w:rPr>
        <w:t xml:space="preserve">הסיעות ותנאיהם נשחקו לאורך </w:t>
      </w:r>
      <w:bookmarkStart w:id="7346" w:name="_ETM_Q31_706133"/>
      <w:bookmarkEnd w:id="7346"/>
      <w:r>
        <w:rPr>
          <w:rFonts w:hint="cs"/>
          <w:rtl/>
          <w:lang w:eastAsia="he-IL"/>
        </w:rPr>
        <w:t>השנים.</w:t>
      </w:r>
      <w:bookmarkStart w:id="7347" w:name="_ETM_Q31_707416"/>
      <w:bookmarkEnd w:id="7347"/>
      <w:r w:rsidR="00EB2849">
        <w:rPr>
          <w:rFonts w:hint="cs"/>
          <w:rtl/>
          <w:lang w:eastAsia="he-IL"/>
        </w:rPr>
        <w:t xml:space="preserve"> </w:t>
      </w:r>
      <w:bookmarkStart w:id="7348" w:name="_ETM_Q31_707483"/>
      <w:bookmarkStart w:id="7349" w:name="_ETM_Q31_707559"/>
      <w:bookmarkStart w:id="7350" w:name="_ETM_Q31_707659"/>
      <w:bookmarkStart w:id="7351" w:name="_ETM_Q31_703367"/>
      <w:bookmarkEnd w:id="7348"/>
      <w:bookmarkEnd w:id="7349"/>
      <w:bookmarkEnd w:id="7350"/>
      <w:bookmarkEnd w:id="7351"/>
      <w:r>
        <w:rPr>
          <w:rFonts w:hint="cs"/>
          <w:rtl/>
          <w:lang w:eastAsia="he-IL"/>
        </w:rPr>
        <w:t>לפי ההצעה שב</w:t>
      </w:r>
      <w:bookmarkStart w:id="7352" w:name="_ETM_Q31_704613"/>
      <w:bookmarkEnd w:id="7352"/>
      <w:r>
        <w:rPr>
          <w:rFonts w:hint="cs"/>
          <w:rtl/>
          <w:lang w:eastAsia="he-IL"/>
        </w:rPr>
        <w:t>פניכם</w:t>
      </w:r>
      <w:bookmarkStart w:id="7353" w:name="_ETM_Q31_699044"/>
      <w:bookmarkEnd w:id="7353"/>
      <w:r>
        <w:rPr>
          <w:rFonts w:hint="cs"/>
          <w:rtl/>
          <w:lang w:eastAsia="he-IL"/>
        </w:rPr>
        <w:t xml:space="preserve">, הכנסת תמשיך לממן את שכר עובדי </w:t>
      </w:r>
      <w:bookmarkStart w:id="7354" w:name="_ETM_Q31_711494"/>
      <w:bookmarkEnd w:id="7354"/>
      <w:r>
        <w:rPr>
          <w:rFonts w:hint="cs"/>
          <w:rtl/>
          <w:lang w:eastAsia="he-IL"/>
        </w:rPr>
        <w:t xml:space="preserve">הסיעות </w:t>
      </w:r>
      <w:bookmarkStart w:id="7355" w:name="_ETM_Q31_708599"/>
      <w:bookmarkEnd w:id="7355"/>
      <w:r>
        <w:rPr>
          <w:rFonts w:hint="cs"/>
          <w:rtl/>
          <w:lang w:eastAsia="he-IL"/>
        </w:rPr>
        <w:t xml:space="preserve">ואף לשלם ישירות את משכורתם, אף שהם אינם עובדי הכנסת, </w:t>
      </w:r>
      <w:bookmarkStart w:id="7356" w:name="_ETM_Q31_709515"/>
      <w:bookmarkEnd w:id="7356"/>
      <w:r>
        <w:rPr>
          <w:rFonts w:hint="cs"/>
          <w:rtl/>
          <w:lang w:eastAsia="he-IL"/>
        </w:rPr>
        <w:t>וזאת לאור ה</w:t>
      </w:r>
      <w:bookmarkStart w:id="7357" w:name="_ETM_Q31_712492"/>
      <w:bookmarkEnd w:id="7357"/>
      <w:r>
        <w:rPr>
          <w:rFonts w:hint="cs"/>
          <w:rtl/>
          <w:lang w:eastAsia="he-IL"/>
        </w:rPr>
        <w:t xml:space="preserve">חשיבות הרבה של עבודתם לא רק </w:t>
      </w:r>
      <w:bookmarkStart w:id="7358" w:name="_ETM_Q31_718192"/>
      <w:bookmarkEnd w:id="7358"/>
      <w:r>
        <w:rPr>
          <w:rFonts w:hint="cs"/>
          <w:rtl/>
          <w:lang w:eastAsia="he-IL"/>
        </w:rPr>
        <w:t>עבור חברי הסיעה אלא</w:t>
      </w:r>
      <w:bookmarkStart w:id="7359" w:name="_ETM_Q31_717144"/>
      <w:bookmarkEnd w:id="7359"/>
      <w:r>
        <w:rPr>
          <w:rFonts w:hint="cs"/>
          <w:rtl/>
          <w:lang w:eastAsia="he-IL"/>
        </w:rPr>
        <w:t xml:space="preserve"> לכנסת בכלל.</w:t>
      </w:r>
      <w:bookmarkStart w:id="7360" w:name="_ETM_Q31_719737"/>
      <w:bookmarkEnd w:id="7360"/>
      <w:r>
        <w:rPr>
          <w:rFonts w:hint="cs"/>
          <w:rtl/>
          <w:lang w:eastAsia="he-IL"/>
        </w:rPr>
        <w:t xml:space="preserve"> </w:t>
      </w:r>
      <w:bookmarkStart w:id="7361" w:name="_ETM_Q31_719800"/>
      <w:bookmarkStart w:id="7362" w:name="_ETM_Q31_719868"/>
      <w:bookmarkStart w:id="7363" w:name="_ETM_Q31_719926"/>
      <w:bookmarkEnd w:id="7361"/>
      <w:bookmarkEnd w:id="7362"/>
      <w:bookmarkEnd w:id="7363"/>
      <w:r>
        <w:rPr>
          <w:rFonts w:hint="cs"/>
          <w:rtl/>
          <w:lang w:eastAsia="he-IL"/>
        </w:rPr>
        <w:t xml:space="preserve">השינוי המרכזי הוא שלא יהיה </w:t>
      </w:r>
      <w:bookmarkStart w:id="7364" w:name="_ETM_Q31_718572"/>
      <w:bookmarkEnd w:id="7364"/>
      <w:r>
        <w:rPr>
          <w:rFonts w:hint="cs"/>
          <w:rtl/>
          <w:lang w:eastAsia="he-IL"/>
        </w:rPr>
        <w:t>תקציב שנתי לכל סיעה לתשלום שכר לעובדי הסיעות.</w:t>
      </w:r>
      <w:bookmarkStart w:id="7365" w:name="_ETM_Q31_725465"/>
      <w:bookmarkEnd w:id="7365"/>
      <w:r>
        <w:rPr>
          <w:rFonts w:hint="cs"/>
          <w:rtl/>
          <w:lang w:eastAsia="he-IL"/>
        </w:rPr>
        <w:t xml:space="preserve"> </w:t>
      </w:r>
      <w:bookmarkStart w:id="7366" w:name="_ETM_Q31_725602"/>
      <w:bookmarkStart w:id="7367" w:name="_ETM_Q31_728496"/>
      <w:bookmarkStart w:id="7368" w:name="_ETM_Q31_728572"/>
      <w:bookmarkStart w:id="7369" w:name="_ETM_Q31_729345"/>
      <w:bookmarkStart w:id="7370" w:name="_ETM_Q31_729410"/>
      <w:bookmarkEnd w:id="7366"/>
      <w:bookmarkEnd w:id="7367"/>
      <w:bookmarkEnd w:id="7368"/>
      <w:bookmarkEnd w:id="7369"/>
      <w:bookmarkEnd w:id="7370"/>
      <w:r>
        <w:rPr>
          <w:rFonts w:hint="cs"/>
          <w:rtl/>
          <w:lang w:eastAsia="he-IL"/>
        </w:rPr>
        <w:t xml:space="preserve">החוק והתוספת קבעו את שכרם ושאר </w:t>
      </w:r>
      <w:bookmarkStart w:id="7371" w:name="_ETM_Q31_726237"/>
      <w:bookmarkEnd w:id="7371"/>
      <w:r>
        <w:rPr>
          <w:rFonts w:hint="cs"/>
          <w:rtl/>
          <w:lang w:eastAsia="he-IL"/>
        </w:rPr>
        <w:t>תנאי עבודתם.</w:t>
      </w:r>
      <w:bookmarkStart w:id="7372" w:name="_ETM_Q31_728944"/>
      <w:bookmarkStart w:id="7373" w:name="_ETM_Q31_731419"/>
      <w:bookmarkEnd w:id="7372"/>
      <w:bookmarkEnd w:id="7373"/>
      <w:r>
        <w:rPr>
          <w:rFonts w:hint="cs"/>
          <w:rtl/>
          <w:lang w:eastAsia="he-IL"/>
        </w:rPr>
        <w:t xml:space="preserve"> </w:t>
      </w:r>
      <w:bookmarkStart w:id="7374" w:name="_ETM_Q31_731494"/>
      <w:bookmarkStart w:id="7375" w:name="_ETM_Q31_731578"/>
      <w:bookmarkStart w:id="7376" w:name="_ETM_Q31_731645"/>
      <w:bookmarkEnd w:id="7374"/>
      <w:bookmarkEnd w:id="7375"/>
      <w:bookmarkEnd w:id="7376"/>
      <w:r>
        <w:rPr>
          <w:rFonts w:hint="cs"/>
          <w:rtl/>
          <w:lang w:eastAsia="he-IL"/>
        </w:rPr>
        <w:t>עם זאת</w:t>
      </w:r>
      <w:bookmarkStart w:id="7377" w:name="_ETM_Q31_733190"/>
      <w:bookmarkEnd w:id="7377"/>
      <w:r>
        <w:rPr>
          <w:rFonts w:hint="cs"/>
          <w:rtl/>
          <w:lang w:eastAsia="he-IL"/>
        </w:rPr>
        <w:t xml:space="preserve">, אין </w:t>
      </w:r>
      <w:bookmarkStart w:id="7378" w:name="_ETM_Q31_729516"/>
      <w:bookmarkEnd w:id="7378"/>
      <w:r>
        <w:rPr>
          <w:rFonts w:hint="cs"/>
          <w:rtl/>
          <w:lang w:eastAsia="he-IL"/>
        </w:rPr>
        <w:t>מדובר בתוספת למימון המפלגות שמקבלות הסיעות</w:t>
      </w:r>
      <w:bookmarkStart w:id="7379" w:name="_ETM_Q31_731629"/>
      <w:bookmarkEnd w:id="7379"/>
      <w:r>
        <w:rPr>
          <w:rFonts w:hint="cs"/>
          <w:rtl/>
          <w:lang w:eastAsia="he-IL"/>
        </w:rPr>
        <w:t xml:space="preserve">. </w:t>
      </w:r>
    </w:p>
    <w:p w:rsidR="0033224D" w:rsidRDefault="0033224D" w:rsidP="009E2E9A">
      <w:pPr>
        <w:rPr>
          <w:rtl/>
          <w:lang w:eastAsia="he-IL"/>
        </w:rPr>
      </w:pPr>
      <w:bookmarkStart w:id="7380" w:name="_ETM_Q31_792560"/>
      <w:bookmarkStart w:id="7381" w:name="_ETM_Q31_792609"/>
      <w:bookmarkEnd w:id="7380"/>
      <w:bookmarkEnd w:id="7381"/>
    </w:p>
    <w:p w:rsidR="0033224D" w:rsidRDefault="0033224D" w:rsidP="00EB2849">
      <w:pPr>
        <w:rPr>
          <w:rtl/>
          <w:lang w:eastAsia="he-IL"/>
        </w:rPr>
      </w:pPr>
      <w:bookmarkStart w:id="7382" w:name="_ETM_Q31_792720"/>
      <w:bookmarkStart w:id="7383" w:name="_ETM_Q31_792780"/>
      <w:bookmarkEnd w:id="7382"/>
      <w:bookmarkEnd w:id="7383"/>
      <w:r>
        <w:rPr>
          <w:rFonts w:hint="cs"/>
          <w:rtl/>
          <w:lang w:eastAsia="he-IL"/>
        </w:rPr>
        <w:t>ההסדר שבהצעת החוק</w:t>
      </w:r>
      <w:bookmarkStart w:id="7384" w:name="_ETM_Q31_734705"/>
      <w:bookmarkEnd w:id="7384"/>
      <w:r>
        <w:rPr>
          <w:rFonts w:hint="cs"/>
          <w:rtl/>
          <w:lang w:eastAsia="he-IL"/>
        </w:rPr>
        <w:t xml:space="preserve">, עניינו </w:t>
      </w:r>
      <w:bookmarkStart w:id="7385" w:name="_ETM_Q31_734345"/>
      <w:bookmarkEnd w:id="7385"/>
      <w:r>
        <w:rPr>
          <w:rFonts w:hint="cs"/>
          <w:rtl/>
          <w:lang w:eastAsia="he-IL"/>
        </w:rPr>
        <w:t xml:space="preserve">השכר והתשלומים </w:t>
      </w:r>
      <w:bookmarkStart w:id="7386" w:name="_ETM_Q31_735530"/>
      <w:bookmarkEnd w:id="7386"/>
      <w:r>
        <w:rPr>
          <w:rFonts w:hint="cs"/>
          <w:rtl/>
          <w:lang w:eastAsia="he-IL"/>
        </w:rPr>
        <w:t xml:space="preserve">שעובדי הסיעות יקבלו </w:t>
      </w:r>
      <w:bookmarkStart w:id="7387" w:name="_ETM_Q31_736157"/>
      <w:bookmarkEnd w:id="7387"/>
      <w:r>
        <w:rPr>
          <w:rFonts w:hint="cs"/>
          <w:rtl/>
          <w:lang w:eastAsia="he-IL"/>
        </w:rPr>
        <w:t xml:space="preserve">ישירות מהכנסת. תיקון התוספת לחוק </w:t>
      </w:r>
      <w:bookmarkStart w:id="7388" w:name="_ETM_Q31_738422"/>
      <w:bookmarkEnd w:id="7388"/>
      <w:r>
        <w:rPr>
          <w:rFonts w:hint="cs"/>
          <w:rtl/>
          <w:lang w:eastAsia="he-IL"/>
        </w:rPr>
        <w:t>י</w:t>
      </w:r>
      <w:r w:rsidR="00EB2849">
        <w:rPr>
          <w:rFonts w:hint="cs"/>
          <w:rtl/>
          <w:lang w:eastAsia="he-IL"/>
        </w:rPr>
        <w:t>ת</w:t>
      </w:r>
      <w:r>
        <w:rPr>
          <w:rFonts w:hint="cs"/>
          <w:rtl/>
          <w:lang w:eastAsia="he-IL"/>
        </w:rPr>
        <w:t xml:space="preserve">אפשר </w:t>
      </w:r>
      <w:bookmarkStart w:id="7389" w:name="_ETM_Q31_745086"/>
      <w:bookmarkEnd w:id="7389"/>
      <w:r>
        <w:rPr>
          <w:rFonts w:hint="cs"/>
          <w:rtl/>
          <w:lang w:eastAsia="he-IL"/>
        </w:rPr>
        <w:t>בהחלטה של ועדת הכנסת,</w:t>
      </w:r>
      <w:bookmarkStart w:id="7390" w:name="_ETM_Q31_741606"/>
      <w:bookmarkEnd w:id="7390"/>
      <w:r>
        <w:rPr>
          <w:rFonts w:hint="cs"/>
          <w:rtl/>
          <w:lang w:eastAsia="he-IL"/>
        </w:rPr>
        <w:t xml:space="preserve"> לאחר </w:t>
      </w:r>
      <w:bookmarkStart w:id="7391" w:name="_ETM_Q31_743321"/>
      <w:bookmarkEnd w:id="7391"/>
      <w:r>
        <w:rPr>
          <w:rFonts w:hint="cs"/>
          <w:rtl/>
          <w:lang w:eastAsia="he-IL"/>
        </w:rPr>
        <w:t xml:space="preserve">שקיבלה המלצה מהוועדה הציבורית </w:t>
      </w:r>
      <w:bookmarkStart w:id="7392" w:name="_ETM_Q31_741698"/>
      <w:bookmarkEnd w:id="7392"/>
      <w:r>
        <w:rPr>
          <w:rFonts w:hint="cs"/>
          <w:rtl/>
          <w:lang w:eastAsia="he-IL"/>
        </w:rPr>
        <w:t xml:space="preserve">שקמה לפי </w:t>
      </w:r>
      <w:bookmarkStart w:id="7393" w:name="_ETM_Q31_744191"/>
      <w:bookmarkEnd w:id="7393"/>
      <w:r>
        <w:rPr>
          <w:rFonts w:hint="cs"/>
          <w:rtl/>
          <w:lang w:eastAsia="he-IL"/>
        </w:rPr>
        <w:t>חוק הכנסת</w:t>
      </w:r>
      <w:bookmarkStart w:id="7394" w:name="_ETM_Q31_746474"/>
      <w:bookmarkEnd w:id="7394"/>
      <w:r>
        <w:rPr>
          <w:rFonts w:hint="cs"/>
          <w:rtl/>
          <w:lang w:eastAsia="he-IL"/>
        </w:rPr>
        <w:t xml:space="preserve">. לוועדה ציבורית </w:t>
      </w:r>
      <w:bookmarkStart w:id="7395" w:name="_ETM_Q31_750477"/>
      <w:bookmarkEnd w:id="7395"/>
      <w:r>
        <w:rPr>
          <w:rFonts w:hint="cs"/>
          <w:rtl/>
          <w:lang w:eastAsia="he-IL"/>
        </w:rPr>
        <w:t>זו ראייה רחבה לגבי השכר והתשלומים לכל נושאי ה</w:t>
      </w:r>
      <w:bookmarkStart w:id="7396" w:name="_ETM_Q31_749235"/>
      <w:bookmarkEnd w:id="7396"/>
      <w:r>
        <w:rPr>
          <w:rFonts w:hint="cs"/>
          <w:rtl/>
          <w:lang w:eastAsia="he-IL"/>
        </w:rPr>
        <w:t xml:space="preserve">משרה והעובדים </w:t>
      </w:r>
      <w:bookmarkStart w:id="7397" w:name="_ETM_Q31_750446"/>
      <w:bookmarkStart w:id="7398" w:name="_ETM_Q31_747491"/>
      <w:bookmarkEnd w:id="7397"/>
      <w:bookmarkEnd w:id="7398"/>
      <w:r>
        <w:rPr>
          <w:rFonts w:hint="cs"/>
          <w:rtl/>
          <w:lang w:eastAsia="he-IL"/>
        </w:rPr>
        <w:t>בתחו</w:t>
      </w:r>
      <w:bookmarkStart w:id="7399" w:name="_ETM_Q31_752024"/>
      <w:bookmarkEnd w:id="7399"/>
      <w:r>
        <w:rPr>
          <w:rFonts w:hint="cs"/>
          <w:rtl/>
          <w:lang w:eastAsia="he-IL"/>
        </w:rPr>
        <w:t xml:space="preserve">ם הפרלמנטרי </w:t>
      </w:r>
      <w:r>
        <w:rPr>
          <w:rtl/>
          <w:lang w:eastAsia="he-IL"/>
        </w:rPr>
        <w:t>–</w:t>
      </w:r>
      <w:r>
        <w:rPr>
          <w:rFonts w:hint="cs"/>
          <w:rtl/>
          <w:lang w:eastAsia="he-IL"/>
        </w:rPr>
        <w:t xml:space="preserve"> חברי הכנסת, היועצים הפרלמנטריים ועובדי הסיעות</w:t>
      </w:r>
      <w:bookmarkStart w:id="7400" w:name="_ETM_Q31_754262"/>
      <w:bookmarkEnd w:id="7400"/>
      <w:r>
        <w:rPr>
          <w:rFonts w:hint="cs"/>
          <w:rtl/>
          <w:lang w:eastAsia="he-IL"/>
        </w:rPr>
        <w:t>.</w:t>
      </w:r>
      <w:bookmarkStart w:id="7401" w:name="_ETM_Q31_756850"/>
      <w:bookmarkEnd w:id="7401"/>
      <w:r w:rsidR="00EB2849">
        <w:rPr>
          <w:rFonts w:hint="cs"/>
          <w:rtl/>
          <w:lang w:eastAsia="he-IL"/>
        </w:rPr>
        <w:t xml:space="preserve"> </w:t>
      </w:r>
      <w:bookmarkStart w:id="7402" w:name="_ETM_Q31_756935"/>
      <w:bookmarkStart w:id="7403" w:name="_ETM_Q31_757008"/>
      <w:bookmarkStart w:id="7404" w:name="_ETM_Q31_757027"/>
      <w:bookmarkStart w:id="7405" w:name="_ETM_Q31_757147"/>
      <w:bookmarkEnd w:id="7402"/>
      <w:bookmarkEnd w:id="7403"/>
      <w:bookmarkEnd w:id="7404"/>
      <w:bookmarkEnd w:id="7405"/>
      <w:r>
        <w:rPr>
          <w:rFonts w:hint="cs"/>
          <w:rtl/>
          <w:lang w:eastAsia="he-IL"/>
        </w:rPr>
        <w:t>הזכאות</w:t>
      </w:r>
      <w:bookmarkStart w:id="7406" w:name="_ETM_Q31_758252"/>
      <w:bookmarkEnd w:id="7406"/>
      <w:r>
        <w:rPr>
          <w:rFonts w:hint="cs"/>
          <w:rtl/>
          <w:lang w:eastAsia="he-IL"/>
        </w:rPr>
        <w:t xml:space="preserve"> תהיה בהתאם למספר חברי הכנסת של הסיעה</w:t>
      </w:r>
      <w:bookmarkStart w:id="7407" w:name="_ETM_Q31_758323"/>
      <w:bookmarkEnd w:id="7407"/>
      <w:r>
        <w:rPr>
          <w:rFonts w:hint="cs"/>
          <w:rtl/>
          <w:lang w:eastAsia="he-IL"/>
        </w:rPr>
        <w:t>. עובדי הסיעה מוגדרים</w:t>
      </w:r>
      <w:bookmarkStart w:id="7408" w:name="_ETM_Q31_765691"/>
      <w:bookmarkEnd w:id="7408"/>
      <w:r>
        <w:rPr>
          <w:rFonts w:hint="cs"/>
          <w:rtl/>
          <w:lang w:eastAsia="he-IL"/>
        </w:rPr>
        <w:t xml:space="preserve"> </w:t>
      </w:r>
      <w:bookmarkStart w:id="7409" w:name="_ETM_Q31_760770"/>
      <w:bookmarkEnd w:id="7409"/>
      <w:r>
        <w:rPr>
          <w:rFonts w:hint="cs"/>
          <w:rtl/>
          <w:lang w:eastAsia="he-IL"/>
        </w:rPr>
        <w:t xml:space="preserve">כמי שמועסקים </w:t>
      </w:r>
      <w:bookmarkStart w:id="7410" w:name="_ETM_Q31_761730"/>
      <w:bookmarkEnd w:id="7410"/>
      <w:r>
        <w:rPr>
          <w:rFonts w:hint="cs"/>
          <w:rtl/>
          <w:lang w:eastAsia="he-IL"/>
        </w:rPr>
        <w:t xml:space="preserve">דרך קבע במשרדי הסיעה בכנסת, ועיקר עיסוקם </w:t>
      </w:r>
      <w:bookmarkStart w:id="7411" w:name="_ETM_Q31_765337"/>
      <w:bookmarkEnd w:id="7411"/>
      <w:r>
        <w:rPr>
          <w:rFonts w:hint="cs"/>
          <w:rtl/>
          <w:lang w:eastAsia="he-IL"/>
        </w:rPr>
        <w:t>בפעילות</w:t>
      </w:r>
      <w:bookmarkStart w:id="7412" w:name="_ETM_Q31_769545"/>
      <w:bookmarkEnd w:id="7412"/>
      <w:r>
        <w:rPr>
          <w:rFonts w:hint="cs"/>
          <w:rtl/>
          <w:lang w:eastAsia="he-IL"/>
        </w:rPr>
        <w:t xml:space="preserve"> הפרלמנטרית </w:t>
      </w:r>
      <w:bookmarkStart w:id="7413" w:name="_ETM_Q31_766638"/>
      <w:bookmarkEnd w:id="7413"/>
      <w:r>
        <w:rPr>
          <w:rFonts w:hint="cs"/>
          <w:rtl/>
          <w:lang w:eastAsia="he-IL"/>
        </w:rPr>
        <w:t>של הסיעה בכנסת.</w:t>
      </w:r>
    </w:p>
    <w:p w:rsidR="0033224D" w:rsidRDefault="0033224D" w:rsidP="009E2E9A">
      <w:pPr>
        <w:rPr>
          <w:rtl/>
          <w:lang w:eastAsia="he-IL"/>
        </w:rPr>
      </w:pPr>
      <w:bookmarkStart w:id="7414" w:name="_ETM_Q31_754659"/>
      <w:bookmarkStart w:id="7415" w:name="_ETM_Q31_754750"/>
      <w:bookmarkEnd w:id="7414"/>
      <w:bookmarkEnd w:id="7415"/>
    </w:p>
    <w:p w:rsidR="006C49A3" w:rsidRDefault="006C49A3" w:rsidP="00EB2849">
      <w:pPr>
        <w:rPr>
          <w:rtl/>
          <w:lang w:eastAsia="he-IL"/>
        </w:rPr>
      </w:pPr>
      <w:bookmarkStart w:id="7416" w:name="TOR_Q32"/>
      <w:bookmarkEnd w:id="7416"/>
      <w:r>
        <w:rPr>
          <w:rFonts w:hint="cs"/>
          <w:rtl/>
          <w:lang w:eastAsia="he-IL"/>
        </w:rPr>
        <w:t xml:space="preserve">על העובדים שיקבלו שכר מהכנסת נקבעו מגבלות בחקיקה לעניין איסור עיסוק נוסף וניגוד ענייניים, וכן </w:t>
      </w:r>
      <w:r w:rsidR="00EB2849">
        <w:rPr>
          <w:rFonts w:hint="cs"/>
          <w:rtl/>
          <w:lang w:eastAsia="he-IL"/>
        </w:rPr>
        <w:t xml:space="preserve">הם </w:t>
      </w:r>
      <w:r>
        <w:rPr>
          <w:rFonts w:hint="cs"/>
          <w:rtl/>
          <w:lang w:eastAsia="he-IL"/>
        </w:rPr>
        <w:t xml:space="preserve">יעבדו במשרה מלאה אלא באישור מיוחד. </w:t>
      </w:r>
      <w:bookmarkStart w:id="7417" w:name="_ETM_Q32_180000"/>
      <w:bookmarkEnd w:id="7417"/>
      <w:r>
        <w:rPr>
          <w:rtl/>
          <w:lang w:eastAsia="he-IL"/>
        </w:rPr>
        <w:t xml:space="preserve">השכר המשולם לעובדי הסיעות מהכנסת יוצמד למקובל ביחס לעובדים במשרות </w:t>
      </w:r>
      <w:bookmarkStart w:id="7418" w:name="_ETM_Q32_184309"/>
      <w:bookmarkEnd w:id="7418"/>
      <w:r>
        <w:rPr>
          <w:rtl/>
          <w:lang w:eastAsia="he-IL"/>
        </w:rPr>
        <w:t>אמון בלשכות שרים</w:t>
      </w:r>
      <w:r>
        <w:rPr>
          <w:rFonts w:hint="cs"/>
          <w:rtl/>
          <w:lang w:eastAsia="he-IL"/>
        </w:rPr>
        <w:t>,</w:t>
      </w:r>
      <w:r>
        <w:rPr>
          <w:rtl/>
          <w:lang w:eastAsia="he-IL"/>
        </w:rPr>
        <w:t xml:space="preserve"> לפי התפקידים והדרגות המפורטים בהצעה </w:t>
      </w:r>
      <w:bookmarkStart w:id="7419" w:name="_ETM_Q32_189600"/>
      <w:bookmarkEnd w:id="7419"/>
      <w:r w:rsidR="00EB2849">
        <w:rPr>
          <w:rFonts w:hint="cs"/>
          <w:rtl/>
          <w:lang w:eastAsia="he-IL"/>
        </w:rPr>
        <w:t xml:space="preserve">– </w:t>
      </w:r>
      <w:bookmarkStart w:id="7420" w:name="_ETM_Q32_190378"/>
      <w:bookmarkStart w:id="7421" w:name="_ETM_Q32_190418"/>
      <w:bookmarkStart w:id="7422" w:name="_ETM_Q32_191177"/>
      <w:bookmarkStart w:id="7423" w:name="_ETM_Q32_191229"/>
      <w:bookmarkStart w:id="7424" w:name="_ETM_Q32_188855"/>
      <w:bookmarkStart w:id="7425" w:name="_ETM_Q32_188885"/>
      <w:bookmarkEnd w:id="7420"/>
      <w:bookmarkEnd w:id="7421"/>
      <w:bookmarkEnd w:id="7422"/>
      <w:bookmarkEnd w:id="7423"/>
      <w:bookmarkEnd w:id="7424"/>
      <w:bookmarkEnd w:id="7425"/>
      <w:r>
        <w:rPr>
          <w:rtl/>
          <w:lang w:eastAsia="he-IL"/>
        </w:rPr>
        <w:t>שלום, ניס</w:t>
      </w:r>
      <w:r>
        <w:rPr>
          <w:rFonts w:hint="cs"/>
          <w:rtl/>
          <w:lang w:eastAsia="he-IL"/>
        </w:rPr>
        <w:t>ים.</w:t>
      </w:r>
      <w:r>
        <w:rPr>
          <w:rtl/>
          <w:lang w:eastAsia="he-IL"/>
        </w:rPr>
        <w:t xml:space="preserve"> יהיו שלוש דרגות שכר והכול בהתאם למספר </w:t>
      </w:r>
      <w:bookmarkStart w:id="7426" w:name="_ETM_Q32_193481"/>
      <w:bookmarkEnd w:id="7426"/>
      <w:r>
        <w:rPr>
          <w:rtl/>
          <w:lang w:eastAsia="he-IL"/>
        </w:rPr>
        <w:t>חברי הסיעה</w:t>
      </w:r>
      <w:r>
        <w:rPr>
          <w:rFonts w:hint="cs"/>
          <w:rtl/>
          <w:lang w:eastAsia="he-IL"/>
        </w:rPr>
        <w:t>:</w:t>
      </w:r>
      <w:r>
        <w:rPr>
          <w:rtl/>
          <w:lang w:eastAsia="he-IL"/>
        </w:rPr>
        <w:t xml:space="preserve"> מנהל סיעה, סגן מנהל סיעה ועובד סיעה. בנוסף, </w:t>
      </w:r>
      <w:bookmarkStart w:id="7427" w:name="_ETM_Q32_197362"/>
      <w:bookmarkEnd w:id="7427"/>
      <w:r>
        <w:rPr>
          <w:rtl/>
          <w:lang w:eastAsia="he-IL"/>
        </w:rPr>
        <w:t xml:space="preserve">וכפי שנעשה גם היום, הסיעות יהיו רשאיות להוסיף לשכר הקבוע </w:t>
      </w:r>
      <w:bookmarkStart w:id="7428" w:name="_ETM_Q32_201244"/>
      <w:bookmarkEnd w:id="7428"/>
      <w:r>
        <w:rPr>
          <w:rtl/>
          <w:lang w:eastAsia="he-IL"/>
        </w:rPr>
        <w:t xml:space="preserve">בחוק מתוך תקציב מימון </w:t>
      </w:r>
      <w:r>
        <w:rPr>
          <w:rFonts w:hint="cs"/>
          <w:rtl/>
          <w:lang w:eastAsia="he-IL"/>
        </w:rPr>
        <w:t>ה</w:t>
      </w:r>
      <w:r>
        <w:rPr>
          <w:rtl/>
          <w:lang w:eastAsia="he-IL"/>
        </w:rPr>
        <w:t xml:space="preserve">מפלגות השוטף. לצד השכר ויתר תנאי </w:t>
      </w:r>
      <w:bookmarkStart w:id="7429" w:name="_ETM_Q32_205125"/>
      <w:bookmarkEnd w:id="7429"/>
      <w:r>
        <w:rPr>
          <w:rtl/>
          <w:lang w:eastAsia="he-IL"/>
        </w:rPr>
        <w:t>העבודה, הכנסת תממן הוצאות ל</w:t>
      </w:r>
      <w:r>
        <w:rPr>
          <w:rFonts w:hint="cs"/>
          <w:rtl/>
          <w:lang w:eastAsia="he-IL"/>
        </w:rPr>
        <w:t>י</w:t>
      </w:r>
      <w:r>
        <w:rPr>
          <w:rtl/>
          <w:lang w:eastAsia="he-IL"/>
        </w:rPr>
        <w:t xml:space="preserve">נה בירושלים לעובדי סיעה המתגוררים מחוץ </w:t>
      </w:r>
      <w:bookmarkStart w:id="7430" w:name="_ETM_Q32_209007"/>
      <w:bookmarkEnd w:id="7430"/>
      <w:r>
        <w:rPr>
          <w:rtl/>
          <w:lang w:eastAsia="he-IL"/>
        </w:rPr>
        <w:t xml:space="preserve">לעיר במקרים המפורטים בהצעה, וכן תקצה מימון לציוד חיוני לעבודת </w:t>
      </w:r>
      <w:bookmarkStart w:id="7431" w:name="_ETM_Q32_212888"/>
      <w:bookmarkEnd w:id="7431"/>
      <w:r>
        <w:rPr>
          <w:rtl/>
          <w:lang w:eastAsia="he-IL"/>
        </w:rPr>
        <w:t xml:space="preserve">עובדי הסיעה. </w:t>
      </w:r>
      <w:bookmarkStart w:id="7432" w:name="_ETM_Q32_217240"/>
      <w:bookmarkStart w:id="7433" w:name="_ETM_Q32_216256"/>
      <w:bookmarkStart w:id="7434" w:name="_ETM_Q32_216295"/>
      <w:bookmarkStart w:id="7435" w:name="_ETM_Q32_216400"/>
      <w:bookmarkStart w:id="7436" w:name="_ETM_Q32_216437"/>
      <w:bookmarkEnd w:id="7432"/>
      <w:bookmarkEnd w:id="7433"/>
      <w:bookmarkEnd w:id="7434"/>
      <w:bookmarkEnd w:id="7435"/>
      <w:bookmarkEnd w:id="7436"/>
      <w:r>
        <w:rPr>
          <w:rtl/>
          <w:lang w:eastAsia="he-IL"/>
        </w:rPr>
        <w:t>הוראות אלה יבטיחו כי עובדי הסיעות יזכו לשכר ולתנאים ה</w:t>
      </w:r>
      <w:r>
        <w:rPr>
          <w:rFonts w:hint="cs"/>
          <w:rtl/>
          <w:lang w:eastAsia="he-IL"/>
        </w:rPr>
        <w:t>ה</w:t>
      </w:r>
      <w:r>
        <w:rPr>
          <w:rtl/>
          <w:lang w:eastAsia="he-IL"/>
        </w:rPr>
        <w:t xml:space="preserve">ולמים </w:t>
      </w:r>
      <w:bookmarkStart w:id="7437" w:name="_ETM_Q32_221479"/>
      <w:bookmarkEnd w:id="7437"/>
      <w:r>
        <w:rPr>
          <w:rtl/>
          <w:lang w:eastAsia="he-IL"/>
        </w:rPr>
        <w:t xml:space="preserve">את עבודתם המשמעותית והחיונית לתפקודה של הכנסת כולה. </w:t>
      </w:r>
      <w:bookmarkStart w:id="7438" w:name="_ETM_Q32_227568"/>
      <w:bookmarkEnd w:id="7438"/>
    </w:p>
    <w:p w:rsidR="006C49A3" w:rsidRDefault="006C49A3" w:rsidP="009E2E9A">
      <w:pPr>
        <w:pStyle w:val="KeepWithNext"/>
        <w:rPr>
          <w:rtl/>
          <w:lang w:eastAsia="he-IL"/>
        </w:rPr>
      </w:pPr>
      <w:bookmarkStart w:id="7439" w:name="_ETM_Q32_230625"/>
      <w:bookmarkStart w:id="7440" w:name="_ETM_Q32_230665"/>
      <w:bookmarkStart w:id="7441" w:name="_ETM_Q32_227623"/>
      <w:bookmarkEnd w:id="7439"/>
      <w:bookmarkEnd w:id="7440"/>
      <w:bookmarkEnd w:id="7441"/>
    </w:p>
    <w:p w:rsidR="006C49A3" w:rsidRDefault="006C49A3" w:rsidP="00EB2849">
      <w:pPr>
        <w:pStyle w:val="KeepWithNext"/>
        <w:rPr>
          <w:rtl/>
          <w:lang w:eastAsia="he-IL"/>
        </w:rPr>
      </w:pPr>
      <w:bookmarkStart w:id="7442" w:name="_ETM_Q32_228755"/>
      <w:bookmarkStart w:id="7443" w:name="_ETM_Q32_228782"/>
      <w:bookmarkEnd w:id="7442"/>
      <w:bookmarkEnd w:id="7443"/>
      <w:r>
        <w:rPr>
          <w:rtl/>
          <w:lang w:eastAsia="he-IL"/>
        </w:rPr>
        <w:t xml:space="preserve">הצעת החוק </w:t>
      </w:r>
      <w:bookmarkStart w:id="7444" w:name="_ETM_Q32_225719"/>
      <w:bookmarkEnd w:id="7444"/>
      <w:r>
        <w:rPr>
          <w:rtl/>
          <w:lang w:eastAsia="he-IL"/>
        </w:rPr>
        <w:t xml:space="preserve">אושרה כאמור בוועדת הכנסת על ידי נציגי כל הסיעות מהקואליציה </w:t>
      </w:r>
      <w:bookmarkStart w:id="7445" w:name="_ETM_Q32_229959"/>
      <w:bookmarkEnd w:id="7445"/>
      <w:r>
        <w:rPr>
          <w:rtl/>
          <w:lang w:eastAsia="he-IL"/>
        </w:rPr>
        <w:t>והאופוזיציה כאחד</w:t>
      </w:r>
      <w:r>
        <w:rPr>
          <w:rFonts w:hint="cs"/>
          <w:rtl/>
          <w:lang w:eastAsia="he-IL"/>
        </w:rPr>
        <w:t>,</w:t>
      </w:r>
      <w:r>
        <w:rPr>
          <w:rtl/>
          <w:lang w:eastAsia="he-IL"/>
        </w:rPr>
        <w:t xml:space="preserve"> ואני מבקש מהכנסת לאשרה בקריאה השנייה והשלישית. אני </w:t>
      </w:r>
      <w:bookmarkStart w:id="7446" w:name="_ETM_Q32_234199"/>
      <w:bookmarkEnd w:id="7446"/>
      <w:r>
        <w:rPr>
          <w:rtl/>
          <w:lang w:eastAsia="he-IL"/>
        </w:rPr>
        <w:t>רוצה להגיד לסיום שאני חושב שזאת הצעת חוק חשובה וראויה</w:t>
      </w:r>
      <w:r>
        <w:rPr>
          <w:rFonts w:hint="cs"/>
          <w:rtl/>
          <w:lang w:eastAsia="he-IL"/>
        </w:rPr>
        <w:t>.</w:t>
      </w:r>
      <w:r>
        <w:rPr>
          <w:rtl/>
          <w:lang w:eastAsia="he-IL"/>
        </w:rPr>
        <w:t xml:space="preserve"> </w:t>
      </w:r>
      <w:bookmarkStart w:id="7447" w:name="_ETM_Q32_238439"/>
      <w:bookmarkEnd w:id="7447"/>
      <w:r>
        <w:rPr>
          <w:rtl/>
          <w:lang w:eastAsia="he-IL"/>
        </w:rPr>
        <w:t>אני רוצה להודות פה ליועצת המשפטית לכנסת שגית אפיק</w:t>
      </w:r>
      <w:r>
        <w:rPr>
          <w:rFonts w:hint="cs"/>
          <w:rtl/>
          <w:lang w:eastAsia="he-IL"/>
        </w:rPr>
        <w:t>,</w:t>
      </w:r>
      <w:r>
        <w:rPr>
          <w:rtl/>
          <w:lang w:eastAsia="he-IL"/>
        </w:rPr>
        <w:t xml:space="preserve"> שעזרה </w:t>
      </w:r>
      <w:bookmarkStart w:id="7448" w:name="_ETM_Q32_242679"/>
      <w:bookmarkEnd w:id="7448"/>
      <w:r>
        <w:rPr>
          <w:rtl/>
          <w:lang w:eastAsia="he-IL"/>
        </w:rPr>
        <w:t xml:space="preserve">לנו בניסוח ולפתור את </w:t>
      </w:r>
      <w:bookmarkStart w:id="7449" w:name="_ETM_Q32_247110"/>
      <w:bookmarkEnd w:id="7449"/>
      <w:r>
        <w:rPr>
          <w:rFonts w:hint="cs"/>
          <w:rtl/>
          <w:lang w:eastAsia="he-IL"/>
        </w:rPr>
        <w:t>ה</w:t>
      </w:r>
      <w:r>
        <w:rPr>
          <w:rtl/>
          <w:lang w:eastAsia="he-IL"/>
        </w:rPr>
        <w:t>פלונטרים</w:t>
      </w:r>
      <w:r>
        <w:rPr>
          <w:rFonts w:hint="cs"/>
          <w:rtl/>
          <w:lang w:eastAsia="he-IL"/>
        </w:rPr>
        <w:t xml:space="preserve"> </w:t>
      </w:r>
      <w:bookmarkStart w:id="7450" w:name="_ETM_Q32_254803"/>
      <w:bookmarkEnd w:id="7450"/>
      <w:r>
        <w:rPr>
          <w:rFonts w:hint="eastAsia"/>
          <w:rtl/>
          <w:lang w:eastAsia="he-IL"/>
        </w:rPr>
        <w:t>–</w:t>
      </w:r>
      <w:r>
        <w:rPr>
          <w:rtl/>
          <w:lang w:eastAsia="he-IL"/>
        </w:rPr>
        <w:t xml:space="preserve"> בואי, מירב, עברנו לחלק המאחד </w:t>
      </w:r>
      <w:r>
        <w:rPr>
          <w:rFonts w:hint="cs"/>
          <w:rtl/>
          <w:lang w:eastAsia="he-IL"/>
        </w:rPr>
        <w:t xml:space="preserve">– </w:t>
      </w:r>
      <w:r>
        <w:rPr>
          <w:rtl/>
          <w:lang w:eastAsia="he-IL"/>
        </w:rPr>
        <w:t xml:space="preserve">שעזרה לנו בנוסח החוק. </w:t>
      </w:r>
      <w:bookmarkStart w:id="7451" w:name="_ETM_Q32_252479"/>
      <w:bookmarkStart w:id="7452" w:name="_ETM_Q32_255872"/>
      <w:bookmarkStart w:id="7453" w:name="_ETM_Q32_255905"/>
      <w:bookmarkStart w:id="7454" w:name="_ETM_Q32_256065"/>
      <w:bookmarkStart w:id="7455" w:name="_ETM_Q32_256097"/>
      <w:bookmarkStart w:id="7456" w:name="_ETM_Q32_243481"/>
      <w:bookmarkStart w:id="7457" w:name="_ETM_Q32_243522"/>
      <w:bookmarkStart w:id="7458" w:name="_ETM_Q32_243615"/>
      <w:bookmarkStart w:id="7459" w:name="_ETM_Q32_243666"/>
      <w:bookmarkEnd w:id="7451"/>
      <w:bookmarkEnd w:id="7452"/>
      <w:bookmarkEnd w:id="7453"/>
      <w:bookmarkEnd w:id="7454"/>
      <w:bookmarkEnd w:id="7455"/>
      <w:bookmarkEnd w:id="7456"/>
      <w:bookmarkEnd w:id="7457"/>
      <w:bookmarkEnd w:id="7458"/>
      <w:bookmarkEnd w:id="7459"/>
      <w:r>
        <w:rPr>
          <w:rtl/>
          <w:lang w:eastAsia="he-IL"/>
        </w:rPr>
        <w:t>אני רוצה להודות גם לחברי הכנסת</w:t>
      </w:r>
      <w:r>
        <w:rPr>
          <w:rFonts w:hint="cs"/>
          <w:rtl/>
          <w:lang w:eastAsia="he-IL"/>
        </w:rPr>
        <w:t xml:space="preserve"> </w:t>
      </w:r>
      <w:r>
        <w:rPr>
          <w:rtl/>
          <w:lang w:eastAsia="he-IL"/>
        </w:rPr>
        <w:t>–</w:t>
      </w:r>
      <w:r>
        <w:rPr>
          <w:rFonts w:hint="cs"/>
          <w:rtl/>
          <w:lang w:eastAsia="he-IL"/>
        </w:rPr>
        <w:t xml:space="preserve"> </w:t>
      </w:r>
      <w:r>
        <w:rPr>
          <w:rtl/>
          <w:lang w:eastAsia="he-IL"/>
        </w:rPr>
        <w:t xml:space="preserve">לכל ראשי הסיעות </w:t>
      </w:r>
      <w:bookmarkStart w:id="7460" w:name="_ETM_Q32_257849"/>
      <w:bookmarkEnd w:id="7460"/>
      <w:r>
        <w:rPr>
          <w:rtl/>
          <w:lang w:eastAsia="he-IL"/>
        </w:rPr>
        <w:t>שעזרו</w:t>
      </w:r>
      <w:r>
        <w:rPr>
          <w:rFonts w:hint="cs"/>
          <w:rtl/>
          <w:lang w:eastAsia="he-IL"/>
        </w:rPr>
        <w:t>,</w:t>
      </w:r>
      <w:r>
        <w:rPr>
          <w:rtl/>
          <w:lang w:eastAsia="he-IL"/>
        </w:rPr>
        <w:t xml:space="preserve"> לחבר הכנסת ינון אזולאי, לחבר הכנסת לשעבר יצחק פינדרוס, </w:t>
      </w:r>
      <w:bookmarkStart w:id="7461" w:name="_ETM_Q32_263219"/>
      <w:bookmarkEnd w:id="7461"/>
      <w:r>
        <w:rPr>
          <w:rtl/>
          <w:lang w:eastAsia="he-IL"/>
        </w:rPr>
        <w:t xml:space="preserve">לחבר הכנסת עודד פורר, </w:t>
      </w:r>
      <w:r>
        <w:rPr>
          <w:rFonts w:hint="cs"/>
          <w:rtl/>
          <w:lang w:eastAsia="he-IL"/>
        </w:rPr>
        <w:t>ל</w:t>
      </w:r>
      <w:r>
        <w:rPr>
          <w:rtl/>
          <w:lang w:eastAsia="he-IL"/>
        </w:rPr>
        <w:t xml:space="preserve">חברת הכנסת מירב בן ארי, </w:t>
      </w:r>
      <w:bookmarkStart w:id="7462" w:name="_ETM_Q32_268589"/>
      <w:bookmarkEnd w:id="7462"/>
      <w:r>
        <w:rPr>
          <w:rtl/>
          <w:lang w:eastAsia="he-IL"/>
        </w:rPr>
        <w:t>פנינה וכל ראשי הסיעות שהיו שותפים למהלך החשוב הזה</w:t>
      </w:r>
      <w:r>
        <w:rPr>
          <w:rFonts w:hint="cs"/>
          <w:rtl/>
          <w:lang w:eastAsia="he-IL"/>
        </w:rPr>
        <w:t>.</w:t>
      </w:r>
      <w:r>
        <w:rPr>
          <w:rtl/>
          <w:lang w:eastAsia="he-IL"/>
        </w:rPr>
        <w:t xml:space="preserve"> </w:t>
      </w:r>
      <w:bookmarkStart w:id="7463" w:name="_ETM_Q32_274160"/>
      <w:bookmarkStart w:id="7464" w:name="_ETM_Q32_274449"/>
      <w:bookmarkEnd w:id="7463"/>
      <w:bookmarkEnd w:id="7464"/>
    </w:p>
    <w:p w:rsidR="006C49A3" w:rsidRDefault="006C49A3" w:rsidP="009E2E9A">
      <w:pPr>
        <w:pStyle w:val="KeepWithNext"/>
        <w:rPr>
          <w:rtl/>
          <w:lang w:eastAsia="he-IL"/>
        </w:rPr>
      </w:pPr>
      <w:bookmarkStart w:id="7465" w:name="_ETM_Q32_274489"/>
      <w:bookmarkStart w:id="7466" w:name="_ETM_Q32_274624"/>
      <w:bookmarkEnd w:id="7465"/>
      <w:bookmarkEnd w:id="7466"/>
    </w:p>
    <w:p w:rsidR="006C49A3" w:rsidRDefault="006C49A3" w:rsidP="009E2E9A">
      <w:pPr>
        <w:pStyle w:val="KeepWithNext"/>
        <w:rPr>
          <w:rtl/>
          <w:lang w:eastAsia="he-IL"/>
        </w:rPr>
      </w:pPr>
      <w:bookmarkStart w:id="7467" w:name="_ETM_Q32_274673"/>
      <w:bookmarkEnd w:id="7467"/>
      <w:r>
        <w:rPr>
          <w:rtl/>
          <w:lang w:eastAsia="he-IL"/>
        </w:rPr>
        <w:t xml:space="preserve">אני חושב שעובדי הסיעות, גם מהקואליציה וגם מהאופוזיציה, באמת אנשים </w:t>
      </w:r>
      <w:bookmarkStart w:id="7468" w:name="_ETM_Q32_280495"/>
      <w:bookmarkEnd w:id="7468"/>
      <w:r>
        <w:rPr>
          <w:rtl/>
          <w:lang w:eastAsia="he-IL"/>
        </w:rPr>
        <w:t>נפלאים, נהדרים, כולכם</w:t>
      </w:r>
      <w:r>
        <w:rPr>
          <w:rFonts w:hint="cs"/>
          <w:rtl/>
          <w:lang w:eastAsia="he-IL"/>
        </w:rPr>
        <w:t>.</w:t>
      </w:r>
      <w:r>
        <w:rPr>
          <w:rtl/>
          <w:lang w:eastAsia="he-IL"/>
        </w:rPr>
        <w:t xml:space="preserve"> כולכם וכולכן עושים עבודה נהדרת, לפעמים ג</w:t>
      </w:r>
      <w:r>
        <w:rPr>
          <w:rFonts w:hint="cs"/>
          <w:rtl/>
          <w:lang w:eastAsia="he-IL"/>
        </w:rPr>
        <w:t>ם</w:t>
      </w:r>
      <w:r>
        <w:rPr>
          <w:rtl/>
          <w:lang w:eastAsia="he-IL"/>
        </w:rPr>
        <w:t xml:space="preserve"> </w:t>
      </w:r>
      <w:bookmarkStart w:id="7469" w:name="_ETM_Q32_287360"/>
      <w:bookmarkEnd w:id="7469"/>
      <w:r>
        <w:rPr>
          <w:rtl/>
          <w:lang w:eastAsia="he-IL"/>
        </w:rPr>
        <w:t>כל העצבים של הבית הזה מתנ</w:t>
      </w:r>
      <w:r>
        <w:rPr>
          <w:rFonts w:hint="cs"/>
          <w:rtl/>
          <w:lang w:eastAsia="he-IL"/>
        </w:rPr>
        <w:t>ק</w:t>
      </w:r>
      <w:r>
        <w:rPr>
          <w:rtl/>
          <w:lang w:eastAsia="he-IL"/>
        </w:rPr>
        <w:t xml:space="preserve">זים לעובדי הסיעות. אני חושב </w:t>
      </w:r>
      <w:bookmarkStart w:id="7470" w:name="_ETM_Q32_291704"/>
      <w:bookmarkEnd w:id="7470"/>
      <w:r>
        <w:rPr>
          <w:rtl/>
          <w:lang w:eastAsia="he-IL"/>
        </w:rPr>
        <w:t>שאתם צריכים לקבל את זה בזכות ולא בחסדים של מפלגה</w:t>
      </w:r>
      <w:r>
        <w:rPr>
          <w:rFonts w:hint="cs"/>
          <w:rtl/>
          <w:lang w:eastAsia="he-IL"/>
        </w:rPr>
        <w:t>.</w:t>
      </w:r>
      <w:r>
        <w:rPr>
          <w:rtl/>
          <w:lang w:eastAsia="he-IL"/>
        </w:rPr>
        <w:t xml:space="preserve"> </w:t>
      </w:r>
      <w:bookmarkStart w:id="7471" w:name="_ETM_Q32_296049"/>
      <w:bookmarkEnd w:id="7471"/>
      <w:r>
        <w:rPr>
          <w:rtl/>
          <w:lang w:eastAsia="he-IL"/>
        </w:rPr>
        <w:t xml:space="preserve">אם יש מפלגה שהיא בוחרת לתת יותר ויש מפלגה שנותנת </w:t>
      </w:r>
      <w:bookmarkStart w:id="7472" w:name="_ETM_Q32_300394"/>
      <w:bookmarkEnd w:id="7472"/>
      <w:r>
        <w:rPr>
          <w:rtl/>
          <w:lang w:eastAsia="he-IL"/>
        </w:rPr>
        <w:t>פחות ממה שמותר או במינימום, אני חושב שזה לא הוגן</w:t>
      </w:r>
      <w:r>
        <w:rPr>
          <w:rFonts w:hint="cs"/>
          <w:rtl/>
          <w:lang w:eastAsia="he-IL"/>
        </w:rPr>
        <w:t>,</w:t>
      </w:r>
      <w:r>
        <w:rPr>
          <w:rtl/>
          <w:lang w:eastAsia="he-IL"/>
        </w:rPr>
        <w:t xml:space="preserve"> </w:t>
      </w:r>
      <w:bookmarkStart w:id="7473" w:name="_ETM_Q32_304739"/>
      <w:bookmarkEnd w:id="7473"/>
      <w:r>
        <w:rPr>
          <w:rtl/>
          <w:lang w:eastAsia="he-IL"/>
        </w:rPr>
        <w:t>ואנחנו נותנים פה את ה</w:t>
      </w:r>
      <w:r>
        <w:rPr>
          <w:rFonts w:hint="cs"/>
          <w:rtl/>
          <w:lang w:eastAsia="he-IL"/>
        </w:rPr>
        <w:t>-</w:t>
      </w:r>
      <w:r>
        <w:rPr>
          <w:lang w:eastAsia="he-IL"/>
        </w:rPr>
        <w:t>level</w:t>
      </w:r>
      <w:r>
        <w:rPr>
          <w:rtl/>
          <w:lang w:eastAsia="he-IL"/>
        </w:rPr>
        <w:t xml:space="preserve"> הנכון והראוי</w:t>
      </w:r>
      <w:r>
        <w:rPr>
          <w:rFonts w:hint="cs"/>
          <w:rtl/>
          <w:lang w:eastAsia="he-IL"/>
        </w:rPr>
        <w:t>,</w:t>
      </w:r>
      <w:r>
        <w:rPr>
          <w:rtl/>
          <w:lang w:eastAsia="he-IL"/>
        </w:rPr>
        <w:t xml:space="preserve"> שתקבלו ללא שום </w:t>
      </w:r>
      <w:bookmarkStart w:id="7474" w:name="_ETM_Q32_309084"/>
      <w:bookmarkEnd w:id="7474"/>
      <w:r>
        <w:rPr>
          <w:rtl/>
          <w:lang w:eastAsia="he-IL"/>
        </w:rPr>
        <w:t xml:space="preserve">חסדים של אף </w:t>
      </w:r>
      <w:bookmarkStart w:id="7475" w:name="_ETM_Q32_313610"/>
      <w:bookmarkEnd w:id="7475"/>
      <w:r>
        <w:rPr>
          <w:rtl/>
          <w:lang w:eastAsia="he-IL"/>
        </w:rPr>
        <w:t xml:space="preserve">מפלגה. </w:t>
      </w:r>
    </w:p>
    <w:p w:rsidR="006C49A3" w:rsidRDefault="006C49A3" w:rsidP="009E2E9A">
      <w:pPr>
        <w:pStyle w:val="KeepWithNext"/>
        <w:rPr>
          <w:rtl/>
          <w:lang w:eastAsia="he-IL"/>
        </w:rPr>
      </w:pPr>
      <w:bookmarkStart w:id="7476" w:name="_ETM_Q32_327089"/>
      <w:bookmarkStart w:id="7477" w:name="_ETM_Q32_327119"/>
      <w:bookmarkEnd w:id="7476"/>
      <w:bookmarkEnd w:id="7477"/>
    </w:p>
    <w:p w:rsidR="00EB2849" w:rsidRDefault="006C49A3" w:rsidP="00EB2849">
      <w:pPr>
        <w:pStyle w:val="KeepWithNext"/>
        <w:rPr>
          <w:rtl/>
          <w:lang w:eastAsia="he-IL"/>
        </w:rPr>
      </w:pPr>
      <w:bookmarkStart w:id="7478" w:name="_ETM_Q32_327248"/>
      <w:bookmarkStart w:id="7479" w:name="_ETM_Q32_327274"/>
      <w:bookmarkEnd w:id="7478"/>
      <w:bookmarkEnd w:id="7479"/>
      <w:r>
        <w:rPr>
          <w:rtl/>
          <w:lang w:eastAsia="he-IL"/>
        </w:rPr>
        <w:t>בנוסף, בעיה נוספת שהייתה</w:t>
      </w:r>
      <w:r>
        <w:rPr>
          <w:rFonts w:hint="cs"/>
          <w:rtl/>
          <w:lang w:eastAsia="he-IL"/>
        </w:rPr>
        <w:t xml:space="preserve"> </w:t>
      </w:r>
      <w:r>
        <w:rPr>
          <w:rFonts w:hint="eastAsia"/>
          <w:rtl/>
          <w:lang w:eastAsia="he-IL"/>
        </w:rPr>
        <w:t>–</w:t>
      </w:r>
      <w:r>
        <w:rPr>
          <w:rFonts w:hint="cs"/>
          <w:rtl/>
          <w:lang w:eastAsia="he-IL"/>
        </w:rPr>
        <w:t xml:space="preserve"> באמת</w:t>
      </w:r>
      <w:r>
        <w:rPr>
          <w:rtl/>
          <w:lang w:eastAsia="he-IL"/>
        </w:rPr>
        <w:t xml:space="preserve"> האירוע ההזוי הזה שאתם </w:t>
      </w:r>
      <w:bookmarkStart w:id="7480" w:name="_ETM_Q32_317791"/>
      <w:bookmarkEnd w:id="7480"/>
      <w:r>
        <w:rPr>
          <w:rtl/>
          <w:lang w:eastAsia="he-IL"/>
        </w:rPr>
        <w:t>מסיימים פה את ההצבעות ב</w:t>
      </w:r>
      <w:r w:rsidR="00EB2849">
        <w:rPr>
          <w:rFonts w:hint="cs"/>
          <w:rtl/>
          <w:lang w:eastAsia="he-IL"/>
        </w:rPr>
        <w:t>-4:00</w:t>
      </w:r>
      <w:r>
        <w:rPr>
          <w:rtl/>
          <w:lang w:eastAsia="he-IL"/>
        </w:rPr>
        <w:t xml:space="preserve"> ואומרים לכם האחראים עליכם</w:t>
      </w:r>
      <w:r>
        <w:rPr>
          <w:rFonts w:hint="cs"/>
          <w:rtl/>
          <w:lang w:eastAsia="he-IL"/>
        </w:rPr>
        <w:t>:</w:t>
      </w:r>
      <w:r>
        <w:rPr>
          <w:rtl/>
          <w:lang w:eastAsia="he-IL"/>
        </w:rPr>
        <w:t xml:space="preserve"> </w:t>
      </w:r>
      <w:bookmarkStart w:id="7481" w:name="_ETM_Q32_321973"/>
      <w:bookmarkEnd w:id="7481"/>
      <w:r>
        <w:rPr>
          <w:rtl/>
          <w:lang w:eastAsia="he-IL"/>
        </w:rPr>
        <w:t>תהיו פה בוועדות ב</w:t>
      </w:r>
      <w:r w:rsidR="00EB2849">
        <w:rPr>
          <w:rFonts w:hint="cs"/>
          <w:rtl/>
          <w:lang w:eastAsia="he-IL"/>
        </w:rPr>
        <w:t>-9:00</w:t>
      </w:r>
      <w:r>
        <w:rPr>
          <w:rFonts w:hint="cs"/>
          <w:rtl/>
          <w:lang w:eastAsia="he-IL"/>
        </w:rPr>
        <w:t>.</w:t>
      </w:r>
      <w:r>
        <w:rPr>
          <w:rtl/>
          <w:lang w:eastAsia="he-IL"/>
        </w:rPr>
        <w:t xml:space="preserve"> לא רק שזה לא ראוי, </w:t>
      </w:r>
      <w:bookmarkStart w:id="7482" w:name="_ETM_Q32_326154"/>
      <w:bookmarkEnd w:id="7482"/>
      <w:r>
        <w:rPr>
          <w:rtl/>
          <w:lang w:eastAsia="he-IL"/>
        </w:rPr>
        <w:t xml:space="preserve">אני חושב שזה גם לא בטיחותי ומסוכן לשלוח אתכם </w:t>
      </w:r>
      <w:r>
        <w:rPr>
          <w:rFonts w:hint="cs"/>
          <w:rtl/>
          <w:lang w:eastAsia="he-IL"/>
        </w:rPr>
        <w:t xml:space="preserve">– את </w:t>
      </w:r>
      <w:r>
        <w:rPr>
          <w:rtl/>
          <w:lang w:eastAsia="he-IL"/>
        </w:rPr>
        <w:t xml:space="preserve">מי </w:t>
      </w:r>
      <w:bookmarkStart w:id="7483" w:name="_ETM_Q32_330336"/>
      <w:bookmarkEnd w:id="7483"/>
      <w:r>
        <w:rPr>
          <w:rtl/>
          <w:lang w:eastAsia="he-IL"/>
        </w:rPr>
        <w:t xml:space="preserve">שלא גר פה בירושלים </w:t>
      </w:r>
      <w:r>
        <w:rPr>
          <w:rFonts w:hint="cs"/>
          <w:rtl/>
          <w:lang w:eastAsia="he-IL"/>
        </w:rPr>
        <w:t xml:space="preserve">– </w:t>
      </w:r>
      <w:r>
        <w:rPr>
          <w:rtl/>
          <w:lang w:eastAsia="he-IL"/>
        </w:rPr>
        <w:t>הביתה לישון שעתיים ואז לחזור</w:t>
      </w:r>
      <w:r>
        <w:rPr>
          <w:rFonts w:hint="cs"/>
          <w:rtl/>
          <w:lang w:eastAsia="he-IL"/>
        </w:rPr>
        <w:t>.</w:t>
      </w:r>
      <w:r>
        <w:rPr>
          <w:rtl/>
          <w:lang w:eastAsia="he-IL"/>
        </w:rPr>
        <w:t xml:space="preserve"> זה </w:t>
      </w:r>
      <w:bookmarkStart w:id="7484" w:name="_ETM_Q32_334517"/>
      <w:bookmarkEnd w:id="7484"/>
      <w:r>
        <w:rPr>
          <w:rtl/>
          <w:lang w:eastAsia="he-IL"/>
        </w:rPr>
        <w:t xml:space="preserve">דבר מאוד מסוכן. </w:t>
      </w:r>
      <w:bookmarkStart w:id="7485" w:name="_ETM_Q32_338910"/>
      <w:bookmarkEnd w:id="7485"/>
    </w:p>
    <w:p w:rsidR="00EB2849" w:rsidRDefault="00EB2849" w:rsidP="00EB2849">
      <w:pPr>
        <w:pStyle w:val="KeepWithNext"/>
        <w:rPr>
          <w:rtl/>
          <w:lang w:eastAsia="he-IL"/>
        </w:rPr>
      </w:pPr>
    </w:p>
    <w:p w:rsidR="006C49A3" w:rsidRDefault="006C49A3" w:rsidP="00EB2849">
      <w:pPr>
        <w:pStyle w:val="KeepWithNext"/>
        <w:rPr>
          <w:rtl/>
          <w:lang w:eastAsia="he-IL"/>
        </w:rPr>
      </w:pPr>
      <w:r>
        <w:rPr>
          <w:rtl/>
          <w:lang w:eastAsia="he-IL"/>
        </w:rPr>
        <w:t>אז לסיכום</w:t>
      </w:r>
      <w:r>
        <w:rPr>
          <w:rFonts w:hint="cs"/>
          <w:rtl/>
          <w:lang w:eastAsia="he-IL"/>
        </w:rPr>
        <w:t xml:space="preserve"> </w:t>
      </w:r>
      <w:r>
        <w:rPr>
          <w:rFonts w:hint="eastAsia"/>
          <w:rtl/>
          <w:lang w:eastAsia="he-IL"/>
        </w:rPr>
        <w:t>–</w:t>
      </w:r>
      <w:r>
        <w:rPr>
          <w:rtl/>
          <w:lang w:eastAsia="he-IL"/>
        </w:rPr>
        <w:t xml:space="preserve"> אתם מחכים שנעביר</w:t>
      </w:r>
      <w:r>
        <w:rPr>
          <w:rFonts w:hint="cs"/>
          <w:rtl/>
          <w:lang w:eastAsia="he-IL"/>
        </w:rPr>
        <w:t>,</w:t>
      </w:r>
      <w:r>
        <w:rPr>
          <w:rtl/>
          <w:lang w:eastAsia="he-IL"/>
        </w:rPr>
        <w:t xml:space="preserve"> אז אני לא אחפור יותר </w:t>
      </w:r>
      <w:bookmarkStart w:id="7486" w:name="_ETM_Q32_342449"/>
      <w:bookmarkEnd w:id="7486"/>
      <w:r>
        <w:rPr>
          <w:rtl/>
          <w:lang w:eastAsia="he-IL"/>
        </w:rPr>
        <w:t>מדי</w:t>
      </w:r>
      <w:r>
        <w:rPr>
          <w:rFonts w:hint="cs"/>
          <w:rtl/>
          <w:lang w:eastAsia="he-IL"/>
        </w:rPr>
        <w:t xml:space="preserve"> </w:t>
      </w:r>
      <w:r>
        <w:rPr>
          <w:rFonts w:hint="eastAsia"/>
          <w:rtl/>
          <w:lang w:eastAsia="he-IL"/>
        </w:rPr>
        <w:t>–</w:t>
      </w:r>
      <w:r>
        <w:rPr>
          <w:rtl/>
          <w:lang w:eastAsia="he-IL"/>
        </w:rPr>
        <w:t xml:space="preserve"> עובדי סיעות יקרים, מנהלי סיעות, זה הכי מגיע לכם </w:t>
      </w:r>
      <w:bookmarkStart w:id="7487" w:name="_ETM_Q32_345989"/>
      <w:bookmarkEnd w:id="7487"/>
      <w:r>
        <w:rPr>
          <w:rtl/>
          <w:lang w:eastAsia="he-IL"/>
        </w:rPr>
        <w:t>בעולם</w:t>
      </w:r>
      <w:r>
        <w:rPr>
          <w:rFonts w:hint="cs"/>
          <w:rtl/>
          <w:lang w:eastAsia="he-IL"/>
        </w:rPr>
        <w:t>.</w:t>
      </w:r>
      <w:r>
        <w:rPr>
          <w:rtl/>
          <w:lang w:eastAsia="he-IL"/>
        </w:rPr>
        <w:t xml:space="preserve"> אתם עושים עבודה נהדרת, קואליציה ואופוזיציה, ושיהיה לכם בהצלחה</w:t>
      </w:r>
      <w:r>
        <w:rPr>
          <w:rFonts w:hint="cs"/>
          <w:rtl/>
          <w:lang w:eastAsia="he-IL"/>
        </w:rPr>
        <w:t>.</w:t>
      </w:r>
      <w:bookmarkStart w:id="7488" w:name="_ETM_Q32_350964"/>
      <w:bookmarkEnd w:id="7488"/>
    </w:p>
    <w:p w:rsidR="006C49A3" w:rsidRDefault="006C49A3" w:rsidP="009E2E9A">
      <w:pPr>
        <w:rPr>
          <w:rtl/>
          <w:lang w:eastAsia="he-IL"/>
        </w:rPr>
      </w:pPr>
      <w:bookmarkStart w:id="7489" w:name="_ETM_Q32_351013"/>
      <w:bookmarkEnd w:id="7489"/>
    </w:p>
    <w:p w:rsidR="006C49A3" w:rsidRDefault="006C49A3" w:rsidP="009E2E9A">
      <w:pPr>
        <w:pStyle w:val="af6"/>
        <w:keepNext/>
        <w:rPr>
          <w:rtl/>
        </w:rPr>
      </w:pPr>
      <w:bookmarkStart w:id="7490" w:name="ET_yor_6490_4"/>
      <w:r w:rsidRPr="00240D30">
        <w:rPr>
          <w:rStyle w:val="TagStyle"/>
          <w:rtl/>
        </w:rPr>
        <w:t xml:space="preserve"> &lt;&lt; יור &gt;&gt;</w:t>
      </w:r>
      <w:r w:rsidRPr="000B6319">
        <w:rPr>
          <w:rStyle w:val="TagStyle"/>
          <w:rtl/>
        </w:rPr>
        <w:t xml:space="preserve"> </w:t>
      </w:r>
      <w:r>
        <w:rPr>
          <w:rtl/>
        </w:rPr>
        <w:t>היו"ר ניסים ואטורי:</w:t>
      </w:r>
      <w:r w:rsidRPr="000B6319">
        <w:rPr>
          <w:rStyle w:val="TagStyle"/>
          <w:rtl/>
        </w:rPr>
        <w:t xml:space="preserve"> </w:t>
      </w:r>
      <w:r w:rsidRPr="00240D30">
        <w:rPr>
          <w:rStyle w:val="TagStyle"/>
          <w:rtl/>
        </w:rPr>
        <w:t>&lt;&lt; יור &gt;&gt;</w:t>
      </w:r>
      <w:r>
        <w:rPr>
          <w:rtl/>
        </w:rPr>
        <w:t xml:space="preserve">   </w:t>
      </w:r>
      <w:bookmarkEnd w:id="7490"/>
    </w:p>
    <w:p w:rsidR="006C49A3" w:rsidRDefault="006C49A3" w:rsidP="009E2E9A">
      <w:pPr>
        <w:pStyle w:val="KeepWithNext"/>
        <w:rPr>
          <w:rtl/>
          <w:lang w:eastAsia="he-IL"/>
        </w:rPr>
      </w:pPr>
    </w:p>
    <w:p w:rsidR="006C49A3" w:rsidRDefault="006C49A3" w:rsidP="009E2E9A">
      <w:pPr>
        <w:pStyle w:val="KeepWithNext"/>
        <w:rPr>
          <w:rtl/>
          <w:lang w:eastAsia="he-IL"/>
        </w:rPr>
      </w:pPr>
      <w:bookmarkStart w:id="7491" w:name="_ETM_Q32_351580"/>
      <w:bookmarkStart w:id="7492" w:name="_ETM_Q32_350399"/>
      <w:bookmarkEnd w:id="7491"/>
      <w:bookmarkEnd w:id="7492"/>
      <w:r>
        <w:rPr>
          <w:rtl/>
          <w:lang w:eastAsia="he-IL"/>
        </w:rPr>
        <w:t xml:space="preserve">תודה רבה. להצעת החוק לא הוגשו הסתייגויות, אך הוגשו בקשות </w:t>
      </w:r>
      <w:bookmarkStart w:id="7493" w:name="_ETM_Q32_354452"/>
      <w:bookmarkEnd w:id="7493"/>
      <w:r>
        <w:rPr>
          <w:rtl/>
          <w:lang w:eastAsia="he-IL"/>
        </w:rPr>
        <w:t>רשות דיבור. אני אקריא את שמות חברי הכנסת</w:t>
      </w:r>
      <w:r>
        <w:rPr>
          <w:rFonts w:hint="cs"/>
          <w:rtl/>
          <w:lang w:eastAsia="he-IL"/>
        </w:rPr>
        <w:t>:</w:t>
      </w:r>
      <w:r>
        <w:rPr>
          <w:rtl/>
          <w:lang w:eastAsia="he-IL"/>
        </w:rPr>
        <w:t xml:space="preserve"> חבר הכנסת </w:t>
      </w:r>
      <w:bookmarkStart w:id="7494" w:name="_ETM_Q32_358505"/>
      <w:bookmarkEnd w:id="7494"/>
      <w:r>
        <w:rPr>
          <w:rFonts w:hint="cs"/>
          <w:rtl/>
          <w:lang w:eastAsia="he-IL"/>
        </w:rPr>
        <w:t>ששון ששי</w:t>
      </w:r>
      <w:r>
        <w:rPr>
          <w:rtl/>
          <w:lang w:eastAsia="he-IL"/>
        </w:rPr>
        <w:t xml:space="preserve"> גואטה</w:t>
      </w:r>
      <w:bookmarkStart w:id="7495" w:name="_ETM_Q32_363396"/>
      <w:bookmarkEnd w:id="7495"/>
      <w:r>
        <w:rPr>
          <w:rFonts w:hint="cs"/>
          <w:rtl/>
          <w:lang w:eastAsia="he-IL"/>
        </w:rPr>
        <w:t xml:space="preserve"> </w:t>
      </w:r>
      <w:r>
        <w:rPr>
          <w:rFonts w:hint="eastAsia"/>
          <w:rtl/>
          <w:lang w:eastAsia="he-IL"/>
        </w:rPr>
        <w:t>–</w:t>
      </w:r>
      <w:r>
        <w:rPr>
          <w:rtl/>
          <w:lang w:eastAsia="he-IL"/>
        </w:rPr>
        <w:t xml:space="preserve"> אינו נוכח. </w:t>
      </w:r>
      <w:bookmarkStart w:id="7496" w:name="_ETM_Q32_363559"/>
      <w:bookmarkEnd w:id="7496"/>
      <w:r>
        <w:rPr>
          <w:rtl/>
          <w:lang w:eastAsia="he-IL"/>
        </w:rPr>
        <w:t xml:space="preserve">חברת הכנסת מירב בן ארי, מוותרת? </w:t>
      </w:r>
      <w:bookmarkStart w:id="7497" w:name="_ETM_Q32_371910"/>
      <w:bookmarkStart w:id="7498" w:name="_ETM_Q32_368579"/>
      <w:bookmarkEnd w:id="7497"/>
      <w:bookmarkEnd w:id="7498"/>
    </w:p>
    <w:p w:rsidR="006C49A3" w:rsidRDefault="006C49A3" w:rsidP="009E2E9A">
      <w:pPr>
        <w:pStyle w:val="KeepWithNext"/>
        <w:rPr>
          <w:rtl/>
          <w:lang w:eastAsia="he-IL"/>
        </w:rPr>
      </w:pPr>
      <w:bookmarkStart w:id="7499" w:name="_ETM_Q32_368608"/>
      <w:bookmarkEnd w:id="7499"/>
    </w:p>
    <w:p w:rsidR="006C49A3" w:rsidRDefault="006C49A3" w:rsidP="009E2E9A">
      <w:pPr>
        <w:pStyle w:val="af5"/>
        <w:keepNext/>
        <w:rPr>
          <w:rtl/>
        </w:rPr>
      </w:pPr>
      <w:bookmarkStart w:id="7500" w:name="ET_interruption_5300_5"/>
      <w:r w:rsidRPr="00240D30">
        <w:rPr>
          <w:rStyle w:val="TagStyle"/>
          <w:rtl/>
        </w:rPr>
        <w:t xml:space="preserve"> &lt;&lt; קריאה &gt;&gt;</w:t>
      </w:r>
      <w:r w:rsidRPr="000B6319">
        <w:rPr>
          <w:rStyle w:val="TagStyle"/>
          <w:rtl/>
        </w:rPr>
        <w:t xml:space="preserve"> </w:t>
      </w:r>
      <w:r>
        <w:rPr>
          <w:rtl/>
        </w:rPr>
        <w:t>מירב בן ארי (יש עתיד):</w:t>
      </w:r>
      <w:r w:rsidRPr="000B6319">
        <w:rPr>
          <w:rStyle w:val="TagStyle"/>
          <w:rtl/>
        </w:rPr>
        <w:t xml:space="preserve"> </w:t>
      </w:r>
      <w:r w:rsidRPr="00240D30">
        <w:rPr>
          <w:rStyle w:val="TagStyle"/>
          <w:rtl/>
        </w:rPr>
        <w:t>&lt;&lt; קריאה &gt;&gt;</w:t>
      </w:r>
      <w:r>
        <w:rPr>
          <w:rtl/>
        </w:rPr>
        <w:t xml:space="preserve">   </w:t>
      </w:r>
      <w:bookmarkEnd w:id="7500"/>
    </w:p>
    <w:p w:rsidR="006C49A3" w:rsidRDefault="006C49A3" w:rsidP="009E2E9A">
      <w:pPr>
        <w:pStyle w:val="KeepWithNext"/>
        <w:rPr>
          <w:rtl/>
          <w:lang w:eastAsia="he-IL"/>
        </w:rPr>
      </w:pPr>
    </w:p>
    <w:p w:rsidR="006C49A3" w:rsidRDefault="006C49A3" w:rsidP="009E2E9A">
      <w:pPr>
        <w:rPr>
          <w:rtl/>
          <w:lang w:eastAsia="he-IL"/>
        </w:rPr>
      </w:pPr>
      <w:bookmarkStart w:id="7501" w:name="_ETM_Q32_370523"/>
      <w:bookmarkEnd w:id="7501"/>
      <w:r>
        <w:rPr>
          <w:rFonts w:hint="cs"/>
          <w:rtl/>
          <w:lang w:eastAsia="he-IL"/>
        </w:rPr>
        <w:t>לא.</w:t>
      </w:r>
      <w:bookmarkStart w:id="7502" w:name="_ETM_Q32_371971"/>
      <w:bookmarkEnd w:id="7502"/>
    </w:p>
    <w:p w:rsidR="006C49A3" w:rsidRDefault="006C49A3" w:rsidP="009E2E9A">
      <w:pPr>
        <w:rPr>
          <w:rtl/>
          <w:lang w:eastAsia="he-IL"/>
        </w:rPr>
      </w:pPr>
      <w:bookmarkStart w:id="7503" w:name="_ETM_Q32_372011"/>
      <w:bookmarkEnd w:id="7503"/>
    </w:p>
    <w:p w:rsidR="006C49A3" w:rsidRDefault="006C49A3" w:rsidP="009E2E9A">
      <w:pPr>
        <w:pStyle w:val="af5"/>
        <w:keepNext/>
        <w:rPr>
          <w:rtl/>
        </w:rPr>
      </w:pPr>
      <w:bookmarkStart w:id="7504" w:name="ET_interruption_5786_7"/>
      <w:r w:rsidRPr="00240D30">
        <w:rPr>
          <w:rStyle w:val="TagStyle"/>
          <w:rtl/>
        </w:rPr>
        <w:t xml:space="preserve"> &lt;&lt; קריאה &gt;&gt;</w:t>
      </w:r>
      <w:r w:rsidRPr="0036610F">
        <w:rPr>
          <w:rStyle w:val="TagStyle"/>
          <w:rtl/>
        </w:rPr>
        <w:t xml:space="preserve"> </w:t>
      </w:r>
      <w:r>
        <w:rPr>
          <w:rtl/>
        </w:rPr>
        <w:t>אופיר כץ (הליכוד):</w:t>
      </w:r>
      <w:r w:rsidRPr="0036610F">
        <w:rPr>
          <w:rStyle w:val="TagStyle"/>
          <w:rtl/>
        </w:rPr>
        <w:t xml:space="preserve"> </w:t>
      </w:r>
      <w:r w:rsidRPr="00240D30">
        <w:rPr>
          <w:rStyle w:val="TagStyle"/>
          <w:rtl/>
        </w:rPr>
        <w:t>&lt;&lt; קריאה &gt;&gt;</w:t>
      </w:r>
      <w:r>
        <w:rPr>
          <w:rtl/>
        </w:rPr>
        <w:t xml:space="preserve">   </w:t>
      </w:r>
      <w:bookmarkEnd w:id="7504"/>
    </w:p>
    <w:p w:rsidR="006C49A3" w:rsidRDefault="006C49A3" w:rsidP="009E2E9A">
      <w:pPr>
        <w:pStyle w:val="KeepWithNext"/>
        <w:rPr>
          <w:rtl/>
          <w:lang w:eastAsia="he-IL"/>
        </w:rPr>
      </w:pPr>
    </w:p>
    <w:p w:rsidR="006C49A3" w:rsidRDefault="006C49A3" w:rsidP="009E2E9A">
      <w:pPr>
        <w:rPr>
          <w:rtl/>
          <w:lang w:eastAsia="he-IL"/>
        </w:rPr>
      </w:pPr>
      <w:r>
        <w:rPr>
          <w:rFonts w:hint="cs"/>
          <w:rtl/>
          <w:lang w:eastAsia="he-IL"/>
        </w:rPr>
        <w:t>כמה את יכולה לדבר? כמה לבן אדם יש לדבר?</w:t>
      </w:r>
      <w:r w:rsidR="00EB2849">
        <w:rPr>
          <w:rFonts w:hint="cs"/>
          <w:rtl/>
          <w:lang w:eastAsia="he-IL"/>
        </w:rPr>
        <w:t xml:space="preserve"> זה יום מירב בן ארי. </w:t>
      </w:r>
    </w:p>
    <w:p w:rsidR="006C49A3" w:rsidRPr="0036610F" w:rsidRDefault="006C49A3" w:rsidP="009E2E9A">
      <w:pPr>
        <w:rPr>
          <w:rtl/>
          <w:lang w:eastAsia="he-IL"/>
        </w:rPr>
      </w:pPr>
      <w:bookmarkStart w:id="7505" w:name="_ETM_Q32_371822"/>
      <w:bookmarkEnd w:id="7505"/>
    </w:p>
    <w:p w:rsidR="006C49A3" w:rsidRDefault="006C49A3" w:rsidP="009E2E9A">
      <w:pPr>
        <w:pStyle w:val="a4"/>
        <w:keepNext/>
        <w:rPr>
          <w:rtl/>
        </w:rPr>
      </w:pPr>
      <w:bookmarkStart w:id="7506" w:name="ET_speaker_5300_6"/>
      <w:r w:rsidRPr="00240D30">
        <w:rPr>
          <w:rStyle w:val="TagStyle"/>
          <w:rtl/>
        </w:rPr>
        <w:t xml:space="preserve"> &lt;&lt; דובר &gt;&gt;</w:t>
      </w:r>
      <w:r w:rsidRPr="0036610F">
        <w:rPr>
          <w:rStyle w:val="TagStyle"/>
          <w:rtl/>
        </w:rPr>
        <w:t xml:space="preserve"> </w:t>
      </w:r>
      <w:bookmarkStart w:id="7507" w:name="_Toc216713535"/>
      <w:r>
        <w:rPr>
          <w:rtl/>
        </w:rPr>
        <w:t>מירב בן ארי (יש עתיד):</w:t>
      </w:r>
      <w:bookmarkEnd w:id="7507"/>
      <w:r w:rsidRPr="0036610F">
        <w:rPr>
          <w:rStyle w:val="TagStyle"/>
          <w:rtl/>
        </w:rPr>
        <w:t xml:space="preserve"> </w:t>
      </w:r>
      <w:r w:rsidRPr="00240D30">
        <w:rPr>
          <w:rStyle w:val="TagStyle"/>
          <w:rtl/>
        </w:rPr>
        <w:t>&lt;&lt; דובר &gt;&gt;</w:t>
      </w:r>
      <w:r>
        <w:rPr>
          <w:rtl/>
        </w:rPr>
        <w:t xml:space="preserve">   </w:t>
      </w:r>
      <w:bookmarkEnd w:id="7506"/>
    </w:p>
    <w:p w:rsidR="006C49A3" w:rsidRDefault="006C49A3" w:rsidP="009E2E9A">
      <w:pPr>
        <w:pStyle w:val="KeepWithNext"/>
        <w:rPr>
          <w:rtl/>
          <w:lang w:eastAsia="he-IL"/>
        </w:rPr>
      </w:pPr>
    </w:p>
    <w:p w:rsidR="006C49A3" w:rsidRDefault="006C49A3" w:rsidP="00EB2849">
      <w:pPr>
        <w:rPr>
          <w:rtl/>
          <w:lang w:eastAsia="he-IL"/>
        </w:rPr>
      </w:pPr>
      <w:bookmarkStart w:id="7508" w:name="_ETM_Q32_375155"/>
      <w:bookmarkStart w:id="7509" w:name="_ETM_Q32_375305"/>
      <w:bookmarkEnd w:id="7508"/>
      <w:bookmarkEnd w:id="7509"/>
      <w:r>
        <w:rPr>
          <w:rtl/>
          <w:lang w:eastAsia="he-IL"/>
        </w:rPr>
        <w:t xml:space="preserve">תודה רבה. </w:t>
      </w:r>
      <w:bookmarkStart w:id="7510" w:name="_ETM_Q32_374929"/>
      <w:bookmarkStart w:id="7511" w:name="_ETM_Q32_374964"/>
      <w:bookmarkStart w:id="7512" w:name="_ETM_Q32_374898"/>
      <w:bookmarkEnd w:id="7510"/>
      <w:bookmarkEnd w:id="7511"/>
      <w:bookmarkEnd w:id="7512"/>
      <w:r>
        <w:rPr>
          <w:rtl/>
          <w:lang w:eastAsia="he-IL"/>
        </w:rPr>
        <w:t>אדוני</w:t>
      </w:r>
      <w:bookmarkStart w:id="7513" w:name="_ETM_Q32_374949"/>
      <w:bookmarkEnd w:id="7513"/>
      <w:r>
        <w:rPr>
          <w:rFonts w:hint="cs"/>
          <w:rtl/>
          <w:lang w:eastAsia="he-IL"/>
        </w:rPr>
        <w:t xml:space="preserve"> </w:t>
      </w:r>
      <w:r>
        <w:rPr>
          <w:rtl/>
          <w:lang w:eastAsia="he-IL"/>
        </w:rPr>
        <w:t xml:space="preserve">היושב בראש, כנסת נכבדה, תתפלאו, אני לא אדבר על אחים </w:t>
      </w:r>
      <w:bookmarkStart w:id="7514" w:name="_ETM_Q32_378262"/>
      <w:bookmarkEnd w:id="7514"/>
      <w:r>
        <w:rPr>
          <w:rtl/>
          <w:lang w:eastAsia="he-IL"/>
        </w:rPr>
        <w:t>לנשק, אני לא אבזבז את הזמן היקר שלי עכשיו</w:t>
      </w:r>
      <w:r>
        <w:rPr>
          <w:rFonts w:hint="cs"/>
          <w:rtl/>
          <w:lang w:eastAsia="he-IL"/>
        </w:rPr>
        <w:t>,</w:t>
      </w:r>
      <w:r>
        <w:rPr>
          <w:rtl/>
          <w:lang w:eastAsia="he-IL"/>
        </w:rPr>
        <w:t xml:space="preserve"> דיברתי </w:t>
      </w:r>
      <w:bookmarkStart w:id="7515" w:name="_ETM_Q32_381575"/>
      <w:bookmarkEnd w:id="7515"/>
      <w:r>
        <w:rPr>
          <w:rtl/>
          <w:lang w:eastAsia="he-IL"/>
        </w:rPr>
        <w:t>עליהם רבות. אני רוצה להודות</w:t>
      </w:r>
      <w:r>
        <w:rPr>
          <w:rFonts w:hint="cs"/>
          <w:rtl/>
          <w:lang w:eastAsia="he-IL"/>
        </w:rPr>
        <w:t xml:space="preserve"> - - -</w:t>
      </w:r>
    </w:p>
    <w:p w:rsidR="006C49A3" w:rsidRDefault="006C49A3" w:rsidP="009E2E9A">
      <w:pPr>
        <w:rPr>
          <w:rtl/>
          <w:lang w:eastAsia="he-IL"/>
        </w:rPr>
      </w:pPr>
    </w:p>
    <w:p w:rsidR="006C49A3" w:rsidRDefault="006C49A3" w:rsidP="009E2E9A">
      <w:pPr>
        <w:pStyle w:val="af5"/>
        <w:keepNext/>
        <w:rPr>
          <w:rtl/>
        </w:rPr>
      </w:pPr>
      <w:bookmarkStart w:id="7516" w:name="ET_interruption_6361_10"/>
      <w:r w:rsidRPr="00240D30">
        <w:rPr>
          <w:rStyle w:val="TagStyle"/>
          <w:rtl/>
        </w:rPr>
        <w:t xml:space="preserve"> &lt;&lt; קריאה &gt;&gt;</w:t>
      </w:r>
      <w:r w:rsidRPr="0036610F">
        <w:rPr>
          <w:rStyle w:val="TagStyle"/>
          <w:rtl/>
        </w:rPr>
        <w:t xml:space="preserve"> </w:t>
      </w:r>
      <w:r>
        <w:rPr>
          <w:rtl/>
        </w:rPr>
        <w:t>נאור שירי (יש עתיד):</w:t>
      </w:r>
      <w:r w:rsidRPr="0036610F">
        <w:rPr>
          <w:rStyle w:val="TagStyle"/>
          <w:rtl/>
        </w:rPr>
        <w:t xml:space="preserve"> </w:t>
      </w:r>
      <w:r w:rsidRPr="00240D30">
        <w:rPr>
          <w:rStyle w:val="TagStyle"/>
          <w:rtl/>
        </w:rPr>
        <w:t>&lt;&lt; קריאה &gt;&gt;</w:t>
      </w:r>
      <w:r>
        <w:rPr>
          <w:rtl/>
        </w:rPr>
        <w:t xml:space="preserve">   </w:t>
      </w:r>
      <w:bookmarkEnd w:id="7516"/>
    </w:p>
    <w:p w:rsidR="006C49A3" w:rsidRDefault="006C49A3" w:rsidP="009E2E9A">
      <w:pPr>
        <w:pStyle w:val="KeepWithNext"/>
        <w:rPr>
          <w:rtl/>
          <w:lang w:eastAsia="he-IL"/>
        </w:rPr>
      </w:pPr>
    </w:p>
    <w:p w:rsidR="006C49A3" w:rsidRDefault="006C49A3" w:rsidP="009E2E9A">
      <w:pPr>
        <w:rPr>
          <w:rtl/>
          <w:lang w:eastAsia="he-IL"/>
        </w:rPr>
      </w:pPr>
      <w:r>
        <w:rPr>
          <w:rFonts w:hint="cs"/>
          <w:rtl/>
          <w:lang w:eastAsia="he-IL"/>
        </w:rPr>
        <w:t>לי.</w:t>
      </w:r>
    </w:p>
    <w:p w:rsidR="006C49A3" w:rsidRDefault="006C49A3" w:rsidP="009E2E9A">
      <w:pPr>
        <w:rPr>
          <w:rtl/>
          <w:lang w:eastAsia="he-IL"/>
        </w:rPr>
      </w:pPr>
    </w:p>
    <w:p w:rsidR="006C49A3" w:rsidRDefault="006C49A3" w:rsidP="009E2E9A">
      <w:pPr>
        <w:pStyle w:val="-"/>
        <w:keepNext/>
        <w:rPr>
          <w:rtl/>
        </w:rPr>
      </w:pPr>
      <w:bookmarkStart w:id="7517" w:name="ET_speakercontinue_5300_11"/>
      <w:r w:rsidRPr="00240D30">
        <w:rPr>
          <w:rStyle w:val="TagStyle"/>
          <w:rtl/>
        </w:rPr>
        <w:t xml:space="preserve"> &lt;&lt; דובר_המשך &gt;&gt;</w:t>
      </w:r>
      <w:r w:rsidRPr="0036610F">
        <w:rPr>
          <w:rStyle w:val="TagStyle"/>
          <w:rtl/>
        </w:rPr>
        <w:t xml:space="preserve"> </w:t>
      </w:r>
      <w:r>
        <w:rPr>
          <w:rtl/>
        </w:rPr>
        <w:t>מירב בן ארי (יש עתיד):</w:t>
      </w:r>
      <w:r w:rsidRPr="0036610F">
        <w:rPr>
          <w:rStyle w:val="TagStyle"/>
          <w:rtl/>
        </w:rPr>
        <w:t xml:space="preserve"> </w:t>
      </w:r>
      <w:r w:rsidRPr="00240D30">
        <w:rPr>
          <w:rStyle w:val="TagStyle"/>
          <w:rtl/>
        </w:rPr>
        <w:t>&lt;&lt; דובר_המשך &gt;&gt;</w:t>
      </w:r>
      <w:r>
        <w:rPr>
          <w:rtl/>
        </w:rPr>
        <w:t xml:space="preserve">   </w:t>
      </w:r>
      <w:bookmarkEnd w:id="7517"/>
    </w:p>
    <w:p w:rsidR="006C49A3" w:rsidRDefault="006C49A3" w:rsidP="009E2E9A">
      <w:pPr>
        <w:pStyle w:val="KeepWithNext"/>
        <w:rPr>
          <w:rtl/>
          <w:lang w:eastAsia="he-IL"/>
        </w:rPr>
      </w:pPr>
    </w:p>
    <w:p w:rsidR="006C49A3" w:rsidRDefault="006C49A3" w:rsidP="009E2E9A">
      <w:pPr>
        <w:rPr>
          <w:rtl/>
          <w:lang w:eastAsia="he-IL"/>
        </w:rPr>
      </w:pPr>
      <w:bookmarkStart w:id="7518" w:name="_ETM_Q32_385470"/>
      <w:bookmarkEnd w:id="7518"/>
      <w:r>
        <w:rPr>
          <w:rtl/>
          <w:lang w:eastAsia="he-IL"/>
        </w:rPr>
        <w:t xml:space="preserve">לא לך, לצוות הסיעה הנפלא של יש עתיד, שאני מאוד </w:t>
      </w:r>
      <w:bookmarkStart w:id="7519" w:name="_ETM_Q32_389970"/>
      <w:bookmarkEnd w:id="7519"/>
      <w:r>
        <w:rPr>
          <w:rtl/>
          <w:lang w:eastAsia="he-IL"/>
        </w:rPr>
        <w:t>אוהבת אותו ושמלווה אותנו</w:t>
      </w:r>
      <w:r>
        <w:rPr>
          <w:rFonts w:hint="cs"/>
          <w:rtl/>
          <w:lang w:eastAsia="he-IL"/>
        </w:rPr>
        <w:t>.</w:t>
      </w:r>
      <w:r>
        <w:rPr>
          <w:rtl/>
          <w:lang w:eastAsia="he-IL"/>
        </w:rPr>
        <w:t xml:space="preserve"> אני חושבת שהחוק הזה עושה צדק. </w:t>
      </w:r>
      <w:bookmarkStart w:id="7520" w:name="_ETM_Q32_394470"/>
      <w:bookmarkEnd w:id="7520"/>
      <w:r>
        <w:rPr>
          <w:rtl/>
          <w:lang w:eastAsia="he-IL"/>
        </w:rPr>
        <w:t>תודה רבה, נטע</w:t>
      </w:r>
      <w:r>
        <w:rPr>
          <w:rFonts w:hint="cs"/>
          <w:rtl/>
          <w:lang w:eastAsia="he-IL"/>
        </w:rPr>
        <w:t>,</w:t>
      </w:r>
      <w:r>
        <w:rPr>
          <w:rtl/>
          <w:lang w:eastAsia="he-IL"/>
        </w:rPr>
        <w:t xml:space="preserve"> ור</w:t>
      </w:r>
      <w:r>
        <w:rPr>
          <w:rFonts w:hint="cs"/>
          <w:rtl/>
          <w:lang w:eastAsia="he-IL"/>
        </w:rPr>
        <w:t>נ</w:t>
      </w:r>
      <w:r>
        <w:rPr>
          <w:rtl/>
          <w:lang w:eastAsia="he-IL"/>
        </w:rPr>
        <w:t>טה</w:t>
      </w:r>
      <w:r>
        <w:rPr>
          <w:rFonts w:hint="cs"/>
          <w:rtl/>
          <w:lang w:eastAsia="he-IL"/>
        </w:rPr>
        <w:t>,</w:t>
      </w:r>
      <w:r>
        <w:rPr>
          <w:rtl/>
          <w:lang w:eastAsia="he-IL"/>
        </w:rPr>
        <w:t xml:space="preserve"> </w:t>
      </w:r>
      <w:proofErr w:type="spellStart"/>
      <w:r>
        <w:rPr>
          <w:rtl/>
          <w:lang w:eastAsia="he-IL"/>
        </w:rPr>
        <w:t>ושיף</w:t>
      </w:r>
      <w:proofErr w:type="spellEnd"/>
      <w:r>
        <w:rPr>
          <w:rtl/>
          <w:lang w:eastAsia="he-IL"/>
        </w:rPr>
        <w:t xml:space="preserve"> את </w:t>
      </w:r>
      <w:proofErr w:type="spellStart"/>
      <w:r>
        <w:rPr>
          <w:rtl/>
          <w:lang w:eastAsia="he-IL"/>
        </w:rPr>
        <w:t>שיף</w:t>
      </w:r>
      <w:proofErr w:type="spellEnd"/>
      <w:r>
        <w:rPr>
          <w:rtl/>
          <w:lang w:eastAsia="he-IL"/>
        </w:rPr>
        <w:t xml:space="preserve"> </w:t>
      </w:r>
      <w:r>
        <w:rPr>
          <w:rFonts w:hint="cs"/>
          <w:rtl/>
          <w:lang w:eastAsia="he-IL"/>
        </w:rPr>
        <w:t>–</w:t>
      </w:r>
      <w:r>
        <w:rPr>
          <w:rFonts w:hint="cs"/>
          <w:rtl/>
        </w:rPr>
        <w:t xml:space="preserve"> </w:t>
      </w:r>
      <w:r>
        <w:rPr>
          <w:rtl/>
          <w:lang w:eastAsia="he-IL"/>
        </w:rPr>
        <w:t>כפול ש</w:t>
      </w:r>
      <w:r>
        <w:rPr>
          <w:rFonts w:hint="cs"/>
          <w:rtl/>
          <w:lang w:eastAsia="he-IL"/>
        </w:rPr>
        <w:t>נ</w:t>
      </w:r>
      <w:r>
        <w:rPr>
          <w:rtl/>
          <w:lang w:eastAsia="he-IL"/>
        </w:rPr>
        <w:t>יים</w:t>
      </w:r>
      <w:r>
        <w:rPr>
          <w:rFonts w:hint="cs"/>
          <w:rtl/>
          <w:lang w:eastAsia="he-IL"/>
        </w:rPr>
        <w:t>.</w:t>
      </w:r>
      <w:r>
        <w:rPr>
          <w:rtl/>
          <w:lang w:eastAsia="he-IL"/>
        </w:rPr>
        <w:t xml:space="preserve"> עליתי </w:t>
      </w:r>
      <w:bookmarkStart w:id="7521" w:name="_ETM_Q32_398970"/>
      <w:bookmarkEnd w:id="7521"/>
      <w:r>
        <w:rPr>
          <w:rtl/>
          <w:lang w:eastAsia="he-IL"/>
        </w:rPr>
        <w:t>רק להגיד דברים טובים</w:t>
      </w:r>
      <w:r>
        <w:rPr>
          <w:rFonts w:hint="cs"/>
          <w:rtl/>
          <w:lang w:eastAsia="he-IL"/>
        </w:rPr>
        <w:t>.</w:t>
      </w:r>
      <w:r>
        <w:rPr>
          <w:rtl/>
          <w:lang w:eastAsia="he-IL"/>
        </w:rPr>
        <w:t xml:space="preserve"> ואני רוצה גם להגיד תודה לכל </w:t>
      </w:r>
      <w:bookmarkStart w:id="7522" w:name="_ETM_Q32_403470"/>
      <w:bookmarkEnd w:id="7522"/>
      <w:r>
        <w:rPr>
          <w:rtl/>
          <w:lang w:eastAsia="he-IL"/>
        </w:rPr>
        <w:t xml:space="preserve">אנשי הסיעות </w:t>
      </w:r>
      <w:bookmarkStart w:id="7523" w:name="_ETM_Q32_408110"/>
      <w:bookmarkEnd w:id="7523"/>
      <w:r>
        <w:rPr>
          <w:rtl/>
          <w:lang w:eastAsia="he-IL"/>
        </w:rPr>
        <w:t>ולכל הצוותים המופלאים שנמצאים בעיקרון ב</w:t>
      </w:r>
      <w:r>
        <w:rPr>
          <w:rFonts w:hint="cs"/>
          <w:rtl/>
          <w:lang w:eastAsia="he-IL"/>
        </w:rPr>
        <w:t>-</w:t>
      </w:r>
      <w:r>
        <w:rPr>
          <w:lang w:eastAsia="he-IL"/>
        </w:rPr>
        <w:t>back door</w:t>
      </w:r>
      <w:r>
        <w:rPr>
          <w:rtl/>
          <w:lang w:eastAsia="he-IL"/>
        </w:rPr>
        <w:t xml:space="preserve">, אבל פועלים </w:t>
      </w:r>
      <w:bookmarkStart w:id="7524" w:name="_ETM_Q32_412905"/>
      <w:bookmarkEnd w:id="7524"/>
      <w:r>
        <w:rPr>
          <w:rtl/>
          <w:lang w:eastAsia="he-IL"/>
        </w:rPr>
        <w:t>איתנו בשביל שכל הכנסת הזאת תעבוד ותצליח</w:t>
      </w:r>
      <w:r>
        <w:rPr>
          <w:rFonts w:hint="cs"/>
          <w:rtl/>
          <w:lang w:eastAsia="he-IL"/>
        </w:rPr>
        <w:t>.</w:t>
      </w:r>
      <w:r>
        <w:rPr>
          <w:rtl/>
          <w:lang w:eastAsia="he-IL"/>
        </w:rPr>
        <w:t xml:space="preserve"> אני חושבת שהרבה </w:t>
      </w:r>
      <w:bookmarkStart w:id="7525" w:name="_ETM_Q32_417701"/>
      <w:bookmarkEnd w:id="7525"/>
      <w:r>
        <w:rPr>
          <w:rtl/>
          <w:lang w:eastAsia="he-IL"/>
        </w:rPr>
        <w:t xml:space="preserve">פעמים </w:t>
      </w:r>
      <w:r w:rsidR="00EB2849">
        <w:rPr>
          <w:rFonts w:hint="cs"/>
          <w:rtl/>
          <w:lang w:eastAsia="he-IL"/>
        </w:rPr>
        <w:t>כ</w:t>
      </w:r>
      <w:r>
        <w:rPr>
          <w:rtl/>
          <w:lang w:eastAsia="he-IL"/>
        </w:rPr>
        <w:t>שאנחנו באים ועושים את העבודה שלנו</w:t>
      </w:r>
      <w:r>
        <w:rPr>
          <w:rFonts w:hint="cs"/>
          <w:rtl/>
          <w:lang w:eastAsia="he-IL"/>
        </w:rPr>
        <w:t>,</w:t>
      </w:r>
      <w:r>
        <w:rPr>
          <w:rtl/>
          <w:lang w:eastAsia="he-IL"/>
        </w:rPr>
        <w:t xml:space="preserve"> אנחנו לא מצליחים </w:t>
      </w:r>
      <w:bookmarkStart w:id="7526" w:name="_ETM_Q32_422497"/>
      <w:bookmarkEnd w:id="7526"/>
      <w:r>
        <w:rPr>
          <w:rtl/>
          <w:lang w:eastAsia="he-IL"/>
        </w:rPr>
        <w:t xml:space="preserve">להבין כמה מזה מוצלח באמצעות צוות הסיעות. </w:t>
      </w:r>
      <w:bookmarkStart w:id="7527" w:name="_ETM_Q32_430446"/>
      <w:bookmarkStart w:id="7528" w:name="_ETM_Q32_430492"/>
      <w:bookmarkStart w:id="7529" w:name="_ETM_Q32_430621"/>
      <w:bookmarkStart w:id="7530" w:name="_ETM_Q32_430697"/>
      <w:bookmarkEnd w:id="7527"/>
      <w:bookmarkEnd w:id="7528"/>
      <w:bookmarkEnd w:id="7529"/>
      <w:bookmarkEnd w:id="7530"/>
      <w:r>
        <w:rPr>
          <w:rtl/>
          <w:lang w:eastAsia="he-IL"/>
        </w:rPr>
        <w:t xml:space="preserve">אני רוצה להודות </w:t>
      </w:r>
      <w:bookmarkStart w:id="7531" w:name="_ETM_Q32_427293"/>
      <w:bookmarkEnd w:id="7531"/>
      <w:r>
        <w:rPr>
          <w:rtl/>
          <w:lang w:eastAsia="he-IL"/>
        </w:rPr>
        <w:t xml:space="preserve">לחבר הכנסת פורר, </w:t>
      </w:r>
      <w:bookmarkStart w:id="7532" w:name="_ETM_Q32_432309"/>
      <w:bookmarkEnd w:id="7532"/>
      <w:r>
        <w:rPr>
          <w:rtl/>
          <w:lang w:eastAsia="he-IL"/>
        </w:rPr>
        <w:t xml:space="preserve">שבאמת הוביל את החוק הזה ביחד עם חבר הכנסת אופיר </w:t>
      </w:r>
      <w:bookmarkStart w:id="7533" w:name="_ETM_Q32_435429"/>
      <w:bookmarkEnd w:id="7533"/>
      <w:r>
        <w:rPr>
          <w:rFonts w:hint="cs"/>
          <w:rtl/>
          <w:lang w:eastAsia="he-IL"/>
        </w:rPr>
        <w:t>כ</w:t>
      </w:r>
      <w:r>
        <w:rPr>
          <w:rtl/>
          <w:lang w:eastAsia="he-IL"/>
        </w:rPr>
        <w:t>ץ</w:t>
      </w:r>
      <w:r>
        <w:rPr>
          <w:rFonts w:hint="cs"/>
          <w:rtl/>
          <w:lang w:eastAsia="he-IL"/>
        </w:rPr>
        <w:t>.</w:t>
      </w:r>
      <w:r>
        <w:rPr>
          <w:rtl/>
          <w:lang w:eastAsia="he-IL"/>
        </w:rPr>
        <w:t xml:space="preserve"> חבל לי שהתלמידים הלכו כדי שיראו שיש </w:t>
      </w:r>
      <w:bookmarkStart w:id="7534" w:name="_ETM_Q32_438549"/>
      <w:bookmarkEnd w:id="7534"/>
      <w:r>
        <w:rPr>
          <w:rtl/>
          <w:lang w:eastAsia="he-IL"/>
        </w:rPr>
        <w:t xml:space="preserve">פה גם דברים טובים. </w:t>
      </w:r>
      <w:bookmarkStart w:id="7535" w:name="_ETM_Q32_442559"/>
      <w:bookmarkEnd w:id="7535"/>
      <w:r>
        <w:rPr>
          <w:rtl/>
          <w:lang w:eastAsia="he-IL"/>
        </w:rPr>
        <w:t xml:space="preserve">עשיתם עבודה טובה מאוד וצריך לפרגן בימים כאלה, ובטח בחג </w:t>
      </w:r>
      <w:bookmarkStart w:id="7536" w:name="_ETM_Q32_446580"/>
      <w:bookmarkEnd w:id="7536"/>
      <w:r>
        <w:rPr>
          <w:rFonts w:hint="cs"/>
          <w:rtl/>
          <w:lang w:eastAsia="he-IL"/>
        </w:rPr>
        <w:t>ה</w:t>
      </w:r>
      <w:r>
        <w:rPr>
          <w:rtl/>
          <w:lang w:eastAsia="he-IL"/>
        </w:rPr>
        <w:t>חנוכה</w:t>
      </w:r>
      <w:r>
        <w:rPr>
          <w:rFonts w:hint="cs"/>
          <w:rtl/>
          <w:lang w:eastAsia="he-IL"/>
        </w:rPr>
        <w:t>.</w:t>
      </w:r>
      <w:r>
        <w:rPr>
          <w:rtl/>
          <w:lang w:eastAsia="he-IL"/>
        </w:rPr>
        <w:t xml:space="preserve"> </w:t>
      </w:r>
    </w:p>
    <w:p w:rsidR="006C49A3" w:rsidRDefault="006C49A3" w:rsidP="009E2E9A">
      <w:pPr>
        <w:rPr>
          <w:rtl/>
          <w:lang w:eastAsia="he-IL"/>
        </w:rPr>
      </w:pPr>
      <w:bookmarkStart w:id="7537" w:name="_ETM_Q32_450334"/>
      <w:bookmarkStart w:id="7538" w:name="_ETM_Q32_450372"/>
      <w:bookmarkStart w:id="7539" w:name="_ETM_Q32_450478"/>
      <w:bookmarkEnd w:id="7537"/>
      <w:bookmarkEnd w:id="7538"/>
      <w:bookmarkEnd w:id="7539"/>
    </w:p>
    <w:p w:rsidR="006C49A3" w:rsidRDefault="006C49A3" w:rsidP="00EB2849">
      <w:pPr>
        <w:rPr>
          <w:rtl/>
          <w:lang w:eastAsia="he-IL"/>
        </w:rPr>
      </w:pPr>
      <w:bookmarkStart w:id="7540" w:name="_ETM_Q32_450506"/>
      <w:bookmarkEnd w:id="7540"/>
      <w:r>
        <w:rPr>
          <w:rtl/>
          <w:lang w:eastAsia="he-IL"/>
        </w:rPr>
        <w:t xml:space="preserve">אני רוצה רק להגיד משהו אחד אחרון. הרבה פעמים </w:t>
      </w:r>
      <w:bookmarkStart w:id="7541" w:name="_ETM_Q32_450602"/>
      <w:bookmarkEnd w:id="7541"/>
      <w:r>
        <w:rPr>
          <w:rtl/>
          <w:lang w:eastAsia="he-IL"/>
        </w:rPr>
        <w:t>אנשים בכלל לא מבינים את התפקיד של</w:t>
      </w:r>
      <w:r>
        <w:rPr>
          <w:rFonts w:hint="cs"/>
          <w:rtl/>
          <w:lang w:eastAsia="he-IL"/>
        </w:rPr>
        <w:t>נו</w:t>
      </w:r>
      <w:bookmarkStart w:id="7542" w:name="_ETM_Q32_452449"/>
      <w:bookmarkEnd w:id="7542"/>
      <w:r>
        <w:rPr>
          <w:rFonts w:hint="cs"/>
          <w:rtl/>
          <w:lang w:eastAsia="he-IL"/>
        </w:rPr>
        <w:t xml:space="preserve"> </w:t>
      </w:r>
      <w:r>
        <w:rPr>
          <w:rFonts w:hint="eastAsia"/>
          <w:rtl/>
          <w:lang w:eastAsia="he-IL"/>
        </w:rPr>
        <w:t>–</w:t>
      </w:r>
      <w:r>
        <w:rPr>
          <w:rtl/>
          <w:lang w:eastAsia="he-IL"/>
        </w:rPr>
        <w:t xml:space="preserve"> ו</w:t>
      </w:r>
      <w:r>
        <w:rPr>
          <w:rFonts w:hint="cs"/>
          <w:rtl/>
          <w:lang w:eastAsia="he-IL"/>
        </w:rPr>
        <w:t xml:space="preserve">אני </w:t>
      </w:r>
      <w:r>
        <w:rPr>
          <w:rtl/>
          <w:lang w:eastAsia="he-IL"/>
        </w:rPr>
        <w:t xml:space="preserve">מסתכלת גם לצד </w:t>
      </w:r>
      <w:bookmarkStart w:id="7543" w:name="_ETM_Q32_454624"/>
      <w:bookmarkEnd w:id="7543"/>
      <w:r>
        <w:rPr>
          <w:rtl/>
          <w:lang w:eastAsia="he-IL"/>
        </w:rPr>
        <w:t>הזה</w:t>
      </w:r>
      <w:r>
        <w:rPr>
          <w:rFonts w:hint="cs"/>
          <w:rtl/>
          <w:lang w:eastAsia="he-IL"/>
        </w:rPr>
        <w:t xml:space="preserve"> </w:t>
      </w:r>
      <w:r>
        <w:rPr>
          <w:rFonts w:hint="eastAsia"/>
          <w:rtl/>
          <w:lang w:eastAsia="he-IL"/>
        </w:rPr>
        <w:t>–</w:t>
      </w:r>
      <w:r>
        <w:rPr>
          <w:rtl/>
          <w:lang w:eastAsia="he-IL"/>
        </w:rPr>
        <w:t xml:space="preserve"> את התפקיד של יושבי</w:t>
      </w:r>
      <w:r>
        <w:rPr>
          <w:rFonts w:hint="cs"/>
          <w:rtl/>
          <w:lang w:eastAsia="he-IL"/>
        </w:rPr>
        <w:t>-</w:t>
      </w:r>
      <w:r>
        <w:rPr>
          <w:rtl/>
          <w:lang w:eastAsia="he-IL"/>
        </w:rPr>
        <w:t xml:space="preserve">ראש </w:t>
      </w:r>
      <w:r>
        <w:rPr>
          <w:rFonts w:hint="cs"/>
          <w:rtl/>
          <w:lang w:eastAsia="he-IL"/>
        </w:rPr>
        <w:t>הסיעה.</w:t>
      </w:r>
      <w:r>
        <w:rPr>
          <w:rtl/>
          <w:lang w:eastAsia="he-IL"/>
        </w:rPr>
        <w:t xml:space="preserve"> ואני חייבת להגיד </w:t>
      </w:r>
      <w:bookmarkStart w:id="7544" w:name="_ETM_Q32_458646"/>
      <w:bookmarkEnd w:id="7544"/>
      <w:r>
        <w:rPr>
          <w:rtl/>
          <w:lang w:eastAsia="he-IL"/>
        </w:rPr>
        <w:t>משהו מניסיון</w:t>
      </w:r>
      <w:r>
        <w:rPr>
          <w:rFonts w:hint="cs"/>
          <w:rtl/>
          <w:lang w:eastAsia="he-IL"/>
        </w:rPr>
        <w:t>.</w:t>
      </w:r>
      <w:r>
        <w:rPr>
          <w:rtl/>
          <w:lang w:eastAsia="he-IL"/>
        </w:rPr>
        <w:t xml:space="preserve"> </w:t>
      </w:r>
      <w:r>
        <w:rPr>
          <w:rFonts w:hint="cs"/>
          <w:rtl/>
          <w:lang w:eastAsia="he-IL"/>
        </w:rPr>
        <w:t>כ</w:t>
      </w:r>
      <w:r>
        <w:rPr>
          <w:rtl/>
          <w:lang w:eastAsia="he-IL"/>
        </w:rPr>
        <w:t>שהייתי חברת מועצה</w:t>
      </w:r>
      <w:r>
        <w:rPr>
          <w:rFonts w:hint="cs"/>
          <w:rtl/>
          <w:lang w:eastAsia="he-IL"/>
        </w:rPr>
        <w:t xml:space="preserve"> </w:t>
      </w:r>
      <w:r>
        <w:rPr>
          <w:rFonts w:hint="eastAsia"/>
          <w:rtl/>
          <w:lang w:eastAsia="he-IL"/>
        </w:rPr>
        <w:t>–</w:t>
      </w:r>
      <w:r>
        <w:rPr>
          <w:rtl/>
          <w:lang w:eastAsia="he-IL"/>
        </w:rPr>
        <w:t xml:space="preserve"> לא נעים לי אבל אני </w:t>
      </w:r>
      <w:bookmarkStart w:id="7545" w:name="_ETM_Q32_462668"/>
      <w:bookmarkEnd w:id="7545"/>
      <w:r>
        <w:rPr>
          <w:rtl/>
          <w:lang w:eastAsia="he-IL"/>
        </w:rPr>
        <w:t>חייבת להגיד את זה</w:t>
      </w:r>
      <w:r>
        <w:rPr>
          <w:rFonts w:hint="cs"/>
          <w:rtl/>
          <w:lang w:eastAsia="he-IL"/>
        </w:rPr>
        <w:t xml:space="preserve"> –</w:t>
      </w:r>
      <w:r>
        <w:rPr>
          <w:rtl/>
          <w:lang w:eastAsia="he-IL"/>
        </w:rPr>
        <w:t xml:space="preserve"> כשהייתי חברת מועצה בתל אביב</w:t>
      </w:r>
      <w:r>
        <w:rPr>
          <w:rFonts w:hint="cs"/>
          <w:rtl/>
          <w:lang w:eastAsia="he-IL"/>
        </w:rPr>
        <w:t xml:space="preserve"> –</w:t>
      </w:r>
      <w:r>
        <w:rPr>
          <w:rtl/>
          <w:lang w:eastAsia="he-IL"/>
        </w:rPr>
        <w:t xml:space="preserve"> </w:t>
      </w:r>
      <w:bookmarkStart w:id="7546" w:name="_ETM_Q32_468250"/>
      <w:bookmarkEnd w:id="7546"/>
      <w:r>
        <w:rPr>
          <w:rtl/>
          <w:lang w:eastAsia="he-IL"/>
        </w:rPr>
        <w:t>לא נעים, אבל אני חייבת לומר, מותר לי</w:t>
      </w:r>
      <w:r>
        <w:rPr>
          <w:rFonts w:hint="cs"/>
          <w:rtl/>
          <w:lang w:eastAsia="he-IL"/>
        </w:rPr>
        <w:t xml:space="preserve"> </w:t>
      </w:r>
      <w:r>
        <w:rPr>
          <w:rFonts w:hint="eastAsia"/>
          <w:rtl/>
          <w:lang w:eastAsia="he-IL"/>
        </w:rPr>
        <w:t>–</w:t>
      </w:r>
      <w:r>
        <w:rPr>
          <w:rtl/>
          <w:lang w:eastAsia="he-IL"/>
        </w:rPr>
        <w:t xml:space="preserve"> הרגשתי</w:t>
      </w:r>
      <w:r>
        <w:rPr>
          <w:rFonts w:hint="cs"/>
          <w:rtl/>
          <w:lang w:eastAsia="he-IL"/>
        </w:rPr>
        <w:t>,</w:t>
      </w:r>
      <w:r>
        <w:rPr>
          <w:rtl/>
          <w:lang w:eastAsia="he-IL"/>
        </w:rPr>
        <w:t xml:space="preserve"> </w:t>
      </w:r>
      <w:bookmarkStart w:id="7547" w:name="_ETM_Q32_471850"/>
      <w:bookmarkEnd w:id="7547"/>
      <w:r>
        <w:rPr>
          <w:rtl/>
          <w:lang w:eastAsia="he-IL"/>
        </w:rPr>
        <w:t>אני אגיד את זה בעדינות</w:t>
      </w:r>
      <w:r>
        <w:rPr>
          <w:rFonts w:hint="cs"/>
          <w:rtl/>
          <w:lang w:eastAsia="he-IL"/>
        </w:rPr>
        <w:t xml:space="preserve"> </w:t>
      </w:r>
      <w:r>
        <w:rPr>
          <w:rtl/>
          <w:lang w:eastAsia="he-IL"/>
        </w:rPr>
        <w:t xml:space="preserve">ותבינו אותי, הרגשתי שכאילו </w:t>
      </w:r>
      <w:bookmarkStart w:id="7548" w:name="_ETM_Q32_476177"/>
      <w:bookmarkEnd w:id="7548"/>
      <w:r>
        <w:rPr>
          <w:rtl/>
          <w:lang w:eastAsia="he-IL"/>
        </w:rPr>
        <w:t>הצוותים מסביב הם כאילו אומרים לי</w:t>
      </w:r>
      <w:r>
        <w:rPr>
          <w:rFonts w:hint="cs"/>
          <w:rtl/>
          <w:lang w:eastAsia="he-IL"/>
        </w:rPr>
        <w:t>:</w:t>
      </w:r>
      <w:r>
        <w:rPr>
          <w:rtl/>
          <w:lang w:eastAsia="he-IL"/>
        </w:rPr>
        <w:t xml:space="preserve"> אוקיי, זאת חברת מועצה, </w:t>
      </w:r>
      <w:bookmarkStart w:id="7549" w:name="_ETM_Q32_480505"/>
      <w:bookmarkEnd w:id="7549"/>
      <w:r>
        <w:rPr>
          <w:rtl/>
          <w:lang w:eastAsia="he-IL"/>
        </w:rPr>
        <w:t>עוד חמש שנים נקבל מישהו אחר</w:t>
      </w:r>
      <w:r>
        <w:rPr>
          <w:rFonts w:hint="cs"/>
          <w:rtl/>
          <w:lang w:eastAsia="he-IL"/>
        </w:rPr>
        <w:t>.</w:t>
      </w:r>
      <w:r>
        <w:rPr>
          <w:rtl/>
          <w:lang w:eastAsia="he-IL"/>
        </w:rPr>
        <w:t xml:space="preserve"> כאן </w:t>
      </w:r>
      <w:r>
        <w:rPr>
          <w:rFonts w:hint="cs"/>
          <w:rtl/>
          <w:lang w:eastAsia="he-IL"/>
        </w:rPr>
        <w:t xml:space="preserve">– </w:t>
      </w:r>
      <w:r>
        <w:rPr>
          <w:rtl/>
          <w:lang w:eastAsia="he-IL"/>
        </w:rPr>
        <w:t xml:space="preserve">אני מתנסחת </w:t>
      </w:r>
      <w:bookmarkStart w:id="7550" w:name="_ETM_Q32_484832"/>
      <w:bookmarkEnd w:id="7550"/>
      <w:r>
        <w:rPr>
          <w:rtl/>
          <w:lang w:eastAsia="he-IL"/>
        </w:rPr>
        <w:t>בעדינות</w:t>
      </w:r>
      <w:r>
        <w:rPr>
          <w:rFonts w:hint="cs"/>
          <w:rtl/>
          <w:lang w:eastAsia="he-IL"/>
        </w:rPr>
        <w:t xml:space="preserve"> </w:t>
      </w:r>
      <w:r>
        <w:rPr>
          <w:rFonts w:hint="eastAsia"/>
          <w:rtl/>
          <w:lang w:eastAsia="he-IL"/>
        </w:rPr>
        <w:t>–</w:t>
      </w:r>
      <w:r>
        <w:rPr>
          <w:rtl/>
          <w:lang w:eastAsia="he-IL"/>
        </w:rPr>
        <w:t xml:space="preserve"> </w:t>
      </w:r>
      <w:bookmarkStart w:id="7551" w:name="_ETM_Q32_489450"/>
      <w:bookmarkEnd w:id="7551"/>
      <w:r>
        <w:rPr>
          <w:rtl/>
          <w:lang w:eastAsia="he-IL"/>
        </w:rPr>
        <w:t>בזכות הליווי והתמיכה, מבחינתם כל חבר כנסת, ולא משנה</w:t>
      </w:r>
      <w:r>
        <w:rPr>
          <w:rFonts w:hint="cs"/>
          <w:rtl/>
          <w:lang w:eastAsia="he-IL"/>
        </w:rPr>
        <w:t xml:space="preserve"> –</w:t>
      </w:r>
      <w:r>
        <w:rPr>
          <w:rtl/>
          <w:lang w:eastAsia="he-IL"/>
        </w:rPr>
        <w:t xml:space="preserve"> ואתה </w:t>
      </w:r>
      <w:bookmarkStart w:id="7552" w:name="_ETM_Q32_492849"/>
      <w:bookmarkEnd w:id="7552"/>
      <w:r>
        <w:rPr>
          <w:rtl/>
          <w:lang w:eastAsia="he-IL"/>
        </w:rPr>
        <w:t>בטח תסכים איתי</w:t>
      </w:r>
      <w:r>
        <w:rPr>
          <w:rFonts w:hint="cs"/>
          <w:rtl/>
          <w:lang w:eastAsia="he-IL"/>
        </w:rPr>
        <w:t xml:space="preserve"> –</w:t>
      </w:r>
      <w:r>
        <w:rPr>
          <w:rtl/>
          <w:lang w:eastAsia="he-IL"/>
        </w:rPr>
        <w:t xml:space="preserve"> גם אם הוא בא לשנה או שנתיים </w:t>
      </w:r>
      <w:bookmarkStart w:id="7553" w:name="_ETM_Q32_496248"/>
      <w:bookmarkEnd w:id="7553"/>
      <w:r>
        <w:rPr>
          <w:rtl/>
          <w:lang w:eastAsia="he-IL"/>
        </w:rPr>
        <w:t>או ארבע, הוא חבר כנסת</w:t>
      </w:r>
      <w:r w:rsidR="00EB2849">
        <w:rPr>
          <w:rFonts w:hint="cs"/>
          <w:rtl/>
          <w:lang w:eastAsia="he-IL"/>
        </w:rPr>
        <w:t>,</w:t>
      </w:r>
      <w:r>
        <w:rPr>
          <w:rtl/>
          <w:lang w:eastAsia="he-IL"/>
        </w:rPr>
        <w:t xml:space="preserve"> ועושים הכול כדי שהוא יצליח. </w:t>
      </w:r>
      <w:bookmarkStart w:id="7554" w:name="_ETM_Q32_499647"/>
      <w:bookmarkEnd w:id="7554"/>
      <w:r>
        <w:rPr>
          <w:rtl/>
          <w:lang w:eastAsia="he-IL"/>
        </w:rPr>
        <w:t xml:space="preserve">אז התנסחתי בזהירות על המועצה, אבל הרגשתי לפעמים שברשויות המקומיות </w:t>
      </w:r>
      <w:bookmarkStart w:id="7555" w:name="_ETM_Q32_503046"/>
      <w:bookmarkEnd w:id="7555"/>
      <w:r>
        <w:rPr>
          <w:rtl/>
          <w:lang w:eastAsia="he-IL"/>
        </w:rPr>
        <w:t>כאילו אומרים</w:t>
      </w:r>
      <w:r>
        <w:rPr>
          <w:rFonts w:hint="cs"/>
          <w:rtl/>
          <w:lang w:eastAsia="he-IL"/>
        </w:rPr>
        <w:t>:</w:t>
      </w:r>
      <w:r>
        <w:rPr>
          <w:rtl/>
          <w:lang w:eastAsia="he-IL"/>
        </w:rPr>
        <w:t xml:space="preserve"> אוקיי</w:t>
      </w:r>
      <w:bookmarkStart w:id="7556" w:name="_ETM_Q32_506454"/>
      <w:bookmarkEnd w:id="7556"/>
      <w:r>
        <w:rPr>
          <w:rtl/>
          <w:lang w:eastAsia="he-IL"/>
        </w:rPr>
        <w:t>, בסדר, ה</w:t>
      </w:r>
      <w:r>
        <w:rPr>
          <w:rFonts w:hint="cs"/>
          <w:rtl/>
          <w:lang w:eastAsia="he-IL"/>
        </w:rPr>
        <w:t>י</w:t>
      </w:r>
      <w:r>
        <w:rPr>
          <w:rtl/>
          <w:lang w:eastAsia="he-IL"/>
        </w:rPr>
        <w:t xml:space="preserve">נה אכרם, אתה יודע, יבוא עוד אחד. אבל </w:t>
      </w:r>
      <w:bookmarkStart w:id="7557" w:name="_ETM_Q32_510216"/>
      <w:bookmarkEnd w:id="7557"/>
      <w:r>
        <w:rPr>
          <w:rtl/>
          <w:lang w:eastAsia="he-IL"/>
        </w:rPr>
        <w:t>כאן מרגישים שכל חבר כנסת הוא עולם ומלוא</w:t>
      </w:r>
      <w:r>
        <w:rPr>
          <w:rFonts w:hint="cs"/>
          <w:rtl/>
          <w:lang w:eastAsia="he-IL"/>
        </w:rPr>
        <w:t>ו.</w:t>
      </w:r>
      <w:r>
        <w:rPr>
          <w:rtl/>
          <w:lang w:eastAsia="he-IL"/>
        </w:rPr>
        <w:t xml:space="preserve"> </w:t>
      </w:r>
      <w:bookmarkStart w:id="7558" w:name="_ETM_Q32_516683"/>
      <w:bookmarkEnd w:id="7558"/>
    </w:p>
    <w:p w:rsidR="006C49A3" w:rsidRDefault="006C49A3" w:rsidP="009E2E9A">
      <w:pPr>
        <w:rPr>
          <w:rtl/>
          <w:lang w:eastAsia="he-IL"/>
        </w:rPr>
      </w:pPr>
      <w:bookmarkStart w:id="7559" w:name="_ETM_Q32_516721"/>
      <w:bookmarkStart w:id="7560" w:name="_ETM_Q32_516857"/>
      <w:bookmarkEnd w:id="7559"/>
      <w:bookmarkEnd w:id="7560"/>
    </w:p>
    <w:p w:rsidR="006C49A3" w:rsidRDefault="006C49A3" w:rsidP="009E2E9A">
      <w:pPr>
        <w:rPr>
          <w:rtl/>
          <w:lang w:eastAsia="he-IL"/>
        </w:rPr>
      </w:pPr>
      <w:bookmarkStart w:id="7561" w:name="_ETM_Q32_516890"/>
      <w:bookmarkEnd w:id="7561"/>
      <w:r>
        <w:rPr>
          <w:rtl/>
          <w:lang w:eastAsia="he-IL"/>
        </w:rPr>
        <w:t xml:space="preserve">ואני רוצה </w:t>
      </w:r>
      <w:bookmarkStart w:id="7562" w:name="_ETM_Q32_513979"/>
      <w:bookmarkEnd w:id="7562"/>
      <w:r>
        <w:rPr>
          <w:rtl/>
          <w:lang w:eastAsia="he-IL"/>
        </w:rPr>
        <w:t>להודות לכל אנשי הסיעות ובמיוחד לצוות הנפלא שלנו ביש ע</w:t>
      </w:r>
      <w:r>
        <w:rPr>
          <w:rFonts w:hint="cs"/>
          <w:rtl/>
          <w:lang w:eastAsia="he-IL"/>
        </w:rPr>
        <w:t>תיד.</w:t>
      </w:r>
      <w:r>
        <w:rPr>
          <w:rtl/>
          <w:lang w:eastAsia="he-IL"/>
        </w:rPr>
        <w:t xml:space="preserve"> </w:t>
      </w:r>
      <w:bookmarkStart w:id="7563" w:name="_ETM_Q32_517741"/>
      <w:bookmarkEnd w:id="7563"/>
      <w:r>
        <w:rPr>
          <w:rtl/>
          <w:lang w:eastAsia="he-IL"/>
        </w:rPr>
        <w:t>זהו, ברכות על החוק</w:t>
      </w:r>
      <w:r>
        <w:rPr>
          <w:rFonts w:hint="cs"/>
          <w:rtl/>
          <w:lang w:eastAsia="he-IL"/>
        </w:rPr>
        <w:t>.</w:t>
      </w:r>
      <w:r>
        <w:rPr>
          <w:rtl/>
          <w:lang w:eastAsia="he-IL"/>
        </w:rPr>
        <w:t xml:space="preserve"> ותודה לשגית גם</w:t>
      </w:r>
      <w:r>
        <w:rPr>
          <w:rFonts w:hint="cs"/>
          <w:rtl/>
          <w:lang w:eastAsia="he-IL"/>
        </w:rPr>
        <w:t xml:space="preserve"> </w:t>
      </w:r>
      <w:r>
        <w:rPr>
          <w:rFonts w:hint="eastAsia"/>
          <w:rtl/>
          <w:lang w:eastAsia="he-IL"/>
        </w:rPr>
        <w:t>–</w:t>
      </w:r>
      <w:r>
        <w:rPr>
          <w:rtl/>
          <w:lang w:eastAsia="he-IL"/>
        </w:rPr>
        <w:t xml:space="preserve"> אני רואה שהיא </w:t>
      </w:r>
      <w:bookmarkStart w:id="7564" w:name="_ETM_Q32_521504"/>
      <w:bookmarkEnd w:id="7564"/>
      <w:r>
        <w:rPr>
          <w:rtl/>
          <w:lang w:eastAsia="he-IL"/>
        </w:rPr>
        <w:t>לא כאן</w:t>
      </w:r>
      <w:r>
        <w:rPr>
          <w:rFonts w:hint="cs"/>
          <w:rtl/>
          <w:lang w:eastAsia="he-IL"/>
        </w:rPr>
        <w:t xml:space="preserve"> </w:t>
      </w:r>
      <w:r>
        <w:rPr>
          <w:rFonts w:hint="eastAsia"/>
          <w:rtl/>
          <w:lang w:eastAsia="he-IL"/>
        </w:rPr>
        <w:t>–</w:t>
      </w:r>
      <w:r>
        <w:rPr>
          <w:rtl/>
          <w:lang w:eastAsia="he-IL"/>
        </w:rPr>
        <w:t xml:space="preserve"> אמרת לשגית ולכל הצוות של ועדת </w:t>
      </w:r>
      <w:r>
        <w:rPr>
          <w:rFonts w:hint="cs"/>
          <w:rtl/>
          <w:lang w:eastAsia="he-IL"/>
        </w:rPr>
        <w:t>ה</w:t>
      </w:r>
      <w:r>
        <w:rPr>
          <w:rtl/>
          <w:lang w:eastAsia="he-IL"/>
        </w:rPr>
        <w:t>כנסת</w:t>
      </w:r>
      <w:r>
        <w:rPr>
          <w:rFonts w:hint="cs"/>
          <w:rtl/>
          <w:lang w:eastAsia="he-IL"/>
        </w:rPr>
        <w:t>,</w:t>
      </w:r>
      <w:r>
        <w:rPr>
          <w:rtl/>
          <w:lang w:eastAsia="he-IL"/>
        </w:rPr>
        <w:t xml:space="preserve"> ונועה</w:t>
      </w:r>
      <w:r>
        <w:rPr>
          <w:rFonts w:hint="cs"/>
          <w:rtl/>
          <w:lang w:eastAsia="he-IL"/>
        </w:rPr>
        <w:t>.</w:t>
      </w:r>
      <w:r>
        <w:rPr>
          <w:rtl/>
          <w:lang w:eastAsia="he-IL"/>
        </w:rPr>
        <w:t xml:space="preserve"> </w:t>
      </w:r>
      <w:bookmarkStart w:id="7565" w:name="_ETM_Q32_525266"/>
      <w:bookmarkEnd w:id="7565"/>
      <w:r>
        <w:rPr>
          <w:rtl/>
          <w:lang w:eastAsia="he-IL"/>
        </w:rPr>
        <w:t>תודה רבה לכולם. תודה</w:t>
      </w:r>
      <w:r>
        <w:rPr>
          <w:rFonts w:hint="cs"/>
          <w:rtl/>
          <w:lang w:eastAsia="he-IL"/>
        </w:rPr>
        <w:t>.</w:t>
      </w:r>
      <w:bookmarkStart w:id="7566" w:name="_ETM_Q32_532662"/>
      <w:bookmarkEnd w:id="7566"/>
    </w:p>
    <w:p w:rsidR="006C49A3" w:rsidRDefault="006C49A3" w:rsidP="009E2E9A">
      <w:pPr>
        <w:rPr>
          <w:rtl/>
          <w:lang w:eastAsia="he-IL"/>
        </w:rPr>
      </w:pPr>
    </w:p>
    <w:p w:rsidR="006C49A3" w:rsidRDefault="006C49A3" w:rsidP="009E2E9A">
      <w:pPr>
        <w:pStyle w:val="af6"/>
        <w:keepNext/>
        <w:rPr>
          <w:rtl/>
        </w:rPr>
      </w:pPr>
      <w:bookmarkStart w:id="7567" w:name="ET_yor_6490_13"/>
      <w:r w:rsidRPr="00240D30">
        <w:rPr>
          <w:rStyle w:val="TagStyle"/>
          <w:rtl/>
        </w:rPr>
        <w:t xml:space="preserve"> &lt;&lt; יור &gt;&gt;</w:t>
      </w:r>
      <w:r w:rsidRPr="00136DA7">
        <w:rPr>
          <w:rStyle w:val="TagStyle"/>
          <w:rtl/>
        </w:rPr>
        <w:t xml:space="preserve"> </w:t>
      </w:r>
      <w:r>
        <w:rPr>
          <w:rtl/>
        </w:rPr>
        <w:t>היו"ר ניסים ואטורי:</w:t>
      </w:r>
      <w:r w:rsidRPr="00136DA7">
        <w:rPr>
          <w:rStyle w:val="TagStyle"/>
          <w:rtl/>
        </w:rPr>
        <w:t xml:space="preserve"> </w:t>
      </w:r>
      <w:r w:rsidRPr="00240D30">
        <w:rPr>
          <w:rStyle w:val="TagStyle"/>
          <w:rtl/>
        </w:rPr>
        <w:t>&lt;&lt; יור &gt;&gt;</w:t>
      </w:r>
      <w:r>
        <w:rPr>
          <w:rtl/>
        </w:rPr>
        <w:t xml:space="preserve">   </w:t>
      </w:r>
      <w:bookmarkEnd w:id="7567"/>
    </w:p>
    <w:p w:rsidR="006C49A3" w:rsidRDefault="006C49A3" w:rsidP="009E2E9A">
      <w:pPr>
        <w:pStyle w:val="KeepWithNext"/>
        <w:rPr>
          <w:rtl/>
          <w:lang w:eastAsia="he-IL"/>
        </w:rPr>
      </w:pPr>
    </w:p>
    <w:p w:rsidR="006C49A3" w:rsidRDefault="006C49A3" w:rsidP="009E2E9A">
      <w:pPr>
        <w:pStyle w:val="KeepWithNext"/>
        <w:rPr>
          <w:rtl/>
          <w:lang w:eastAsia="he-IL"/>
        </w:rPr>
      </w:pPr>
      <w:bookmarkStart w:id="7568" w:name="_ETM_Q32_533387"/>
      <w:bookmarkStart w:id="7569" w:name="_ETM_Q32_529709"/>
      <w:bookmarkEnd w:id="7568"/>
      <w:bookmarkEnd w:id="7569"/>
      <w:r>
        <w:rPr>
          <w:rtl/>
          <w:lang w:eastAsia="he-IL"/>
        </w:rPr>
        <w:t>תודה רבה</w:t>
      </w:r>
      <w:r>
        <w:rPr>
          <w:rFonts w:hint="cs"/>
          <w:rtl/>
          <w:lang w:eastAsia="he-IL"/>
        </w:rPr>
        <w:t>.</w:t>
      </w:r>
      <w:r>
        <w:rPr>
          <w:rtl/>
          <w:lang w:eastAsia="he-IL"/>
        </w:rPr>
        <w:t xml:space="preserve"> </w:t>
      </w:r>
      <w:r>
        <w:rPr>
          <w:rFonts w:hint="cs"/>
          <w:rtl/>
          <w:lang w:eastAsia="he-IL"/>
        </w:rPr>
        <w:t>י</w:t>
      </w:r>
      <w:r>
        <w:rPr>
          <w:rtl/>
          <w:lang w:eastAsia="he-IL"/>
        </w:rPr>
        <w:t>נון אזולאי.</w:t>
      </w:r>
    </w:p>
    <w:p w:rsidR="006C49A3" w:rsidRDefault="006C49A3" w:rsidP="009E2E9A">
      <w:pPr>
        <w:rPr>
          <w:rtl/>
          <w:lang w:eastAsia="he-IL"/>
        </w:rPr>
      </w:pPr>
      <w:bookmarkStart w:id="7570" w:name="_ETM_Q32_550589"/>
      <w:bookmarkEnd w:id="7570"/>
    </w:p>
    <w:p w:rsidR="006C49A3" w:rsidRDefault="006C49A3" w:rsidP="009E2E9A">
      <w:pPr>
        <w:pStyle w:val="a4"/>
        <w:keepNext/>
        <w:rPr>
          <w:rtl/>
        </w:rPr>
      </w:pPr>
      <w:bookmarkStart w:id="7571" w:name="ET_speaker_5726_14"/>
      <w:r w:rsidRPr="00240D30">
        <w:rPr>
          <w:rStyle w:val="TagStyle"/>
          <w:rtl/>
        </w:rPr>
        <w:t xml:space="preserve"> &lt;&lt; דובר &gt;&gt;</w:t>
      </w:r>
      <w:r w:rsidRPr="00136DA7">
        <w:rPr>
          <w:rStyle w:val="TagStyle"/>
          <w:rtl/>
        </w:rPr>
        <w:t xml:space="preserve"> </w:t>
      </w:r>
      <w:bookmarkStart w:id="7572" w:name="_Toc216713536"/>
      <w:r>
        <w:rPr>
          <w:rtl/>
        </w:rPr>
        <w:t>ינון אזולאי (ש"ס):</w:t>
      </w:r>
      <w:bookmarkEnd w:id="7572"/>
      <w:r w:rsidRPr="00136DA7">
        <w:rPr>
          <w:rStyle w:val="TagStyle"/>
          <w:rtl/>
        </w:rPr>
        <w:t xml:space="preserve"> </w:t>
      </w:r>
      <w:r w:rsidRPr="00240D30">
        <w:rPr>
          <w:rStyle w:val="TagStyle"/>
          <w:rtl/>
        </w:rPr>
        <w:t>&lt;&lt; דובר &gt;&gt;</w:t>
      </w:r>
      <w:r>
        <w:rPr>
          <w:rtl/>
        </w:rPr>
        <w:t xml:space="preserve">   </w:t>
      </w:r>
      <w:bookmarkEnd w:id="7571"/>
    </w:p>
    <w:p w:rsidR="006C49A3" w:rsidRDefault="006C49A3" w:rsidP="009E2E9A">
      <w:pPr>
        <w:pStyle w:val="KeepWithNext"/>
        <w:rPr>
          <w:rtl/>
          <w:lang w:eastAsia="he-IL"/>
        </w:rPr>
      </w:pPr>
    </w:p>
    <w:p w:rsidR="006C49A3" w:rsidRDefault="006C49A3" w:rsidP="009E2E9A">
      <w:pPr>
        <w:pStyle w:val="KeepWithNext"/>
        <w:rPr>
          <w:rtl/>
          <w:lang w:eastAsia="he-IL"/>
        </w:rPr>
      </w:pPr>
      <w:bookmarkStart w:id="7573" w:name="_ETM_Q32_550386"/>
      <w:bookmarkStart w:id="7574" w:name="_ETM_Q32_550421"/>
      <w:bookmarkStart w:id="7575" w:name="_ETM_Q32_548924"/>
      <w:bookmarkEnd w:id="7573"/>
      <w:bookmarkEnd w:id="7574"/>
      <w:bookmarkEnd w:id="7575"/>
      <w:r>
        <w:rPr>
          <w:rtl/>
          <w:lang w:eastAsia="he-IL"/>
        </w:rPr>
        <w:t>תודה רבה לך</w:t>
      </w:r>
      <w:r>
        <w:rPr>
          <w:rFonts w:hint="cs"/>
          <w:rtl/>
          <w:lang w:eastAsia="he-IL"/>
        </w:rPr>
        <w:t>.</w:t>
      </w:r>
      <w:r>
        <w:rPr>
          <w:rtl/>
          <w:lang w:eastAsia="he-IL"/>
        </w:rPr>
        <w:t xml:space="preserve"> אדוני היושב</w:t>
      </w:r>
      <w:r>
        <w:rPr>
          <w:rFonts w:hint="cs"/>
          <w:rtl/>
          <w:lang w:eastAsia="he-IL"/>
        </w:rPr>
        <w:t>-</w:t>
      </w:r>
      <w:r>
        <w:rPr>
          <w:rtl/>
          <w:lang w:eastAsia="he-IL"/>
        </w:rPr>
        <w:t xml:space="preserve">ראש, כבוד השר, חבריי חברי </w:t>
      </w:r>
      <w:bookmarkStart w:id="7576" w:name="_ETM_Q32_554539"/>
      <w:bookmarkEnd w:id="7576"/>
      <w:r>
        <w:rPr>
          <w:rtl/>
          <w:lang w:eastAsia="he-IL"/>
        </w:rPr>
        <w:t xml:space="preserve">הכנסת, אולי כדאי קודם כול לפתוח באמת במנהלי הסיעות, </w:t>
      </w:r>
      <w:bookmarkStart w:id="7577" w:name="_ETM_Q32_558489"/>
      <w:bookmarkEnd w:id="7577"/>
      <w:r>
        <w:rPr>
          <w:rFonts w:hint="cs"/>
          <w:rtl/>
          <w:lang w:eastAsia="he-IL"/>
        </w:rPr>
        <w:t>ב</w:t>
      </w:r>
      <w:r>
        <w:rPr>
          <w:rtl/>
          <w:lang w:eastAsia="he-IL"/>
        </w:rPr>
        <w:t xml:space="preserve">מנהלות </w:t>
      </w:r>
      <w:r>
        <w:rPr>
          <w:rFonts w:hint="cs"/>
          <w:rtl/>
          <w:lang w:eastAsia="he-IL"/>
        </w:rPr>
        <w:t>הסיעות.</w:t>
      </w:r>
      <w:r>
        <w:rPr>
          <w:rtl/>
          <w:lang w:eastAsia="he-IL"/>
        </w:rPr>
        <w:t xml:space="preserve"> כשאני רואה אתכם ואתכן, אני רואה את </w:t>
      </w:r>
      <w:bookmarkStart w:id="7578" w:name="_ETM_Q32_562439"/>
      <w:bookmarkEnd w:id="7578"/>
      <w:r>
        <w:rPr>
          <w:rtl/>
          <w:lang w:eastAsia="he-IL"/>
        </w:rPr>
        <w:t xml:space="preserve">החיוך, מגיע לכם את זה </w:t>
      </w:r>
      <w:bookmarkStart w:id="7579" w:name="_ETM_Q32_566920"/>
      <w:bookmarkEnd w:id="7579"/>
      <w:r>
        <w:rPr>
          <w:rtl/>
          <w:lang w:eastAsia="he-IL"/>
        </w:rPr>
        <w:t xml:space="preserve">בזכות ולא בחסד. השאלה </w:t>
      </w:r>
      <w:r>
        <w:rPr>
          <w:rFonts w:hint="cs"/>
          <w:rtl/>
          <w:lang w:eastAsia="he-IL"/>
        </w:rPr>
        <w:t xml:space="preserve">היא </w:t>
      </w:r>
      <w:bookmarkStart w:id="7580" w:name="_ETM_Q32_571846"/>
      <w:bookmarkEnd w:id="7580"/>
      <w:r>
        <w:rPr>
          <w:rtl/>
          <w:lang w:eastAsia="he-IL"/>
        </w:rPr>
        <w:t>למה רק עכשיו</w:t>
      </w:r>
      <w:r>
        <w:rPr>
          <w:rFonts w:hint="cs"/>
          <w:rtl/>
          <w:lang w:eastAsia="he-IL"/>
        </w:rPr>
        <w:t>.</w:t>
      </w:r>
      <w:r>
        <w:rPr>
          <w:rtl/>
          <w:lang w:eastAsia="he-IL"/>
        </w:rPr>
        <w:t xml:space="preserve"> </w:t>
      </w:r>
      <w:bookmarkStart w:id="7581" w:name="_ETM_Q32_571320"/>
      <w:bookmarkEnd w:id="7581"/>
      <w:r>
        <w:rPr>
          <w:rtl/>
          <w:lang w:eastAsia="he-IL"/>
        </w:rPr>
        <w:t xml:space="preserve">באמת, צר לנו שזה קורה רק עכשיו, אחרי שנים. </w:t>
      </w:r>
      <w:bookmarkStart w:id="7582" w:name="_ETM_Q32_575609"/>
      <w:bookmarkEnd w:id="7582"/>
      <w:r>
        <w:rPr>
          <w:rtl/>
          <w:lang w:eastAsia="he-IL"/>
        </w:rPr>
        <w:t xml:space="preserve">אבל יש אדם שלפני </w:t>
      </w:r>
      <w:r>
        <w:rPr>
          <w:rFonts w:hint="cs"/>
          <w:rtl/>
          <w:lang w:eastAsia="he-IL"/>
        </w:rPr>
        <w:t xml:space="preserve">אודה </w:t>
      </w:r>
      <w:r>
        <w:rPr>
          <w:rtl/>
          <w:lang w:eastAsia="he-IL"/>
        </w:rPr>
        <w:t xml:space="preserve">לכולם צריך להגיד לו </w:t>
      </w:r>
      <w:bookmarkStart w:id="7583" w:name="_ETM_Q32_579275"/>
      <w:bookmarkEnd w:id="7583"/>
      <w:r>
        <w:rPr>
          <w:rtl/>
          <w:lang w:eastAsia="he-IL"/>
        </w:rPr>
        <w:t xml:space="preserve">תודה רבה בבית הזה, קוראים לו רומן. רומן של ישראל </w:t>
      </w:r>
      <w:bookmarkStart w:id="7584" w:name="_ETM_Q32_582942"/>
      <w:bookmarkEnd w:id="7584"/>
      <w:r>
        <w:rPr>
          <w:rtl/>
          <w:lang w:eastAsia="he-IL"/>
        </w:rPr>
        <w:t>ביתנו. כן, כן. אדם מדהים</w:t>
      </w:r>
      <w:r>
        <w:rPr>
          <w:rFonts w:hint="cs"/>
          <w:rtl/>
          <w:lang w:eastAsia="he-IL"/>
        </w:rPr>
        <w:t xml:space="preserve"> - - -</w:t>
      </w:r>
    </w:p>
    <w:p w:rsidR="006C49A3" w:rsidRDefault="006C49A3" w:rsidP="009E2E9A">
      <w:pPr>
        <w:pStyle w:val="KeepWithNext"/>
        <w:rPr>
          <w:rtl/>
          <w:lang w:eastAsia="he-IL"/>
        </w:rPr>
      </w:pPr>
    </w:p>
    <w:p w:rsidR="006C49A3" w:rsidRDefault="006C49A3" w:rsidP="009E2E9A">
      <w:pPr>
        <w:pStyle w:val="af6"/>
        <w:keepNext/>
        <w:rPr>
          <w:rtl/>
        </w:rPr>
      </w:pPr>
      <w:bookmarkStart w:id="7585" w:name="ET_yor_6490_15"/>
      <w:r w:rsidRPr="00240D30">
        <w:rPr>
          <w:rStyle w:val="TagStyle"/>
          <w:rtl/>
        </w:rPr>
        <w:t xml:space="preserve"> &lt;&lt; יור &gt;&gt;</w:t>
      </w:r>
      <w:r w:rsidRPr="00136DA7">
        <w:rPr>
          <w:rStyle w:val="TagStyle"/>
          <w:rtl/>
        </w:rPr>
        <w:t xml:space="preserve"> </w:t>
      </w:r>
      <w:r>
        <w:rPr>
          <w:rtl/>
        </w:rPr>
        <w:t>היו"ר ניסים ואטורי:</w:t>
      </w:r>
      <w:r w:rsidRPr="00136DA7">
        <w:rPr>
          <w:rStyle w:val="TagStyle"/>
          <w:rtl/>
        </w:rPr>
        <w:t xml:space="preserve"> </w:t>
      </w:r>
      <w:r w:rsidRPr="00240D30">
        <w:rPr>
          <w:rStyle w:val="TagStyle"/>
          <w:rtl/>
        </w:rPr>
        <w:t>&lt;&lt; יור &gt;&gt;</w:t>
      </w:r>
      <w:r>
        <w:rPr>
          <w:rtl/>
        </w:rPr>
        <w:t xml:space="preserve">   </w:t>
      </w:r>
      <w:bookmarkEnd w:id="7585"/>
    </w:p>
    <w:p w:rsidR="006C49A3" w:rsidRDefault="006C49A3" w:rsidP="009E2E9A">
      <w:pPr>
        <w:pStyle w:val="KeepWithNext"/>
        <w:rPr>
          <w:rtl/>
          <w:lang w:eastAsia="he-IL"/>
        </w:rPr>
      </w:pPr>
    </w:p>
    <w:p w:rsidR="006C49A3" w:rsidRDefault="006C49A3" w:rsidP="009E2E9A">
      <w:pPr>
        <w:rPr>
          <w:rtl/>
          <w:lang w:eastAsia="he-IL"/>
        </w:rPr>
      </w:pPr>
      <w:r>
        <w:rPr>
          <w:rtl/>
          <w:lang w:eastAsia="he-IL"/>
        </w:rPr>
        <w:t>בגלל</w:t>
      </w:r>
      <w:bookmarkStart w:id="7586" w:name="_ETM_Q32_586609"/>
      <w:bookmarkEnd w:id="7586"/>
      <w:r>
        <w:rPr>
          <w:rFonts w:hint="cs"/>
          <w:rtl/>
          <w:lang w:eastAsia="he-IL"/>
        </w:rPr>
        <w:t xml:space="preserve"> </w:t>
      </w:r>
      <w:r>
        <w:rPr>
          <w:rtl/>
          <w:lang w:eastAsia="he-IL"/>
        </w:rPr>
        <w:t>שזה רומן מותר</w:t>
      </w:r>
      <w:r>
        <w:rPr>
          <w:rFonts w:hint="cs"/>
          <w:rtl/>
          <w:lang w:eastAsia="he-IL"/>
        </w:rPr>
        <w:t>?</w:t>
      </w:r>
      <w:r>
        <w:rPr>
          <w:rtl/>
          <w:lang w:eastAsia="he-IL"/>
        </w:rPr>
        <w:t xml:space="preserve"> זהו, די. </w:t>
      </w:r>
      <w:bookmarkStart w:id="7587" w:name="_ETM_Q32_589727"/>
      <w:bookmarkEnd w:id="7587"/>
    </w:p>
    <w:p w:rsidR="006C49A3" w:rsidRDefault="006C49A3" w:rsidP="009E2E9A">
      <w:pPr>
        <w:rPr>
          <w:rtl/>
          <w:lang w:eastAsia="he-IL"/>
        </w:rPr>
      </w:pPr>
      <w:bookmarkStart w:id="7588" w:name="_ETM_Q32_589759"/>
      <w:bookmarkEnd w:id="7588"/>
    </w:p>
    <w:p w:rsidR="006C49A3" w:rsidRDefault="006C49A3" w:rsidP="009E2E9A">
      <w:pPr>
        <w:pStyle w:val="-"/>
        <w:keepNext/>
        <w:rPr>
          <w:rtl/>
        </w:rPr>
      </w:pPr>
      <w:bookmarkStart w:id="7589" w:name="ET_speakercontinue_5726_16"/>
      <w:r w:rsidRPr="00240D30">
        <w:rPr>
          <w:rStyle w:val="TagStyle"/>
          <w:rtl/>
        </w:rPr>
        <w:t xml:space="preserve"> &lt;&lt; דובר_המשך &gt;&gt;</w:t>
      </w:r>
      <w:r w:rsidRPr="00136DA7">
        <w:rPr>
          <w:rStyle w:val="TagStyle"/>
          <w:rtl/>
        </w:rPr>
        <w:t xml:space="preserve"> </w:t>
      </w:r>
      <w:r>
        <w:rPr>
          <w:rtl/>
        </w:rPr>
        <w:t>ינון אזולאי (ש"ס):</w:t>
      </w:r>
      <w:r w:rsidRPr="00136DA7">
        <w:rPr>
          <w:rStyle w:val="TagStyle"/>
          <w:rtl/>
        </w:rPr>
        <w:t xml:space="preserve"> </w:t>
      </w:r>
      <w:r w:rsidRPr="00240D30">
        <w:rPr>
          <w:rStyle w:val="TagStyle"/>
          <w:rtl/>
        </w:rPr>
        <w:t>&lt;&lt; דובר_המשך &gt;&gt;</w:t>
      </w:r>
      <w:r>
        <w:rPr>
          <w:rtl/>
        </w:rPr>
        <w:t xml:space="preserve">   </w:t>
      </w:r>
      <w:bookmarkEnd w:id="7589"/>
    </w:p>
    <w:p w:rsidR="006C49A3" w:rsidRDefault="006C49A3" w:rsidP="009E2E9A">
      <w:pPr>
        <w:pStyle w:val="KeepWithNext"/>
        <w:rPr>
          <w:rtl/>
          <w:lang w:eastAsia="he-IL"/>
        </w:rPr>
      </w:pPr>
    </w:p>
    <w:p w:rsidR="006C49A3" w:rsidRDefault="006C49A3" w:rsidP="00EB2849">
      <w:pPr>
        <w:rPr>
          <w:rtl/>
          <w:lang w:eastAsia="he-IL"/>
        </w:rPr>
      </w:pPr>
      <w:bookmarkStart w:id="7590" w:name="_ETM_Q32_590368"/>
      <w:bookmarkEnd w:id="7590"/>
      <w:r>
        <w:rPr>
          <w:rtl/>
          <w:lang w:eastAsia="he-IL"/>
        </w:rPr>
        <w:t>רומן,</w:t>
      </w:r>
      <w:bookmarkStart w:id="7591" w:name="_ETM_Q32_589769"/>
      <w:bookmarkEnd w:id="7591"/>
      <w:r>
        <w:rPr>
          <w:rFonts w:hint="cs"/>
          <w:rtl/>
          <w:lang w:eastAsia="he-IL"/>
        </w:rPr>
        <w:t xml:space="preserve"> </w:t>
      </w:r>
      <w:r>
        <w:rPr>
          <w:rtl/>
          <w:lang w:eastAsia="he-IL"/>
        </w:rPr>
        <w:t xml:space="preserve">אני חייב להגיד לך, הנחישות שלך </w:t>
      </w:r>
      <w:bookmarkStart w:id="7592" w:name="_ETM_Q32_593459"/>
      <w:bookmarkEnd w:id="7592"/>
      <w:r>
        <w:rPr>
          <w:rtl/>
          <w:lang w:eastAsia="he-IL"/>
        </w:rPr>
        <w:t xml:space="preserve">היא זו שהצליחה להביא את זה. </w:t>
      </w:r>
      <w:bookmarkStart w:id="7593" w:name="_ETM_Q32_596178"/>
      <w:bookmarkEnd w:id="7593"/>
      <w:r>
        <w:rPr>
          <w:rtl/>
          <w:lang w:eastAsia="he-IL"/>
        </w:rPr>
        <w:t xml:space="preserve">ואתם יודעים מה? יש דבר שהוא נקרא לשם שמיים. </w:t>
      </w:r>
      <w:bookmarkStart w:id="7594" w:name="_ETM_Q32_600000"/>
      <w:bookmarkEnd w:id="7594"/>
      <w:r>
        <w:rPr>
          <w:rtl/>
          <w:lang w:eastAsia="he-IL"/>
        </w:rPr>
        <w:t xml:space="preserve">רומן עשה את זה לשם שמיים. </w:t>
      </w:r>
      <w:bookmarkStart w:id="7595" w:name="_ETM_Q32_602450"/>
      <w:bookmarkEnd w:id="7595"/>
      <w:r>
        <w:rPr>
          <w:rtl/>
          <w:lang w:eastAsia="he-IL"/>
        </w:rPr>
        <w:t>אולי לא כולם יודעים, רומן בסוף החודש עוזב אותנו</w:t>
      </w:r>
      <w:r w:rsidR="00EB2849">
        <w:rPr>
          <w:rFonts w:hint="cs"/>
          <w:rtl/>
          <w:lang w:eastAsia="he-IL"/>
        </w:rPr>
        <w:t>,</w:t>
      </w:r>
      <w:r>
        <w:rPr>
          <w:rtl/>
          <w:lang w:eastAsia="he-IL"/>
        </w:rPr>
        <w:t xml:space="preserve"> </w:t>
      </w:r>
      <w:bookmarkStart w:id="7596" w:name="_ETM_Q32_607294"/>
      <w:bookmarkEnd w:id="7596"/>
      <w:r>
        <w:rPr>
          <w:rtl/>
          <w:lang w:eastAsia="he-IL"/>
        </w:rPr>
        <w:t xml:space="preserve">אבל הוא נשאר בלב של כולנו. רומן הוא איש שאני </w:t>
      </w:r>
      <w:bookmarkStart w:id="7597" w:name="_ETM_Q32_612139"/>
      <w:bookmarkEnd w:id="7597"/>
      <w:r>
        <w:rPr>
          <w:rtl/>
          <w:lang w:eastAsia="he-IL"/>
        </w:rPr>
        <w:t xml:space="preserve">חושב שהטביע פה בכנסת חותם של רוגע, של אחדות, של </w:t>
      </w:r>
      <w:bookmarkStart w:id="7598" w:name="_ETM_Q32_616984"/>
      <w:bookmarkEnd w:id="7598"/>
      <w:r>
        <w:rPr>
          <w:rtl/>
          <w:lang w:eastAsia="he-IL"/>
        </w:rPr>
        <w:t>אהבה</w:t>
      </w:r>
      <w:r>
        <w:rPr>
          <w:rFonts w:hint="cs"/>
          <w:rtl/>
          <w:lang w:eastAsia="he-IL"/>
        </w:rPr>
        <w:t>.</w:t>
      </w:r>
      <w:r>
        <w:rPr>
          <w:rtl/>
          <w:lang w:eastAsia="he-IL"/>
        </w:rPr>
        <w:t xml:space="preserve"> אוהב את כולם</w:t>
      </w:r>
      <w:r>
        <w:rPr>
          <w:rFonts w:hint="cs"/>
          <w:rtl/>
          <w:lang w:eastAsia="he-IL"/>
        </w:rPr>
        <w:t>,</w:t>
      </w:r>
      <w:r>
        <w:rPr>
          <w:rtl/>
          <w:lang w:eastAsia="he-IL"/>
        </w:rPr>
        <w:t xml:space="preserve"> דוגמה לכולם</w:t>
      </w:r>
      <w:r>
        <w:rPr>
          <w:rFonts w:hint="cs"/>
          <w:rtl/>
          <w:lang w:eastAsia="he-IL"/>
        </w:rPr>
        <w:t>,</w:t>
      </w:r>
      <w:r>
        <w:rPr>
          <w:rtl/>
          <w:lang w:eastAsia="he-IL"/>
        </w:rPr>
        <w:t xml:space="preserve"> איש עבודה</w:t>
      </w:r>
      <w:r>
        <w:rPr>
          <w:rFonts w:hint="cs"/>
          <w:rtl/>
          <w:lang w:eastAsia="he-IL"/>
        </w:rPr>
        <w:t>.</w:t>
      </w:r>
      <w:r>
        <w:rPr>
          <w:rtl/>
          <w:lang w:eastAsia="he-IL"/>
        </w:rPr>
        <w:t xml:space="preserve"> </w:t>
      </w:r>
      <w:bookmarkStart w:id="7599" w:name="_ETM_Q32_622049"/>
      <w:bookmarkEnd w:id="7599"/>
      <w:r>
        <w:rPr>
          <w:rtl/>
          <w:lang w:eastAsia="he-IL"/>
        </w:rPr>
        <w:t xml:space="preserve">לעולם לא תראו אותו כועס, לעולם לא תראו שהוא </w:t>
      </w:r>
      <w:bookmarkStart w:id="7600" w:name="_ETM_Q32_625536"/>
      <w:bookmarkEnd w:id="7600"/>
      <w:r>
        <w:rPr>
          <w:rtl/>
          <w:lang w:eastAsia="he-IL"/>
        </w:rPr>
        <w:t xml:space="preserve">נוזף במישהו, תמיד יחייך ויאיר פנים. אז רומן, תודה רבה </w:t>
      </w:r>
      <w:bookmarkStart w:id="7601" w:name="_ETM_Q32_629023"/>
      <w:bookmarkEnd w:id="7601"/>
      <w:r>
        <w:rPr>
          <w:rtl/>
          <w:lang w:eastAsia="he-IL"/>
        </w:rPr>
        <w:t>לך. תודה רבה לך</w:t>
      </w:r>
      <w:r>
        <w:rPr>
          <w:rFonts w:hint="cs"/>
          <w:rtl/>
          <w:lang w:eastAsia="he-IL"/>
        </w:rPr>
        <w:t>.</w:t>
      </w:r>
      <w:r>
        <w:rPr>
          <w:rtl/>
          <w:lang w:eastAsia="he-IL"/>
        </w:rPr>
        <w:t xml:space="preserve"> אף פעם לא הסתכלת מאיזו מפלגה </w:t>
      </w:r>
      <w:bookmarkStart w:id="7602" w:name="_ETM_Q32_632510"/>
      <w:bookmarkEnd w:id="7602"/>
      <w:r>
        <w:rPr>
          <w:rtl/>
          <w:lang w:eastAsia="he-IL"/>
        </w:rPr>
        <w:t>כל אחד</w:t>
      </w:r>
      <w:r w:rsidR="00EB2849">
        <w:rPr>
          <w:rFonts w:hint="cs"/>
          <w:rtl/>
          <w:lang w:eastAsia="he-IL"/>
        </w:rPr>
        <w:t>,</w:t>
      </w:r>
      <w:r>
        <w:rPr>
          <w:rtl/>
          <w:lang w:eastAsia="he-IL"/>
        </w:rPr>
        <w:t xml:space="preserve"> כי אתה אדם טוב, ואנ</w:t>
      </w:r>
      <w:r w:rsidR="00EB2849">
        <w:rPr>
          <w:rtl/>
          <w:lang w:eastAsia="he-IL"/>
        </w:rPr>
        <w:t>י רק אומר לך</w:t>
      </w:r>
      <w:r w:rsidR="00EB2849">
        <w:rPr>
          <w:rFonts w:hint="cs"/>
          <w:rtl/>
          <w:lang w:eastAsia="he-IL"/>
        </w:rPr>
        <w:t>:</w:t>
      </w:r>
      <w:r>
        <w:rPr>
          <w:rtl/>
          <w:lang w:eastAsia="he-IL"/>
        </w:rPr>
        <w:t xml:space="preserve"> </w:t>
      </w:r>
      <w:bookmarkStart w:id="7603" w:name="_ETM_Q32_635997"/>
      <w:bookmarkEnd w:id="7603"/>
      <w:r>
        <w:rPr>
          <w:rtl/>
          <w:lang w:eastAsia="he-IL"/>
        </w:rPr>
        <w:t xml:space="preserve">כמו שאני מכיר אותך, יום אחד בחיים לא ישעמם לך, </w:t>
      </w:r>
      <w:bookmarkStart w:id="7604" w:name="_ETM_Q32_639484"/>
      <w:bookmarkEnd w:id="7604"/>
      <w:r>
        <w:rPr>
          <w:rtl/>
          <w:lang w:eastAsia="he-IL"/>
        </w:rPr>
        <w:t>כי תמיד תחפש איך לעזור לאחר, ובעזרת</w:t>
      </w:r>
      <w:r>
        <w:rPr>
          <w:rFonts w:hint="cs"/>
          <w:rtl/>
          <w:lang w:eastAsia="he-IL"/>
        </w:rPr>
        <w:t xml:space="preserve"> ה</w:t>
      </w:r>
      <w:r w:rsidR="00EB2849">
        <w:rPr>
          <w:rFonts w:hint="cs"/>
          <w:rtl/>
          <w:lang w:eastAsia="he-IL"/>
        </w:rPr>
        <w:t>שם</w:t>
      </w:r>
      <w:r>
        <w:rPr>
          <w:rtl/>
          <w:lang w:eastAsia="he-IL"/>
        </w:rPr>
        <w:t xml:space="preserve"> אתה גם </w:t>
      </w:r>
      <w:bookmarkStart w:id="7605" w:name="_ETM_Q32_642971"/>
      <w:bookmarkEnd w:id="7605"/>
      <w:r>
        <w:rPr>
          <w:rtl/>
          <w:lang w:eastAsia="he-IL"/>
        </w:rPr>
        <w:t xml:space="preserve">תצליח לעזור לאחר. </w:t>
      </w:r>
      <w:bookmarkStart w:id="7606" w:name="_ETM_Q32_646799"/>
      <w:bookmarkEnd w:id="7606"/>
    </w:p>
    <w:p w:rsidR="006C49A3" w:rsidRDefault="006C49A3" w:rsidP="009E2E9A">
      <w:pPr>
        <w:pStyle w:val="KeepWithNext"/>
        <w:rPr>
          <w:rtl/>
          <w:lang w:eastAsia="he-IL"/>
        </w:rPr>
      </w:pPr>
      <w:bookmarkStart w:id="7607" w:name="_ETM_Q32_645393"/>
      <w:bookmarkStart w:id="7608" w:name="_ETM_Q32_645430"/>
      <w:bookmarkEnd w:id="7607"/>
      <w:bookmarkEnd w:id="7608"/>
    </w:p>
    <w:p w:rsidR="006C49A3" w:rsidRDefault="006C49A3" w:rsidP="009E2E9A">
      <w:pPr>
        <w:pStyle w:val="af5"/>
        <w:keepNext/>
        <w:rPr>
          <w:rtl/>
        </w:rPr>
      </w:pPr>
      <w:bookmarkStart w:id="7609" w:name="ET_interruption_6361_19"/>
      <w:r w:rsidRPr="00240D30">
        <w:rPr>
          <w:rStyle w:val="TagStyle"/>
          <w:rtl/>
        </w:rPr>
        <w:t xml:space="preserve"> &lt;&lt; קריאה &gt;&gt;</w:t>
      </w:r>
      <w:r w:rsidRPr="00730731">
        <w:rPr>
          <w:rStyle w:val="TagStyle"/>
          <w:rtl/>
        </w:rPr>
        <w:t xml:space="preserve"> </w:t>
      </w:r>
      <w:r>
        <w:rPr>
          <w:rtl/>
        </w:rPr>
        <w:t>נאור שירי (יש עתיד):</w:t>
      </w:r>
      <w:r w:rsidRPr="00730731">
        <w:rPr>
          <w:rStyle w:val="TagStyle"/>
          <w:rtl/>
        </w:rPr>
        <w:t xml:space="preserve"> </w:t>
      </w:r>
      <w:r w:rsidRPr="00240D30">
        <w:rPr>
          <w:rStyle w:val="TagStyle"/>
          <w:rtl/>
        </w:rPr>
        <w:t>&lt;&lt; קריאה &gt;&gt;</w:t>
      </w:r>
      <w:r>
        <w:rPr>
          <w:rtl/>
        </w:rPr>
        <w:t xml:space="preserve">   </w:t>
      </w:r>
      <w:bookmarkEnd w:id="7609"/>
    </w:p>
    <w:p w:rsidR="006C49A3" w:rsidRDefault="006C49A3" w:rsidP="009E2E9A">
      <w:pPr>
        <w:pStyle w:val="KeepWithNext"/>
        <w:rPr>
          <w:rtl/>
          <w:lang w:eastAsia="he-IL"/>
        </w:rPr>
      </w:pPr>
    </w:p>
    <w:p w:rsidR="006C49A3" w:rsidRPr="00730731" w:rsidRDefault="006C49A3" w:rsidP="009E2E9A">
      <w:pPr>
        <w:rPr>
          <w:rtl/>
          <w:lang w:eastAsia="he-IL"/>
        </w:rPr>
      </w:pPr>
      <w:r>
        <w:rPr>
          <w:rFonts w:hint="cs"/>
          <w:rtl/>
          <w:lang w:eastAsia="he-IL"/>
        </w:rPr>
        <w:t>רומן, תעלה לנאום.</w:t>
      </w:r>
      <w:r w:rsidR="00EB2849">
        <w:rPr>
          <w:rFonts w:hint="cs"/>
          <w:rtl/>
          <w:lang w:eastAsia="he-IL"/>
        </w:rPr>
        <w:t xml:space="preserve"> הודעה אישית. </w:t>
      </w:r>
    </w:p>
    <w:p w:rsidR="006C49A3" w:rsidRPr="00730731" w:rsidRDefault="006C49A3" w:rsidP="009E2E9A">
      <w:pPr>
        <w:rPr>
          <w:rtl/>
          <w:lang w:eastAsia="he-IL"/>
        </w:rPr>
      </w:pPr>
    </w:p>
    <w:p w:rsidR="006C49A3" w:rsidRDefault="006C49A3" w:rsidP="009E2E9A">
      <w:pPr>
        <w:pStyle w:val="-"/>
        <w:keepNext/>
        <w:rPr>
          <w:rtl/>
        </w:rPr>
      </w:pPr>
      <w:bookmarkStart w:id="7610" w:name="ET_speakercontinue_5726_17"/>
      <w:r w:rsidRPr="00240D30">
        <w:rPr>
          <w:rStyle w:val="TagStyle"/>
          <w:rtl/>
        </w:rPr>
        <w:t xml:space="preserve"> &lt;&lt; דובר_המשך &gt;&gt;</w:t>
      </w:r>
      <w:r w:rsidRPr="002760C4">
        <w:rPr>
          <w:rStyle w:val="TagStyle"/>
          <w:rtl/>
        </w:rPr>
        <w:t xml:space="preserve"> </w:t>
      </w:r>
      <w:r>
        <w:rPr>
          <w:rtl/>
        </w:rPr>
        <w:t>ינון אזולאי (ש"ס):</w:t>
      </w:r>
      <w:r w:rsidRPr="002760C4">
        <w:rPr>
          <w:rStyle w:val="TagStyle"/>
          <w:rtl/>
        </w:rPr>
        <w:t xml:space="preserve"> </w:t>
      </w:r>
      <w:r w:rsidRPr="00240D30">
        <w:rPr>
          <w:rStyle w:val="TagStyle"/>
          <w:rtl/>
        </w:rPr>
        <w:t>&lt;&lt; דובר_המשך &gt;&gt;</w:t>
      </w:r>
      <w:r>
        <w:rPr>
          <w:rtl/>
        </w:rPr>
        <w:t xml:space="preserve">   </w:t>
      </w:r>
      <w:bookmarkEnd w:id="7610"/>
    </w:p>
    <w:p w:rsidR="006C49A3" w:rsidRDefault="006C49A3" w:rsidP="009E2E9A">
      <w:pPr>
        <w:pStyle w:val="KeepWithNext"/>
        <w:rPr>
          <w:rtl/>
          <w:lang w:eastAsia="he-IL"/>
        </w:rPr>
      </w:pPr>
    </w:p>
    <w:p w:rsidR="006C49A3" w:rsidRDefault="006C49A3" w:rsidP="009E2E9A">
      <w:pPr>
        <w:rPr>
          <w:rtl/>
          <w:lang w:eastAsia="he-IL"/>
        </w:rPr>
      </w:pPr>
      <w:bookmarkStart w:id="7611" w:name="_ETM_Q32_645966"/>
      <w:bookmarkEnd w:id="7611"/>
      <w:r>
        <w:rPr>
          <w:rtl/>
          <w:lang w:eastAsia="he-IL"/>
        </w:rPr>
        <w:t>מגיע לו</w:t>
      </w:r>
      <w:r>
        <w:rPr>
          <w:rFonts w:hint="cs"/>
          <w:rtl/>
          <w:lang w:eastAsia="he-IL"/>
        </w:rPr>
        <w:t>.</w:t>
      </w:r>
      <w:r>
        <w:rPr>
          <w:rtl/>
          <w:lang w:eastAsia="he-IL"/>
        </w:rPr>
        <w:t xml:space="preserve"> תאמי</w:t>
      </w:r>
      <w:r>
        <w:rPr>
          <w:rFonts w:hint="cs"/>
          <w:rtl/>
          <w:lang w:eastAsia="he-IL"/>
        </w:rPr>
        <w:t>ן</w:t>
      </w:r>
      <w:r>
        <w:rPr>
          <w:rtl/>
          <w:lang w:eastAsia="he-IL"/>
        </w:rPr>
        <w:t xml:space="preserve"> לי, מגיע לו עוד לפנינו שיעלה לנאום.</w:t>
      </w:r>
      <w:bookmarkStart w:id="7612" w:name="_ETM_Q32_651322"/>
      <w:bookmarkStart w:id="7613" w:name="_ETM_Q32_653159"/>
      <w:bookmarkEnd w:id="7612"/>
      <w:bookmarkEnd w:id="7613"/>
    </w:p>
    <w:p w:rsidR="006C49A3" w:rsidRDefault="006C49A3" w:rsidP="009E2E9A">
      <w:pPr>
        <w:pStyle w:val="KeepWithNext"/>
        <w:rPr>
          <w:rtl/>
          <w:lang w:eastAsia="he-IL"/>
        </w:rPr>
      </w:pPr>
      <w:bookmarkStart w:id="7614" w:name="_ETM_Q32_653195"/>
      <w:bookmarkEnd w:id="7614"/>
    </w:p>
    <w:p w:rsidR="006C49A3" w:rsidRDefault="006C49A3" w:rsidP="009E2E9A">
      <w:pPr>
        <w:rPr>
          <w:rtl/>
          <w:lang w:eastAsia="he-IL"/>
        </w:rPr>
      </w:pPr>
      <w:bookmarkStart w:id="7615" w:name="_ETM_Q32_651273"/>
      <w:bookmarkEnd w:id="7615"/>
      <w:r>
        <w:rPr>
          <w:rtl/>
          <w:lang w:eastAsia="he-IL"/>
        </w:rPr>
        <w:t>אי</w:t>
      </w:r>
      <w:r>
        <w:rPr>
          <w:rFonts w:hint="cs"/>
          <w:rtl/>
          <w:lang w:eastAsia="he-IL"/>
        </w:rPr>
        <w:t>ווט</w:t>
      </w:r>
      <w:r>
        <w:rPr>
          <w:rtl/>
          <w:lang w:eastAsia="he-IL"/>
        </w:rPr>
        <w:t>, אני לא יודע איך אתה מוותר עליו</w:t>
      </w:r>
      <w:r>
        <w:rPr>
          <w:rFonts w:hint="cs"/>
          <w:rtl/>
          <w:lang w:eastAsia="he-IL"/>
        </w:rPr>
        <w:t>,</w:t>
      </w:r>
      <w:r>
        <w:rPr>
          <w:rtl/>
          <w:lang w:eastAsia="he-IL"/>
        </w:rPr>
        <w:t xml:space="preserve"> </w:t>
      </w:r>
      <w:bookmarkStart w:id="7616" w:name="_ETM_Q32_655846"/>
      <w:bookmarkEnd w:id="7616"/>
      <w:r>
        <w:rPr>
          <w:rtl/>
          <w:lang w:eastAsia="he-IL"/>
        </w:rPr>
        <w:t>אבל אני</w:t>
      </w:r>
      <w:bookmarkStart w:id="7617" w:name="_ETM_Q32_657270"/>
      <w:bookmarkEnd w:id="7617"/>
      <w:r>
        <w:rPr>
          <w:rFonts w:hint="cs"/>
          <w:rtl/>
          <w:lang w:eastAsia="he-IL"/>
        </w:rPr>
        <w:t xml:space="preserve"> - -</w:t>
      </w:r>
    </w:p>
    <w:p w:rsidR="006C49A3" w:rsidRDefault="006C49A3" w:rsidP="009E2E9A">
      <w:pPr>
        <w:rPr>
          <w:rtl/>
          <w:lang w:eastAsia="he-IL"/>
        </w:rPr>
      </w:pPr>
    </w:p>
    <w:p w:rsidR="006C49A3" w:rsidRDefault="006C49A3" w:rsidP="009E2E9A">
      <w:pPr>
        <w:pStyle w:val="af5"/>
        <w:keepNext/>
        <w:rPr>
          <w:rtl/>
        </w:rPr>
      </w:pPr>
      <w:bookmarkStart w:id="7618" w:name="ET_interruption_קר_אה_22"/>
      <w:r w:rsidRPr="00240D30">
        <w:rPr>
          <w:rStyle w:val="TagStyle"/>
          <w:rtl/>
        </w:rPr>
        <w:t xml:space="preserve"> &lt;&lt; קריאה &gt;&gt;</w:t>
      </w:r>
      <w:r w:rsidRPr="00350A10">
        <w:rPr>
          <w:rStyle w:val="TagStyle"/>
          <w:rtl/>
        </w:rPr>
        <w:t xml:space="preserve"> </w:t>
      </w:r>
      <w:r>
        <w:rPr>
          <w:rtl/>
        </w:rPr>
        <w:t>קריאה:</w:t>
      </w:r>
      <w:r w:rsidRPr="00350A10">
        <w:rPr>
          <w:rStyle w:val="TagStyle"/>
          <w:rtl/>
        </w:rPr>
        <w:t xml:space="preserve"> </w:t>
      </w:r>
      <w:r w:rsidRPr="00240D30">
        <w:rPr>
          <w:rStyle w:val="TagStyle"/>
          <w:rtl/>
        </w:rPr>
        <w:t>&lt;&lt; קריאה &gt;&gt;</w:t>
      </w:r>
      <w:r>
        <w:rPr>
          <w:rtl/>
        </w:rPr>
        <w:t xml:space="preserve">   </w:t>
      </w:r>
      <w:bookmarkEnd w:id="7618"/>
    </w:p>
    <w:p w:rsidR="006C49A3" w:rsidRDefault="006C49A3" w:rsidP="009E2E9A">
      <w:pPr>
        <w:pStyle w:val="KeepWithNext"/>
        <w:rPr>
          <w:rtl/>
          <w:lang w:eastAsia="he-IL"/>
        </w:rPr>
      </w:pPr>
    </w:p>
    <w:p w:rsidR="006C49A3" w:rsidRDefault="006C49A3" w:rsidP="009E2E9A">
      <w:pPr>
        <w:rPr>
          <w:rtl/>
          <w:lang w:eastAsia="he-IL"/>
        </w:rPr>
      </w:pPr>
      <w:r>
        <w:rPr>
          <w:rFonts w:hint="cs"/>
          <w:rtl/>
          <w:lang w:eastAsia="he-IL"/>
        </w:rPr>
        <w:t>הוא יוצא לפנסיה.</w:t>
      </w:r>
    </w:p>
    <w:p w:rsidR="006C49A3" w:rsidRDefault="006C49A3" w:rsidP="009E2E9A">
      <w:pPr>
        <w:rPr>
          <w:rtl/>
          <w:lang w:eastAsia="he-IL"/>
        </w:rPr>
      </w:pPr>
    </w:p>
    <w:p w:rsidR="006C49A3" w:rsidRDefault="006C49A3" w:rsidP="009E2E9A">
      <w:pPr>
        <w:pStyle w:val="-"/>
        <w:keepNext/>
        <w:rPr>
          <w:rtl/>
        </w:rPr>
      </w:pPr>
      <w:bookmarkStart w:id="7619" w:name="ET_speakercontinue_5726_23"/>
      <w:r w:rsidRPr="00240D30">
        <w:rPr>
          <w:rStyle w:val="TagStyle"/>
          <w:rtl/>
        </w:rPr>
        <w:t xml:space="preserve"> &lt;&lt; דובר_המשך &gt;&gt;</w:t>
      </w:r>
      <w:r w:rsidRPr="00350A10">
        <w:rPr>
          <w:rStyle w:val="TagStyle"/>
          <w:rtl/>
        </w:rPr>
        <w:t xml:space="preserve"> </w:t>
      </w:r>
      <w:r>
        <w:rPr>
          <w:rtl/>
        </w:rPr>
        <w:t>ינון אזולאי (ש"ס):</w:t>
      </w:r>
      <w:r w:rsidRPr="00350A10">
        <w:rPr>
          <w:rStyle w:val="TagStyle"/>
          <w:rtl/>
        </w:rPr>
        <w:t xml:space="preserve"> </w:t>
      </w:r>
      <w:r w:rsidRPr="00240D30">
        <w:rPr>
          <w:rStyle w:val="TagStyle"/>
          <w:rtl/>
        </w:rPr>
        <w:t>&lt;&lt; דובר_המשך &gt;&gt;</w:t>
      </w:r>
      <w:r>
        <w:rPr>
          <w:rtl/>
        </w:rPr>
        <w:t xml:space="preserve">   </w:t>
      </w:r>
      <w:bookmarkEnd w:id="7619"/>
    </w:p>
    <w:p w:rsidR="006C49A3" w:rsidRDefault="006C49A3" w:rsidP="009E2E9A">
      <w:pPr>
        <w:pStyle w:val="KeepWithNext"/>
        <w:rPr>
          <w:rtl/>
          <w:lang w:eastAsia="he-IL"/>
        </w:rPr>
      </w:pPr>
    </w:p>
    <w:p w:rsidR="00EB2849" w:rsidRDefault="006C49A3" w:rsidP="009E2E9A">
      <w:pPr>
        <w:rPr>
          <w:rtl/>
          <w:lang w:eastAsia="he-IL"/>
        </w:rPr>
      </w:pPr>
      <w:r>
        <w:rPr>
          <w:rFonts w:hint="cs"/>
          <w:rtl/>
          <w:lang w:eastAsia="he-IL"/>
        </w:rPr>
        <w:t xml:space="preserve">- - </w:t>
      </w:r>
      <w:r>
        <w:rPr>
          <w:rtl/>
          <w:lang w:eastAsia="he-IL"/>
        </w:rPr>
        <w:t xml:space="preserve">יכול להבטיח לך </w:t>
      </w:r>
      <w:r>
        <w:rPr>
          <w:rFonts w:hint="cs"/>
          <w:rtl/>
          <w:lang w:eastAsia="he-IL"/>
        </w:rPr>
        <w:t>ש</w:t>
      </w:r>
      <w:r>
        <w:rPr>
          <w:rtl/>
          <w:lang w:eastAsia="he-IL"/>
        </w:rPr>
        <w:t xml:space="preserve">יותר טוב לא תביא. </w:t>
      </w:r>
      <w:bookmarkStart w:id="7620" w:name="_ETM_Q32_660369"/>
      <w:bookmarkEnd w:id="7620"/>
      <w:r>
        <w:rPr>
          <w:rtl/>
          <w:lang w:eastAsia="he-IL"/>
        </w:rPr>
        <w:t>תחשוב פעמיים, אולי כדאי לך להוסיף לו משהו</w:t>
      </w:r>
      <w:r>
        <w:rPr>
          <w:rFonts w:hint="cs"/>
          <w:rtl/>
          <w:lang w:eastAsia="he-IL"/>
        </w:rPr>
        <w:t>.</w:t>
      </w:r>
      <w:r>
        <w:rPr>
          <w:rtl/>
          <w:lang w:eastAsia="he-IL"/>
        </w:rPr>
        <w:t xml:space="preserve"> </w:t>
      </w:r>
    </w:p>
    <w:p w:rsidR="00EB2849" w:rsidRDefault="00EB2849" w:rsidP="009E2E9A">
      <w:pPr>
        <w:rPr>
          <w:rtl/>
          <w:lang w:eastAsia="he-IL"/>
        </w:rPr>
      </w:pPr>
    </w:p>
    <w:p w:rsidR="006C49A3" w:rsidRDefault="006C49A3" w:rsidP="00EB2849">
      <w:pPr>
        <w:rPr>
          <w:rtl/>
          <w:lang w:eastAsia="he-IL"/>
        </w:rPr>
      </w:pPr>
      <w:r>
        <w:rPr>
          <w:rtl/>
          <w:lang w:eastAsia="he-IL"/>
        </w:rPr>
        <w:t>לשאר החברים</w:t>
      </w:r>
      <w:r>
        <w:rPr>
          <w:rFonts w:hint="cs"/>
          <w:rtl/>
          <w:lang w:eastAsia="he-IL"/>
        </w:rPr>
        <w:t>:</w:t>
      </w:r>
      <w:r>
        <w:rPr>
          <w:rtl/>
          <w:lang w:eastAsia="he-IL"/>
        </w:rPr>
        <w:t xml:space="preserve"> עודד, תודה רבה לך</w:t>
      </w:r>
      <w:r>
        <w:rPr>
          <w:rFonts w:hint="cs"/>
          <w:rtl/>
          <w:lang w:eastAsia="he-IL"/>
        </w:rPr>
        <w:t>,</w:t>
      </w:r>
      <w:r>
        <w:rPr>
          <w:rtl/>
          <w:lang w:eastAsia="he-IL"/>
        </w:rPr>
        <w:t xml:space="preserve"> יצחק פינדרוס, </w:t>
      </w:r>
      <w:bookmarkStart w:id="7621" w:name="_ETM_Q32_669416"/>
      <w:bookmarkEnd w:id="7621"/>
      <w:r>
        <w:rPr>
          <w:rtl/>
          <w:lang w:eastAsia="he-IL"/>
        </w:rPr>
        <w:t>שביחד עשיתם את זה</w:t>
      </w:r>
      <w:r w:rsidR="00EB2849">
        <w:rPr>
          <w:rFonts w:hint="cs"/>
          <w:rtl/>
          <w:lang w:eastAsia="he-IL"/>
        </w:rPr>
        <w:t>,</w:t>
      </w:r>
      <w:r>
        <w:rPr>
          <w:rtl/>
          <w:lang w:eastAsia="he-IL"/>
        </w:rPr>
        <w:t xml:space="preserve"> אופיר כץ, יושב</w:t>
      </w:r>
      <w:r>
        <w:rPr>
          <w:rFonts w:hint="cs"/>
          <w:rtl/>
          <w:lang w:eastAsia="he-IL"/>
        </w:rPr>
        <w:t>-</w:t>
      </w:r>
      <w:r>
        <w:rPr>
          <w:rtl/>
          <w:lang w:eastAsia="he-IL"/>
        </w:rPr>
        <w:t>ראש הקואליציה</w:t>
      </w:r>
      <w:r w:rsidR="00EB2849">
        <w:rPr>
          <w:rFonts w:hint="cs"/>
          <w:rtl/>
          <w:lang w:eastAsia="he-IL"/>
        </w:rPr>
        <w:t>,</w:t>
      </w:r>
      <w:r>
        <w:rPr>
          <w:rtl/>
          <w:lang w:eastAsia="he-IL"/>
        </w:rPr>
        <w:t xml:space="preserve"> </w:t>
      </w:r>
      <w:bookmarkStart w:id="7622" w:name="_ETM_Q32_674190"/>
      <w:bookmarkEnd w:id="7622"/>
      <w:r>
        <w:rPr>
          <w:rtl/>
          <w:lang w:eastAsia="he-IL"/>
        </w:rPr>
        <w:t xml:space="preserve">זה דבר שיכול להיות שמצד אחד הוא </w:t>
      </w:r>
      <w:bookmarkStart w:id="7623" w:name="_ETM_Q32_677667"/>
      <w:bookmarkEnd w:id="7623"/>
      <w:r>
        <w:rPr>
          <w:rtl/>
          <w:lang w:eastAsia="he-IL"/>
        </w:rPr>
        <w:t>מובן מאליו</w:t>
      </w:r>
      <w:r>
        <w:rPr>
          <w:rFonts w:hint="cs"/>
          <w:rtl/>
          <w:lang w:eastAsia="he-IL"/>
        </w:rPr>
        <w:t xml:space="preserve">: </w:t>
      </w:r>
      <w:r>
        <w:rPr>
          <w:rtl/>
          <w:lang w:eastAsia="he-IL"/>
        </w:rPr>
        <w:t xml:space="preserve">מגיע להם וזה טוב שיהיה, אבל </w:t>
      </w:r>
      <w:bookmarkStart w:id="7624" w:name="_ETM_Q32_681145"/>
      <w:bookmarkEnd w:id="7624"/>
      <w:r>
        <w:rPr>
          <w:rtl/>
          <w:lang w:eastAsia="he-IL"/>
        </w:rPr>
        <w:t xml:space="preserve">זה מראה על אחדות, מראה שאנחנו אוהבים את </w:t>
      </w:r>
      <w:r>
        <w:rPr>
          <w:rFonts w:hint="cs"/>
          <w:rtl/>
          <w:lang w:eastAsia="he-IL"/>
        </w:rPr>
        <w:t>מנה</w:t>
      </w:r>
      <w:r>
        <w:rPr>
          <w:rtl/>
          <w:lang w:eastAsia="he-IL"/>
        </w:rPr>
        <w:t xml:space="preserve">לי הסיעות </w:t>
      </w:r>
      <w:bookmarkStart w:id="7625" w:name="_ETM_Q32_684622"/>
      <w:bookmarkEnd w:id="7625"/>
      <w:r>
        <w:rPr>
          <w:rtl/>
          <w:lang w:eastAsia="he-IL"/>
        </w:rPr>
        <w:t xml:space="preserve">פה. </w:t>
      </w:r>
    </w:p>
    <w:p w:rsidR="006C49A3" w:rsidRDefault="006C49A3" w:rsidP="009E2E9A">
      <w:pPr>
        <w:rPr>
          <w:rtl/>
          <w:lang w:eastAsia="he-IL"/>
        </w:rPr>
      </w:pPr>
      <w:bookmarkStart w:id="7626" w:name="_ETM_Q32_555566"/>
      <w:bookmarkStart w:id="7627" w:name="_ETM_Q32_555606"/>
      <w:bookmarkEnd w:id="7626"/>
      <w:bookmarkEnd w:id="7627"/>
    </w:p>
    <w:p w:rsidR="006C49A3" w:rsidRDefault="006C49A3" w:rsidP="009E2E9A">
      <w:pPr>
        <w:rPr>
          <w:rtl/>
          <w:lang w:eastAsia="he-IL"/>
        </w:rPr>
      </w:pPr>
      <w:bookmarkStart w:id="7628" w:name="_ETM_Q32_555686"/>
      <w:bookmarkStart w:id="7629" w:name="_ETM_Q32_555719"/>
      <w:bookmarkEnd w:id="7628"/>
      <w:bookmarkEnd w:id="7629"/>
      <w:r>
        <w:rPr>
          <w:rtl/>
          <w:lang w:eastAsia="he-IL"/>
        </w:rPr>
        <w:t xml:space="preserve">אני לא חושב שמנהלי ומנהלות </w:t>
      </w:r>
      <w:r>
        <w:rPr>
          <w:rFonts w:hint="cs"/>
          <w:rtl/>
          <w:lang w:eastAsia="he-IL"/>
        </w:rPr>
        <w:t>הסיעה</w:t>
      </w:r>
      <w:r>
        <w:rPr>
          <w:rtl/>
          <w:lang w:eastAsia="he-IL"/>
        </w:rPr>
        <w:t xml:space="preserve"> פה</w:t>
      </w:r>
      <w:r>
        <w:rPr>
          <w:rFonts w:hint="cs"/>
          <w:rtl/>
          <w:lang w:eastAsia="he-IL"/>
        </w:rPr>
        <w:t xml:space="preserve"> </w:t>
      </w:r>
      <w:r>
        <w:rPr>
          <w:rFonts w:hint="eastAsia"/>
          <w:rtl/>
          <w:lang w:eastAsia="he-IL"/>
        </w:rPr>
        <w:t>–</w:t>
      </w:r>
      <w:r>
        <w:rPr>
          <w:rtl/>
          <w:lang w:eastAsia="he-IL"/>
        </w:rPr>
        <w:t xml:space="preserve"> אתם תראו </w:t>
      </w:r>
      <w:bookmarkStart w:id="7630" w:name="_ETM_Q32_688100"/>
      <w:bookmarkEnd w:id="7630"/>
      <w:r>
        <w:rPr>
          <w:rtl/>
          <w:lang w:eastAsia="he-IL"/>
        </w:rPr>
        <w:t xml:space="preserve">את האחדות שיש ביניהם. לפעמים נראה לי שראשי המפלגות, ראשי </w:t>
      </w:r>
      <w:bookmarkStart w:id="7631" w:name="_ETM_Q32_691577"/>
      <w:bookmarkEnd w:id="7631"/>
      <w:r>
        <w:rPr>
          <w:rtl/>
          <w:lang w:eastAsia="he-IL"/>
        </w:rPr>
        <w:t xml:space="preserve">הסיעות, חושדים בהם שאולי הם עושים איזה דיל על הגב </w:t>
      </w:r>
      <w:bookmarkStart w:id="7632" w:name="_ETM_Q32_695054"/>
      <w:bookmarkEnd w:id="7632"/>
      <w:r>
        <w:rPr>
          <w:rtl/>
          <w:lang w:eastAsia="he-IL"/>
        </w:rPr>
        <w:t xml:space="preserve">שלנו, אבל תדעו לכם שהן עושות את זה בשביל האחדות </w:t>
      </w:r>
      <w:bookmarkStart w:id="7633" w:name="_ETM_Q32_698532"/>
      <w:bookmarkEnd w:id="7633"/>
      <w:r>
        <w:rPr>
          <w:rtl/>
          <w:lang w:eastAsia="he-IL"/>
        </w:rPr>
        <w:t>של הבית הזה</w:t>
      </w:r>
      <w:r>
        <w:rPr>
          <w:rFonts w:hint="cs"/>
          <w:rtl/>
          <w:lang w:eastAsia="he-IL"/>
        </w:rPr>
        <w:t>,</w:t>
      </w:r>
      <w:r>
        <w:rPr>
          <w:rtl/>
          <w:lang w:eastAsia="he-IL"/>
        </w:rPr>
        <w:t xml:space="preserve"> כי חשוב להן. </w:t>
      </w:r>
      <w:bookmarkStart w:id="7634" w:name="_ETM_Q32_702640"/>
      <w:bookmarkEnd w:id="7634"/>
      <w:r>
        <w:rPr>
          <w:rtl/>
          <w:lang w:eastAsia="he-IL"/>
        </w:rPr>
        <w:t>הן עושות את הדילים האלה בשביל האחדות, לא בשביל לסכסך</w:t>
      </w:r>
      <w:r w:rsidR="00EB2849">
        <w:rPr>
          <w:rFonts w:hint="cs"/>
          <w:rtl/>
          <w:lang w:eastAsia="he-IL"/>
        </w:rPr>
        <w:t>,</w:t>
      </w:r>
      <w:r>
        <w:rPr>
          <w:rtl/>
          <w:lang w:eastAsia="he-IL"/>
        </w:rPr>
        <w:t xml:space="preserve"> </w:t>
      </w:r>
      <w:bookmarkStart w:id="7635" w:name="_ETM_Q32_705646"/>
      <w:bookmarkEnd w:id="7635"/>
      <w:r>
        <w:rPr>
          <w:rtl/>
          <w:lang w:eastAsia="he-IL"/>
        </w:rPr>
        <w:t xml:space="preserve">וזה טוב. אתה יודע מה? זה טוב שלפעמים יש כאלה </w:t>
      </w:r>
      <w:bookmarkStart w:id="7636" w:name="_ETM_Q32_708652"/>
      <w:bookmarkEnd w:id="7636"/>
      <w:r>
        <w:rPr>
          <w:rtl/>
          <w:lang w:eastAsia="he-IL"/>
        </w:rPr>
        <w:t>גם שפויים בצד שעושים את זה למעננו. ואני מצדיע להם</w:t>
      </w:r>
      <w:r>
        <w:rPr>
          <w:rFonts w:hint="cs"/>
          <w:rtl/>
          <w:lang w:eastAsia="he-IL"/>
        </w:rPr>
        <w:t>.</w:t>
      </w:r>
      <w:r>
        <w:rPr>
          <w:rtl/>
          <w:lang w:eastAsia="he-IL"/>
        </w:rPr>
        <w:t xml:space="preserve"> </w:t>
      </w:r>
      <w:bookmarkStart w:id="7637" w:name="_ETM_Q32_711909"/>
      <w:bookmarkStart w:id="7638" w:name="_ETM_Q32_713813"/>
      <w:bookmarkEnd w:id="7637"/>
      <w:bookmarkEnd w:id="7638"/>
    </w:p>
    <w:p w:rsidR="006C49A3" w:rsidRDefault="006C49A3" w:rsidP="009E2E9A">
      <w:pPr>
        <w:rPr>
          <w:rtl/>
          <w:lang w:eastAsia="he-IL"/>
        </w:rPr>
      </w:pPr>
      <w:bookmarkStart w:id="7639" w:name="_ETM_Q32_713846"/>
      <w:bookmarkStart w:id="7640" w:name="_ETM_Q32_713957"/>
      <w:bookmarkEnd w:id="7639"/>
      <w:bookmarkEnd w:id="7640"/>
    </w:p>
    <w:p w:rsidR="006C49A3" w:rsidRDefault="006C49A3" w:rsidP="00DF2568">
      <w:pPr>
        <w:rPr>
          <w:rtl/>
          <w:lang w:eastAsia="he-IL"/>
        </w:rPr>
      </w:pPr>
      <w:bookmarkStart w:id="7641" w:name="_ETM_Q32_713991"/>
      <w:bookmarkEnd w:id="7641"/>
      <w:r>
        <w:rPr>
          <w:rtl/>
          <w:lang w:eastAsia="he-IL"/>
        </w:rPr>
        <w:t>תודה רבה אצלנו לעליזה אוזן, כמובן</w:t>
      </w:r>
      <w:r>
        <w:rPr>
          <w:rFonts w:hint="cs"/>
          <w:rtl/>
          <w:lang w:eastAsia="he-IL"/>
        </w:rPr>
        <w:t>,</w:t>
      </w:r>
      <w:r>
        <w:rPr>
          <w:rtl/>
          <w:lang w:eastAsia="he-IL"/>
        </w:rPr>
        <w:t xml:space="preserve"> שהיא עומדת על גב</w:t>
      </w:r>
      <w:r w:rsidR="00EB2849">
        <w:rPr>
          <w:rFonts w:hint="cs"/>
          <w:rtl/>
          <w:lang w:eastAsia="he-IL"/>
        </w:rPr>
        <w:t>י</w:t>
      </w:r>
      <w:r>
        <w:rPr>
          <w:rtl/>
          <w:lang w:eastAsia="he-IL"/>
        </w:rPr>
        <w:t xml:space="preserve">נו </w:t>
      </w:r>
      <w:bookmarkStart w:id="7642" w:name="_ETM_Q32_717377"/>
      <w:bookmarkEnd w:id="7642"/>
      <w:r>
        <w:rPr>
          <w:rtl/>
          <w:lang w:eastAsia="he-IL"/>
        </w:rPr>
        <w:t>ועל ראש</w:t>
      </w:r>
      <w:r w:rsidR="00EB2849">
        <w:rPr>
          <w:rFonts w:hint="cs"/>
          <w:rtl/>
          <w:lang w:eastAsia="he-IL"/>
        </w:rPr>
        <w:t>י</w:t>
      </w:r>
      <w:r>
        <w:rPr>
          <w:rtl/>
          <w:lang w:eastAsia="he-IL"/>
        </w:rPr>
        <w:t>נו כל הזמן</w:t>
      </w:r>
      <w:r>
        <w:rPr>
          <w:rFonts w:hint="cs"/>
          <w:rtl/>
          <w:lang w:eastAsia="he-IL"/>
        </w:rPr>
        <w:t>;</w:t>
      </w:r>
      <w:r>
        <w:rPr>
          <w:rtl/>
          <w:lang w:eastAsia="he-IL"/>
        </w:rPr>
        <w:t xml:space="preserve"> לצביקה </w:t>
      </w:r>
      <w:proofErr w:type="spellStart"/>
      <w:r>
        <w:rPr>
          <w:rtl/>
          <w:lang w:eastAsia="he-IL"/>
        </w:rPr>
        <w:t>יעקבזון</w:t>
      </w:r>
      <w:proofErr w:type="spellEnd"/>
      <w:r>
        <w:rPr>
          <w:rtl/>
          <w:lang w:eastAsia="he-IL"/>
        </w:rPr>
        <w:t xml:space="preserve"> ולכל מנהלות הסיעה</w:t>
      </w:r>
      <w:r>
        <w:rPr>
          <w:rFonts w:hint="cs"/>
          <w:rtl/>
          <w:lang w:eastAsia="he-IL"/>
        </w:rPr>
        <w:t>:</w:t>
      </w:r>
      <w:r>
        <w:rPr>
          <w:rtl/>
          <w:lang w:eastAsia="he-IL"/>
        </w:rPr>
        <w:t xml:space="preserve"> טייבי </w:t>
      </w:r>
      <w:bookmarkStart w:id="7643" w:name="_ETM_Q32_722845"/>
      <w:bookmarkEnd w:id="7643"/>
      <w:r>
        <w:rPr>
          <w:rtl/>
          <w:lang w:eastAsia="he-IL"/>
        </w:rPr>
        <w:t xml:space="preserve">ועליזה בראשי </w:t>
      </w:r>
      <w:r>
        <w:rPr>
          <w:rFonts w:hint="cs"/>
          <w:rtl/>
          <w:lang w:eastAsia="he-IL"/>
        </w:rPr>
        <w:t>ו</w:t>
      </w:r>
      <w:r>
        <w:rPr>
          <w:rtl/>
          <w:lang w:eastAsia="he-IL"/>
        </w:rPr>
        <w:t>עוצמה יהודית וציונות ויש עתיד ומפלגת העבודה, כולם</w:t>
      </w:r>
      <w:r>
        <w:rPr>
          <w:rFonts w:hint="cs"/>
          <w:rtl/>
          <w:lang w:eastAsia="he-IL"/>
        </w:rPr>
        <w:t>;</w:t>
      </w:r>
      <w:r>
        <w:rPr>
          <w:rtl/>
          <w:lang w:eastAsia="he-IL"/>
        </w:rPr>
        <w:t xml:space="preserve"> </w:t>
      </w:r>
      <w:bookmarkStart w:id="7644" w:name="_ETM_Q32_728313"/>
      <w:bookmarkEnd w:id="7644"/>
      <w:r>
        <w:rPr>
          <w:rtl/>
          <w:lang w:eastAsia="he-IL"/>
        </w:rPr>
        <w:t>וכמובן</w:t>
      </w:r>
      <w:r w:rsidR="00DF2568">
        <w:rPr>
          <w:rFonts w:hint="cs"/>
          <w:rtl/>
          <w:lang w:eastAsia="he-IL"/>
        </w:rPr>
        <w:t>, ל</w:t>
      </w:r>
      <w:r>
        <w:rPr>
          <w:rtl/>
          <w:lang w:eastAsia="he-IL"/>
        </w:rPr>
        <w:t xml:space="preserve">כל הסיעות של הבית הזה. תודה רבה לכם. מנהלת </w:t>
      </w:r>
      <w:bookmarkStart w:id="7645" w:name="_ETM_Q32_733781"/>
      <w:bookmarkEnd w:id="7645"/>
      <w:r>
        <w:rPr>
          <w:rtl/>
          <w:lang w:eastAsia="he-IL"/>
        </w:rPr>
        <w:t>ועדת הכנסת, נועה, תודה רבה לך על ימים ולילות</w:t>
      </w:r>
      <w:r>
        <w:rPr>
          <w:rFonts w:hint="cs"/>
          <w:rtl/>
          <w:lang w:eastAsia="he-IL"/>
        </w:rPr>
        <w:t>,</w:t>
      </w:r>
      <w:r>
        <w:rPr>
          <w:rtl/>
          <w:lang w:eastAsia="he-IL"/>
        </w:rPr>
        <w:t xml:space="preserve"> </w:t>
      </w:r>
      <w:bookmarkStart w:id="7646" w:name="_ETM_Q32_739609"/>
      <w:bookmarkEnd w:id="7646"/>
      <w:r>
        <w:rPr>
          <w:rtl/>
          <w:lang w:eastAsia="he-IL"/>
        </w:rPr>
        <w:t xml:space="preserve">שגם כאופוזיציה </w:t>
      </w:r>
      <w:r w:rsidR="00DF2568">
        <w:rPr>
          <w:rFonts w:hint="cs"/>
          <w:rtl/>
          <w:lang w:eastAsia="he-IL"/>
        </w:rPr>
        <w:t xml:space="preserve">– </w:t>
      </w:r>
      <w:r>
        <w:rPr>
          <w:rtl/>
          <w:lang w:eastAsia="he-IL"/>
        </w:rPr>
        <w:t xml:space="preserve">פתאום </w:t>
      </w:r>
      <w:r>
        <w:rPr>
          <w:rFonts w:hint="cs"/>
          <w:rtl/>
          <w:lang w:eastAsia="he-IL"/>
        </w:rPr>
        <w:t>ב-02:00</w:t>
      </w:r>
      <w:r>
        <w:rPr>
          <w:rtl/>
          <w:lang w:eastAsia="he-IL"/>
        </w:rPr>
        <w:t xml:space="preserve"> היינו רואים אותך</w:t>
      </w:r>
      <w:r>
        <w:rPr>
          <w:rFonts w:hint="cs"/>
          <w:rtl/>
          <w:lang w:eastAsia="he-IL"/>
        </w:rPr>
        <w:t xml:space="preserve"> </w:t>
      </w:r>
      <w:r>
        <w:rPr>
          <w:rFonts w:hint="eastAsia"/>
          <w:rtl/>
          <w:lang w:eastAsia="he-IL"/>
        </w:rPr>
        <w:t>–</w:t>
      </w:r>
      <w:r>
        <w:rPr>
          <w:rtl/>
          <w:lang w:eastAsia="he-IL"/>
        </w:rPr>
        <w:t xml:space="preserve"> סליחה שהיינו מביאים אותך למקום הזה</w:t>
      </w:r>
      <w:r>
        <w:rPr>
          <w:rFonts w:hint="cs"/>
          <w:rtl/>
          <w:lang w:eastAsia="he-IL"/>
        </w:rPr>
        <w:t>.</w:t>
      </w:r>
      <w:r>
        <w:rPr>
          <w:rtl/>
          <w:lang w:eastAsia="he-IL"/>
        </w:rPr>
        <w:t xml:space="preserve"> אבל אין מה </w:t>
      </w:r>
      <w:bookmarkStart w:id="7647" w:name="_ETM_Q32_745985"/>
      <w:bookmarkEnd w:id="7647"/>
      <w:r>
        <w:rPr>
          <w:rtl/>
          <w:lang w:eastAsia="he-IL"/>
        </w:rPr>
        <w:t xml:space="preserve">לעשות, זה התפקיד שלנו כאופוזיציה, להטריד, והתפקיד שלנו כקואליציה לעשות </w:t>
      </w:r>
      <w:bookmarkStart w:id="7648" w:name="_ETM_Q32_749173"/>
      <w:bookmarkEnd w:id="7648"/>
      <w:r>
        <w:rPr>
          <w:rtl/>
          <w:lang w:eastAsia="he-IL"/>
        </w:rPr>
        <w:t xml:space="preserve">גם טוב, כמו שכולם פה עושים טוב. </w:t>
      </w:r>
    </w:p>
    <w:p w:rsidR="006C49A3" w:rsidRDefault="006C49A3" w:rsidP="009E2E9A">
      <w:pPr>
        <w:rPr>
          <w:rtl/>
          <w:lang w:eastAsia="he-IL"/>
        </w:rPr>
      </w:pPr>
      <w:bookmarkStart w:id="7649" w:name="_ETM_Q32_754867"/>
      <w:bookmarkStart w:id="7650" w:name="_ETM_Q32_754902"/>
      <w:bookmarkStart w:id="7651" w:name="_ETM_Q32_755010"/>
      <w:bookmarkEnd w:id="7649"/>
      <w:bookmarkEnd w:id="7650"/>
      <w:bookmarkEnd w:id="7651"/>
    </w:p>
    <w:p w:rsidR="006C49A3" w:rsidRDefault="006C49A3" w:rsidP="00DF2568">
      <w:pPr>
        <w:rPr>
          <w:rtl/>
          <w:lang w:eastAsia="he-IL"/>
        </w:rPr>
      </w:pPr>
      <w:bookmarkStart w:id="7652" w:name="_ETM_Q32_755037"/>
      <w:bookmarkEnd w:id="7652"/>
      <w:r>
        <w:rPr>
          <w:rtl/>
          <w:lang w:eastAsia="he-IL"/>
        </w:rPr>
        <w:t xml:space="preserve">אז תודה רבה </w:t>
      </w:r>
      <w:bookmarkStart w:id="7653" w:name="_ETM_Q32_752361"/>
      <w:bookmarkEnd w:id="7653"/>
      <w:r>
        <w:rPr>
          <w:rtl/>
          <w:lang w:eastAsia="he-IL"/>
        </w:rPr>
        <w:t xml:space="preserve">לכל הבית הזה. </w:t>
      </w:r>
      <w:bookmarkStart w:id="7654" w:name="_ETM_Q32_755809"/>
      <w:bookmarkEnd w:id="7654"/>
      <w:r>
        <w:rPr>
          <w:rtl/>
          <w:lang w:eastAsia="he-IL"/>
        </w:rPr>
        <w:t xml:space="preserve">היה מגיע לכם שכולם יהיו פה, </w:t>
      </w:r>
      <w:r>
        <w:rPr>
          <w:rFonts w:hint="cs"/>
          <w:rtl/>
          <w:lang w:eastAsia="he-IL"/>
        </w:rPr>
        <w:t>ש</w:t>
      </w:r>
      <w:r>
        <w:rPr>
          <w:rtl/>
          <w:lang w:eastAsia="he-IL"/>
        </w:rPr>
        <w:t xml:space="preserve">כל </w:t>
      </w:r>
      <w:r>
        <w:rPr>
          <w:rFonts w:hint="cs"/>
          <w:rtl/>
          <w:lang w:eastAsia="he-IL"/>
        </w:rPr>
        <w:t>120</w:t>
      </w:r>
      <w:bookmarkStart w:id="7655" w:name="_ETM_Q32_760307"/>
      <w:bookmarkEnd w:id="7655"/>
      <w:r>
        <w:rPr>
          <w:rFonts w:hint="cs"/>
          <w:rtl/>
          <w:lang w:eastAsia="he-IL"/>
        </w:rPr>
        <w:t xml:space="preserve"> הח"כים</w:t>
      </w:r>
      <w:r>
        <w:rPr>
          <w:rtl/>
          <w:lang w:eastAsia="he-IL"/>
        </w:rPr>
        <w:t xml:space="preserve"> </w:t>
      </w:r>
      <w:r>
        <w:rPr>
          <w:rFonts w:hint="cs"/>
          <w:rtl/>
          <w:lang w:eastAsia="he-IL"/>
        </w:rPr>
        <w:t>י</w:t>
      </w:r>
      <w:r>
        <w:rPr>
          <w:rtl/>
          <w:lang w:eastAsia="he-IL"/>
        </w:rPr>
        <w:t xml:space="preserve">צביעו, </w:t>
      </w:r>
      <w:bookmarkStart w:id="7656" w:name="_ETM_Q32_759334"/>
      <w:bookmarkEnd w:id="7656"/>
      <w:r>
        <w:rPr>
          <w:rtl/>
          <w:lang w:eastAsia="he-IL"/>
        </w:rPr>
        <w:t>אבל תבינו, בגלל שז</w:t>
      </w:r>
      <w:r>
        <w:rPr>
          <w:rFonts w:hint="cs"/>
          <w:rtl/>
          <w:lang w:eastAsia="he-IL"/>
        </w:rPr>
        <w:t>ה</w:t>
      </w:r>
      <w:r>
        <w:rPr>
          <w:rtl/>
          <w:lang w:eastAsia="he-IL"/>
        </w:rPr>
        <w:t xml:space="preserve"> חנוכה</w:t>
      </w:r>
      <w:r>
        <w:rPr>
          <w:rFonts w:hint="cs"/>
          <w:rtl/>
          <w:lang w:eastAsia="he-IL"/>
        </w:rPr>
        <w:t xml:space="preserve"> </w:t>
      </w:r>
      <w:r>
        <w:rPr>
          <w:rtl/>
          <w:lang w:eastAsia="he-IL"/>
        </w:rPr>
        <w:t xml:space="preserve">הם הלכו לביתם, סמכו </w:t>
      </w:r>
      <w:bookmarkStart w:id="7657" w:name="_ETM_Q32_762860"/>
      <w:bookmarkEnd w:id="7657"/>
      <w:r>
        <w:rPr>
          <w:rtl/>
          <w:lang w:eastAsia="he-IL"/>
        </w:rPr>
        <w:t xml:space="preserve">עלינו כראשי הסיעות והחברים שנשארים פה בשביל להדליק לכם את </w:t>
      </w:r>
      <w:bookmarkStart w:id="7658" w:name="_ETM_Q32_766386"/>
      <w:bookmarkEnd w:id="7658"/>
      <w:r>
        <w:rPr>
          <w:rtl/>
          <w:lang w:eastAsia="he-IL"/>
        </w:rPr>
        <w:t>הנר הזה, את האור הזה בעיניים שלכם</w:t>
      </w:r>
      <w:r>
        <w:rPr>
          <w:rFonts w:hint="cs"/>
          <w:rtl/>
          <w:lang w:eastAsia="he-IL"/>
        </w:rPr>
        <w:t>,</w:t>
      </w:r>
      <w:r>
        <w:rPr>
          <w:rtl/>
          <w:lang w:eastAsia="he-IL"/>
        </w:rPr>
        <w:t xml:space="preserve"> כי מגיע לכם. </w:t>
      </w:r>
      <w:bookmarkStart w:id="7659" w:name="_ETM_Q32_769911"/>
      <w:bookmarkEnd w:id="7659"/>
      <w:r>
        <w:rPr>
          <w:rtl/>
          <w:lang w:eastAsia="he-IL"/>
        </w:rPr>
        <w:t xml:space="preserve">תודה רבה לכם על מה שאתם עושים. חנוכה שמח לכל </w:t>
      </w:r>
      <w:bookmarkStart w:id="7660" w:name="_ETM_Q32_773437"/>
      <w:bookmarkEnd w:id="7660"/>
      <w:r>
        <w:rPr>
          <w:rtl/>
          <w:lang w:eastAsia="he-IL"/>
        </w:rPr>
        <w:t>בית ישראל. תודה רבה לעובדי הכנסת בכללותם</w:t>
      </w:r>
      <w:r>
        <w:rPr>
          <w:rFonts w:hint="cs"/>
          <w:rtl/>
          <w:lang w:eastAsia="he-IL"/>
        </w:rPr>
        <w:t>,</w:t>
      </w:r>
      <w:r>
        <w:rPr>
          <w:rtl/>
          <w:lang w:eastAsia="he-IL"/>
        </w:rPr>
        <w:t xml:space="preserve"> שאתם תמיד פה </w:t>
      </w:r>
      <w:bookmarkStart w:id="7661" w:name="_ETM_Q32_776963"/>
      <w:bookmarkEnd w:id="7661"/>
      <w:r>
        <w:rPr>
          <w:rtl/>
          <w:lang w:eastAsia="he-IL"/>
        </w:rPr>
        <w:t>למעננו</w:t>
      </w:r>
      <w:r w:rsidR="00DF2568">
        <w:rPr>
          <w:rFonts w:hint="cs"/>
          <w:rtl/>
          <w:lang w:eastAsia="he-IL"/>
        </w:rPr>
        <w:t>.</w:t>
      </w:r>
      <w:r>
        <w:rPr>
          <w:rtl/>
          <w:lang w:eastAsia="he-IL"/>
        </w:rPr>
        <w:t xml:space="preserve"> שתמיד נוכל</w:t>
      </w:r>
      <w:r>
        <w:rPr>
          <w:rFonts w:hint="cs"/>
          <w:rtl/>
          <w:lang w:eastAsia="he-IL"/>
        </w:rPr>
        <w:t xml:space="preserve"> לשמוח, להאיר ולהיות מאוחדים. תודה.</w:t>
      </w:r>
    </w:p>
    <w:p w:rsidR="006C49A3" w:rsidRDefault="006C49A3" w:rsidP="009E2E9A">
      <w:pPr>
        <w:rPr>
          <w:b/>
          <w:bCs/>
          <w:rtl/>
          <w:lang w:eastAsia="he-IL"/>
        </w:rPr>
      </w:pPr>
    </w:p>
    <w:p w:rsidR="00571CAD" w:rsidRDefault="00571CAD" w:rsidP="009E2E9A">
      <w:pPr>
        <w:pStyle w:val="af6"/>
        <w:keepNext/>
        <w:rPr>
          <w:rtl/>
        </w:rPr>
      </w:pPr>
      <w:bookmarkStart w:id="7662" w:name="ET_yor_6490_1"/>
      <w:r w:rsidRPr="00313F86">
        <w:rPr>
          <w:rStyle w:val="TagStyle"/>
          <w:rtl/>
        </w:rPr>
        <w:t xml:space="preserve">&lt;&lt; יור &gt;&gt; </w:t>
      </w:r>
      <w:r>
        <w:rPr>
          <w:rtl/>
        </w:rPr>
        <w:t>היו"ר ניסים ואטורי:</w:t>
      </w:r>
      <w:r w:rsidRPr="00313F86">
        <w:rPr>
          <w:rStyle w:val="TagStyle"/>
          <w:rtl/>
        </w:rPr>
        <w:t xml:space="preserve"> &lt;&lt; יור &gt;&gt;</w:t>
      </w:r>
      <w:r>
        <w:rPr>
          <w:rtl/>
        </w:rPr>
        <w:t xml:space="preserve">   </w:t>
      </w:r>
      <w:bookmarkEnd w:id="7662"/>
    </w:p>
    <w:p w:rsidR="00571CAD" w:rsidRDefault="00571CAD" w:rsidP="009E2E9A">
      <w:pPr>
        <w:pStyle w:val="KeepWithNext"/>
        <w:rPr>
          <w:rtl/>
        </w:rPr>
      </w:pPr>
    </w:p>
    <w:p w:rsidR="00571CAD" w:rsidRDefault="00571CAD" w:rsidP="009E2E9A">
      <w:pPr>
        <w:rPr>
          <w:rtl/>
        </w:rPr>
      </w:pPr>
      <w:bookmarkStart w:id="7663" w:name="_ETM_Q33_21000"/>
      <w:bookmarkStart w:id="7664" w:name="_ETM_Q33_184380"/>
      <w:bookmarkEnd w:id="7663"/>
      <w:bookmarkEnd w:id="7664"/>
      <w:r>
        <w:rPr>
          <w:rtl/>
        </w:rPr>
        <w:t>תודה רבה. לא מו</w:t>
      </w:r>
      <w:r>
        <w:rPr>
          <w:rFonts w:hint="cs"/>
          <w:rtl/>
        </w:rPr>
        <w:t>חא</w:t>
      </w:r>
      <w:r>
        <w:rPr>
          <w:rtl/>
        </w:rPr>
        <w:t>ים כפיים בדרך כלל</w:t>
      </w:r>
      <w:r>
        <w:rPr>
          <w:rFonts w:hint="cs"/>
          <w:rtl/>
        </w:rPr>
        <w:t>,</w:t>
      </w:r>
      <w:r>
        <w:rPr>
          <w:rtl/>
        </w:rPr>
        <w:t xml:space="preserve"> חוץ </w:t>
      </w:r>
      <w:proofErr w:type="spellStart"/>
      <w:r>
        <w:rPr>
          <w:rtl/>
        </w:rPr>
        <w:t>מ</w:t>
      </w:r>
      <w:r>
        <w:rPr>
          <w:rFonts w:hint="cs"/>
          <w:rtl/>
        </w:rPr>
        <w:t>ל</w:t>
      </w:r>
      <w:r>
        <w:rPr>
          <w:rtl/>
        </w:rPr>
        <w:t>נשיא</w:t>
      </w:r>
      <w:proofErr w:type="spellEnd"/>
      <w:r>
        <w:rPr>
          <w:rtl/>
        </w:rPr>
        <w:t xml:space="preserve"> ארצות </w:t>
      </w:r>
      <w:bookmarkStart w:id="7665" w:name="_ETM_Q33_186965"/>
      <w:bookmarkEnd w:id="7665"/>
      <w:r>
        <w:rPr>
          <w:rtl/>
        </w:rPr>
        <w:t xml:space="preserve">הברית, ראש הממשלה ורומן. </w:t>
      </w:r>
      <w:bookmarkStart w:id="7666" w:name="_ETM_Q33_190140"/>
      <w:bookmarkEnd w:id="7666"/>
    </w:p>
    <w:p w:rsidR="00571CAD" w:rsidRDefault="00571CAD" w:rsidP="009E2E9A">
      <w:pPr>
        <w:rPr>
          <w:rtl/>
        </w:rPr>
      </w:pPr>
    </w:p>
    <w:p w:rsidR="00571CAD" w:rsidRDefault="00571CAD" w:rsidP="009E2E9A">
      <w:pPr>
        <w:pStyle w:val="af5"/>
        <w:keepNext/>
        <w:rPr>
          <w:rtl/>
        </w:rPr>
      </w:pPr>
      <w:r w:rsidRPr="00313F86">
        <w:rPr>
          <w:rStyle w:val="TagStyle"/>
          <w:rtl/>
        </w:rPr>
        <w:t xml:space="preserve"> &lt;&lt; קריאה &gt;&gt; </w:t>
      </w:r>
      <w:r>
        <w:rPr>
          <w:rtl/>
        </w:rPr>
        <w:t>מירב בן ארי (יש עתיד):</w:t>
      </w:r>
      <w:r w:rsidRPr="00313F86">
        <w:rPr>
          <w:rStyle w:val="TagStyle"/>
          <w:rtl/>
        </w:rPr>
        <w:t xml:space="preserve"> &lt;&lt; קריאה &gt;&gt;</w:t>
      </w:r>
      <w:r>
        <w:rPr>
          <w:rtl/>
        </w:rPr>
        <w:t xml:space="preserve">   </w:t>
      </w:r>
    </w:p>
    <w:p w:rsidR="00571CAD" w:rsidRDefault="00571CAD" w:rsidP="009E2E9A">
      <w:pPr>
        <w:pStyle w:val="KeepWithNext"/>
        <w:rPr>
          <w:rtl/>
          <w:lang w:eastAsia="he-IL"/>
        </w:rPr>
      </w:pPr>
    </w:p>
    <w:p w:rsidR="00571CAD" w:rsidRDefault="00571CAD" w:rsidP="009E2E9A">
      <w:pPr>
        <w:rPr>
          <w:rtl/>
        </w:rPr>
      </w:pPr>
      <w:r>
        <w:rPr>
          <w:rFonts w:hint="cs"/>
          <w:rtl/>
        </w:rPr>
        <w:t>- - -</w:t>
      </w:r>
    </w:p>
    <w:p w:rsidR="00571CAD" w:rsidRDefault="00571CAD" w:rsidP="009E2E9A">
      <w:pPr>
        <w:rPr>
          <w:rtl/>
        </w:rPr>
      </w:pPr>
    </w:p>
    <w:p w:rsidR="00571CAD" w:rsidRDefault="00571CAD" w:rsidP="009E2E9A">
      <w:pPr>
        <w:pStyle w:val="af6"/>
        <w:keepNext/>
        <w:rPr>
          <w:rtl/>
        </w:rPr>
      </w:pPr>
      <w:bookmarkStart w:id="7667" w:name="ET_yor_6490_3"/>
      <w:r w:rsidRPr="00313F86">
        <w:rPr>
          <w:rStyle w:val="TagStyle"/>
          <w:rtl/>
        </w:rPr>
        <w:t xml:space="preserve"> &lt;&lt; יור &gt;&gt; </w:t>
      </w:r>
      <w:r>
        <w:rPr>
          <w:rtl/>
        </w:rPr>
        <w:t>היו"ר ניסים ואטורי:</w:t>
      </w:r>
      <w:r w:rsidRPr="00313F86">
        <w:rPr>
          <w:rStyle w:val="TagStyle"/>
          <w:rtl/>
        </w:rPr>
        <w:t xml:space="preserve"> &lt;&lt; יור &gt;&gt;</w:t>
      </w:r>
      <w:r>
        <w:rPr>
          <w:rtl/>
        </w:rPr>
        <w:t xml:space="preserve">   </w:t>
      </w:r>
      <w:bookmarkEnd w:id="7667"/>
    </w:p>
    <w:p w:rsidR="00571CAD" w:rsidRDefault="00571CAD" w:rsidP="009E2E9A">
      <w:pPr>
        <w:pStyle w:val="KeepWithNext"/>
        <w:rPr>
          <w:rtl/>
        </w:rPr>
      </w:pPr>
    </w:p>
    <w:p w:rsidR="00571CAD" w:rsidRDefault="00571CAD" w:rsidP="009E2E9A">
      <w:pPr>
        <w:rPr>
          <w:rtl/>
        </w:rPr>
      </w:pPr>
      <w:r>
        <w:rPr>
          <w:rtl/>
        </w:rPr>
        <w:t xml:space="preserve">ורומן, למה </w:t>
      </w:r>
      <w:r>
        <w:rPr>
          <w:rFonts w:hint="cs"/>
          <w:rtl/>
        </w:rPr>
        <w:t>א</w:t>
      </w:r>
      <w:r>
        <w:rPr>
          <w:rtl/>
        </w:rPr>
        <w:t>ת</w:t>
      </w:r>
      <w:r>
        <w:rPr>
          <w:rFonts w:hint="cs"/>
          <w:rtl/>
        </w:rPr>
        <w:t xml:space="preserve"> ה</w:t>
      </w:r>
      <w:r>
        <w:rPr>
          <w:rtl/>
        </w:rPr>
        <w:t>ורסת? פנינה, חברת הכנסת פנינה תמנו, בבקשה.</w:t>
      </w:r>
    </w:p>
    <w:p w:rsidR="00571CAD" w:rsidRDefault="00571CAD" w:rsidP="009E2E9A">
      <w:pPr>
        <w:rPr>
          <w:rtl/>
        </w:rPr>
      </w:pPr>
    </w:p>
    <w:p w:rsidR="00571CAD" w:rsidRDefault="00571CAD" w:rsidP="009E2E9A">
      <w:pPr>
        <w:pStyle w:val="af5"/>
        <w:keepNext/>
        <w:rPr>
          <w:rtl/>
        </w:rPr>
      </w:pPr>
      <w:bookmarkStart w:id="7668" w:name="ET_interruption_5300_4"/>
      <w:r w:rsidRPr="00313F86">
        <w:rPr>
          <w:rStyle w:val="TagStyle"/>
          <w:rtl/>
        </w:rPr>
        <w:t xml:space="preserve"> &lt;&lt; קריאה &gt;&gt; </w:t>
      </w:r>
      <w:r>
        <w:rPr>
          <w:rtl/>
        </w:rPr>
        <w:t>מירב בן ארי (יש עתיד):</w:t>
      </w:r>
      <w:r w:rsidRPr="00313F86">
        <w:rPr>
          <w:rStyle w:val="TagStyle"/>
          <w:rtl/>
        </w:rPr>
        <w:t xml:space="preserve"> &lt;&lt; קריאה &gt;&gt;</w:t>
      </w:r>
      <w:r>
        <w:rPr>
          <w:rtl/>
        </w:rPr>
        <w:t xml:space="preserve">   </w:t>
      </w:r>
      <w:bookmarkEnd w:id="7668"/>
    </w:p>
    <w:p w:rsidR="00571CAD" w:rsidRDefault="00571CAD" w:rsidP="009E2E9A">
      <w:pPr>
        <w:pStyle w:val="KeepWithNext"/>
        <w:rPr>
          <w:rtl/>
        </w:rPr>
      </w:pPr>
    </w:p>
    <w:p w:rsidR="00571CAD" w:rsidRPr="00DF2568" w:rsidRDefault="00571CAD" w:rsidP="009E2E9A">
      <w:pPr>
        <w:rPr>
          <w:rtl/>
        </w:rPr>
      </w:pPr>
      <w:bookmarkStart w:id="7669" w:name="_ETM_Q33_193000"/>
      <w:bookmarkEnd w:id="7669"/>
      <w:r>
        <w:rPr>
          <w:rFonts w:hint="cs"/>
          <w:rtl/>
        </w:rPr>
        <w:t>מי עוד ידבר?</w:t>
      </w:r>
      <w:r w:rsidR="00DF2568">
        <w:rPr>
          <w:rFonts w:hint="cs"/>
          <w:rtl/>
        </w:rPr>
        <w:t xml:space="preserve"> מי עוד? מי אחריה? </w:t>
      </w:r>
    </w:p>
    <w:p w:rsidR="00571CAD" w:rsidRDefault="00571CAD" w:rsidP="009E2E9A">
      <w:pPr>
        <w:rPr>
          <w:rtl/>
        </w:rPr>
      </w:pPr>
      <w:bookmarkStart w:id="7670" w:name="_ETM_Q33_199000"/>
      <w:bookmarkEnd w:id="7670"/>
    </w:p>
    <w:p w:rsidR="00571CAD" w:rsidRDefault="00571CAD" w:rsidP="009E2E9A">
      <w:pPr>
        <w:pStyle w:val="af6"/>
        <w:keepNext/>
        <w:rPr>
          <w:rtl/>
        </w:rPr>
      </w:pPr>
      <w:bookmarkStart w:id="7671" w:name="ET_yor_6490_6"/>
      <w:r w:rsidRPr="00313F86">
        <w:rPr>
          <w:rStyle w:val="TagStyle"/>
          <w:rtl/>
        </w:rPr>
        <w:t xml:space="preserve"> &lt;&lt; יור &gt;&gt; </w:t>
      </w:r>
      <w:r>
        <w:rPr>
          <w:rtl/>
        </w:rPr>
        <w:t>היו"ר ניסים ואטורי:</w:t>
      </w:r>
      <w:r w:rsidRPr="00313F86">
        <w:rPr>
          <w:rStyle w:val="TagStyle"/>
          <w:rtl/>
        </w:rPr>
        <w:t xml:space="preserve"> &lt;&lt; יור &gt;&gt;</w:t>
      </w:r>
      <w:r>
        <w:rPr>
          <w:rtl/>
        </w:rPr>
        <w:t xml:space="preserve">   </w:t>
      </w:r>
      <w:bookmarkEnd w:id="7671"/>
    </w:p>
    <w:p w:rsidR="00571CAD" w:rsidRDefault="00571CAD" w:rsidP="009E2E9A">
      <w:pPr>
        <w:pStyle w:val="KeepWithNext"/>
        <w:rPr>
          <w:rtl/>
        </w:rPr>
      </w:pPr>
    </w:p>
    <w:p w:rsidR="00571CAD" w:rsidRDefault="00571CAD" w:rsidP="009E2E9A">
      <w:pPr>
        <w:rPr>
          <w:rtl/>
        </w:rPr>
      </w:pPr>
      <w:bookmarkStart w:id="7672" w:name="_ETM_Q33_197000"/>
      <w:bookmarkStart w:id="7673" w:name="_ETM_Q33_198829"/>
      <w:bookmarkEnd w:id="7672"/>
      <w:bookmarkEnd w:id="7673"/>
      <w:r>
        <w:rPr>
          <w:rtl/>
        </w:rPr>
        <w:t>יש עוד</w:t>
      </w:r>
      <w:r>
        <w:rPr>
          <w:rFonts w:hint="cs"/>
          <w:rtl/>
        </w:rPr>
        <w:t xml:space="preserve"> 20</w:t>
      </w:r>
      <w:r>
        <w:rPr>
          <w:rtl/>
        </w:rPr>
        <w:t xml:space="preserve"> בערך.</w:t>
      </w:r>
    </w:p>
    <w:p w:rsidR="00571CAD" w:rsidRDefault="00571CAD" w:rsidP="009635F5">
      <w:pPr>
        <w:rPr>
          <w:rtl/>
        </w:rPr>
      </w:pPr>
    </w:p>
    <w:p w:rsidR="00571CAD" w:rsidRDefault="00571CAD" w:rsidP="009E2E9A">
      <w:pPr>
        <w:pStyle w:val="a4"/>
        <w:keepNext/>
        <w:rPr>
          <w:rtl/>
        </w:rPr>
      </w:pPr>
      <w:bookmarkStart w:id="7674" w:name="_ETM_Q33_210000"/>
      <w:bookmarkStart w:id="7675" w:name="ET_speaker_5115_7"/>
      <w:bookmarkEnd w:id="7674"/>
      <w:r w:rsidRPr="00313F86">
        <w:rPr>
          <w:rStyle w:val="TagStyle"/>
          <w:rtl/>
        </w:rPr>
        <w:t xml:space="preserve"> &lt;&lt; דובר &gt;&gt; </w:t>
      </w:r>
      <w:bookmarkStart w:id="7676" w:name="_Toc216713537"/>
      <w:r>
        <w:rPr>
          <w:rtl/>
        </w:rPr>
        <w:t>פנינה תמנו (כחול לבן – המחנה הממלכתי):</w:t>
      </w:r>
      <w:bookmarkEnd w:id="7676"/>
      <w:r w:rsidRPr="00313F86">
        <w:rPr>
          <w:rStyle w:val="TagStyle"/>
          <w:rtl/>
        </w:rPr>
        <w:t xml:space="preserve"> &lt;&lt; דובר &gt;&gt;</w:t>
      </w:r>
      <w:r>
        <w:rPr>
          <w:rtl/>
        </w:rPr>
        <w:t xml:space="preserve">   </w:t>
      </w:r>
      <w:bookmarkEnd w:id="7675"/>
    </w:p>
    <w:p w:rsidR="00571CAD" w:rsidRDefault="00571CAD" w:rsidP="009E2E9A">
      <w:pPr>
        <w:pStyle w:val="KeepWithNext"/>
        <w:rPr>
          <w:rtl/>
        </w:rPr>
      </w:pPr>
    </w:p>
    <w:p w:rsidR="00571CAD" w:rsidRDefault="00571CAD" w:rsidP="00DF2568">
      <w:pPr>
        <w:rPr>
          <w:rtl/>
        </w:rPr>
      </w:pPr>
      <w:bookmarkStart w:id="7677" w:name="_ETM_Q33_206000"/>
      <w:bookmarkStart w:id="7678" w:name="_ETM_Q33_211270"/>
      <w:bookmarkEnd w:id="7677"/>
      <w:bookmarkEnd w:id="7678"/>
      <w:r>
        <w:rPr>
          <w:rtl/>
        </w:rPr>
        <w:t>תודה</w:t>
      </w:r>
      <w:r w:rsidR="00DF2568">
        <w:rPr>
          <w:rFonts w:hint="cs"/>
          <w:rtl/>
        </w:rPr>
        <w:t>.</w:t>
      </w:r>
      <w:r>
        <w:rPr>
          <w:rtl/>
        </w:rPr>
        <w:t xml:space="preserve"> </w:t>
      </w:r>
      <w:r>
        <w:rPr>
          <w:rFonts w:hint="cs"/>
          <w:rtl/>
        </w:rPr>
        <w:t>ה</w:t>
      </w:r>
      <w:r>
        <w:rPr>
          <w:rtl/>
        </w:rPr>
        <w:t>יושב בראש, כנסת נכבדה</w:t>
      </w:r>
      <w:r>
        <w:rPr>
          <w:rFonts w:hint="cs"/>
          <w:rtl/>
        </w:rPr>
        <w:t>,</w:t>
      </w:r>
      <w:r>
        <w:rPr>
          <w:rtl/>
        </w:rPr>
        <w:t xml:space="preserve"> אני</w:t>
      </w:r>
      <w:r>
        <w:rPr>
          <w:rFonts w:hint="cs"/>
          <w:rtl/>
        </w:rPr>
        <w:t xml:space="preserve"> לא</w:t>
      </w:r>
      <w:r>
        <w:rPr>
          <w:rtl/>
        </w:rPr>
        <w:t xml:space="preserve"> יכולה לפתוח את דבריי </w:t>
      </w:r>
      <w:bookmarkStart w:id="7679" w:name="_ETM_Q33_216036"/>
      <w:bookmarkEnd w:id="7679"/>
      <w:r>
        <w:rPr>
          <w:rtl/>
        </w:rPr>
        <w:t>מבלי להזכיר תחילה את האירוע המזעזע שקרה בסידני</w:t>
      </w:r>
      <w:r>
        <w:rPr>
          <w:rFonts w:hint="cs"/>
          <w:rtl/>
        </w:rPr>
        <w:t>,</w:t>
      </w:r>
      <w:r>
        <w:rPr>
          <w:rtl/>
        </w:rPr>
        <w:t xml:space="preserve"> הפיגוע הרצחני </w:t>
      </w:r>
      <w:bookmarkStart w:id="7680" w:name="_ETM_Q33_220802"/>
      <w:bookmarkEnd w:id="7680"/>
      <w:r>
        <w:rPr>
          <w:rtl/>
        </w:rPr>
        <w:t xml:space="preserve">שבו </w:t>
      </w:r>
      <w:bookmarkStart w:id="7681" w:name="_ETM_Q33_226180"/>
      <w:bookmarkEnd w:id="7681"/>
      <w:r>
        <w:rPr>
          <w:rtl/>
        </w:rPr>
        <w:t xml:space="preserve">נרצחו </w:t>
      </w:r>
      <w:r>
        <w:rPr>
          <w:rFonts w:hint="cs"/>
          <w:rtl/>
        </w:rPr>
        <w:t>11</w:t>
      </w:r>
      <w:r>
        <w:rPr>
          <w:rtl/>
        </w:rPr>
        <w:t xml:space="preserve"> יהודים </w:t>
      </w:r>
      <w:bookmarkStart w:id="7682" w:name="_ETM_Q33_230509"/>
      <w:bookmarkEnd w:id="7682"/>
      <w:r>
        <w:rPr>
          <w:rtl/>
        </w:rPr>
        <w:t>בליל הדלקת נר ראשון של חנוכה</w:t>
      </w:r>
      <w:r>
        <w:rPr>
          <w:rFonts w:hint="cs"/>
          <w:rtl/>
        </w:rPr>
        <w:t>. זה</w:t>
      </w:r>
      <w:r>
        <w:rPr>
          <w:rtl/>
        </w:rPr>
        <w:t xml:space="preserve"> </w:t>
      </w:r>
      <w:bookmarkStart w:id="7683" w:name="_ETM_Q33_233709"/>
      <w:bookmarkEnd w:id="7683"/>
      <w:r>
        <w:rPr>
          <w:rtl/>
        </w:rPr>
        <w:t xml:space="preserve">דבר שמעיב </w:t>
      </w:r>
      <w:bookmarkStart w:id="7684" w:name="_ETM_Q33_235869"/>
      <w:bookmarkEnd w:id="7684"/>
      <w:r>
        <w:rPr>
          <w:rtl/>
        </w:rPr>
        <w:t xml:space="preserve">על </w:t>
      </w:r>
      <w:bookmarkStart w:id="7685" w:name="_ETM_Q33_237490"/>
      <w:bookmarkEnd w:id="7685"/>
      <w:r>
        <w:rPr>
          <w:rtl/>
        </w:rPr>
        <w:t>הלך הרוח של עם ישראל בכל העולם, גם כאן</w:t>
      </w:r>
      <w:r>
        <w:rPr>
          <w:rFonts w:hint="cs"/>
          <w:rtl/>
        </w:rPr>
        <w:t>.</w:t>
      </w:r>
      <w:r>
        <w:rPr>
          <w:rtl/>
        </w:rPr>
        <w:t xml:space="preserve"> עם </w:t>
      </w:r>
      <w:bookmarkStart w:id="7686" w:name="_ETM_Q33_241567"/>
      <w:bookmarkEnd w:id="7686"/>
      <w:r>
        <w:rPr>
          <w:rtl/>
        </w:rPr>
        <w:t xml:space="preserve">הדלקת הנר, הלב שלנו עם הקהילה היהודית באוסטרליה, ומכאן אני </w:t>
      </w:r>
      <w:bookmarkStart w:id="7687" w:name="_ETM_Q33_245645"/>
      <w:bookmarkEnd w:id="7687"/>
      <w:r>
        <w:rPr>
          <w:rtl/>
        </w:rPr>
        <w:t xml:space="preserve">רוצה לשלוח </w:t>
      </w:r>
      <w:r>
        <w:rPr>
          <w:rFonts w:hint="cs"/>
          <w:rtl/>
        </w:rPr>
        <w:t>ת</w:t>
      </w:r>
      <w:r>
        <w:rPr>
          <w:rtl/>
        </w:rPr>
        <w:t xml:space="preserve">נחומים לכל המשפחות, להודות לגיבור שעצר את </w:t>
      </w:r>
      <w:bookmarkStart w:id="7688" w:name="_ETM_Q33_249722"/>
      <w:bookmarkEnd w:id="7688"/>
      <w:r>
        <w:rPr>
          <w:rtl/>
        </w:rPr>
        <w:t>מסע הרצח והטבח.</w:t>
      </w:r>
      <w:bookmarkStart w:id="7689" w:name="_ETM_Q33_254639"/>
      <w:bookmarkEnd w:id="7689"/>
    </w:p>
    <w:p w:rsidR="00571CAD" w:rsidRDefault="00571CAD" w:rsidP="009E2E9A">
      <w:pPr>
        <w:rPr>
          <w:rtl/>
        </w:rPr>
      </w:pPr>
    </w:p>
    <w:p w:rsidR="00571CAD" w:rsidRDefault="00571CAD" w:rsidP="00DF2568">
      <w:pPr>
        <w:rPr>
          <w:rtl/>
        </w:rPr>
      </w:pPr>
      <w:bookmarkStart w:id="7690" w:name="_ETM_Q33_254000"/>
      <w:bookmarkEnd w:id="7690"/>
      <w:r>
        <w:rPr>
          <w:rtl/>
        </w:rPr>
        <w:t>במעבר חד</w:t>
      </w:r>
      <w:r>
        <w:rPr>
          <w:rFonts w:hint="cs"/>
          <w:rtl/>
        </w:rPr>
        <w:t xml:space="preserve">: </w:t>
      </w:r>
      <w:r>
        <w:rPr>
          <w:rtl/>
        </w:rPr>
        <w:t xml:space="preserve">מאחורי כל קבוצת חברי כנסת וחברות כנסת חזקה, </w:t>
      </w:r>
      <w:bookmarkStart w:id="7691" w:name="_ETM_Q33_260529"/>
      <w:bookmarkEnd w:id="7691"/>
      <w:r>
        <w:rPr>
          <w:rtl/>
        </w:rPr>
        <w:t xml:space="preserve">עומדת לרוב מנהלת סיעה חזקה, ואני בחרתי לעלות לכאן כדי </w:t>
      </w:r>
      <w:bookmarkStart w:id="7692" w:name="_ETM_Q33_266419"/>
      <w:bookmarkEnd w:id="7692"/>
      <w:r>
        <w:rPr>
          <w:rtl/>
        </w:rPr>
        <w:t xml:space="preserve">להודות לאנשים </w:t>
      </w:r>
      <w:r>
        <w:rPr>
          <w:rFonts w:hint="cs"/>
          <w:rtl/>
        </w:rPr>
        <w:t>שעמלים</w:t>
      </w:r>
      <w:r>
        <w:rPr>
          <w:rtl/>
        </w:rPr>
        <w:t xml:space="preserve"> ולנשים שעמלות כל</w:t>
      </w:r>
      <w:r>
        <w:rPr>
          <w:rFonts w:hint="cs"/>
          <w:rtl/>
        </w:rPr>
        <w:t xml:space="preserve"> </w:t>
      </w:r>
      <w:r>
        <w:rPr>
          <w:rtl/>
        </w:rPr>
        <w:t>כך קשה מאחורי הקלעים</w:t>
      </w:r>
      <w:r>
        <w:rPr>
          <w:rFonts w:hint="cs"/>
          <w:rtl/>
        </w:rPr>
        <w:t>,</w:t>
      </w:r>
      <w:r>
        <w:rPr>
          <w:rtl/>
        </w:rPr>
        <w:t xml:space="preserve"> </w:t>
      </w:r>
      <w:bookmarkStart w:id="7693" w:name="_ETM_Q33_272309"/>
      <w:bookmarkEnd w:id="7693"/>
      <w:r>
        <w:rPr>
          <w:rtl/>
        </w:rPr>
        <w:t xml:space="preserve">בשעות לא שעות, לילות כימים, כדי </w:t>
      </w:r>
      <w:bookmarkStart w:id="7694" w:name="_ETM_Q33_278209"/>
      <w:bookmarkEnd w:id="7694"/>
      <w:r>
        <w:rPr>
          <w:rtl/>
        </w:rPr>
        <w:t>שאנחנו נצליח לממש את שליחותנו בבית הזה</w:t>
      </w:r>
      <w:r>
        <w:rPr>
          <w:rFonts w:hint="cs"/>
          <w:rtl/>
        </w:rPr>
        <w:t>,</w:t>
      </w:r>
      <w:r>
        <w:rPr>
          <w:rtl/>
        </w:rPr>
        <w:t xml:space="preserve"> בדרך כלל</w:t>
      </w:r>
      <w:r w:rsidR="00DF2568">
        <w:rPr>
          <w:rFonts w:hint="cs"/>
          <w:rtl/>
        </w:rPr>
        <w:t>;</w:t>
      </w:r>
      <w:r>
        <w:rPr>
          <w:rtl/>
        </w:rPr>
        <w:t xml:space="preserve"> כדי </w:t>
      </w:r>
      <w:bookmarkStart w:id="7695" w:name="_ETM_Q33_283531"/>
      <w:bookmarkEnd w:id="7695"/>
      <w:r>
        <w:rPr>
          <w:rtl/>
        </w:rPr>
        <w:t xml:space="preserve">שאנחנו נצליח לעשות את מה שצריך מבחינה פרלמנטרית בסדר המדויק, </w:t>
      </w:r>
      <w:bookmarkStart w:id="7696" w:name="_ETM_Q33_288854"/>
      <w:bookmarkEnd w:id="7696"/>
      <w:r>
        <w:rPr>
          <w:rtl/>
        </w:rPr>
        <w:t>להתנהל בוועדות השונות וגם כאן במליאת הכנסת</w:t>
      </w:r>
      <w:r w:rsidR="00DF2568">
        <w:rPr>
          <w:rFonts w:hint="cs"/>
          <w:rtl/>
        </w:rPr>
        <w:t>.</w:t>
      </w:r>
      <w:r>
        <w:rPr>
          <w:rFonts w:hint="cs"/>
          <w:rtl/>
        </w:rPr>
        <w:t xml:space="preserve"> </w:t>
      </w:r>
      <w:r w:rsidR="00DF2568">
        <w:rPr>
          <w:rFonts w:hint="cs"/>
          <w:rtl/>
        </w:rPr>
        <w:t xml:space="preserve">זה </w:t>
      </w:r>
      <w:r>
        <w:rPr>
          <w:rtl/>
        </w:rPr>
        <w:t>החל מהדברים הקטנים, שזה סדר הדוברים</w:t>
      </w:r>
      <w:r w:rsidR="00DF2568">
        <w:rPr>
          <w:rFonts w:hint="cs"/>
          <w:rtl/>
        </w:rPr>
        <w:t>,</w:t>
      </w:r>
      <w:r>
        <w:rPr>
          <w:rtl/>
        </w:rPr>
        <w:t xml:space="preserve"> </w:t>
      </w:r>
      <w:bookmarkStart w:id="7697" w:name="_ETM_Q33_299699"/>
      <w:bookmarkEnd w:id="7697"/>
      <w:r>
        <w:rPr>
          <w:rtl/>
        </w:rPr>
        <w:t xml:space="preserve">כמובן עובר דרך </w:t>
      </w:r>
      <w:r>
        <w:rPr>
          <w:rFonts w:hint="cs"/>
          <w:rtl/>
        </w:rPr>
        <w:t>דאגה לכך</w:t>
      </w:r>
      <w:r>
        <w:rPr>
          <w:rtl/>
        </w:rPr>
        <w:t xml:space="preserve"> שהצעות החוק שלנו מועלות להכנות נכונות </w:t>
      </w:r>
      <w:bookmarkStart w:id="7698" w:name="_ETM_Q33_305563"/>
      <w:bookmarkEnd w:id="7698"/>
      <w:r>
        <w:rPr>
          <w:rtl/>
        </w:rPr>
        <w:t xml:space="preserve">בסדר </w:t>
      </w:r>
      <w:r w:rsidR="00DF2568">
        <w:rPr>
          <w:rFonts w:hint="cs"/>
          <w:rtl/>
        </w:rPr>
        <w:t xml:space="preserve">של </w:t>
      </w:r>
      <w:r>
        <w:rPr>
          <w:rtl/>
        </w:rPr>
        <w:t xml:space="preserve">שרשרת </w:t>
      </w:r>
      <w:r>
        <w:rPr>
          <w:rFonts w:hint="cs"/>
          <w:rtl/>
        </w:rPr>
        <w:t>ה</w:t>
      </w:r>
      <w:r>
        <w:rPr>
          <w:rtl/>
        </w:rPr>
        <w:t>לידה</w:t>
      </w:r>
      <w:r>
        <w:rPr>
          <w:rFonts w:hint="cs"/>
          <w:rtl/>
        </w:rPr>
        <w:t>,</w:t>
      </w:r>
      <w:r>
        <w:rPr>
          <w:rtl/>
        </w:rPr>
        <w:t xml:space="preserve"> של חוק במדינת ישראל</w:t>
      </w:r>
      <w:r>
        <w:rPr>
          <w:rFonts w:hint="cs"/>
          <w:rtl/>
        </w:rPr>
        <w:t>,</w:t>
      </w:r>
      <w:r>
        <w:rPr>
          <w:rtl/>
        </w:rPr>
        <w:t xml:space="preserve"> ו</w:t>
      </w:r>
      <w:r>
        <w:rPr>
          <w:rFonts w:hint="cs"/>
          <w:rtl/>
        </w:rPr>
        <w:t>כ</w:t>
      </w:r>
      <w:r>
        <w:rPr>
          <w:rtl/>
        </w:rPr>
        <w:t xml:space="preserve">לה כמובן בהתערבויות </w:t>
      </w:r>
      <w:bookmarkStart w:id="7699" w:name="_ETM_Q33_311428"/>
      <w:bookmarkEnd w:id="7699"/>
      <w:r>
        <w:rPr>
          <w:rtl/>
        </w:rPr>
        <w:t xml:space="preserve">ובדילים </w:t>
      </w:r>
      <w:proofErr w:type="spellStart"/>
      <w:r>
        <w:rPr>
          <w:rtl/>
        </w:rPr>
        <w:t>ובפרגמטיזציה</w:t>
      </w:r>
      <w:proofErr w:type="spellEnd"/>
      <w:r>
        <w:rPr>
          <w:rtl/>
        </w:rPr>
        <w:t xml:space="preserve"> הפוליטית</w:t>
      </w:r>
      <w:r w:rsidR="00DF2568">
        <w:rPr>
          <w:rFonts w:hint="cs"/>
          <w:rtl/>
        </w:rPr>
        <w:t>,</w:t>
      </w:r>
      <w:r>
        <w:rPr>
          <w:rtl/>
        </w:rPr>
        <w:t xml:space="preserve"> שנדרשת בתוך הבית</w:t>
      </w:r>
      <w:r>
        <w:rPr>
          <w:rFonts w:hint="cs"/>
          <w:rtl/>
        </w:rPr>
        <w:t xml:space="preserve"> ה</w:t>
      </w:r>
      <w:r>
        <w:rPr>
          <w:rtl/>
        </w:rPr>
        <w:t>זה הרבה פעמים</w:t>
      </w:r>
      <w:r>
        <w:rPr>
          <w:rFonts w:hint="cs"/>
          <w:rtl/>
        </w:rPr>
        <w:t>,</w:t>
      </w:r>
      <w:r>
        <w:rPr>
          <w:rtl/>
        </w:rPr>
        <w:t xml:space="preserve"> כדי </w:t>
      </w:r>
      <w:bookmarkStart w:id="7700" w:name="_ETM_Q33_317292"/>
      <w:bookmarkEnd w:id="7700"/>
      <w:r>
        <w:rPr>
          <w:rtl/>
        </w:rPr>
        <w:t>לממש את השליחות שלנו, כפי שאמרתי.</w:t>
      </w:r>
    </w:p>
    <w:p w:rsidR="00571CAD" w:rsidRDefault="00571CAD" w:rsidP="009E2E9A">
      <w:pPr>
        <w:rPr>
          <w:rtl/>
        </w:rPr>
      </w:pPr>
    </w:p>
    <w:p w:rsidR="00571CAD" w:rsidRDefault="00571CAD" w:rsidP="00DF2568">
      <w:pPr>
        <w:rPr>
          <w:rtl/>
        </w:rPr>
      </w:pPr>
      <w:bookmarkStart w:id="7701" w:name="_ETM_Q33_326000"/>
      <w:bookmarkEnd w:id="7701"/>
      <w:r>
        <w:rPr>
          <w:rtl/>
        </w:rPr>
        <w:t xml:space="preserve">אני בוחרת להתמקד באמת </w:t>
      </w:r>
      <w:bookmarkStart w:id="7702" w:name="_ETM_Q33_323157"/>
      <w:bookmarkEnd w:id="7702"/>
      <w:r>
        <w:rPr>
          <w:rtl/>
        </w:rPr>
        <w:t>ב</w:t>
      </w:r>
      <w:bookmarkStart w:id="7703" w:name="_ETM_Q33_329031"/>
      <w:bookmarkEnd w:id="7703"/>
      <w:r>
        <w:rPr>
          <w:rtl/>
        </w:rPr>
        <w:t xml:space="preserve">טוב, אז כמו יתר חבריי שעלו לכאן, זו הזדמנות להודות </w:t>
      </w:r>
      <w:bookmarkStart w:id="7704" w:name="_ETM_Q33_333918"/>
      <w:bookmarkEnd w:id="7704"/>
      <w:r>
        <w:rPr>
          <w:rtl/>
        </w:rPr>
        <w:t>לכם</w:t>
      </w:r>
      <w:r>
        <w:rPr>
          <w:rFonts w:hint="cs"/>
          <w:rtl/>
        </w:rPr>
        <w:t>,</w:t>
      </w:r>
      <w:r>
        <w:rPr>
          <w:rtl/>
        </w:rPr>
        <w:t xml:space="preserve"> למנהלות </w:t>
      </w:r>
      <w:r>
        <w:rPr>
          <w:rFonts w:hint="cs"/>
          <w:rtl/>
        </w:rPr>
        <w:t xml:space="preserve">הסיעה </w:t>
      </w:r>
      <w:bookmarkStart w:id="7705" w:name="_ETM_Q33_329000"/>
      <w:bookmarkEnd w:id="7705"/>
      <w:r>
        <w:rPr>
          <w:rtl/>
        </w:rPr>
        <w:t>ולמנהלי ה</w:t>
      </w:r>
      <w:r>
        <w:rPr>
          <w:rFonts w:hint="cs"/>
          <w:rtl/>
        </w:rPr>
        <w:t>סיעה</w:t>
      </w:r>
      <w:r>
        <w:rPr>
          <w:rtl/>
        </w:rPr>
        <w:t>, ולך, רומן</w:t>
      </w:r>
      <w:r w:rsidR="00DF2568">
        <w:rPr>
          <w:rFonts w:hint="cs"/>
          <w:rtl/>
        </w:rPr>
        <w:t>.</w:t>
      </w:r>
      <w:r>
        <w:rPr>
          <w:rtl/>
        </w:rPr>
        <w:t xml:space="preserve"> כולנו מאוד אוהבים </w:t>
      </w:r>
      <w:bookmarkStart w:id="7706" w:name="_ETM_Q33_338805"/>
      <w:bookmarkEnd w:id="7706"/>
      <w:r>
        <w:rPr>
          <w:rtl/>
        </w:rPr>
        <w:t>אותך</w:t>
      </w:r>
      <w:r w:rsidR="00DF2568">
        <w:rPr>
          <w:rFonts w:hint="cs"/>
          <w:rtl/>
        </w:rPr>
        <w:t>,</w:t>
      </w:r>
      <w:r>
        <w:rPr>
          <w:rtl/>
        </w:rPr>
        <w:t xml:space="preserve"> ואתה פורש מהבית הזה לפנסיה, וכולנו יודעים שאתה לא </w:t>
      </w:r>
      <w:bookmarkStart w:id="7707" w:name="_ETM_Q33_343692"/>
      <w:bookmarkEnd w:id="7707"/>
      <w:r>
        <w:rPr>
          <w:rtl/>
        </w:rPr>
        <w:t>באמת הולך לגמלאות, אתה הולך להיות אקטיבי מאוד</w:t>
      </w:r>
      <w:r>
        <w:rPr>
          <w:rFonts w:hint="cs"/>
          <w:rtl/>
        </w:rPr>
        <w:t xml:space="preserve"> כהרגלך.</w:t>
      </w:r>
      <w:r>
        <w:rPr>
          <w:rtl/>
        </w:rPr>
        <w:t xml:space="preserve"> </w:t>
      </w:r>
      <w:bookmarkStart w:id="7708" w:name="_ETM_Q33_348579"/>
      <w:bookmarkEnd w:id="7708"/>
      <w:r>
        <w:rPr>
          <w:rtl/>
        </w:rPr>
        <w:t>אני בטוחה שאתה תתרום בהרבה מאוד דרכים לחברה הישראלית</w:t>
      </w:r>
      <w:r>
        <w:rPr>
          <w:rFonts w:hint="cs"/>
          <w:rtl/>
        </w:rPr>
        <w:t>.</w:t>
      </w:r>
    </w:p>
    <w:p w:rsidR="00571CAD" w:rsidRDefault="00571CAD" w:rsidP="009E2E9A">
      <w:pPr>
        <w:rPr>
          <w:rtl/>
        </w:rPr>
      </w:pPr>
    </w:p>
    <w:p w:rsidR="00571CAD" w:rsidRDefault="00571CAD" w:rsidP="00DF2568">
      <w:pPr>
        <w:rPr>
          <w:rtl/>
        </w:rPr>
      </w:pPr>
      <w:bookmarkStart w:id="7709" w:name="_ETM_Q33_359000"/>
      <w:bookmarkEnd w:id="7709"/>
      <w:r>
        <w:rPr>
          <w:rtl/>
        </w:rPr>
        <w:t xml:space="preserve">אני </w:t>
      </w:r>
      <w:bookmarkStart w:id="7710" w:name="_ETM_Q33_353466"/>
      <w:bookmarkEnd w:id="7710"/>
      <w:r>
        <w:rPr>
          <w:rtl/>
        </w:rPr>
        <w:t xml:space="preserve">רוצה לומר </w:t>
      </w:r>
      <w:bookmarkStart w:id="7711" w:name="_ETM_Q33_358363"/>
      <w:bookmarkEnd w:id="7711"/>
      <w:r>
        <w:rPr>
          <w:rtl/>
        </w:rPr>
        <w:t xml:space="preserve">שאני חושבת שאנחנו צריכים הרבה פעמים לבדוק את עצמנו אל </w:t>
      </w:r>
      <w:bookmarkStart w:id="7712" w:name="_ETM_Q33_363250"/>
      <w:bookmarkEnd w:id="7712"/>
      <w:r>
        <w:rPr>
          <w:rtl/>
        </w:rPr>
        <w:t>מול המעגלים השונים שעובדים בבית הזה</w:t>
      </w:r>
      <w:r>
        <w:rPr>
          <w:rFonts w:hint="cs"/>
          <w:rtl/>
        </w:rPr>
        <w:t>,</w:t>
      </w:r>
      <w:r>
        <w:rPr>
          <w:rtl/>
        </w:rPr>
        <w:t xml:space="preserve"> ובכלל עוטפים את נבחרי </w:t>
      </w:r>
      <w:bookmarkStart w:id="7713" w:name="_ETM_Q33_368137"/>
      <w:bookmarkEnd w:id="7713"/>
      <w:r>
        <w:rPr>
          <w:rtl/>
        </w:rPr>
        <w:t>הציבור ומקבלי ההחלטות</w:t>
      </w:r>
      <w:r w:rsidR="00DF2568">
        <w:rPr>
          <w:rFonts w:hint="cs"/>
          <w:rtl/>
        </w:rPr>
        <w:t>;</w:t>
      </w:r>
      <w:r>
        <w:rPr>
          <w:rtl/>
        </w:rPr>
        <w:t xml:space="preserve"> לוודא שכל הזכויות מוגנות, לוודא שאף אחד </w:t>
      </w:r>
      <w:bookmarkStart w:id="7714" w:name="_ETM_Q33_373024"/>
      <w:bookmarkEnd w:id="7714"/>
      <w:r>
        <w:rPr>
          <w:rtl/>
        </w:rPr>
        <w:t>הוא לא שקוף</w:t>
      </w:r>
      <w:r>
        <w:rPr>
          <w:rFonts w:hint="cs"/>
          <w:rtl/>
        </w:rPr>
        <w:t>,</w:t>
      </w:r>
      <w:r>
        <w:rPr>
          <w:rtl/>
        </w:rPr>
        <w:t xml:space="preserve"> מהמ</w:t>
      </w:r>
      <w:r>
        <w:rPr>
          <w:rFonts w:hint="cs"/>
          <w:rtl/>
        </w:rPr>
        <w:t>נ</w:t>
      </w:r>
      <w:r>
        <w:rPr>
          <w:rtl/>
        </w:rPr>
        <w:t>קֶ</w:t>
      </w:r>
      <w:r w:rsidRPr="00F128F2">
        <w:rPr>
          <w:rtl/>
        </w:rPr>
        <w:t>ה</w:t>
      </w:r>
      <w:r>
        <w:rPr>
          <w:rtl/>
        </w:rPr>
        <w:t xml:space="preserve"> והמנַקָ</w:t>
      </w:r>
      <w:r w:rsidRPr="00F128F2">
        <w:rPr>
          <w:rtl/>
        </w:rPr>
        <w:t>ה</w:t>
      </w:r>
      <w:r>
        <w:rPr>
          <w:rtl/>
        </w:rPr>
        <w:t>, המאבטחים</w:t>
      </w:r>
      <w:r w:rsidR="00DF2568">
        <w:rPr>
          <w:rFonts w:hint="cs"/>
          <w:rtl/>
        </w:rPr>
        <w:t>,</w:t>
      </w:r>
      <w:r>
        <w:rPr>
          <w:rtl/>
        </w:rPr>
        <w:t xml:space="preserve"> עובר דרך כמובן </w:t>
      </w:r>
      <w:bookmarkStart w:id="7715" w:name="_ETM_Q33_377911"/>
      <w:bookmarkEnd w:id="7715"/>
      <w:r>
        <w:rPr>
          <w:rtl/>
        </w:rPr>
        <w:t>נותני השירות השונים, כולל מנהלים בוועדות, רכזים בוועדות</w:t>
      </w:r>
      <w:r>
        <w:rPr>
          <w:rFonts w:hint="cs"/>
          <w:rtl/>
        </w:rPr>
        <w:t>.</w:t>
      </w:r>
    </w:p>
    <w:p w:rsidR="00571CAD" w:rsidRDefault="00571CAD" w:rsidP="009E2E9A">
      <w:pPr>
        <w:rPr>
          <w:rtl/>
        </w:rPr>
      </w:pPr>
    </w:p>
    <w:p w:rsidR="00571CAD" w:rsidRDefault="00571CAD" w:rsidP="00DF2568">
      <w:pPr>
        <w:rPr>
          <w:rtl/>
        </w:rPr>
      </w:pPr>
      <w:bookmarkStart w:id="7716" w:name="_ETM_Q33_389000"/>
      <w:bookmarkEnd w:id="7716"/>
      <w:r>
        <w:rPr>
          <w:rtl/>
        </w:rPr>
        <w:t xml:space="preserve">וכמובן כמו </w:t>
      </w:r>
      <w:bookmarkStart w:id="7717" w:name="_ETM_Q33_382798"/>
      <w:bookmarkEnd w:id="7717"/>
      <w:r>
        <w:rPr>
          <w:rtl/>
        </w:rPr>
        <w:t xml:space="preserve">שאמרנו, </w:t>
      </w:r>
      <w:bookmarkStart w:id="7718" w:name="_ETM_Q33_387695"/>
      <w:bookmarkEnd w:id="7718"/>
      <w:r>
        <w:rPr>
          <w:rtl/>
        </w:rPr>
        <w:t>היום הזה יש לברך על החוק הזה</w:t>
      </w:r>
      <w:r w:rsidR="00DF2568">
        <w:rPr>
          <w:rFonts w:hint="cs"/>
          <w:rtl/>
        </w:rPr>
        <w:t>,</w:t>
      </w:r>
      <w:r>
        <w:rPr>
          <w:rtl/>
        </w:rPr>
        <w:t xml:space="preserve"> שבא לשפר </w:t>
      </w:r>
      <w:bookmarkStart w:id="7719" w:name="_ETM_Q33_393561"/>
      <w:bookmarkEnd w:id="7719"/>
      <w:r>
        <w:rPr>
          <w:rtl/>
        </w:rPr>
        <w:t xml:space="preserve">משמעותית את ההעסקה, תעסוקה, תנאים, וגם בסוף, באופן ישיר זה </w:t>
      </w:r>
      <w:bookmarkStart w:id="7720" w:name="_ETM_Q33_399428"/>
      <w:bookmarkEnd w:id="7720"/>
      <w:r>
        <w:rPr>
          <w:rtl/>
        </w:rPr>
        <w:t>משפיע עלינו</w:t>
      </w:r>
      <w:r>
        <w:rPr>
          <w:rFonts w:hint="cs"/>
          <w:rtl/>
        </w:rPr>
        <w:t>,</w:t>
      </w:r>
      <w:r>
        <w:rPr>
          <w:rtl/>
        </w:rPr>
        <w:t xml:space="preserve"> </w:t>
      </w:r>
      <w:r>
        <w:rPr>
          <w:rFonts w:hint="cs"/>
          <w:rtl/>
        </w:rPr>
        <w:t xml:space="preserve">על </w:t>
      </w:r>
      <w:r>
        <w:rPr>
          <w:rtl/>
        </w:rPr>
        <w:t>יכולת הניהול של סיעות כאן בכנסת ישראל.</w:t>
      </w:r>
      <w:r>
        <w:rPr>
          <w:rFonts w:hint="cs"/>
          <w:rtl/>
        </w:rPr>
        <w:t xml:space="preserve"> </w:t>
      </w:r>
      <w:bookmarkStart w:id="7721" w:name="_ETM_Q33_405000"/>
      <w:bookmarkEnd w:id="7721"/>
      <w:r>
        <w:rPr>
          <w:rtl/>
        </w:rPr>
        <w:t xml:space="preserve">אז </w:t>
      </w:r>
      <w:bookmarkStart w:id="7722" w:name="_ETM_Q33_405295"/>
      <w:bookmarkEnd w:id="7722"/>
      <w:r>
        <w:rPr>
          <w:rtl/>
        </w:rPr>
        <w:t>עלו והצליחו</w:t>
      </w:r>
      <w:r>
        <w:rPr>
          <w:rFonts w:hint="cs"/>
          <w:rtl/>
        </w:rPr>
        <w:t>.</w:t>
      </w:r>
      <w:r>
        <w:rPr>
          <w:rtl/>
        </w:rPr>
        <w:t xml:space="preserve"> </w:t>
      </w:r>
    </w:p>
    <w:p w:rsidR="00571CAD" w:rsidRDefault="00571CAD" w:rsidP="009E2E9A">
      <w:pPr>
        <w:rPr>
          <w:rtl/>
        </w:rPr>
      </w:pPr>
      <w:bookmarkStart w:id="7723" w:name="_ETM_Q33_407000"/>
      <w:bookmarkEnd w:id="7723"/>
    </w:p>
    <w:p w:rsidR="00571CAD" w:rsidRDefault="00571CAD" w:rsidP="009E2E9A">
      <w:pPr>
        <w:rPr>
          <w:rtl/>
        </w:rPr>
      </w:pPr>
      <w:bookmarkStart w:id="7724" w:name="_ETM_Q33_408000"/>
      <w:bookmarkEnd w:id="7724"/>
      <w:r>
        <w:rPr>
          <w:rtl/>
        </w:rPr>
        <w:t xml:space="preserve">ושימי לב, </w:t>
      </w:r>
      <w:r>
        <w:rPr>
          <w:rFonts w:hint="cs"/>
          <w:rtl/>
        </w:rPr>
        <w:t xml:space="preserve">שרון, </w:t>
      </w:r>
      <w:r>
        <w:rPr>
          <w:rtl/>
        </w:rPr>
        <w:t xml:space="preserve">חברת הכנסת שרון ניר, </w:t>
      </w:r>
      <w:bookmarkStart w:id="7725" w:name="_ETM_Q33_411162"/>
      <w:bookmarkEnd w:id="7725"/>
      <w:r>
        <w:rPr>
          <w:rtl/>
        </w:rPr>
        <w:t>לא בכדי יש פה יותר נשים שהן מנהלות סיעה</w:t>
      </w:r>
      <w:bookmarkStart w:id="7726" w:name="_ETM_Q33_417199"/>
      <w:bookmarkEnd w:id="7726"/>
      <w:r>
        <w:rPr>
          <w:rFonts w:hint="cs"/>
          <w:rtl/>
        </w:rPr>
        <w:t xml:space="preserve">. </w:t>
      </w:r>
      <w:r>
        <w:rPr>
          <w:rtl/>
        </w:rPr>
        <w:t>אומנם פרגנו לרומ</w:t>
      </w:r>
      <w:r>
        <w:rPr>
          <w:rFonts w:hint="cs"/>
          <w:rtl/>
        </w:rPr>
        <w:t>ן</w:t>
      </w:r>
      <w:r>
        <w:rPr>
          <w:rtl/>
        </w:rPr>
        <w:t>, אנחנו אוהבים אותו, אבל לא בכדי</w:t>
      </w:r>
      <w:r>
        <w:rPr>
          <w:rFonts w:hint="cs"/>
          <w:rtl/>
        </w:rPr>
        <w:t>.</w:t>
      </w:r>
      <w:r>
        <w:rPr>
          <w:rtl/>
        </w:rPr>
        <w:t xml:space="preserve"> הן </w:t>
      </w:r>
      <w:bookmarkStart w:id="7727" w:name="_ETM_Q33_422114"/>
      <w:bookmarkEnd w:id="7727"/>
      <w:r>
        <w:rPr>
          <w:rtl/>
        </w:rPr>
        <w:t>מחזיקות פה מ</w:t>
      </w:r>
      <w:r>
        <w:rPr>
          <w:rFonts w:hint="cs"/>
          <w:rtl/>
        </w:rPr>
        <w:t>שא</w:t>
      </w:r>
      <w:r>
        <w:rPr>
          <w:rtl/>
        </w:rPr>
        <w:t xml:space="preserve"> כבד</w:t>
      </w:r>
      <w:r>
        <w:rPr>
          <w:rFonts w:hint="cs"/>
          <w:rtl/>
        </w:rPr>
        <w:t xml:space="preserve"> על - - -</w:t>
      </w:r>
    </w:p>
    <w:p w:rsidR="00571CAD" w:rsidRDefault="00571CAD" w:rsidP="009E2E9A">
      <w:pPr>
        <w:rPr>
          <w:rtl/>
        </w:rPr>
      </w:pPr>
      <w:bookmarkStart w:id="7728" w:name="_ETM_Q33_420000"/>
      <w:bookmarkEnd w:id="7728"/>
    </w:p>
    <w:p w:rsidR="00571CAD" w:rsidRDefault="00571CAD" w:rsidP="009E2E9A">
      <w:pPr>
        <w:pStyle w:val="af5"/>
        <w:keepNext/>
        <w:rPr>
          <w:rtl/>
        </w:rPr>
      </w:pPr>
      <w:bookmarkStart w:id="7729" w:name="ET_interruption_6367_8"/>
      <w:r w:rsidRPr="00F128F2">
        <w:rPr>
          <w:rStyle w:val="TagStyle"/>
          <w:rtl/>
        </w:rPr>
        <w:t xml:space="preserve"> &lt;&lt; קריאה &gt;&gt; </w:t>
      </w:r>
      <w:r>
        <w:rPr>
          <w:rtl/>
        </w:rPr>
        <w:t>שרון ניר (ישראל ביתנו):</w:t>
      </w:r>
      <w:r w:rsidRPr="00F128F2">
        <w:rPr>
          <w:rStyle w:val="TagStyle"/>
          <w:rtl/>
        </w:rPr>
        <w:t xml:space="preserve"> &lt;&lt; קריאה &gt;&gt;</w:t>
      </w:r>
      <w:r>
        <w:rPr>
          <w:rtl/>
        </w:rPr>
        <w:t xml:space="preserve">   </w:t>
      </w:r>
      <w:bookmarkEnd w:id="7729"/>
    </w:p>
    <w:p w:rsidR="00571CAD" w:rsidRDefault="00571CAD" w:rsidP="009E2E9A">
      <w:pPr>
        <w:pStyle w:val="KeepWithNext"/>
        <w:rPr>
          <w:rtl/>
        </w:rPr>
      </w:pPr>
    </w:p>
    <w:p w:rsidR="00571CAD" w:rsidRDefault="00571CAD" w:rsidP="009E2E9A">
      <w:pPr>
        <w:rPr>
          <w:rtl/>
        </w:rPr>
      </w:pPr>
      <w:r>
        <w:rPr>
          <w:rFonts w:hint="cs"/>
          <w:rtl/>
        </w:rPr>
        <w:t xml:space="preserve">ניהול </w:t>
      </w:r>
      <w:bookmarkStart w:id="7730" w:name="_ETM_Q33_423000"/>
      <w:bookmarkEnd w:id="7730"/>
      <w:r>
        <w:rPr>
          <w:rFonts w:hint="cs"/>
          <w:rtl/>
        </w:rPr>
        <w:t>זה נשים.</w:t>
      </w:r>
    </w:p>
    <w:p w:rsidR="00571CAD" w:rsidRDefault="00571CAD" w:rsidP="009E2E9A">
      <w:pPr>
        <w:rPr>
          <w:rtl/>
        </w:rPr>
      </w:pPr>
      <w:bookmarkStart w:id="7731" w:name="_ETM_Q33_425000"/>
      <w:bookmarkEnd w:id="7731"/>
    </w:p>
    <w:p w:rsidR="00571CAD" w:rsidRDefault="00571CAD" w:rsidP="009E2E9A">
      <w:pPr>
        <w:pStyle w:val="-"/>
        <w:keepNext/>
        <w:rPr>
          <w:rtl/>
        </w:rPr>
      </w:pPr>
      <w:bookmarkStart w:id="7732" w:name="ET_speakercontinue_5115_9"/>
      <w:r w:rsidRPr="00F128F2">
        <w:rPr>
          <w:rStyle w:val="TagStyle"/>
          <w:rtl/>
        </w:rPr>
        <w:t xml:space="preserve"> &lt;&lt; דובר_המשך &gt;&gt; </w:t>
      </w:r>
      <w:r>
        <w:rPr>
          <w:rtl/>
        </w:rPr>
        <w:t>פנינה תמנו (כחול לבן – המחנה הממלכתי):</w:t>
      </w:r>
      <w:r w:rsidRPr="00F128F2">
        <w:rPr>
          <w:rStyle w:val="TagStyle"/>
          <w:rtl/>
        </w:rPr>
        <w:t xml:space="preserve"> &lt;&lt; דובר_המשך &gt;&gt;</w:t>
      </w:r>
      <w:r>
        <w:rPr>
          <w:rtl/>
        </w:rPr>
        <w:t xml:space="preserve">   </w:t>
      </w:r>
      <w:bookmarkEnd w:id="7732"/>
    </w:p>
    <w:p w:rsidR="00571CAD" w:rsidRDefault="00571CAD" w:rsidP="009E2E9A">
      <w:pPr>
        <w:pStyle w:val="KeepWithNext"/>
        <w:rPr>
          <w:rtl/>
        </w:rPr>
      </w:pPr>
    </w:p>
    <w:p w:rsidR="00571CAD" w:rsidRDefault="00571CAD" w:rsidP="00DF2568">
      <w:pPr>
        <w:rPr>
          <w:rtl/>
        </w:rPr>
      </w:pPr>
      <w:bookmarkStart w:id="7733" w:name="_ETM_Q33_426000"/>
      <w:bookmarkEnd w:id="7733"/>
      <w:r>
        <w:rPr>
          <w:rtl/>
        </w:rPr>
        <w:t xml:space="preserve">שלא לדבר </w:t>
      </w:r>
      <w:r w:rsidR="00DF2568">
        <w:rPr>
          <w:rFonts w:hint="cs"/>
          <w:rtl/>
        </w:rPr>
        <w:t xml:space="preserve">– </w:t>
      </w:r>
      <w:r>
        <w:rPr>
          <w:rtl/>
        </w:rPr>
        <w:t xml:space="preserve">אנחנו גם </w:t>
      </w:r>
      <w:bookmarkStart w:id="7734" w:name="_ETM_Q33_427029"/>
      <w:bookmarkEnd w:id="7734"/>
      <w:r>
        <w:rPr>
          <w:rtl/>
        </w:rPr>
        <w:t xml:space="preserve">מודעים </w:t>
      </w:r>
      <w:r w:rsidR="00DF2568">
        <w:rPr>
          <w:rFonts w:hint="cs"/>
          <w:rtl/>
        </w:rPr>
        <w:t xml:space="preserve">לכך </w:t>
      </w:r>
      <w:r>
        <w:rPr>
          <w:rtl/>
        </w:rPr>
        <w:t xml:space="preserve">שלא תמיד קל לעבוד איתנו, חברי הכנסת. תודה רבה </w:t>
      </w:r>
      <w:bookmarkStart w:id="7735" w:name="_ETM_Q33_431944"/>
      <w:bookmarkEnd w:id="7735"/>
      <w:r>
        <w:rPr>
          <w:rtl/>
        </w:rPr>
        <w:t>לכולכם</w:t>
      </w:r>
      <w:r>
        <w:rPr>
          <w:rFonts w:hint="cs"/>
          <w:rtl/>
        </w:rPr>
        <w:t>.</w:t>
      </w:r>
      <w:r>
        <w:rPr>
          <w:rtl/>
        </w:rPr>
        <w:t xml:space="preserve"> לכולכם, משני הצדדים</w:t>
      </w:r>
      <w:r>
        <w:rPr>
          <w:rFonts w:hint="cs"/>
          <w:rtl/>
        </w:rPr>
        <w:t>,</w:t>
      </w:r>
      <w:r>
        <w:rPr>
          <w:rtl/>
        </w:rPr>
        <w:t xml:space="preserve"> יקרים ואהובים.</w:t>
      </w:r>
    </w:p>
    <w:p w:rsidR="00571CAD" w:rsidRDefault="00571CAD" w:rsidP="009635F5">
      <w:pPr>
        <w:rPr>
          <w:rtl/>
        </w:rPr>
      </w:pPr>
    </w:p>
    <w:p w:rsidR="00571CAD" w:rsidRDefault="00571CAD" w:rsidP="009E2E9A">
      <w:pPr>
        <w:pStyle w:val="af6"/>
        <w:keepNext/>
        <w:rPr>
          <w:rtl/>
        </w:rPr>
      </w:pPr>
      <w:bookmarkStart w:id="7736" w:name="ET_yor_6490_10"/>
      <w:r w:rsidRPr="00F128F2">
        <w:rPr>
          <w:rStyle w:val="TagStyle"/>
          <w:rtl/>
        </w:rPr>
        <w:t xml:space="preserve"> &lt;&lt; יור &gt;&gt; </w:t>
      </w:r>
      <w:r>
        <w:rPr>
          <w:rtl/>
        </w:rPr>
        <w:t>היו"ר ניסים ואטורי:</w:t>
      </w:r>
      <w:r w:rsidRPr="00F128F2">
        <w:rPr>
          <w:rStyle w:val="TagStyle"/>
          <w:rtl/>
        </w:rPr>
        <w:t xml:space="preserve"> &lt;&lt; יור &gt;&gt;</w:t>
      </w:r>
      <w:r>
        <w:rPr>
          <w:rtl/>
        </w:rPr>
        <w:t xml:space="preserve">   </w:t>
      </w:r>
      <w:bookmarkEnd w:id="7736"/>
    </w:p>
    <w:p w:rsidR="00571CAD" w:rsidRPr="00F128F2" w:rsidRDefault="00571CAD" w:rsidP="009E2E9A">
      <w:pPr>
        <w:rPr>
          <w:rtl/>
        </w:rPr>
      </w:pPr>
    </w:p>
    <w:p w:rsidR="00571CAD" w:rsidRDefault="00571CAD" w:rsidP="009E2E9A">
      <w:pPr>
        <w:rPr>
          <w:rtl/>
        </w:rPr>
      </w:pPr>
      <w:bookmarkStart w:id="7737" w:name="_ETM_Q33_437238"/>
      <w:bookmarkEnd w:id="7737"/>
      <w:r>
        <w:rPr>
          <w:rtl/>
        </w:rPr>
        <w:t>תודה רבה. עד שיש מנהל סיעה אחד זכר, זרקתם אותו.</w:t>
      </w:r>
      <w:bookmarkStart w:id="7738" w:name="_ETM_Q33_442209"/>
      <w:bookmarkEnd w:id="7738"/>
    </w:p>
    <w:p w:rsidR="00571CAD" w:rsidRDefault="00571CAD" w:rsidP="009E2E9A">
      <w:pPr>
        <w:rPr>
          <w:rtl/>
        </w:rPr>
      </w:pPr>
      <w:bookmarkStart w:id="7739" w:name="_ETM_Q33_440000"/>
      <w:bookmarkEnd w:id="7739"/>
    </w:p>
    <w:p w:rsidR="00571CAD" w:rsidRDefault="00571CAD" w:rsidP="009E2E9A">
      <w:pPr>
        <w:rPr>
          <w:rtl/>
        </w:rPr>
      </w:pPr>
      <w:bookmarkStart w:id="7740" w:name="_ETM_Q33_441000"/>
      <w:bookmarkEnd w:id="7740"/>
      <w:r>
        <w:rPr>
          <w:rtl/>
        </w:rPr>
        <w:t>אורי מקלב, חבר הכנסת אורי מקלב</w:t>
      </w:r>
      <w:r>
        <w:rPr>
          <w:rFonts w:hint="cs"/>
          <w:rtl/>
        </w:rPr>
        <w:t xml:space="preserve"> </w:t>
      </w:r>
      <w:r>
        <w:rPr>
          <w:rFonts w:hint="eastAsia"/>
          <w:rtl/>
        </w:rPr>
        <w:t>–</w:t>
      </w:r>
      <w:r>
        <w:rPr>
          <w:rtl/>
        </w:rPr>
        <w:t xml:space="preserve"> </w:t>
      </w:r>
      <w:bookmarkStart w:id="7741" w:name="_ETM_Q33_447290"/>
      <w:bookmarkEnd w:id="7741"/>
      <w:r>
        <w:rPr>
          <w:rtl/>
        </w:rPr>
        <w:t>אינו נוכח</w:t>
      </w:r>
      <w:r>
        <w:rPr>
          <w:rFonts w:hint="cs"/>
          <w:rtl/>
        </w:rPr>
        <w:t>;</w:t>
      </w:r>
      <w:r>
        <w:rPr>
          <w:rtl/>
        </w:rPr>
        <w:t xml:space="preserve"> חבר הכנסת אוהד טל </w:t>
      </w:r>
      <w:r>
        <w:rPr>
          <w:rFonts w:hint="cs"/>
          <w:rtl/>
        </w:rPr>
        <w:t xml:space="preserve">– </w:t>
      </w:r>
      <w:r>
        <w:rPr>
          <w:rtl/>
        </w:rPr>
        <w:t>אינו נוכח</w:t>
      </w:r>
      <w:r>
        <w:rPr>
          <w:rFonts w:hint="cs"/>
          <w:rtl/>
        </w:rPr>
        <w:t>;</w:t>
      </w:r>
      <w:r>
        <w:rPr>
          <w:rtl/>
        </w:rPr>
        <w:t xml:space="preserve"> חבר הכנסת </w:t>
      </w:r>
      <w:bookmarkStart w:id="7742" w:name="_ETM_Q33_451714"/>
      <w:bookmarkEnd w:id="7742"/>
      <w:r>
        <w:rPr>
          <w:rtl/>
        </w:rPr>
        <w:t>צביקה פוגל</w:t>
      </w:r>
      <w:r>
        <w:rPr>
          <w:rFonts w:hint="cs"/>
          <w:rtl/>
        </w:rPr>
        <w:t xml:space="preserve"> </w:t>
      </w:r>
      <w:r>
        <w:rPr>
          <w:rFonts w:hint="eastAsia"/>
          <w:rtl/>
        </w:rPr>
        <w:t>–</w:t>
      </w:r>
      <w:r>
        <w:rPr>
          <w:rtl/>
        </w:rPr>
        <w:t xml:space="preserve"> אינו נוכח. חבר הכנסת עודד פורר</w:t>
      </w:r>
      <w:r>
        <w:rPr>
          <w:rFonts w:hint="cs"/>
          <w:rtl/>
        </w:rPr>
        <w:t>.</w:t>
      </w:r>
    </w:p>
    <w:p w:rsidR="00571CAD" w:rsidRDefault="00571CAD" w:rsidP="009E2E9A">
      <w:pPr>
        <w:rPr>
          <w:rtl/>
        </w:rPr>
      </w:pPr>
    </w:p>
    <w:p w:rsidR="00571CAD" w:rsidRDefault="00571CAD" w:rsidP="009E2E9A">
      <w:pPr>
        <w:pStyle w:val="af5"/>
        <w:keepNext/>
        <w:rPr>
          <w:rtl/>
        </w:rPr>
      </w:pPr>
      <w:bookmarkStart w:id="7743" w:name="ET_interruption_קריאה_11"/>
      <w:r w:rsidRPr="00F128F2">
        <w:rPr>
          <w:rStyle w:val="TagStyle"/>
          <w:rtl/>
        </w:rPr>
        <w:t xml:space="preserve"> &lt;&lt; קריאה &gt;&gt; </w:t>
      </w:r>
      <w:r>
        <w:rPr>
          <w:rtl/>
        </w:rPr>
        <w:t>קריאה:</w:t>
      </w:r>
      <w:r w:rsidRPr="00F128F2">
        <w:rPr>
          <w:rStyle w:val="TagStyle"/>
          <w:rtl/>
        </w:rPr>
        <w:t xml:space="preserve"> &lt;&lt; קריאה &gt;&gt;</w:t>
      </w:r>
      <w:r>
        <w:rPr>
          <w:rtl/>
        </w:rPr>
        <w:t xml:space="preserve">   </w:t>
      </w:r>
      <w:bookmarkEnd w:id="7743"/>
    </w:p>
    <w:p w:rsidR="00571CAD" w:rsidRDefault="00571CAD" w:rsidP="009E2E9A">
      <w:pPr>
        <w:pStyle w:val="KeepWithNext"/>
        <w:rPr>
          <w:rtl/>
        </w:rPr>
      </w:pPr>
    </w:p>
    <w:p w:rsidR="00571CAD" w:rsidRDefault="00571CAD" w:rsidP="009E2E9A">
      <w:pPr>
        <w:rPr>
          <w:rtl/>
        </w:rPr>
      </w:pPr>
      <w:r>
        <w:rPr>
          <w:rFonts w:hint="cs"/>
          <w:rtl/>
        </w:rPr>
        <w:t>ואטורי - - -</w:t>
      </w:r>
    </w:p>
    <w:p w:rsidR="00571CAD" w:rsidRPr="00F128F2" w:rsidRDefault="00571CAD" w:rsidP="009E2E9A">
      <w:pPr>
        <w:rPr>
          <w:rtl/>
        </w:rPr>
      </w:pPr>
      <w:bookmarkStart w:id="7744" w:name="_ETM_Q33_460000"/>
      <w:bookmarkEnd w:id="7744"/>
    </w:p>
    <w:p w:rsidR="00571CAD" w:rsidRDefault="00571CAD" w:rsidP="009E2E9A">
      <w:pPr>
        <w:pStyle w:val="af6"/>
        <w:keepNext/>
        <w:rPr>
          <w:rtl/>
        </w:rPr>
      </w:pPr>
      <w:bookmarkStart w:id="7745" w:name="_ETM_Q33_461869"/>
      <w:bookmarkStart w:id="7746" w:name="ET_yor_6490_12"/>
      <w:bookmarkEnd w:id="7745"/>
      <w:r w:rsidRPr="00F128F2">
        <w:rPr>
          <w:rStyle w:val="TagStyle"/>
          <w:rtl/>
        </w:rPr>
        <w:t xml:space="preserve"> &lt;&lt; יור &gt;&gt; </w:t>
      </w:r>
      <w:r>
        <w:rPr>
          <w:rtl/>
        </w:rPr>
        <w:t>היו"ר ניסים ואטורי:</w:t>
      </w:r>
      <w:r w:rsidRPr="00F128F2">
        <w:rPr>
          <w:rStyle w:val="TagStyle"/>
          <w:rtl/>
        </w:rPr>
        <w:t xml:space="preserve"> &lt;&lt; יור &gt;&gt;</w:t>
      </w:r>
      <w:r>
        <w:rPr>
          <w:rtl/>
        </w:rPr>
        <w:t xml:space="preserve">   </w:t>
      </w:r>
      <w:bookmarkEnd w:id="7746"/>
    </w:p>
    <w:p w:rsidR="00571CAD" w:rsidRDefault="00571CAD" w:rsidP="009E2E9A">
      <w:pPr>
        <w:rPr>
          <w:rtl/>
        </w:rPr>
      </w:pPr>
    </w:p>
    <w:p w:rsidR="00571CAD" w:rsidRDefault="00571CAD" w:rsidP="009E2E9A">
      <w:pPr>
        <w:rPr>
          <w:rtl/>
        </w:rPr>
      </w:pPr>
      <w:bookmarkStart w:id="7747" w:name="_ETM_Q33_463000"/>
      <w:bookmarkEnd w:id="7747"/>
      <w:r>
        <w:rPr>
          <w:rtl/>
        </w:rPr>
        <w:t>אה,</w:t>
      </w:r>
      <w:r>
        <w:rPr>
          <w:rFonts w:hint="cs"/>
          <w:rtl/>
        </w:rPr>
        <w:t xml:space="preserve"> </w:t>
      </w:r>
      <w:bookmarkStart w:id="7748" w:name="_ETM_Q33_463190"/>
      <w:bookmarkEnd w:id="7748"/>
      <w:r>
        <w:rPr>
          <w:rtl/>
        </w:rPr>
        <w:t>סליחה</w:t>
      </w:r>
      <w:r>
        <w:rPr>
          <w:rFonts w:hint="cs"/>
          <w:rtl/>
        </w:rPr>
        <w:t>.</w:t>
      </w:r>
      <w:r>
        <w:rPr>
          <w:rtl/>
        </w:rPr>
        <w:t xml:space="preserve"> הרסתם לי את הבדיחה.</w:t>
      </w:r>
    </w:p>
    <w:p w:rsidR="00571CAD" w:rsidRDefault="00571CAD" w:rsidP="009635F5">
      <w:pPr>
        <w:rPr>
          <w:rtl/>
        </w:rPr>
      </w:pPr>
    </w:p>
    <w:p w:rsidR="00571CAD" w:rsidRDefault="00571CAD" w:rsidP="009E2E9A">
      <w:pPr>
        <w:pStyle w:val="a4"/>
        <w:keepNext/>
        <w:rPr>
          <w:rtl/>
        </w:rPr>
      </w:pPr>
      <w:bookmarkStart w:id="7749" w:name="ET_speaker_5520_13"/>
      <w:r w:rsidRPr="00F128F2">
        <w:rPr>
          <w:rStyle w:val="TagStyle"/>
          <w:rtl/>
        </w:rPr>
        <w:t xml:space="preserve"> &lt;&lt; דובר &gt;&gt; </w:t>
      </w:r>
      <w:bookmarkStart w:id="7750" w:name="_Toc216713538"/>
      <w:r>
        <w:rPr>
          <w:rtl/>
        </w:rPr>
        <w:t>עודד פורר (ישראל ביתנו):</w:t>
      </w:r>
      <w:bookmarkEnd w:id="7750"/>
      <w:r w:rsidRPr="00F128F2">
        <w:rPr>
          <w:rStyle w:val="TagStyle"/>
          <w:rtl/>
        </w:rPr>
        <w:t xml:space="preserve"> &lt;&lt; דובר &gt;&gt;</w:t>
      </w:r>
      <w:r>
        <w:rPr>
          <w:rtl/>
        </w:rPr>
        <w:t xml:space="preserve">   </w:t>
      </w:r>
      <w:bookmarkEnd w:id="7749"/>
    </w:p>
    <w:p w:rsidR="00571CAD" w:rsidRDefault="00571CAD" w:rsidP="009635F5">
      <w:pPr>
        <w:rPr>
          <w:rtl/>
        </w:rPr>
      </w:pPr>
      <w:bookmarkStart w:id="7751" w:name="_ETM_Q33_468000"/>
      <w:bookmarkEnd w:id="7751"/>
    </w:p>
    <w:p w:rsidR="00571CAD" w:rsidRDefault="00571CAD" w:rsidP="009E2E9A">
      <w:pPr>
        <w:rPr>
          <w:rtl/>
        </w:rPr>
      </w:pPr>
      <w:bookmarkStart w:id="7752" w:name="_ETM_Q33_466049"/>
      <w:bookmarkStart w:id="7753" w:name="_ETM_Q33_472700"/>
      <w:bookmarkEnd w:id="7752"/>
      <w:bookmarkEnd w:id="7753"/>
      <w:r>
        <w:rPr>
          <w:rtl/>
        </w:rPr>
        <w:t>אדוני היושב</w:t>
      </w:r>
      <w:r>
        <w:rPr>
          <w:rFonts w:hint="cs"/>
          <w:rtl/>
        </w:rPr>
        <w:t>-</w:t>
      </w:r>
      <w:r>
        <w:rPr>
          <w:rtl/>
        </w:rPr>
        <w:t>ראש</w:t>
      </w:r>
      <w:r>
        <w:rPr>
          <w:rFonts w:hint="cs"/>
          <w:rtl/>
        </w:rPr>
        <w:t xml:space="preserve"> - -</w:t>
      </w:r>
      <w:r w:rsidR="00DF2568">
        <w:rPr>
          <w:rFonts w:hint="cs"/>
          <w:rtl/>
        </w:rPr>
        <w:t xml:space="preserve"> -</w:t>
      </w:r>
    </w:p>
    <w:p w:rsidR="00571CAD" w:rsidRDefault="00571CAD" w:rsidP="009E2E9A">
      <w:pPr>
        <w:rPr>
          <w:rtl/>
        </w:rPr>
      </w:pPr>
    </w:p>
    <w:p w:rsidR="00571CAD" w:rsidRDefault="00571CAD" w:rsidP="009E2E9A">
      <w:pPr>
        <w:pStyle w:val="af5"/>
        <w:keepNext/>
        <w:rPr>
          <w:rtl/>
        </w:rPr>
      </w:pPr>
      <w:bookmarkStart w:id="7754" w:name="ET_interruption_5115_15"/>
      <w:r w:rsidRPr="00F128F2">
        <w:rPr>
          <w:rStyle w:val="TagStyle"/>
          <w:rtl/>
        </w:rPr>
        <w:t xml:space="preserve"> &lt;&lt; קריאה &gt;&gt; </w:t>
      </w:r>
      <w:r>
        <w:rPr>
          <w:rtl/>
        </w:rPr>
        <w:t>פנינה תמנו (כחול לבן – המחנה הממלכתי):</w:t>
      </w:r>
      <w:r w:rsidRPr="00F128F2">
        <w:rPr>
          <w:rStyle w:val="TagStyle"/>
          <w:rtl/>
        </w:rPr>
        <w:t xml:space="preserve"> &lt;&lt; קריאה &gt;&gt;</w:t>
      </w:r>
      <w:r>
        <w:rPr>
          <w:rtl/>
        </w:rPr>
        <w:t xml:space="preserve">   </w:t>
      </w:r>
      <w:bookmarkEnd w:id="7754"/>
    </w:p>
    <w:p w:rsidR="00571CAD" w:rsidRDefault="00571CAD" w:rsidP="009E2E9A">
      <w:pPr>
        <w:pStyle w:val="KeepWithNext"/>
        <w:rPr>
          <w:rtl/>
        </w:rPr>
      </w:pPr>
    </w:p>
    <w:p w:rsidR="00571CAD" w:rsidRDefault="00571CAD" w:rsidP="009E2E9A">
      <w:pPr>
        <w:rPr>
          <w:rtl/>
        </w:rPr>
      </w:pPr>
      <w:r>
        <w:rPr>
          <w:rFonts w:hint="cs"/>
          <w:rtl/>
        </w:rPr>
        <w:t>הזכרתי את מנהל הסיעה שלך, אבקש ממך להזכיר את מנהלת הסיעה שלי.</w:t>
      </w:r>
    </w:p>
    <w:p w:rsidR="00571CAD" w:rsidRDefault="00571CAD" w:rsidP="009E2E9A">
      <w:pPr>
        <w:rPr>
          <w:rtl/>
        </w:rPr>
      </w:pPr>
      <w:bookmarkStart w:id="7755" w:name="_ETM_Q33_478000"/>
      <w:bookmarkEnd w:id="7755"/>
    </w:p>
    <w:p w:rsidR="00571CAD" w:rsidRDefault="00571CAD" w:rsidP="009E2E9A">
      <w:pPr>
        <w:pStyle w:val="-"/>
        <w:keepNext/>
        <w:rPr>
          <w:rtl/>
        </w:rPr>
      </w:pPr>
      <w:bookmarkStart w:id="7756" w:name="ET_speakercontinue_5520_16"/>
      <w:r w:rsidRPr="00F128F2">
        <w:rPr>
          <w:rStyle w:val="TagStyle"/>
          <w:rtl/>
        </w:rPr>
        <w:t xml:space="preserve"> &lt;&lt; דובר_המשך &gt;&gt; </w:t>
      </w:r>
      <w:r>
        <w:rPr>
          <w:rtl/>
        </w:rPr>
        <w:t>עודד פורר (ישראל ביתנו):</w:t>
      </w:r>
      <w:r w:rsidRPr="00F128F2">
        <w:rPr>
          <w:rStyle w:val="TagStyle"/>
          <w:rtl/>
        </w:rPr>
        <w:t xml:space="preserve"> &lt;&lt; דובר_המשך &gt;&gt;</w:t>
      </w:r>
      <w:r>
        <w:rPr>
          <w:rtl/>
        </w:rPr>
        <w:t xml:space="preserve">   </w:t>
      </w:r>
      <w:bookmarkEnd w:id="7756"/>
    </w:p>
    <w:p w:rsidR="00571CAD" w:rsidRDefault="00571CAD" w:rsidP="009E2E9A">
      <w:pPr>
        <w:pStyle w:val="KeepWithNext"/>
        <w:rPr>
          <w:rtl/>
        </w:rPr>
      </w:pPr>
    </w:p>
    <w:p w:rsidR="00571CAD" w:rsidRDefault="00571CAD" w:rsidP="009E2E9A">
      <w:pPr>
        <w:rPr>
          <w:rtl/>
        </w:rPr>
      </w:pPr>
      <w:bookmarkStart w:id="7757" w:name="_ETM_Q33_479000"/>
      <w:bookmarkStart w:id="7758" w:name="_ETM_Q33_479559"/>
      <w:bookmarkEnd w:id="7757"/>
      <w:bookmarkEnd w:id="7758"/>
      <w:r>
        <w:rPr>
          <w:rtl/>
        </w:rPr>
        <w:t>היא יוצאת לפנסיה?</w:t>
      </w:r>
    </w:p>
    <w:p w:rsidR="00571CAD" w:rsidRDefault="00571CAD" w:rsidP="009E2E9A">
      <w:pPr>
        <w:rPr>
          <w:rtl/>
        </w:rPr>
      </w:pPr>
      <w:bookmarkStart w:id="7759" w:name="_ETM_Q33_477000"/>
      <w:bookmarkEnd w:id="7759"/>
    </w:p>
    <w:p w:rsidR="00571CAD" w:rsidRDefault="00571CAD" w:rsidP="009E2E9A">
      <w:pPr>
        <w:pStyle w:val="af5"/>
        <w:keepNext/>
        <w:rPr>
          <w:rtl/>
        </w:rPr>
      </w:pPr>
      <w:bookmarkStart w:id="7760" w:name="ET_interruption_5115_17"/>
      <w:r w:rsidRPr="00F128F2">
        <w:rPr>
          <w:rStyle w:val="TagStyle"/>
          <w:rtl/>
        </w:rPr>
        <w:t xml:space="preserve"> &lt;&lt; קריאה &gt;&gt; </w:t>
      </w:r>
      <w:r>
        <w:rPr>
          <w:rtl/>
        </w:rPr>
        <w:t>פנינה תמנו (כחול לבן – המחנה הממלכתי):</w:t>
      </w:r>
      <w:r w:rsidRPr="00F128F2">
        <w:rPr>
          <w:rStyle w:val="TagStyle"/>
          <w:rtl/>
        </w:rPr>
        <w:t xml:space="preserve"> &lt;&lt; קריאה &gt;&gt;</w:t>
      </w:r>
      <w:r>
        <w:rPr>
          <w:rtl/>
        </w:rPr>
        <w:t xml:space="preserve">   </w:t>
      </w:r>
      <w:bookmarkEnd w:id="7760"/>
    </w:p>
    <w:p w:rsidR="00571CAD" w:rsidRDefault="00571CAD" w:rsidP="009E2E9A">
      <w:pPr>
        <w:pStyle w:val="KeepWithNext"/>
        <w:rPr>
          <w:rtl/>
        </w:rPr>
      </w:pPr>
    </w:p>
    <w:p w:rsidR="00571CAD" w:rsidRDefault="00571CAD" w:rsidP="009E2E9A">
      <w:pPr>
        <w:rPr>
          <w:rtl/>
        </w:rPr>
      </w:pPr>
      <w:bookmarkStart w:id="7761" w:name="_ETM_Q33_476000"/>
      <w:bookmarkEnd w:id="7761"/>
      <w:r>
        <w:rPr>
          <w:rFonts w:hint="cs"/>
          <w:rtl/>
        </w:rPr>
        <w:t>לא. שנים כבר - - -</w:t>
      </w:r>
    </w:p>
    <w:p w:rsidR="00571CAD" w:rsidRDefault="00571CAD" w:rsidP="009E2E9A">
      <w:pPr>
        <w:rPr>
          <w:rtl/>
        </w:rPr>
      </w:pPr>
    </w:p>
    <w:p w:rsidR="00571CAD" w:rsidRDefault="00571CAD" w:rsidP="009E2E9A">
      <w:pPr>
        <w:pStyle w:val="-"/>
        <w:keepNext/>
        <w:rPr>
          <w:rtl/>
        </w:rPr>
      </w:pPr>
      <w:bookmarkStart w:id="7762" w:name="ET_speakercontinue_5520_18"/>
      <w:r w:rsidRPr="00F128F2">
        <w:rPr>
          <w:rStyle w:val="TagStyle"/>
          <w:rtl/>
        </w:rPr>
        <w:t xml:space="preserve"> &lt;&lt; דובר_המשך &gt;&gt; </w:t>
      </w:r>
      <w:r>
        <w:rPr>
          <w:rtl/>
        </w:rPr>
        <w:t>עודד פורר (ישראל ביתנו):</w:t>
      </w:r>
      <w:r w:rsidRPr="00F128F2">
        <w:rPr>
          <w:rStyle w:val="TagStyle"/>
          <w:rtl/>
        </w:rPr>
        <w:t xml:space="preserve"> &lt;&lt; דובר_המשך &gt;&gt;</w:t>
      </w:r>
      <w:r>
        <w:rPr>
          <w:rtl/>
        </w:rPr>
        <w:t xml:space="preserve">   </w:t>
      </w:r>
      <w:bookmarkEnd w:id="7762"/>
    </w:p>
    <w:p w:rsidR="00571CAD" w:rsidRDefault="00571CAD" w:rsidP="009E2E9A">
      <w:pPr>
        <w:pStyle w:val="KeepWithNext"/>
        <w:rPr>
          <w:rtl/>
        </w:rPr>
      </w:pPr>
    </w:p>
    <w:p w:rsidR="00571CAD" w:rsidRDefault="00571CAD" w:rsidP="00DF2568">
      <w:pPr>
        <w:rPr>
          <w:rtl/>
        </w:rPr>
      </w:pPr>
      <w:bookmarkStart w:id="7763" w:name="_ETM_Q33_484000"/>
      <w:bookmarkStart w:id="7764" w:name="_ETM_Q33_481779"/>
      <w:bookmarkStart w:id="7765" w:name="_ETM_Q33_486519"/>
      <w:bookmarkEnd w:id="7763"/>
      <w:bookmarkEnd w:id="7764"/>
      <w:bookmarkEnd w:id="7765"/>
      <w:r>
        <w:rPr>
          <w:rtl/>
        </w:rPr>
        <w:t>חברי הכנסת</w:t>
      </w:r>
      <w:r>
        <w:rPr>
          <w:rFonts w:hint="cs"/>
          <w:rtl/>
        </w:rPr>
        <w:t>,</w:t>
      </w:r>
      <w:r>
        <w:rPr>
          <w:rtl/>
        </w:rPr>
        <w:t xml:space="preserve"> </w:t>
      </w:r>
      <w:bookmarkStart w:id="7766" w:name="_ETM_Q33_489299"/>
      <w:bookmarkEnd w:id="7766"/>
      <w:r>
        <w:rPr>
          <w:rtl/>
        </w:rPr>
        <w:t xml:space="preserve">יש משהו </w:t>
      </w:r>
      <w:r w:rsidR="00DF2568">
        <w:rPr>
          <w:rFonts w:hint="cs"/>
          <w:rtl/>
        </w:rPr>
        <w:t>– יש כ</w:t>
      </w:r>
      <w:r>
        <w:rPr>
          <w:rtl/>
        </w:rPr>
        <w:t>אלה שצופים בנו ואומרים</w:t>
      </w:r>
      <w:r w:rsidR="00DF2568">
        <w:rPr>
          <w:rFonts w:hint="cs"/>
          <w:rtl/>
        </w:rPr>
        <w:t>:</w:t>
      </w:r>
      <w:r>
        <w:rPr>
          <w:rtl/>
        </w:rPr>
        <w:t xml:space="preserve"> מה החבר'ה האלה מתעסקים </w:t>
      </w:r>
      <w:bookmarkStart w:id="7767" w:name="_ETM_Q33_493795"/>
      <w:bookmarkEnd w:id="7767"/>
      <w:r>
        <w:rPr>
          <w:rtl/>
        </w:rPr>
        <w:t xml:space="preserve">עכשיו, מנהלי </w:t>
      </w:r>
      <w:r>
        <w:rPr>
          <w:rFonts w:hint="cs"/>
          <w:rtl/>
        </w:rPr>
        <w:t>הסיעה,</w:t>
      </w:r>
      <w:r>
        <w:rPr>
          <w:rtl/>
        </w:rPr>
        <w:t xml:space="preserve"> מנהלות </w:t>
      </w:r>
      <w:r>
        <w:rPr>
          <w:rFonts w:hint="cs"/>
          <w:rtl/>
        </w:rPr>
        <w:t>סיע</w:t>
      </w:r>
      <w:r>
        <w:rPr>
          <w:rtl/>
        </w:rPr>
        <w:t xml:space="preserve">ה, מה העניין הזה? ואני נזכרתי </w:t>
      </w:r>
      <w:bookmarkStart w:id="7768" w:name="_ETM_Q33_498291"/>
      <w:bookmarkEnd w:id="7768"/>
      <w:r>
        <w:rPr>
          <w:rtl/>
        </w:rPr>
        <w:t xml:space="preserve">בשיר שכתב שולי רנד בקורונה, </w:t>
      </w:r>
      <w:r>
        <w:rPr>
          <w:rFonts w:hint="cs"/>
          <w:rtl/>
        </w:rPr>
        <w:t>כ</w:t>
      </w:r>
      <w:r>
        <w:rPr>
          <w:rtl/>
        </w:rPr>
        <w:t xml:space="preserve">שכולם היו עסוקים כל הזמן </w:t>
      </w:r>
      <w:bookmarkStart w:id="7769" w:name="_ETM_Q33_502787"/>
      <w:bookmarkEnd w:id="7769"/>
      <w:r>
        <w:rPr>
          <w:rtl/>
        </w:rPr>
        <w:t xml:space="preserve">במה קורה עם השחקנים והאומנים ואיך עולם התרבות שורד, והוא </w:t>
      </w:r>
      <w:bookmarkStart w:id="7770" w:name="_ETM_Q33_507283"/>
      <w:bookmarkEnd w:id="7770"/>
      <w:r>
        <w:rPr>
          <w:rtl/>
        </w:rPr>
        <w:t>כתב שיר על פועלי הבמה.</w:t>
      </w:r>
      <w:bookmarkStart w:id="7771" w:name="_ETM_Q33_512329"/>
      <w:bookmarkEnd w:id="7771"/>
      <w:r>
        <w:rPr>
          <w:rFonts w:hint="cs"/>
          <w:rtl/>
        </w:rPr>
        <w:t xml:space="preserve"> </w:t>
      </w:r>
      <w:bookmarkStart w:id="7772" w:name="_ETM_Q33_510000"/>
      <w:bookmarkEnd w:id="7772"/>
      <w:r>
        <w:rPr>
          <w:rtl/>
        </w:rPr>
        <w:t>הוא אמר</w:t>
      </w:r>
      <w:r w:rsidR="00DF2568">
        <w:rPr>
          <w:rFonts w:hint="cs"/>
          <w:rtl/>
        </w:rPr>
        <w:t>:</w:t>
      </w:r>
      <w:r>
        <w:rPr>
          <w:rtl/>
        </w:rPr>
        <w:t xml:space="preserve"> אני רוצה להגיד </w:t>
      </w:r>
      <w:r w:rsidR="00DF2568">
        <w:rPr>
          <w:rFonts w:hint="cs"/>
          <w:rtl/>
        </w:rPr>
        <w:t>"</w:t>
      </w:r>
      <w:r>
        <w:rPr>
          <w:rtl/>
        </w:rPr>
        <w:t>כמה מילים מעומק הלב לחבריי</w:t>
      </w:r>
      <w:bookmarkStart w:id="7773" w:name="_ETM_Q33_517216"/>
      <w:bookmarkStart w:id="7774" w:name="_ETM_Q33_516000"/>
      <w:bookmarkEnd w:id="7773"/>
      <w:bookmarkEnd w:id="7774"/>
      <w:r>
        <w:rPr>
          <w:rFonts w:hint="cs"/>
          <w:rtl/>
        </w:rPr>
        <w:t xml:space="preserve"> </w:t>
      </w:r>
      <w:r>
        <w:rPr>
          <w:rtl/>
        </w:rPr>
        <w:t>אנשי הצללים, אשר מאחורי הקלעים</w:t>
      </w:r>
      <w:r w:rsidR="00DF2568">
        <w:rPr>
          <w:rFonts w:hint="cs"/>
          <w:rtl/>
        </w:rPr>
        <w:t>,</w:t>
      </w:r>
      <w:r>
        <w:rPr>
          <w:rtl/>
        </w:rPr>
        <w:t xml:space="preserve"> פועלים בדממה</w:t>
      </w:r>
      <w:r>
        <w:rPr>
          <w:rFonts w:hint="cs"/>
          <w:rtl/>
        </w:rPr>
        <w:t>,</w:t>
      </w:r>
      <w:r>
        <w:rPr>
          <w:rtl/>
        </w:rPr>
        <w:t xml:space="preserve"> </w:t>
      </w:r>
      <w:r>
        <w:rPr>
          <w:rFonts w:hint="cs"/>
          <w:rtl/>
        </w:rPr>
        <w:t>א</w:t>
      </w:r>
      <w:r>
        <w:rPr>
          <w:rtl/>
        </w:rPr>
        <w:t>חי</w:t>
      </w:r>
      <w:r>
        <w:rPr>
          <w:rFonts w:hint="cs"/>
          <w:rtl/>
        </w:rPr>
        <w:t>י</w:t>
      </w:r>
      <w:r>
        <w:rPr>
          <w:rtl/>
        </w:rPr>
        <w:t xml:space="preserve"> הקדושים פועלי </w:t>
      </w:r>
      <w:bookmarkStart w:id="7775" w:name="_ETM_Q33_522104"/>
      <w:bookmarkEnd w:id="7775"/>
      <w:r>
        <w:rPr>
          <w:rtl/>
        </w:rPr>
        <w:t>הבמה</w:t>
      </w:r>
      <w:r>
        <w:rPr>
          <w:rFonts w:hint="cs"/>
          <w:rtl/>
        </w:rPr>
        <w:t>"</w:t>
      </w:r>
      <w:r>
        <w:rPr>
          <w:rtl/>
        </w:rPr>
        <w:t>.</w:t>
      </w:r>
      <w:bookmarkStart w:id="7776" w:name="_ETM_Q33_523000"/>
      <w:bookmarkEnd w:id="7776"/>
      <w:r w:rsidR="00DF2568">
        <w:rPr>
          <w:rFonts w:hint="cs"/>
          <w:rtl/>
        </w:rPr>
        <w:t xml:space="preserve"> </w:t>
      </w:r>
      <w:r>
        <w:rPr>
          <w:rtl/>
        </w:rPr>
        <w:t xml:space="preserve">עכשיו, צריך להבין, אנחנו באים לפה לוועדות, אנחנו מצטלמים, </w:t>
      </w:r>
      <w:bookmarkStart w:id="7777" w:name="_ETM_Q33_526992"/>
      <w:bookmarkEnd w:id="7777"/>
      <w:r>
        <w:rPr>
          <w:rtl/>
        </w:rPr>
        <w:t>אנחנו מדברים, אנחנו נו</w:t>
      </w:r>
      <w:r>
        <w:rPr>
          <w:rFonts w:hint="cs"/>
          <w:rtl/>
        </w:rPr>
        <w:t>א</w:t>
      </w:r>
      <w:r>
        <w:rPr>
          <w:rtl/>
        </w:rPr>
        <w:t xml:space="preserve">מים. </w:t>
      </w:r>
      <w:bookmarkStart w:id="7778" w:name="_ETM_Q33_532488"/>
      <w:bookmarkEnd w:id="7778"/>
      <w:r>
        <w:rPr>
          <w:rtl/>
        </w:rPr>
        <w:t xml:space="preserve">אבל יש מי שמגיע לפנינו ויש מי שהולך אחרינו, ויש </w:t>
      </w:r>
      <w:bookmarkStart w:id="7779" w:name="_ETM_Q33_536119"/>
      <w:bookmarkEnd w:id="7779"/>
      <w:r>
        <w:rPr>
          <w:rtl/>
        </w:rPr>
        <w:t>מי שנשאר פה כל הזמן כדי לראות שה</w:t>
      </w:r>
      <w:r>
        <w:rPr>
          <w:rFonts w:hint="cs"/>
          <w:rtl/>
        </w:rPr>
        <w:t>ס</w:t>
      </w:r>
      <w:r>
        <w:rPr>
          <w:rtl/>
        </w:rPr>
        <w:t>י</w:t>
      </w:r>
      <w:r>
        <w:rPr>
          <w:rFonts w:hint="cs"/>
          <w:rtl/>
        </w:rPr>
        <w:t>ע</w:t>
      </w:r>
      <w:r>
        <w:rPr>
          <w:rtl/>
        </w:rPr>
        <w:t xml:space="preserve">ה מגיעה לכל </w:t>
      </w:r>
      <w:bookmarkStart w:id="7780" w:name="_ETM_Q33_539749"/>
      <w:bookmarkEnd w:id="7780"/>
      <w:r>
        <w:rPr>
          <w:rtl/>
        </w:rPr>
        <w:t xml:space="preserve">ועדה, לכל הצבעה, לכל מליאה, ובסוף אלה מנהלי ועובדי </w:t>
      </w:r>
      <w:r>
        <w:rPr>
          <w:rFonts w:hint="cs"/>
          <w:rtl/>
        </w:rPr>
        <w:t>הסיעו</w:t>
      </w:r>
      <w:r>
        <w:rPr>
          <w:rtl/>
        </w:rPr>
        <w:t xml:space="preserve">ת, </w:t>
      </w:r>
      <w:bookmarkStart w:id="7781" w:name="_ETM_Q33_543379"/>
      <w:bookmarkEnd w:id="7781"/>
      <w:r>
        <w:rPr>
          <w:rtl/>
        </w:rPr>
        <w:t>ואף אחד לא רואה אותם</w:t>
      </w:r>
      <w:r>
        <w:rPr>
          <w:rFonts w:hint="cs"/>
          <w:rtl/>
        </w:rPr>
        <w:t>.</w:t>
      </w:r>
      <w:r>
        <w:rPr>
          <w:rtl/>
        </w:rPr>
        <w:t xml:space="preserve"> הם נמצאים בתאים האלה הקטנים </w:t>
      </w:r>
      <w:bookmarkStart w:id="7782" w:name="_ETM_Q33_547009"/>
      <w:bookmarkEnd w:id="7782"/>
      <w:r>
        <w:rPr>
          <w:rtl/>
        </w:rPr>
        <w:t xml:space="preserve">מאחור במליאה. </w:t>
      </w:r>
    </w:p>
    <w:p w:rsidR="00571CAD" w:rsidRDefault="00571CAD" w:rsidP="009E2E9A">
      <w:pPr>
        <w:rPr>
          <w:rtl/>
        </w:rPr>
      </w:pPr>
      <w:bookmarkStart w:id="7783" w:name="_ETM_Q33_548000"/>
      <w:bookmarkEnd w:id="7783"/>
    </w:p>
    <w:p w:rsidR="00571CAD" w:rsidRDefault="00571CAD" w:rsidP="009E2E9A">
      <w:pPr>
        <w:pStyle w:val="af6"/>
        <w:keepNext/>
        <w:rPr>
          <w:rtl/>
        </w:rPr>
      </w:pPr>
      <w:bookmarkStart w:id="7784" w:name="ET_yor_6490_19"/>
      <w:r w:rsidRPr="007936FB">
        <w:rPr>
          <w:rStyle w:val="TagStyle"/>
          <w:rtl/>
        </w:rPr>
        <w:t xml:space="preserve"> &lt;&lt; יור &gt;&gt; </w:t>
      </w:r>
      <w:r>
        <w:rPr>
          <w:rtl/>
        </w:rPr>
        <w:t>היו"ר ניסים ואטורי:</w:t>
      </w:r>
      <w:r w:rsidRPr="007936FB">
        <w:rPr>
          <w:rStyle w:val="TagStyle"/>
          <w:rtl/>
        </w:rPr>
        <w:t xml:space="preserve"> &lt;&lt; יור &gt;&gt;</w:t>
      </w:r>
      <w:r>
        <w:rPr>
          <w:rtl/>
        </w:rPr>
        <w:t xml:space="preserve">   </w:t>
      </w:r>
      <w:bookmarkEnd w:id="7784"/>
    </w:p>
    <w:p w:rsidR="00571CAD" w:rsidRDefault="00571CAD" w:rsidP="009E2E9A">
      <w:pPr>
        <w:pStyle w:val="KeepWithNext"/>
        <w:rPr>
          <w:rtl/>
        </w:rPr>
      </w:pPr>
    </w:p>
    <w:p w:rsidR="00571CAD" w:rsidRDefault="00571CAD" w:rsidP="009E2E9A">
      <w:pPr>
        <w:rPr>
          <w:rtl/>
        </w:rPr>
      </w:pPr>
      <w:bookmarkStart w:id="7785" w:name="_ETM_Q33_546000"/>
      <w:bookmarkEnd w:id="7785"/>
      <w:r>
        <w:rPr>
          <w:rFonts w:hint="cs"/>
          <w:rtl/>
        </w:rPr>
        <w:t>לא את כולם</w:t>
      </w:r>
      <w:r>
        <w:rPr>
          <w:rtl/>
        </w:rPr>
        <w:t xml:space="preserve"> לא רואים.</w:t>
      </w:r>
    </w:p>
    <w:p w:rsidR="00571CAD" w:rsidRDefault="00571CAD" w:rsidP="009E2E9A">
      <w:pPr>
        <w:rPr>
          <w:rtl/>
        </w:rPr>
      </w:pPr>
      <w:bookmarkStart w:id="7786" w:name="_ETM_Q33_549000"/>
      <w:bookmarkEnd w:id="7786"/>
    </w:p>
    <w:p w:rsidR="00571CAD" w:rsidRDefault="00571CAD" w:rsidP="009E2E9A">
      <w:pPr>
        <w:pStyle w:val="-"/>
        <w:keepNext/>
        <w:rPr>
          <w:rtl/>
        </w:rPr>
      </w:pPr>
      <w:bookmarkStart w:id="7787" w:name="ET_speakercontinue_5520_20"/>
      <w:r w:rsidRPr="007936FB">
        <w:rPr>
          <w:rStyle w:val="TagStyle"/>
          <w:rtl/>
        </w:rPr>
        <w:t xml:space="preserve"> &lt;&lt; דובר_המשך &gt;&gt; </w:t>
      </w:r>
      <w:r>
        <w:rPr>
          <w:rtl/>
        </w:rPr>
        <w:t>עודד פורר (ישראל ביתנו):</w:t>
      </w:r>
      <w:r w:rsidRPr="007936FB">
        <w:rPr>
          <w:rStyle w:val="TagStyle"/>
          <w:rtl/>
        </w:rPr>
        <w:t xml:space="preserve"> &lt;&lt; דובר_המשך &gt;&gt;</w:t>
      </w:r>
      <w:r>
        <w:rPr>
          <w:rtl/>
        </w:rPr>
        <w:t xml:space="preserve">   </w:t>
      </w:r>
      <w:bookmarkEnd w:id="7787"/>
    </w:p>
    <w:p w:rsidR="00571CAD" w:rsidRDefault="00571CAD" w:rsidP="009E2E9A">
      <w:pPr>
        <w:pStyle w:val="KeepWithNext"/>
        <w:rPr>
          <w:rtl/>
        </w:rPr>
      </w:pPr>
    </w:p>
    <w:p w:rsidR="00571CAD" w:rsidRDefault="00571CAD" w:rsidP="009E2E9A">
      <w:pPr>
        <w:rPr>
          <w:rtl/>
        </w:rPr>
      </w:pPr>
      <w:bookmarkStart w:id="7788" w:name="_ETM_Q33_550000"/>
      <w:bookmarkEnd w:id="7788"/>
      <w:r>
        <w:rPr>
          <w:rtl/>
        </w:rPr>
        <w:t>חוץ מעליזה</w:t>
      </w:r>
      <w:r>
        <w:rPr>
          <w:rFonts w:hint="cs"/>
          <w:rtl/>
        </w:rPr>
        <w:t>.</w:t>
      </w:r>
      <w:r>
        <w:rPr>
          <w:rtl/>
        </w:rPr>
        <w:t xml:space="preserve"> עזוב</w:t>
      </w:r>
      <w:r>
        <w:rPr>
          <w:rFonts w:hint="cs"/>
          <w:rtl/>
        </w:rPr>
        <w:t>,</w:t>
      </w:r>
      <w:r>
        <w:rPr>
          <w:rtl/>
        </w:rPr>
        <w:t xml:space="preserve"> עליזה </w:t>
      </w:r>
      <w:bookmarkStart w:id="7789" w:name="_ETM_Q33_550639"/>
      <w:bookmarkEnd w:id="7789"/>
      <w:r>
        <w:rPr>
          <w:rtl/>
        </w:rPr>
        <w:t xml:space="preserve">היא הולכת צעד קדימה תמיד, אבל אנחנו מדברים על האנשים </w:t>
      </w:r>
      <w:bookmarkStart w:id="7790" w:name="_ETM_Q33_554269"/>
      <w:bookmarkEnd w:id="7790"/>
      <w:r>
        <w:rPr>
          <w:rtl/>
        </w:rPr>
        <w:t xml:space="preserve">הרגילים. </w:t>
      </w:r>
      <w:bookmarkStart w:id="7791" w:name="_ETM_Q33_558299"/>
      <w:bookmarkEnd w:id="7791"/>
      <w:r>
        <w:rPr>
          <w:rtl/>
        </w:rPr>
        <w:t xml:space="preserve">אז אני אסביר לכם רגע איך זה הולך, אני אגיד </w:t>
      </w:r>
      <w:bookmarkStart w:id="7792" w:name="_ETM_Q33_561857"/>
      <w:bookmarkEnd w:id="7792"/>
      <w:r>
        <w:rPr>
          <w:rtl/>
        </w:rPr>
        <w:t>למי שצופה בנו. אנחנו מגיעים לכנסת, ואז מנהלי ה</w:t>
      </w:r>
      <w:r>
        <w:rPr>
          <w:rFonts w:hint="cs"/>
          <w:rtl/>
        </w:rPr>
        <w:t>סיעה</w:t>
      </w:r>
      <w:r>
        <w:rPr>
          <w:rtl/>
        </w:rPr>
        <w:t xml:space="preserve"> שלנו </w:t>
      </w:r>
      <w:bookmarkStart w:id="7793" w:name="_ETM_Q33_565416"/>
      <w:bookmarkEnd w:id="7793"/>
      <w:r>
        <w:rPr>
          <w:rtl/>
        </w:rPr>
        <w:t xml:space="preserve">אומרים לנו לאיזו ועדה ללכת, ומה חשוב עכשיו, ומה קורה </w:t>
      </w:r>
      <w:bookmarkStart w:id="7794" w:name="_ETM_Q33_568974"/>
      <w:bookmarkEnd w:id="7794"/>
      <w:r>
        <w:rPr>
          <w:rtl/>
        </w:rPr>
        <w:t>בכל ועדה, ואיזה חוקים עולים היום לסדר</w:t>
      </w:r>
      <w:r>
        <w:rPr>
          <w:rFonts w:hint="cs"/>
          <w:rtl/>
        </w:rPr>
        <w:t>-היום</w:t>
      </w:r>
      <w:r>
        <w:rPr>
          <w:rtl/>
        </w:rPr>
        <w:t xml:space="preserve">, ועל </w:t>
      </w:r>
      <w:bookmarkStart w:id="7795" w:name="_ETM_Q33_572533"/>
      <w:bookmarkEnd w:id="7795"/>
      <w:r>
        <w:rPr>
          <w:rtl/>
        </w:rPr>
        <w:t xml:space="preserve">מה חשוב לריב </w:t>
      </w:r>
      <w:r>
        <w:rPr>
          <w:rFonts w:hint="cs"/>
          <w:rtl/>
        </w:rPr>
        <w:t>ו</w:t>
      </w:r>
      <w:r>
        <w:rPr>
          <w:rtl/>
        </w:rPr>
        <w:t xml:space="preserve">על מה לא. בסוף יש מישהו </w:t>
      </w:r>
      <w:bookmarkStart w:id="7796" w:name="_ETM_Q33_576091"/>
      <w:bookmarkEnd w:id="7796"/>
      <w:r>
        <w:rPr>
          <w:rtl/>
        </w:rPr>
        <w:t xml:space="preserve">שמכין את כל הימים האלה ואת כל הוועדה הזאת, ואלה </w:t>
      </w:r>
      <w:bookmarkStart w:id="7797" w:name="_ETM_Q33_579650"/>
      <w:bookmarkEnd w:id="7797"/>
      <w:r>
        <w:rPr>
          <w:rFonts w:hint="cs"/>
          <w:rtl/>
        </w:rPr>
        <w:t>מנה</w:t>
      </w:r>
      <w:r>
        <w:rPr>
          <w:rtl/>
        </w:rPr>
        <w:t>לי ועובדי הסיעות.</w:t>
      </w:r>
      <w:bookmarkStart w:id="7798" w:name="_ETM_Q33_583220"/>
      <w:bookmarkEnd w:id="7798"/>
    </w:p>
    <w:p w:rsidR="00571CAD" w:rsidRDefault="00571CAD" w:rsidP="009E2E9A">
      <w:pPr>
        <w:rPr>
          <w:rtl/>
        </w:rPr>
      </w:pPr>
      <w:bookmarkStart w:id="7799" w:name="_ETM_Q33_581000"/>
      <w:bookmarkEnd w:id="7799"/>
    </w:p>
    <w:p w:rsidR="00571CAD" w:rsidRDefault="00571CAD" w:rsidP="00DF2568">
      <w:pPr>
        <w:rPr>
          <w:rtl/>
        </w:rPr>
      </w:pPr>
      <w:bookmarkStart w:id="7800" w:name="_ETM_Q33_582000"/>
      <w:bookmarkEnd w:id="7800"/>
      <w:r>
        <w:rPr>
          <w:rtl/>
        </w:rPr>
        <w:t>אנחנו מתקנים פה עוול</w:t>
      </w:r>
      <w:r>
        <w:rPr>
          <w:rFonts w:hint="cs"/>
          <w:rtl/>
        </w:rPr>
        <w:t>.</w:t>
      </w:r>
      <w:r>
        <w:rPr>
          <w:rtl/>
        </w:rPr>
        <w:t xml:space="preserve"> אנחנו לא נותנים לכם איזשהו פרס </w:t>
      </w:r>
      <w:bookmarkStart w:id="7801" w:name="_ETM_Q33_587234"/>
      <w:bookmarkEnd w:id="7801"/>
      <w:r>
        <w:rPr>
          <w:rtl/>
        </w:rPr>
        <w:t xml:space="preserve">היום. אנחנו פשוט מתקנים עוול של שנים שהשכר של הקבוצה </w:t>
      </w:r>
      <w:bookmarkStart w:id="7802" w:name="_ETM_Q33_591248"/>
      <w:bookmarkEnd w:id="7802"/>
      <w:r>
        <w:rPr>
          <w:rtl/>
        </w:rPr>
        <w:t>הזאת הוזנח מאחורה</w:t>
      </w:r>
      <w:r>
        <w:rPr>
          <w:rFonts w:hint="cs"/>
          <w:rtl/>
        </w:rPr>
        <w:t>.</w:t>
      </w:r>
      <w:r>
        <w:rPr>
          <w:rtl/>
        </w:rPr>
        <w:t xml:space="preserve"> ובאמת, כל מי שנכנס </w:t>
      </w:r>
      <w:r w:rsidR="00DF2568">
        <w:rPr>
          <w:rFonts w:hint="cs"/>
          <w:rtl/>
        </w:rPr>
        <w:t>ב</w:t>
      </w:r>
      <w:r>
        <w:rPr>
          <w:rFonts w:hint="cs"/>
          <w:rtl/>
        </w:rPr>
        <w:t>ע</w:t>
      </w:r>
      <w:r>
        <w:rPr>
          <w:rtl/>
        </w:rPr>
        <w:t xml:space="preserve">ובי הקורה, </w:t>
      </w:r>
      <w:bookmarkStart w:id="7803" w:name="_ETM_Q33_595262"/>
      <w:bookmarkEnd w:id="7803"/>
      <w:r>
        <w:rPr>
          <w:rtl/>
        </w:rPr>
        <w:t xml:space="preserve">גם הוועדה הציבורית וגם היועצת המשפטית וכל מי שראה את </w:t>
      </w:r>
      <w:bookmarkStart w:id="7804" w:name="_ETM_Q33_599276"/>
      <w:bookmarkEnd w:id="7804"/>
      <w:r>
        <w:rPr>
          <w:rtl/>
        </w:rPr>
        <w:t xml:space="preserve">המספרים אמר </w:t>
      </w:r>
      <w:r>
        <w:rPr>
          <w:rFonts w:hint="cs"/>
          <w:rtl/>
        </w:rPr>
        <w:t>ש</w:t>
      </w:r>
      <w:r>
        <w:rPr>
          <w:rtl/>
        </w:rPr>
        <w:t>את העוול הזה צריך לתקן</w:t>
      </w:r>
      <w:r>
        <w:rPr>
          <w:rFonts w:hint="cs"/>
          <w:rtl/>
        </w:rPr>
        <w:t>.</w:t>
      </w:r>
      <w:bookmarkStart w:id="7805" w:name="_ETM_Q33_603450"/>
      <w:bookmarkEnd w:id="7805"/>
      <w:r>
        <w:rPr>
          <w:rFonts w:hint="cs"/>
          <w:rtl/>
        </w:rPr>
        <w:t xml:space="preserve"> </w:t>
      </w:r>
      <w:r>
        <w:rPr>
          <w:rtl/>
        </w:rPr>
        <w:t>אז אני שמח שעולה בחלקנו לתקן אותו</w:t>
      </w:r>
      <w:r>
        <w:rPr>
          <w:rFonts w:hint="cs"/>
          <w:rtl/>
        </w:rPr>
        <w:t>.</w:t>
      </w:r>
    </w:p>
    <w:p w:rsidR="00571CAD" w:rsidRDefault="00571CAD" w:rsidP="009E2E9A">
      <w:pPr>
        <w:rPr>
          <w:rtl/>
        </w:rPr>
      </w:pPr>
    </w:p>
    <w:p w:rsidR="00571CAD" w:rsidRDefault="00571CAD" w:rsidP="00DF2568">
      <w:pPr>
        <w:rPr>
          <w:rtl/>
        </w:rPr>
      </w:pPr>
      <w:bookmarkStart w:id="7806" w:name="_ETM_Q33_604000"/>
      <w:bookmarkEnd w:id="7806"/>
      <w:r>
        <w:rPr>
          <w:rtl/>
        </w:rPr>
        <w:t xml:space="preserve">אני רוצה להודות </w:t>
      </w:r>
      <w:bookmarkStart w:id="7807" w:name="_ETM_Q33_607145"/>
      <w:bookmarkEnd w:id="7807"/>
      <w:r>
        <w:rPr>
          <w:rtl/>
        </w:rPr>
        <w:t>לכל מי שנתן את הגיבוי למהלך הזה, מיושב</w:t>
      </w:r>
      <w:r>
        <w:rPr>
          <w:rFonts w:hint="cs"/>
          <w:rtl/>
        </w:rPr>
        <w:t>-</w:t>
      </w:r>
      <w:r>
        <w:rPr>
          <w:rtl/>
        </w:rPr>
        <w:t xml:space="preserve">ראש </w:t>
      </w:r>
      <w:bookmarkStart w:id="7808" w:name="_ETM_Q33_610841"/>
      <w:bookmarkEnd w:id="7808"/>
      <w:r>
        <w:rPr>
          <w:rtl/>
        </w:rPr>
        <w:t>הכנסת אמיר אוחנה, עבור במנכ</w:t>
      </w:r>
      <w:r>
        <w:rPr>
          <w:rFonts w:hint="cs"/>
          <w:rtl/>
        </w:rPr>
        <w:t>"</w:t>
      </w:r>
      <w:r>
        <w:rPr>
          <w:rtl/>
        </w:rPr>
        <w:t xml:space="preserve">ל הכנסת </w:t>
      </w:r>
      <w:proofErr w:type="spellStart"/>
      <w:r>
        <w:rPr>
          <w:rtl/>
        </w:rPr>
        <w:t>צ'יקו</w:t>
      </w:r>
      <w:proofErr w:type="spellEnd"/>
      <w:r>
        <w:rPr>
          <w:rtl/>
        </w:rPr>
        <w:t xml:space="preserve">, שבאמת נרתם לתוך </w:t>
      </w:r>
      <w:bookmarkStart w:id="7809" w:name="_ETM_Q33_614537"/>
      <w:bookmarkEnd w:id="7809"/>
      <w:r>
        <w:rPr>
          <w:rtl/>
        </w:rPr>
        <w:t>האירוע הזה, וכמובן יוש</w:t>
      </w:r>
      <w:bookmarkStart w:id="7810" w:name="_ETM_Q33_616000"/>
      <w:bookmarkEnd w:id="7810"/>
      <w:r>
        <w:rPr>
          <w:rFonts w:hint="cs"/>
          <w:rtl/>
        </w:rPr>
        <w:t>ב-</w:t>
      </w:r>
      <w:r>
        <w:rPr>
          <w:rtl/>
        </w:rPr>
        <w:t xml:space="preserve">ראש ועדת הכנסת אופיר כץ וכל </w:t>
      </w:r>
      <w:bookmarkStart w:id="7811" w:name="_ETM_Q33_618232"/>
      <w:bookmarkEnd w:id="7811"/>
      <w:r>
        <w:rPr>
          <w:rtl/>
        </w:rPr>
        <w:t xml:space="preserve">ראשי הסיעות, </w:t>
      </w:r>
      <w:r w:rsidR="00DF2568">
        <w:rPr>
          <w:rFonts w:hint="cs"/>
          <w:rtl/>
        </w:rPr>
        <w:t>ו</w:t>
      </w:r>
      <w:r>
        <w:rPr>
          <w:rtl/>
        </w:rPr>
        <w:t>זה חוק שאושר על ידי כל ראשי הסיעות.</w:t>
      </w:r>
      <w:bookmarkStart w:id="7812" w:name="_ETM_Q33_621928"/>
      <w:bookmarkEnd w:id="7812"/>
    </w:p>
    <w:p w:rsidR="00571CAD" w:rsidRDefault="00571CAD" w:rsidP="009E2E9A">
      <w:pPr>
        <w:rPr>
          <w:rtl/>
        </w:rPr>
      </w:pPr>
    </w:p>
    <w:p w:rsidR="00571CAD" w:rsidRDefault="00571CAD" w:rsidP="00DF2568">
      <w:pPr>
        <w:rPr>
          <w:rtl/>
        </w:rPr>
      </w:pPr>
      <w:bookmarkStart w:id="7813" w:name="_ETM_Q33_625000"/>
      <w:bookmarkEnd w:id="7813"/>
      <w:r>
        <w:rPr>
          <w:rtl/>
        </w:rPr>
        <w:t xml:space="preserve">וכמו שנאמר כאן, אני רוצה גם לנצל את הבמה הזאת </w:t>
      </w:r>
      <w:bookmarkStart w:id="7814" w:name="_ETM_Q33_625624"/>
      <w:bookmarkEnd w:id="7814"/>
      <w:r>
        <w:rPr>
          <w:rtl/>
        </w:rPr>
        <w:t xml:space="preserve">להגיד תודה </w:t>
      </w:r>
      <w:bookmarkStart w:id="7815" w:name="_ETM_Q33_629579"/>
      <w:bookmarkEnd w:id="7815"/>
      <w:r>
        <w:rPr>
          <w:rtl/>
        </w:rPr>
        <w:t>לרומן</w:t>
      </w:r>
      <w:r w:rsidR="00DF2568">
        <w:rPr>
          <w:rFonts w:hint="cs"/>
          <w:rtl/>
        </w:rPr>
        <w:t>.</w:t>
      </w:r>
      <w:r>
        <w:rPr>
          <w:rtl/>
        </w:rPr>
        <w:t xml:space="preserve"> אני חושב </w:t>
      </w:r>
      <w:r>
        <w:rPr>
          <w:rFonts w:hint="cs"/>
          <w:rtl/>
        </w:rPr>
        <w:t>ש</w:t>
      </w:r>
      <w:r>
        <w:rPr>
          <w:rtl/>
        </w:rPr>
        <w:t>אנחנו הגענו בערך באותו זמן</w:t>
      </w:r>
      <w:r w:rsidR="00DF2568">
        <w:rPr>
          <w:rFonts w:hint="cs"/>
          <w:rtl/>
        </w:rPr>
        <w:t>.</w:t>
      </w:r>
      <w:r>
        <w:rPr>
          <w:rtl/>
        </w:rPr>
        <w:t xml:space="preserve"> נכנסנו </w:t>
      </w:r>
      <w:bookmarkStart w:id="7816" w:name="_ETM_Q33_633781"/>
      <w:bookmarkEnd w:id="7816"/>
      <w:r>
        <w:rPr>
          <w:rtl/>
        </w:rPr>
        <w:t xml:space="preserve">לכנסת, הוא נכנס להיות מנהל סיעה, </w:t>
      </w:r>
      <w:r>
        <w:rPr>
          <w:rFonts w:hint="cs"/>
          <w:rtl/>
        </w:rPr>
        <w:t>ו</w:t>
      </w:r>
      <w:r>
        <w:rPr>
          <w:rtl/>
        </w:rPr>
        <w:t xml:space="preserve">אני אז נכנסתי כחבר </w:t>
      </w:r>
      <w:bookmarkStart w:id="7817" w:name="_ETM_Q33_637984"/>
      <w:bookmarkEnd w:id="7817"/>
      <w:r w:rsidR="00DF2568">
        <w:rPr>
          <w:rtl/>
        </w:rPr>
        <w:t>כנסת</w:t>
      </w:r>
      <w:r w:rsidR="00DF2568">
        <w:rPr>
          <w:rFonts w:hint="cs"/>
          <w:rtl/>
        </w:rPr>
        <w:t>.</w:t>
      </w:r>
      <w:r>
        <w:rPr>
          <w:rtl/>
        </w:rPr>
        <w:t xml:space="preserve"> הוא מלווה אותי גם כחבר כנסת ואחר</w:t>
      </w:r>
      <w:r>
        <w:rPr>
          <w:rFonts w:hint="cs"/>
          <w:rtl/>
        </w:rPr>
        <w:t xml:space="preserve"> </w:t>
      </w:r>
      <w:r>
        <w:rPr>
          <w:rtl/>
        </w:rPr>
        <w:t>כך כיושב</w:t>
      </w:r>
      <w:bookmarkStart w:id="7818" w:name="_ETM_Q33_642187"/>
      <w:bookmarkEnd w:id="7818"/>
      <w:r>
        <w:rPr>
          <w:rFonts w:hint="cs"/>
          <w:rtl/>
        </w:rPr>
        <w:t>-</w:t>
      </w:r>
      <w:r>
        <w:rPr>
          <w:rtl/>
        </w:rPr>
        <w:t>ראש סיעה</w:t>
      </w:r>
      <w:r>
        <w:rPr>
          <w:rFonts w:hint="cs"/>
          <w:rtl/>
        </w:rPr>
        <w:t xml:space="preserve">. </w:t>
      </w:r>
      <w:r>
        <w:rPr>
          <w:rtl/>
        </w:rPr>
        <w:t>העבודה שלו פה מוערכת, אני חושב</w:t>
      </w:r>
      <w:bookmarkStart w:id="7819" w:name="_ETM_Q33_646559"/>
      <w:bookmarkEnd w:id="7819"/>
      <w:r>
        <w:rPr>
          <w:rFonts w:hint="cs"/>
          <w:rtl/>
        </w:rPr>
        <w:t xml:space="preserve">, </w:t>
      </w:r>
      <w:r>
        <w:rPr>
          <w:rtl/>
        </w:rPr>
        <w:t>על</w:t>
      </w:r>
      <w:r>
        <w:rPr>
          <w:rFonts w:hint="cs"/>
          <w:rtl/>
        </w:rPr>
        <w:t xml:space="preserve"> </w:t>
      </w:r>
      <w:bookmarkStart w:id="7820" w:name="_ETM_Q33_582388"/>
      <w:bookmarkEnd w:id="7820"/>
      <w:r>
        <w:rPr>
          <w:rtl/>
        </w:rPr>
        <w:t>ידי כל ראשי הוועדות, על</w:t>
      </w:r>
      <w:r>
        <w:rPr>
          <w:rFonts w:hint="cs"/>
          <w:rtl/>
        </w:rPr>
        <w:t xml:space="preserve"> </w:t>
      </w:r>
      <w:r>
        <w:rPr>
          <w:rtl/>
        </w:rPr>
        <w:t xml:space="preserve">ידי כל אנשי הצוות </w:t>
      </w:r>
      <w:bookmarkStart w:id="7821" w:name="_ETM_Q33_649981"/>
      <w:bookmarkEnd w:id="7821"/>
      <w:r>
        <w:rPr>
          <w:rtl/>
        </w:rPr>
        <w:t>פה בכנסת ועל</w:t>
      </w:r>
      <w:r>
        <w:rPr>
          <w:rFonts w:hint="cs"/>
          <w:rtl/>
        </w:rPr>
        <w:t xml:space="preserve"> </w:t>
      </w:r>
      <w:r>
        <w:rPr>
          <w:rtl/>
        </w:rPr>
        <w:t xml:space="preserve">ידי כל ראשי הסיעות. אז רומן, קודם </w:t>
      </w:r>
      <w:bookmarkStart w:id="7822" w:name="_ETM_Q33_653403"/>
      <w:bookmarkEnd w:id="7822"/>
      <w:r>
        <w:rPr>
          <w:rtl/>
        </w:rPr>
        <w:t>כול, תודה ובהצלחה.</w:t>
      </w:r>
    </w:p>
    <w:p w:rsidR="00571CAD" w:rsidRDefault="00571CAD" w:rsidP="009E2E9A">
      <w:pPr>
        <w:rPr>
          <w:rtl/>
        </w:rPr>
      </w:pPr>
      <w:bookmarkStart w:id="7823" w:name="_ETM_Q33_655000"/>
      <w:bookmarkEnd w:id="7823"/>
    </w:p>
    <w:p w:rsidR="00571CAD" w:rsidRDefault="00571CAD" w:rsidP="009E2E9A">
      <w:pPr>
        <w:rPr>
          <w:rtl/>
        </w:rPr>
      </w:pPr>
      <w:bookmarkStart w:id="7824" w:name="_ETM_Q33_653000"/>
      <w:bookmarkEnd w:id="7824"/>
      <w:r>
        <w:rPr>
          <w:rtl/>
        </w:rPr>
        <w:t xml:space="preserve">אני רק ארגיע אותך, </w:t>
      </w:r>
      <w:r>
        <w:rPr>
          <w:rFonts w:hint="cs"/>
          <w:rtl/>
        </w:rPr>
        <w:t>י</w:t>
      </w:r>
      <w:r>
        <w:rPr>
          <w:rtl/>
        </w:rPr>
        <w:t xml:space="preserve">נון, אתה יודע, </w:t>
      </w:r>
      <w:bookmarkStart w:id="7825" w:name="_ETM_Q33_656825"/>
      <w:bookmarkEnd w:id="7825"/>
      <w:r>
        <w:rPr>
          <w:rtl/>
        </w:rPr>
        <w:t>אתה דאגת מה הוא יעשה עכשיו</w:t>
      </w:r>
      <w:r w:rsidR="00DF2568">
        <w:rPr>
          <w:rFonts w:hint="cs"/>
          <w:rtl/>
        </w:rPr>
        <w:t>.</w:t>
      </w:r>
      <w:r>
        <w:rPr>
          <w:rtl/>
        </w:rPr>
        <w:t xml:space="preserve"> הוא יוצא לפנסיה, ואתה </w:t>
      </w:r>
      <w:bookmarkStart w:id="7826" w:name="_ETM_Q33_660247"/>
      <w:bookmarkEnd w:id="7826"/>
      <w:r>
        <w:rPr>
          <w:rtl/>
        </w:rPr>
        <w:t xml:space="preserve">אומר איך בישראל ביתנו מוותרים עליו. </w:t>
      </w:r>
      <w:bookmarkStart w:id="7827" w:name="_ETM_Q33_663679"/>
      <w:bookmarkEnd w:id="7827"/>
      <w:r>
        <w:rPr>
          <w:rtl/>
        </w:rPr>
        <w:t>אני יכול להגיד לך מה אמר לו יושב</w:t>
      </w:r>
      <w:r>
        <w:rPr>
          <w:rFonts w:hint="cs"/>
          <w:rtl/>
        </w:rPr>
        <w:t>-</w:t>
      </w:r>
      <w:r>
        <w:rPr>
          <w:rtl/>
        </w:rPr>
        <w:t xml:space="preserve">ראש המפלגה </w:t>
      </w:r>
      <w:bookmarkStart w:id="7828" w:name="_ETM_Q33_667103"/>
      <w:bookmarkEnd w:id="7828"/>
      <w:r w:rsidR="00DF2568">
        <w:rPr>
          <w:rtl/>
        </w:rPr>
        <w:t>בישיבת הסיעה האחרונה שלנו</w:t>
      </w:r>
      <w:r w:rsidR="00DF2568">
        <w:rPr>
          <w:rFonts w:hint="cs"/>
          <w:rtl/>
        </w:rPr>
        <w:t>.</w:t>
      </w:r>
      <w:r>
        <w:rPr>
          <w:rtl/>
        </w:rPr>
        <w:t xml:space="preserve"> הוא ציטט את השיר </w:t>
      </w:r>
      <w:r w:rsidR="00DF2568">
        <w:rPr>
          <w:rFonts w:hint="cs"/>
          <w:rtl/>
        </w:rPr>
        <w:t>”</w:t>
      </w:r>
      <w:r>
        <w:rPr>
          <w:rtl/>
        </w:rPr>
        <w:t>חיילים אלמונים</w:t>
      </w:r>
      <w:r w:rsidR="00DF2568">
        <w:rPr>
          <w:rFonts w:hint="cs"/>
          <w:rtl/>
        </w:rPr>
        <w:t>"</w:t>
      </w:r>
      <w:r>
        <w:rPr>
          <w:rtl/>
        </w:rPr>
        <w:t xml:space="preserve"> </w:t>
      </w:r>
      <w:bookmarkStart w:id="7829" w:name="_ETM_Q33_670527"/>
      <w:bookmarkEnd w:id="7829"/>
      <w:r>
        <w:rPr>
          <w:rtl/>
        </w:rPr>
        <w:t>שכתב אברהם שטרן</w:t>
      </w:r>
      <w:r>
        <w:rPr>
          <w:rFonts w:hint="cs"/>
          <w:rtl/>
        </w:rPr>
        <w:t>,</w:t>
      </w:r>
      <w:r>
        <w:rPr>
          <w:rtl/>
        </w:rPr>
        <w:t xml:space="preserve"> ואמר לו</w:t>
      </w:r>
      <w:r>
        <w:rPr>
          <w:rFonts w:hint="cs"/>
          <w:rtl/>
        </w:rPr>
        <w:t>:</w:t>
      </w:r>
      <w:r>
        <w:rPr>
          <w:rtl/>
        </w:rPr>
        <w:t xml:space="preserve"> רומן, אתה אומנם יוצא לפנסיה, </w:t>
      </w:r>
      <w:bookmarkStart w:id="7830" w:name="_ETM_Q33_673951"/>
      <w:bookmarkEnd w:id="7830"/>
      <w:r>
        <w:rPr>
          <w:rtl/>
        </w:rPr>
        <w:t xml:space="preserve">אבל אל תשכח שאצלנו משורה ישחרר רק המוות. שיהיה חנוכה </w:t>
      </w:r>
      <w:bookmarkStart w:id="7831" w:name="_ETM_Q33_677375"/>
      <w:bookmarkEnd w:id="7831"/>
      <w:r>
        <w:rPr>
          <w:rtl/>
        </w:rPr>
        <w:t>שמח לכולם.</w:t>
      </w:r>
    </w:p>
    <w:p w:rsidR="00571CAD" w:rsidRDefault="00571CAD" w:rsidP="009635F5">
      <w:pPr>
        <w:rPr>
          <w:rtl/>
        </w:rPr>
      </w:pPr>
      <w:bookmarkStart w:id="7832" w:name="_ETM_Q33_682000"/>
      <w:bookmarkEnd w:id="7832"/>
    </w:p>
    <w:p w:rsidR="00571CAD" w:rsidRDefault="00571CAD" w:rsidP="009E2E9A">
      <w:pPr>
        <w:pStyle w:val="af6"/>
        <w:keepNext/>
        <w:rPr>
          <w:rtl/>
        </w:rPr>
      </w:pPr>
      <w:bookmarkStart w:id="7833" w:name="ET_yor_6490_21"/>
      <w:r w:rsidRPr="00CB3AEF">
        <w:rPr>
          <w:rStyle w:val="TagStyle"/>
          <w:rtl/>
        </w:rPr>
        <w:t xml:space="preserve"> &lt;&lt; יור &gt;&gt; </w:t>
      </w:r>
      <w:r>
        <w:rPr>
          <w:rtl/>
        </w:rPr>
        <w:t>היו"ר ניסים ואטורי:</w:t>
      </w:r>
      <w:r w:rsidRPr="00CB3AEF">
        <w:rPr>
          <w:rStyle w:val="TagStyle"/>
          <w:rtl/>
        </w:rPr>
        <w:t xml:space="preserve"> &lt;&lt; יור &gt;&gt;</w:t>
      </w:r>
      <w:r>
        <w:rPr>
          <w:rtl/>
        </w:rPr>
        <w:t xml:space="preserve">   </w:t>
      </w:r>
      <w:bookmarkEnd w:id="7833"/>
    </w:p>
    <w:p w:rsidR="00571CAD" w:rsidRDefault="00571CAD" w:rsidP="009E2E9A">
      <w:pPr>
        <w:pStyle w:val="KeepWithNext"/>
        <w:rPr>
          <w:rtl/>
        </w:rPr>
      </w:pPr>
    </w:p>
    <w:p w:rsidR="00571CAD" w:rsidRDefault="00571CAD" w:rsidP="00DF2568">
      <w:pPr>
        <w:rPr>
          <w:rtl/>
        </w:rPr>
      </w:pPr>
      <w:bookmarkStart w:id="7834" w:name="_ETM_Q33_680000"/>
      <w:bookmarkEnd w:id="7834"/>
      <w:r>
        <w:rPr>
          <w:rtl/>
        </w:rPr>
        <w:t>תודה רבה.</w:t>
      </w:r>
      <w:r>
        <w:rPr>
          <w:rFonts w:hint="cs"/>
          <w:rtl/>
        </w:rPr>
        <w:t xml:space="preserve"> חבר הכנסת ווליד טאהא. </w:t>
      </w:r>
      <w:bookmarkStart w:id="7835" w:name="_ETM_Q33_690000"/>
      <w:bookmarkEnd w:id="7835"/>
      <w:r>
        <w:rPr>
          <w:rFonts w:hint="cs"/>
          <w:rtl/>
        </w:rPr>
        <w:t>(אומר בערבית</w:t>
      </w:r>
      <w:r w:rsidR="00DF2568">
        <w:rPr>
          <w:rFonts w:hint="cs"/>
          <w:rtl/>
        </w:rPr>
        <w:t>: מה אתה רוצה, לדבר בערבית?</w:t>
      </w:r>
      <w:r>
        <w:rPr>
          <w:rFonts w:hint="cs"/>
          <w:rtl/>
        </w:rPr>
        <w:t>) אתה עולה, לא עולה?</w:t>
      </w:r>
    </w:p>
    <w:p w:rsidR="00571CAD" w:rsidRDefault="00571CAD" w:rsidP="009E2E9A">
      <w:pPr>
        <w:rPr>
          <w:rtl/>
        </w:rPr>
      </w:pPr>
      <w:bookmarkStart w:id="7836" w:name="_ETM_Q33_695000"/>
      <w:bookmarkEnd w:id="7836"/>
    </w:p>
    <w:p w:rsidR="00571CAD" w:rsidRDefault="00571CAD" w:rsidP="009E2E9A">
      <w:pPr>
        <w:pStyle w:val="af5"/>
        <w:keepNext/>
        <w:rPr>
          <w:rtl/>
        </w:rPr>
      </w:pPr>
      <w:bookmarkStart w:id="7837" w:name="ET_interruption_6361_22"/>
      <w:r w:rsidRPr="00CB3AEF">
        <w:rPr>
          <w:rStyle w:val="TagStyle"/>
          <w:rtl/>
        </w:rPr>
        <w:t xml:space="preserve"> &lt;&lt; קריאה &gt;&gt; </w:t>
      </w:r>
      <w:r>
        <w:rPr>
          <w:rtl/>
        </w:rPr>
        <w:t>נאור שירי (יש עתיד):</w:t>
      </w:r>
      <w:r w:rsidRPr="00CB3AEF">
        <w:rPr>
          <w:rStyle w:val="TagStyle"/>
          <w:rtl/>
        </w:rPr>
        <w:t xml:space="preserve"> &lt;&lt; קריאה &gt;&gt;</w:t>
      </w:r>
      <w:r>
        <w:rPr>
          <w:rtl/>
        </w:rPr>
        <w:t xml:space="preserve">   </w:t>
      </w:r>
      <w:bookmarkEnd w:id="7837"/>
    </w:p>
    <w:p w:rsidR="00571CAD" w:rsidRDefault="00571CAD" w:rsidP="009E2E9A">
      <w:pPr>
        <w:pStyle w:val="KeepWithNext"/>
        <w:rPr>
          <w:rtl/>
        </w:rPr>
      </w:pPr>
    </w:p>
    <w:p w:rsidR="00571CAD" w:rsidRDefault="00DF2568" w:rsidP="00DF2568">
      <w:pPr>
        <w:rPr>
          <w:rtl/>
        </w:rPr>
      </w:pPr>
      <w:r>
        <w:rPr>
          <w:rFonts w:hint="cs"/>
          <w:rtl/>
        </w:rPr>
        <w:t>(אומר בערבית: רק עברית)</w:t>
      </w:r>
      <w:r w:rsidR="00571CAD">
        <w:rPr>
          <w:rFonts w:hint="cs"/>
          <w:rtl/>
        </w:rPr>
        <w:t xml:space="preserve"> - - - טלי גוטליב.</w:t>
      </w:r>
    </w:p>
    <w:p w:rsidR="00571CAD" w:rsidRDefault="00571CAD" w:rsidP="009E2E9A">
      <w:pPr>
        <w:rPr>
          <w:rtl/>
        </w:rPr>
      </w:pPr>
    </w:p>
    <w:p w:rsidR="00571CAD" w:rsidRDefault="00571CAD" w:rsidP="009E2E9A">
      <w:pPr>
        <w:pStyle w:val="a4"/>
        <w:keepNext/>
        <w:rPr>
          <w:rtl/>
        </w:rPr>
      </w:pPr>
      <w:bookmarkStart w:id="7838" w:name="ET_speaker_5854_23"/>
      <w:r w:rsidRPr="00CB3AEF">
        <w:rPr>
          <w:rStyle w:val="TagStyle"/>
          <w:rtl/>
        </w:rPr>
        <w:t xml:space="preserve"> &lt;&lt; דובר &gt;&gt; </w:t>
      </w:r>
      <w:bookmarkStart w:id="7839" w:name="_Toc216713539"/>
      <w:r>
        <w:rPr>
          <w:rtl/>
        </w:rPr>
        <w:t>ווליד טאהא (רע"מ – הרשימה הערבית המאוחדת):</w:t>
      </w:r>
      <w:bookmarkEnd w:id="7839"/>
      <w:r w:rsidRPr="00CB3AEF">
        <w:rPr>
          <w:rStyle w:val="TagStyle"/>
          <w:rtl/>
        </w:rPr>
        <w:t xml:space="preserve"> &lt;&lt; דובר &gt;&gt;</w:t>
      </w:r>
      <w:r>
        <w:rPr>
          <w:rtl/>
        </w:rPr>
        <w:t xml:space="preserve">   </w:t>
      </w:r>
      <w:bookmarkEnd w:id="7838"/>
    </w:p>
    <w:p w:rsidR="00571CAD" w:rsidRDefault="00571CAD" w:rsidP="009E2E9A">
      <w:pPr>
        <w:pStyle w:val="KeepWithNext"/>
        <w:rPr>
          <w:rtl/>
        </w:rPr>
      </w:pPr>
    </w:p>
    <w:p w:rsidR="00571CAD" w:rsidRDefault="00571CAD" w:rsidP="009E2E9A">
      <w:pPr>
        <w:rPr>
          <w:rtl/>
        </w:rPr>
      </w:pPr>
      <w:bookmarkStart w:id="7840" w:name="_ETM_Q33_696000"/>
      <w:bookmarkEnd w:id="7840"/>
      <w:r>
        <w:rPr>
          <w:rFonts w:hint="cs"/>
          <w:rtl/>
        </w:rPr>
        <w:t>אני אלשין עליך לטלי שאתה</w:t>
      </w:r>
      <w:bookmarkStart w:id="7841" w:name="_ETM_Q33_700000"/>
      <w:bookmarkEnd w:id="7841"/>
      <w:r>
        <w:rPr>
          <w:rFonts w:hint="cs"/>
          <w:rtl/>
        </w:rPr>
        <w:t xml:space="preserve"> מדבר ערבית על כיסא היושב-ראש. </w:t>
      </w:r>
      <w:bookmarkStart w:id="7842" w:name="_ETM_Q33_699650"/>
      <w:bookmarkStart w:id="7843" w:name="_ETM_Q33_703210"/>
      <w:bookmarkStart w:id="7844" w:name="_ETM_Q33_712659"/>
      <w:bookmarkEnd w:id="7842"/>
      <w:bookmarkEnd w:id="7843"/>
      <w:bookmarkEnd w:id="7844"/>
    </w:p>
    <w:p w:rsidR="00571CAD" w:rsidRDefault="00571CAD" w:rsidP="009E2E9A">
      <w:pPr>
        <w:rPr>
          <w:rtl/>
        </w:rPr>
      </w:pPr>
    </w:p>
    <w:p w:rsidR="00571CAD" w:rsidRDefault="00571CAD" w:rsidP="00DF2568">
      <w:pPr>
        <w:rPr>
          <w:rtl/>
        </w:rPr>
      </w:pPr>
      <w:r>
        <w:rPr>
          <w:rFonts w:hint="cs"/>
          <w:rtl/>
        </w:rPr>
        <w:t>מכ</w:t>
      </w:r>
      <w:r>
        <w:rPr>
          <w:rtl/>
        </w:rPr>
        <w:t xml:space="preserve">ובדי </w:t>
      </w:r>
      <w:r>
        <w:rPr>
          <w:rFonts w:hint="cs"/>
          <w:rtl/>
        </w:rPr>
        <w:t>ה</w:t>
      </w:r>
      <w:r>
        <w:rPr>
          <w:rtl/>
        </w:rPr>
        <w:t>יושב</w:t>
      </w:r>
      <w:r>
        <w:rPr>
          <w:rFonts w:hint="cs"/>
          <w:rtl/>
        </w:rPr>
        <w:t>-</w:t>
      </w:r>
      <w:r>
        <w:rPr>
          <w:rtl/>
        </w:rPr>
        <w:t>ראש</w:t>
      </w:r>
      <w:r>
        <w:rPr>
          <w:rFonts w:hint="cs"/>
          <w:rtl/>
        </w:rPr>
        <w:t>,</w:t>
      </w:r>
      <w:r>
        <w:rPr>
          <w:rtl/>
        </w:rPr>
        <w:t xml:space="preserve"> </w:t>
      </w:r>
      <w:bookmarkStart w:id="7845" w:name="_ETM_Q33_715549"/>
      <w:bookmarkEnd w:id="7845"/>
      <w:r>
        <w:rPr>
          <w:rtl/>
        </w:rPr>
        <w:t xml:space="preserve">אני לא אדבר לגופו של עניין, החברים דיברו על זה </w:t>
      </w:r>
      <w:bookmarkStart w:id="7846" w:name="_ETM_Q33_718119"/>
      <w:bookmarkEnd w:id="7846"/>
      <w:r>
        <w:rPr>
          <w:rtl/>
        </w:rPr>
        <w:t>והסבירו את זה</w:t>
      </w:r>
      <w:r>
        <w:rPr>
          <w:rFonts w:hint="cs"/>
          <w:rtl/>
        </w:rPr>
        <w:t>.</w:t>
      </w:r>
      <w:r>
        <w:rPr>
          <w:rtl/>
        </w:rPr>
        <w:t xml:space="preserve"> </w:t>
      </w:r>
      <w:bookmarkStart w:id="7847" w:name="_ETM_Q33_721489"/>
      <w:bookmarkEnd w:id="7847"/>
      <w:r>
        <w:rPr>
          <w:rtl/>
        </w:rPr>
        <w:t>אני רק רוצה לתהות, היושב</w:t>
      </w:r>
      <w:r>
        <w:rPr>
          <w:rFonts w:hint="cs"/>
          <w:rtl/>
        </w:rPr>
        <w:t>-</w:t>
      </w:r>
      <w:r>
        <w:rPr>
          <w:rtl/>
        </w:rPr>
        <w:t>ראש</w:t>
      </w:r>
      <w:r w:rsidR="00DF2568">
        <w:rPr>
          <w:rFonts w:hint="cs"/>
          <w:rtl/>
        </w:rPr>
        <w:t>:</w:t>
      </w:r>
      <w:r>
        <w:rPr>
          <w:rtl/>
        </w:rPr>
        <w:t xml:space="preserve"> </w:t>
      </w:r>
      <w:bookmarkStart w:id="7848" w:name="_ETM_Q33_725770"/>
      <w:bookmarkEnd w:id="7848"/>
      <w:r>
        <w:rPr>
          <w:rtl/>
        </w:rPr>
        <w:t xml:space="preserve">כאשר </w:t>
      </w:r>
      <w:r w:rsidR="00DF2568">
        <w:rPr>
          <w:rFonts w:hint="cs"/>
          <w:rtl/>
        </w:rPr>
        <w:t xml:space="preserve">המשטרה </w:t>
      </w:r>
      <w:r>
        <w:rPr>
          <w:rtl/>
        </w:rPr>
        <w:t xml:space="preserve">רצתה לטפל בארגוני פשיעה בערים יהודיות, האם </w:t>
      </w:r>
      <w:bookmarkStart w:id="7849" w:name="_ETM_Q33_731800"/>
      <w:bookmarkEnd w:id="7849"/>
      <w:r>
        <w:rPr>
          <w:rtl/>
        </w:rPr>
        <w:t xml:space="preserve">המשטרה סגרה את הכבישים עם </w:t>
      </w:r>
      <w:bookmarkStart w:id="7850" w:name="_ETM_Q33_738390"/>
      <w:bookmarkEnd w:id="7850"/>
      <w:proofErr w:type="spellStart"/>
      <w:r>
        <w:rPr>
          <w:rtl/>
        </w:rPr>
        <w:t>בטונדות</w:t>
      </w:r>
      <w:proofErr w:type="spellEnd"/>
      <w:r>
        <w:rPr>
          <w:rtl/>
        </w:rPr>
        <w:t xml:space="preserve"> וחסמה את הגישה לכניסה ויציאה של תושבי אותה עיר</w:t>
      </w:r>
      <w:r>
        <w:rPr>
          <w:rFonts w:hint="cs"/>
          <w:rtl/>
        </w:rPr>
        <w:t>?</w:t>
      </w:r>
      <w:r>
        <w:rPr>
          <w:rtl/>
        </w:rPr>
        <w:t xml:space="preserve"> </w:t>
      </w:r>
      <w:bookmarkStart w:id="7851" w:name="_ETM_Q33_743950"/>
      <w:bookmarkEnd w:id="7851"/>
      <w:r>
        <w:rPr>
          <w:rtl/>
        </w:rPr>
        <w:t xml:space="preserve">אנחנו לא ראינו את זה מעולם. לא ראינו את זה </w:t>
      </w:r>
      <w:bookmarkStart w:id="7852" w:name="_ETM_Q33_749510"/>
      <w:bookmarkEnd w:id="7852"/>
      <w:r>
        <w:rPr>
          <w:rtl/>
        </w:rPr>
        <w:t>בשום עיר יהודית שהמשטרה נאלצה לטפל בארגוני פשיעה בתוכה</w:t>
      </w:r>
      <w:r>
        <w:rPr>
          <w:rFonts w:hint="cs"/>
          <w:rtl/>
        </w:rPr>
        <w:t>.</w:t>
      </w:r>
      <w:r>
        <w:rPr>
          <w:rtl/>
        </w:rPr>
        <w:t xml:space="preserve"> יש </w:t>
      </w:r>
      <w:bookmarkStart w:id="7853" w:name="_ETM_Q33_755070"/>
      <w:bookmarkEnd w:id="7853"/>
      <w:r>
        <w:rPr>
          <w:rtl/>
        </w:rPr>
        <w:t xml:space="preserve">לה את הכלים לעשות את זה, יש לה את הידע </w:t>
      </w:r>
      <w:bookmarkStart w:id="7854" w:name="_ETM_Q33_760630"/>
      <w:bookmarkEnd w:id="7854"/>
      <w:r>
        <w:rPr>
          <w:rtl/>
        </w:rPr>
        <w:t xml:space="preserve">לעשות את זה, </w:t>
      </w:r>
      <w:bookmarkStart w:id="7855" w:name="_ETM_Q33_766429"/>
      <w:bookmarkEnd w:id="7855"/>
      <w:r>
        <w:rPr>
          <w:rtl/>
        </w:rPr>
        <w:t xml:space="preserve">יש לה את הכוח לעשות את זה, ואם היא מחליטה </w:t>
      </w:r>
      <w:bookmarkStart w:id="7856" w:name="_ETM_Q33_769989"/>
      <w:bookmarkEnd w:id="7856"/>
      <w:r>
        <w:rPr>
          <w:rtl/>
        </w:rPr>
        <w:t xml:space="preserve">לעשות את זה, היא גם מצליחה בזה והיא עושה את </w:t>
      </w:r>
      <w:bookmarkStart w:id="7857" w:name="_ETM_Q33_773549"/>
      <w:bookmarkEnd w:id="7857"/>
      <w:r>
        <w:rPr>
          <w:rtl/>
        </w:rPr>
        <w:t xml:space="preserve">זה. </w:t>
      </w:r>
    </w:p>
    <w:p w:rsidR="00571CAD" w:rsidRDefault="00571CAD" w:rsidP="009E2E9A">
      <w:pPr>
        <w:rPr>
          <w:rtl/>
        </w:rPr>
      </w:pPr>
      <w:bookmarkStart w:id="7858" w:name="_ETM_Q33_773000"/>
      <w:bookmarkEnd w:id="7858"/>
    </w:p>
    <w:p w:rsidR="00F67357" w:rsidRDefault="00F67357" w:rsidP="00DF2568">
      <w:pPr>
        <w:rPr>
          <w:rtl/>
          <w:lang w:eastAsia="he-IL"/>
        </w:rPr>
      </w:pPr>
      <w:bookmarkStart w:id="7859" w:name="TOR_Q34"/>
      <w:bookmarkEnd w:id="7859"/>
      <w:r>
        <w:rPr>
          <w:rFonts w:hint="cs"/>
          <w:rtl/>
          <w:lang w:eastAsia="he-IL"/>
        </w:rPr>
        <w:t xml:space="preserve">אבל כאשר מדובר ביישובים ערביים </w:t>
      </w:r>
      <w:r>
        <w:rPr>
          <w:rFonts w:hint="eastAsia"/>
          <w:rtl/>
          <w:lang w:eastAsia="he-IL"/>
        </w:rPr>
        <w:t>–</w:t>
      </w:r>
      <w:r>
        <w:rPr>
          <w:rFonts w:hint="cs"/>
          <w:rtl/>
          <w:lang w:eastAsia="he-IL"/>
        </w:rPr>
        <w:t xml:space="preserve"> וזה חוזר על עצמו ביותר מיישוב אחד וביותר מעיר אחת, </w:t>
      </w:r>
      <w:r w:rsidR="00DF2568">
        <w:rPr>
          <w:rFonts w:hint="cs"/>
          <w:rtl/>
          <w:lang w:eastAsia="he-IL"/>
        </w:rPr>
        <w:t>ש</w:t>
      </w:r>
      <w:r>
        <w:rPr>
          <w:rFonts w:hint="cs"/>
          <w:rtl/>
          <w:lang w:eastAsia="he-IL"/>
        </w:rPr>
        <w:t xml:space="preserve">המשטרה מציבה את קוביות הבטון האלה. היא עשתה זאת בכפר ברא, עשתה זאת בין ג'ת לבאקה אל-גרביה. עכשיו היא עושה זאת בתל שבע, </w:t>
      </w:r>
      <w:r w:rsidRPr="00DA30B7">
        <w:rPr>
          <w:rFonts w:hint="cs"/>
          <w:rtl/>
          <w:lang w:eastAsia="he-IL"/>
        </w:rPr>
        <w:t xml:space="preserve">תל </w:t>
      </w:r>
      <w:r>
        <w:rPr>
          <w:rFonts w:hint="cs"/>
          <w:rtl/>
          <w:lang w:eastAsia="he-IL"/>
        </w:rPr>
        <w:t>א-</w:t>
      </w:r>
      <w:proofErr w:type="spellStart"/>
      <w:r>
        <w:rPr>
          <w:rFonts w:hint="cs"/>
          <w:rtl/>
          <w:lang w:eastAsia="he-IL"/>
        </w:rPr>
        <w:t>סבע</w:t>
      </w:r>
      <w:proofErr w:type="spellEnd"/>
      <w:r>
        <w:rPr>
          <w:rFonts w:hint="cs"/>
          <w:rtl/>
          <w:lang w:eastAsia="he-IL"/>
        </w:rPr>
        <w:t xml:space="preserve"> </w:t>
      </w:r>
      <w:bookmarkStart w:id="7860" w:name="_ETM_Q34_204430"/>
      <w:bookmarkEnd w:id="7860"/>
      <w:r w:rsidRPr="00DA30B7">
        <w:rPr>
          <w:rFonts w:hint="cs"/>
          <w:rtl/>
          <w:lang w:eastAsia="he-IL"/>
        </w:rPr>
        <w:t>פי</w:t>
      </w:r>
      <w:r>
        <w:rPr>
          <w:rFonts w:hint="cs"/>
          <w:rtl/>
          <w:lang w:eastAsia="he-IL"/>
        </w:rPr>
        <w:t xml:space="preserve"> </w:t>
      </w:r>
      <w:r w:rsidRPr="00DA30B7">
        <w:rPr>
          <w:rFonts w:hint="cs"/>
          <w:rtl/>
          <w:lang w:eastAsia="he-IL"/>
        </w:rPr>
        <w:t>אל-נקב</w:t>
      </w:r>
      <w:r>
        <w:rPr>
          <w:rFonts w:hint="cs"/>
          <w:rtl/>
          <w:lang w:eastAsia="he-IL"/>
        </w:rPr>
        <w:t xml:space="preserve">, והשאלה, למה - - - </w:t>
      </w:r>
    </w:p>
    <w:p w:rsidR="00F67357" w:rsidRDefault="00F67357" w:rsidP="009E2E9A">
      <w:pPr>
        <w:rPr>
          <w:rtl/>
          <w:lang w:eastAsia="he-IL"/>
        </w:rPr>
      </w:pPr>
    </w:p>
    <w:p w:rsidR="00F67357" w:rsidRDefault="00F67357" w:rsidP="009E2E9A">
      <w:pPr>
        <w:pStyle w:val="af5"/>
        <w:keepNext/>
        <w:rPr>
          <w:rtl/>
        </w:rPr>
      </w:pPr>
      <w:bookmarkStart w:id="7861" w:name="ET_interruption_6525_3"/>
      <w:r w:rsidRPr="005945ED">
        <w:rPr>
          <w:rStyle w:val="TagStyle"/>
          <w:rtl/>
        </w:rPr>
        <w:t xml:space="preserve"> &lt;&lt; קריאה &gt;&gt;</w:t>
      </w:r>
      <w:r w:rsidRPr="00AC2D12">
        <w:rPr>
          <w:rStyle w:val="TagStyle"/>
          <w:rtl/>
        </w:rPr>
        <w:t xml:space="preserve"> </w:t>
      </w:r>
      <w:r>
        <w:rPr>
          <w:rtl/>
        </w:rPr>
        <w:t>צבי ידידיה סוכות (הציונות הדתית):</w:t>
      </w:r>
      <w:r w:rsidRPr="00AC2D12">
        <w:rPr>
          <w:rStyle w:val="TagStyle"/>
          <w:rtl/>
        </w:rPr>
        <w:t xml:space="preserve"> </w:t>
      </w:r>
      <w:r w:rsidRPr="005945ED">
        <w:rPr>
          <w:rStyle w:val="TagStyle"/>
          <w:rtl/>
        </w:rPr>
        <w:t>&lt;&lt; קריאה &gt;&gt;</w:t>
      </w:r>
      <w:r>
        <w:rPr>
          <w:rtl/>
        </w:rPr>
        <w:t xml:space="preserve"> </w:t>
      </w:r>
      <w:bookmarkEnd w:id="7861"/>
    </w:p>
    <w:p w:rsidR="00F67357" w:rsidRDefault="00F67357" w:rsidP="009E2E9A">
      <w:pPr>
        <w:pStyle w:val="KeepWithNext"/>
        <w:rPr>
          <w:rtl/>
          <w:lang w:eastAsia="he-IL"/>
        </w:rPr>
      </w:pPr>
    </w:p>
    <w:p w:rsidR="00F67357" w:rsidRDefault="00F67357" w:rsidP="009E2E9A">
      <w:pPr>
        <w:rPr>
          <w:rtl/>
          <w:lang w:eastAsia="he-IL"/>
        </w:rPr>
      </w:pPr>
      <w:r>
        <w:rPr>
          <w:rFonts w:hint="cs"/>
          <w:rtl/>
          <w:lang w:eastAsia="he-IL"/>
        </w:rPr>
        <w:t xml:space="preserve">- </w:t>
      </w:r>
      <w:bookmarkStart w:id="7862" w:name="_ETM_Q34_213683"/>
      <w:bookmarkEnd w:id="7862"/>
      <w:r>
        <w:rPr>
          <w:rFonts w:hint="cs"/>
          <w:rtl/>
          <w:lang w:eastAsia="he-IL"/>
        </w:rPr>
        <w:t xml:space="preserve">- - </w:t>
      </w:r>
      <w:bookmarkStart w:id="7863" w:name="_ETM_Q34_212375"/>
      <w:bookmarkEnd w:id="7863"/>
      <w:r>
        <w:rPr>
          <w:rFonts w:hint="cs"/>
          <w:rtl/>
          <w:lang w:eastAsia="he-IL"/>
        </w:rPr>
        <w:t xml:space="preserve">ומתלוננים גם? </w:t>
      </w:r>
    </w:p>
    <w:p w:rsidR="00F67357" w:rsidRDefault="00F67357" w:rsidP="009E2E9A">
      <w:pPr>
        <w:rPr>
          <w:rtl/>
          <w:lang w:eastAsia="he-IL"/>
        </w:rPr>
      </w:pPr>
      <w:bookmarkStart w:id="7864" w:name="_ETM_Q34_212439"/>
      <w:bookmarkEnd w:id="7864"/>
    </w:p>
    <w:p w:rsidR="00F67357" w:rsidRDefault="00F67357" w:rsidP="009E2E9A">
      <w:pPr>
        <w:pStyle w:val="-"/>
        <w:keepNext/>
        <w:rPr>
          <w:rtl/>
        </w:rPr>
      </w:pPr>
      <w:bookmarkStart w:id="7865" w:name="ET_speakercontinue_5854_4"/>
      <w:r w:rsidRPr="005945ED">
        <w:rPr>
          <w:rStyle w:val="TagStyle"/>
          <w:rtl/>
        </w:rPr>
        <w:t xml:space="preserve"> &lt;&lt; דובר_המשך &gt;&gt;</w:t>
      </w:r>
      <w:r w:rsidRPr="00AC2D12">
        <w:rPr>
          <w:rStyle w:val="TagStyle"/>
          <w:rtl/>
        </w:rPr>
        <w:t xml:space="preserve"> </w:t>
      </w:r>
      <w:r>
        <w:rPr>
          <w:rtl/>
        </w:rPr>
        <w:t>ווליד טאהא (רע"מ – הרשימה הערבית המאוחדת):</w:t>
      </w:r>
      <w:r w:rsidRPr="00AC2D12">
        <w:rPr>
          <w:rStyle w:val="TagStyle"/>
          <w:rtl/>
        </w:rPr>
        <w:t xml:space="preserve"> </w:t>
      </w:r>
      <w:r w:rsidRPr="005945ED">
        <w:rPr>
          <w:rStyle w:val="TagStyle"/>
          <w:rtl/>
        </w:rPr>
        <w:t>&lt;&lt; דובר_המשך &gt;&gt;</w:t>
      </w:r>
      <w:r>
        <w:rPr>
          <w:rtl/>
        </w:rPr>
        <w:t xml:space="preserve"> </w:t>
      </w:r>
      <w:bookmarkEnd w:id="7865"/>
    </w:p>
    <w:p w:rsidR="00F67357" w:rsidRDefault="00F67357" w:rsidP="009E2E9A">
      <w:pPr>
        <w:pStyle w:val="KeepWithNext"/>
        <w:rPr>
          <w:rtl/>
          <w:lang w:eastAsia="he-IL"/>
        </w:rPr>
      </w:pPr>
    </w:p>
    <w:p w:rsidR="00F67357" w:rsidRDefault="00F67357" w:rsidP="00DF2568">
      <w:pPr>
        <w:rPr>
          <w:rtl/>
          <w:lang w:eastAsia="he-IL"/>
        </w:rPr>
      </w:pPr>
      <w:r>
        <w:rPr>
          <w:rFonts w:hint="cs"/>
          <w:rtl/>
          <w:lang w:eastAsia="he-IL"/>
        </w:rPr>
        <w:t>והשאלה למה מה שמתאים לך ביישוב יהודי אינו מתאים לטיפול המשטרה גם ביישוב הערבי? התשובה היא מעולם אחר, היא דווקא מעולם הגזענות שלך. כי</w:t>
      </w:r>
      <w:bookmarkStart w:id="7866" w:name="_ETM_Q34_237598"/>
      <w:bookmarkEnd w:id="7866"/>
      <w:r>
        <w:rPr>
          <w:rFonts w:hint="cs"/>
          <w:rtl/>
          <w:lang w:eastAsia="he-IL"/>
        </w:rPr>
        <w:t xml:space="preserve"> ביישוב היהודי הייתה החלטה למגר את הארגונים האלה ולהפסיק א</w:t>
      </w:r>
      <w:bookmarkStart w:id="7867" w:name="_ETM_Q34_242302"/>
      <w:bookmarkEnd w:id="7867"/>
      <w:r>
        <w:rPr>
          <w:rFonts w:hint="cs"/>
          <w:rtl/>
          <w:lang w:eastAsia="he-IL"/>
        </w:rPr>
        <w:t xml:space="preserve">ת קיומם. </w:t>
      </w:r>
    </w:p>
    <w:p w:rsidR="00F67357" w:rsidRDefault="00F67357" w:rsidP="009E2E9A">
      <w:pPr>
        <w:ind w:firstLine="0"/>
        <w:rPr>
          <w:rtl/>
          <w:lang w:eastAsia="he-IL"/>
        </w:rPr>
      </w:pPr>
    </w:p>
    <w:p w:rsidR="00F67357" w:rsidRDefault="00F67357" w:rsidP="009E2E9A">
      <w:pPr>
        <w:pStyle w:val="af5"/>
        <w:keepNext/>
        <w:rPr>
          <w:rtl/>
        </w:rPr>
      </w:pPr>
      <w:bookmarkStart w:id="7868" w:name="ET_interruption_6525_5"/>
      <w:r w:rsidRPr="005945ED">
        <w:rPr>
          <w:rStyle w:val="TagStyle"/>
          <w:rtl/>
        </w:rPr>
        <w:t xml:space="preserve"> &lt;&lt; קריאה &gt;&gt;</w:t>
      </w:r>
      <w:r w:rsidRPr="00AC2D12">
        <w:rPr>
          <w:rStyle w:val="TagStyle"/>
          <w:rtl/>
        </w:rPr>
        <w:t xml:space="preserve"> </w:t>
      </w:r>
      <w:r>
        <w:rPr>
          <w:rtl/>
        </w:rPr>
        <w:t>צבי ידידיה סוכות (הציונות הדתית):</w:t>
      </w:r>
      <w:r w:rsidRPr="00AC2D12">
        <w:rPr>
          <w:rStyle w:val="TagStyle"/>
          <w:rtl/>
        </w:rPr>
        <w:t xml:space="preserve"> </w:t>
      </w:r>
      <w:r w:rsidRPr="005945ED">
        <w:rPr>
          <w:rStyle w:val="TagStyle"/>
          <w:rtl/>
        </w:rPr>
        <w:t>&lt;&lt; קריאה &gt;&gt;</w:t>
      </w:r>
      <w:r>
        <w:rPr>
          <w:rtl/>
        </w:rPr>
        <w:t xml:space="preserve"> </w:t>
      </w:r>
      <w:bookmarkEnd w:id="7868"/>
    </w:p>
    <w:p w:rsidR="00F67357" w:rsidRDefault="00F67357" w:rsidP="009E2E9A">
      <w:pPr>
        <w:pStyle w:val="KeepWithNext"/>
        <w:rPr>
          <w:rtl/>
          <w:lang w:eastAsia="he-IL"/>
        </w:rPr>
      </w:pPr>
    </w:p>
    <w:p w:rsidR="00F67357" w:rsidRDefault="00F67357" w:rsidP="009E2E9A">
      <w:pPr>
        <w:rPr>
          <w:rtl/>
          <w:lang w:eastAsia="he-IL"/>
        </w:rPr>
      </w:pPr>
      <w:r>
        <w:rPr>
          <w:rFonts w:hint="cs"/>
          <w:rtl/>
          <w:lang w:eastAsia="he-IL"/>
        </w:rPr>
        <w:t xml:space="preserve">- - - </w:t>
      </w:r>
      <w:bookmarkStart w:id="7869" w:name="_ETM_Q34_241635"/>
      <w:bookmarkEnd w:id="7869"/>
    </w:p>
    <w:p w:rsidR="00F67357" w:rsidRDefault="00F67357" w:rsidP="009E2E9A">
      <w:pPr>
        <w:rPr>
          <w:rtl/>
          <w:lang w:eastAsia="he-IL"/>
        </w:rPr>
      </w:pPr>
      <w:bookmarkStart w:id="7870" w:name="_ETM_Q34_241678"/>
      <w:bookmarkEnd w:id="7870"/>
    </w:p>
    <w:p w:rsidR="00F67357" w:rsidRDefault="00F67357" w:rsidP="009E2E9A">
      <w:pPr>
        <w:pStyle w:val="-"/>
        <w:keepNext/>
        <w:rPr>
          <w:rtl/>
        </w:rPr>
      </w:pPr>
      <w:bookmarkStart w:id="7871" w:name="ET_speakercontinue_5854_6"/>
      <w:r w:rsidRPr="005945ED">
        <w:rPr>
          <w:rStyle w:val="TagStyle"/>
          <w:rtl/>
        </w:rPr>
        <w:t xml:space="preserve"> &lt;&lt; דובר_המשך &gt;&gt;</w:t>
      </w:r>
      <w:r w:rsidRPr="00AC2D12">
        <w:rPr>
          <w:rStyle w:val="TagStyle"/>
          <w:rtl/>
        </w:rPr>
        <w:t xml:space="preserve"> </w:t>
      </w:r>
      <w:r>
        <w:rPr>
          <w:rtl/>
        </w:rPr>
        <w:t>ווליד טאהא (רע"מ – הרשימה הערבית המאוחדת):</w:t>
      </w:r>
      <w:r w:rsidRPr="00AC2D12">
        <w:rPr>
          <w:rStyle w:val="TagStyle"/>
          <w:rtl/>
        </w:rPr>
        <w:t xml:space="preserve"> </w:t>
      </w:r>
      <w:r w:rsidRPr="005945ED">
        <w:rPr>
          <w:rStyle w:val="TagStyle"/>
          <w:rtl/>
        </w:rPr>
        <w:t>&lt;&lt; דובר_המשך &gt;&gt;</w:t>
      </w:r>
      <w:r>
        <w:rPr>
          <w:rtl/>
        </w:rPr>
        <w:t xml:space="preserve"> </w:t>
      </w:r>
      <w:bookmarkEnd w:id="7871"/>
    </w:p>
    <w:p w:rsidR="00F67357" w:rsidRDefault="00F67357" w:rsidP="009E2E9A">
      <w:pPr>
        <w:pStyle w:val="KeepWithNext"/>
        <w:rPr>
          <w:rtl/>
          <w:lang w:eastAsia="he-IL"/>
        </w:rPr>
      </w:pPr>
    </w:p>
    <w:p w:rsidR="00F67357" w:rsidRDefault="00F67357" w:rsidP="009E2E9A">
      <w:pPr>
        <w:rPr>
          <w:rtl/>
          <w:lang w:eastAsia="he-IL"/>
        </w:rPr>
      </w:pPr>
      <w:r>
        <w:rPr>
          <w:rFonts w:hint="cs"/>
          <w:rtl/>
          <w:lang w:eastAsia="he-IL"/>
        </w:rPr>
        <w:t>היא השתמשה בכלים טכנולוגיים ובכלים אחרים</w:t>
      </w:r>
      <w:bookmarkStart w:id="7872" w:name="_ETM_Q34_249699"/>
      <w:bookmarkEnd w:id="7872"/>
      <w:r>
        <w:rPr>
          <w:rFonts w:hint="cs"/>
          <w:rtl/>
          <w:lang w:eastAsia="he-IL"/>
        </w:rPr>
        <w:t xml:space="preserve">, ועשתה זאת. אבל ביישובים הערביים אין החלטה למגר </w:t>
      </w:r>
      <w:bookmarkStart w:id="7873" w:name="_ETM_Q34_253563"/>
      <w:bookmarkEnd w:id="7873"/>
      <w:r>
        <w:rPr>
          <w:rFonts w:hint="cs"/>
          <w:rtl/>
          <w:lang w:eastAsia="he-IL"/>
        </w:rPr>
        <w:t xml:space="preserve">את הארגונים, הם מעוניינים בהם, הם משרתים את המטרה שלך </w:t>
      </w:r>
      <w:bookmarkStart w:id="7874" w:name="_ETM_Q34_261188"/>
      <w:bookmarkEnd w:id="7874"/>
      <w:r>
        <w:rPr>
          <w:rFonts w:hint="eastAsia"/>
          <w:rtl/>
          <w:lang w:eastAsia="he-IL"/>
        </w:rPr>
        <w:t>–</w:t>
      </w:r>
      <w:r>
        <w:rPr>
          <w:rFonts w:hint="cs"/>
          <w:rtl/>
          <w:lang w:eastAsia="he-IL"/>
        </w:rPr>
        <w:t xml:space="preserve"> כמה שפחות ערבים זה טוב. </w:t>
      </w:r>
    </w:p>
    <w:p w:rsidR="00F67357" w:rsidRDefault="00F67357" w:rsidP="009E2E9A">
      <w:pPr>
        <w:rPr>
          <w:rtl/>
          <w:lang w:eastAsia="he-IL"/>
        </w:rPr>
      </w:pPr>
      <w:bookmarkStart w:id="7875" w:name="_ETM_Q34_285763"/>
      <w:bookmarkStart w:id="7876" w:name="_ETM_Q34_285855"/>
      <w:bookmarkEnd w:id="7875"/>
      <w:bookmarkEnd w:id="7876"/>
    </w:p>
    <w:p w:rsidR="00F67357" w:rsidRDefault="00F67357" w:rsidP="009E2E9A">
      <w:pPr>
        <w:pStyle w:val="af5"/>
        <w:keepNext/>
        <w:rPr>
          <w:rtl/>
        </w:rPr>
      </w:pPr>
      <w:bookmarkStart w:id="7877" w:name="_ETM_Q34_265448"/>
      <w:bookmarkStart w:id="7878" w:name="_ETM_Q34_265528"/>
      <w:bookmarkStart w:id="7879" w:name="_ETM_Q34_265595"/>
      <w:bookmarkEnd w:id="7877"/>
      <w:bookmarkEnd w:id="7878"/>
      <w:bookmarkEnd w:id="7879"/>
      <w:r w:rsidRPr="005945ED">
        <w:rPr>
          <w:rStyle w:val="TagStyle"/>
          <w:rtl/>
        </w:rPr>
        <w:t>&lt;&lt; קריאה &gt;&gt;</w:t>
      </w:r>
      <w:r w:rsidRPr="00AC2D12">
        <w:rPr>
          <w:rStyle w:val="TagStyle"/>
          <w:rtl/>
        </w:rPr>
        <w:t xml:space="preserve"> </w:t>
      </w:r>
      <w:r>
        <w:rPr>
          <w:rtl/>
        </w:rPr>
        <w:t>צבי ידידיה סוכות (הציונות הדתית):</w:t>
      </w:r>
      <w:r w:rsidRPr="00AC2D12">
        <w:rPr>
          <w:rStyle w:val="TagStyle"/>
          <w:rtl/>
        </w:rPr>
        <w:t xml:space="preserve"> </w:t>
      </w:r>
      <w:r w:rsidRPr="005945ED">
        <w:rPr>
          <w:rStyle w:val="TagStyle"/>
          <w:rtl/>
        </w:rPr>
        <w:t>&lt;&lt; קריאה &gt;&gt;</w:t>
      </w:r>
      <w:r>
        <w:rPr>
          <w:rtl/>
        </w:rPr>
        <w:t xml:space="preserve"> </w:t>
      </w:r>
    </w:p>
    <w:p w:rsidR="00F67357" w:rsidRDefault="00F67357" w:rsidP="009E2E9A">
      <w:pPr>
        <w:pStyle w:val="KeepWithNext"/>
        <w:rPr>
          <w:rtl/>
          <w:lang w:eastAsia="he-IL"/>
        </w:rPr>
      </w:pPr>
    </w:p>
    <w:p w:rsidR="00F67357" w:rsidRDefault="00F67357" w:rsidP="009E2E9A">
      <w:pPr>
        <w:rPr>
          <w:rtl/>
          <w:lang w:eastAsia="he-IL"/>
        </w:rPr>
      </w:pPr>
      <w:r>
        <w:rPr>
          <w:rFonts w:hint="cs"/>
          <w:rtl/>
          <w:lang w:eastAsia="he-IL"/>
        </w:rPr>
        <w:t xml:space="preserve">- - - </w:t>
      </w:r>
    </w:p>
    <w:p w:rsidR="00F67357" w:rsidRDefault="00F67357" w:rsidP="009E2E9A">
      <w:pPr>
        <w:rPr>
          <w:rtl/>
          <w:lang w:eastAsia="he-IL"/>
        </w:rPr>
      </w:pPr>
    </w:p>
    <w:p w:rsidR="00F67357" w:rsidRDefault="00F67357" w:rsidP="009E2E9A">
      <w:pPr>
        <w:pStyle w:val="-"/>
        <w:keepNext/>
        <w:rPr>
          <w:rtl/>
        </w:rPr>
      </w:pPr>
      <w:r w:rsidRPr="005945ED">
        <w:rPr>
          <w:rStyle w:val="TagStyle"/>
          <w:rtl/>
        </w:rPr>
        <w:t xml:space="preserve"> &lt;&lt; דובר_המשך &gt;&gt;</w:t>
      </w:r>
      <w:r w:rsidRPr="00AC2D12">
        <w:rPr>
          <w:rStyle w:val="TagStyle"/>
          <w:rtl/>
        </w:rPr>
        <w:t xml:space="preserve"> </w:t>
      </w:r>
      <w:r>
        <w:rPr>
          <w:rtl/>
        </w:rPr>
        <w:t>ווליד טאהא (רע"מ – הרשימה הערבית המאוחדת):</w:t>
      </w:r>
      <w:r w:rsidRPr="00AC2D12">
        <w:rPr>
          <w:rStyle w:val="TagStyle"/>
          <w:rtl/>
        </w:rPr>
        <w:t xml:space="preserve"> </w:t>
      </w:r>
      <w:r w:rsidRPr="005945ED">
        <w:rPr>
          <w:rStyle w:val="TagStyle"/>
          <w:rtl/>
        </w:rPr>
        <w:t>&lt;&lt; דובר_המשך &gt;&gt;</w:t>
      </w:r>
      <w:r>
        <w:rPr>
          <w:rtl/>
        </w:rPr>
        <w:t xml:space="preserve"> </w:t>
      </w:r>
    </w:p>
    <w:p w:rsidR="00F67357" w:rsidRDefault="00F67357" w:rsidP="009E2E9A">
      <w:pPr>
        <w:rPr>
          <w:rtl/>
          <w:lang w:eastAsia="he-IL"/>
        </w:rPr>
      </w:pPr>
    </w:p>
    <w:p w:rsidR="00F67357" w:rsidRDefault="00F67357" w:rsidP="009E2E9A">
      <w:pPr>
        <w:rPr>
          <w:rtl/>
          <w:lang w:eastAsia="he-IL"/>
        </w:rPr>
      </w:pPr>
      <w:bookmarkStart w:id="7880" w:name="_ETM_Q34_265667"/>
      <w:bookmarkEnd w:id="7880"/>
      <w:r>
        <w:rPr>
          <w:rFonts w:hint="cs"/>
          <w:rtl/>
          <w:lang w:eastAsia="he-IL"/>
        </w:rPr>
        <w:t xml:space="preserve">והם משרתים את המטרה שלך </w:t>
      </w:r>
      <w:r>
        <w:rPr>
          <w:rFonts w:hint="eastAsia"/>
          <w:rtl/>
          <w:lang w:eastAsia="he-IL"/>
        </w:rPr>
        <w:t>–</w:t>
      </w:r>
      <w:r>
        <w:rPr>
          <w:rFonts w:hint="cs"/>
          <w:rtl/>
          <w:lang w:eastAsia="he-IL"/>
        </w:rPr>
        <w:t xml:space="preserve"> </w:t>
      </w:r>
      <w:bookmarkStart w:id="7881" w:name="_ETM_Q34_271172"/>
      <w:bookmarkEnd w:id="7881"/>
      <w:r>
        <w:rPr>
          <w:rFonts w:hint="cs"/>
          <w:rtl/>
          <w:lang w:eastAsia="he-IL"/>
        </w:rPr>
        <w:t>כן, אין לך בעיה, אתה לא מתקומם. שמים קוביות בטון ביציאה של יישוב</w:t>
      </w:r>
      <w:bookmarkStart w:id="7882" w:name="_ETM_Q34_276242"/>
      <w:bookmarkEnd w:id="7882"/>
      <w:r>
        <w:rPr>
          <w:rFonts w:hint="cs"/>
          <w:rtl/>
          <w:lang w:eastAsia="he-IL"/>
        </w:rPr>
        <w:t xml:space="preserve"> שמונה מעל 20,000 תושבים, ויוצרים את הלחץ הזה על נשים, ילדים, קשישים, אנשים שצריכים לצאת לקבל טיפול, לצאת לעבודה, לצאת לבתי חולים כרופאים ואחיות, ולצאת </w:t>
      </w:r>
      <w:bookmarkStart w:id="7883" w:name="_ETM_Q34_296147"/>
      <w:bookmarkEnd w:id="7883"/>
      <w:r>
        <w:rPr>
          <w:rFonts w:hint="cs"/>
          <w:rtl/>
          <w:lang w:eastAsia="he-IL"/>
        </w:rPr>
        <w:t>כרוקחים וכתלמידי בתי ספר. למה לחסום להם את הכביש ולעשות אותו כאילו עיר תחת כיבוש? הרי אתם מדברים כל הזמן: ריבונות, ריבונות. איפה</w:t>
      </w:r>
      <w:bookmarkStart w:id="7884" w:name="_ETM_Q34_311446"/>
      <w:bookmarkEnd w:id="7884"/>
      <w:r>
        <w:rPr>
          <w:rFonts w:hint="cs"/>
          <w:rtl/>
          <w:lang w:eastAsia="he-IL"/>
        </w:rPr>
        <w:t xml:space="preserve"> הריבונות כאשר אתה, אין לך את היכולת להחיל ריבונות על </w:t>
      </w:r>
      <w:bookmarkStart w:id="7885" w:name="_ETM_Q34_317057"/>
      <w:bookmarkEnd w:id="7885"/>
      <w:r>
        <w:rPr>
          <w:rFonts w:hint="cs"/>
          <w:rtl/>
          <w:lang w:eastAsia="he-IL"/>
        </w:rPr>
        <w:t>יישוב ישראלי</w:t>
      </w:r>
      <w:bookmarkStart w:id="7886" w:name="_ETM_Q34_319555"/>
      <w:bookmarkStart w:id="7887" w:name="_ETM_Q34_319625"/>
      <w:bookmarkEnd w:id="7886"/>
      <w:bookmarkEnd w:id="7887"/>
      <w:r>
        <w:rPr>
          <w:rFonts w:hint="cs"/>
          <w:rtl/>
          <w:lang w:eastAsia="he-IL"/>
        </w:rPr>
        <w:t xml:space="preserve">? על איזה ריבונות אתה מדבר? </w:t>
      </w:r>
      <w:bookmarkStart w:id="7888" w:name="_ETM_Q34_323089"/>
      <w:bookmarkEnd w:id="7888"/>
    </w:p>
    <w:p w:rsidR="00F67357" w:rsidRDefault="00F67357" w:rsidP="009E2E9A">
      <w:pPr>
        <w:rPr>
          <w:rtl/>
          <w:lang w:eastAsia="he-IL"/>
        </w:rPr>
      </w:pPr>
      <w:bookmarkStart w:id="7889" w:name="_ETM_Q34_323120"/>
      <w:bookmarkEnd w:id="7889"/>
    </w:p>
    <w:p w:rsidR="00F67357" w:rsidRDefault="00F67357" w:rsidP="009E2E9A">
      <w:pPr>
        <w:rPr>
          <w:rtl/>
          <w:lang w:eastAsia="he-IL"/>
        </w:rPr>
      </w:pPr>
      <w:bookmarkStart w:id="7890" w:name="_ETM_Q34_323305"/>
      <w:bookmarkStart w:id="7891" w:name="_ETM_Q34_323334"/>
      <w:bookmarkEnd w:id="7890"/>
      <w:bookmarkEnd w:id="7891"/>
      <w:r>
        <w:rPr>
          <w:rFonts w:hint="cs"/>
          <w:rtl/>
          <w:lang w:eastAsia="he-IL"/>
        </w:rPr>
        <w:t xml:space="preserve">על כן אני אומר, היושב-ראש, אתה בא משם; האיפה ואיפה הזאת בהתנהלות מול החברה הערבית היא כבר משהו מגעיל, משהו מסריח. צריך לקבל החלטה שממגרים את הארגונים. זה טוב לך, זה טוב לי, </w:t>
      </w:r>
      <w:bookmarkStart w:id="7892" w:name="_ETM_Q34_341179"/>
      <w:bookmarkEnd w:id="7892"/>
      <w:r>
        <w:rPr>
          <w:rFonts w:hint="cs"/>
          <w:rtl/>
          <w:lang w:eastAsia="he-IL"/>
        </w:rPr>
        <w:t>זה טוב לכל אזרח. אנחנו רוצים את זה, אבל צריך לאפשר לאוכלוסייה הכוללת להתנהל כסדרה. זה לא עונש קולקטיבי נג</w:t>
      </w:r>
      <w:bookmarkStart w:id="7893" w:name="_ETM_Q34_356188"/>
      <w:bookmarkEnd w:id="7893"/>
      <w:r>
        <w:rPr>
          <w:rFonts w:hint="cs"/>
          <w:rtl/>
          <w:lang w:eastAsia="he-IL"/>
        </w:rPr>
        <w:t>ד יישוב שיש בו עבריין או ארגון פשיעה או נושאי נשק; הבעיה היא של</w:t>
      </w:r>
      <w:bookmarkStart w:id="7894" w:name="_ETM_Q34_365565"/>
      <w:bookmarkEnd w:id="7894"/>
      <w:r>
        <w:rPr>
          <w:rFonts w:hint="cs"/>
          <w:rtl/>
          <w:lang w:eastAsia="he-IL"/>
        </w:rPr>
        <w:t xml:space="preserve"> החוק, אלה שלא דאגו לממש את החוק, אלה שלא דאגו לאסוף נשק, אלה שלא דאגו למגר את הארגונים, ואז יצרו את הארגון הריבוני הזה, המקביל לממשלה. הרי ביישובים הערביים יש ממשלה של ארגוני הפשיעה. הממשלה שלכם, שהיא מלא </w:t>
      </w:r>
      <w:proofErr w:type="spellStart"/>
      <w:r>
        <w:rPr>
          <w:rFonts w:hint="cs"/>
          <w:rtl/>
          <w:lang w:eastAsia="he-IL"/>
        </w:rPr>
        <w:t>מלא</w:t>
      </w:r>
      <w:proofErr w:type="spellEnd"/>
      <w:r>
        <w:rPr>
          <w:rFonts w:hint="cs"/>
          <w:rtl/>
          <w:lang w:eastAsia="he-IL"/>
        </w:rPr>
        <w:t xml:space="preserve"> רוצה לשלוט, היא לא שולטת בכלום. </w:t>
      </w:r>
    </w:p>
    <w:p w:rsidR="00F67357" w:rsidRDefault="00F67357" w:rsidP="009E2E9A">
      <w:pPr>
        <w:rPr>
          <w:rtl/>
          <w:lang w:eastAsia="he-IL"/>
        </w:rPr>
      </w:pPr>
      <w:bookmarkStart w:id="7895" w:name="_ETM_Q34_394434"/>
      <w:bookmarkStart w:id="7896" w:name="_ETM_Q34_394498"/>
      <w:bookmarkStart w:id="7897" w:name="_ETM_Q34_394649"/>
      <w:bookmarkEnd w:id="7895"/>
      <w:bookmarkEnd w:id="7896"/>
      <w:bookmarkEnd w:id="7897"/>
    </w:p>
    <w:p w:rsidR="00F67357" w:rsidRDefault="00F67357" w:rsidP="009E2E9A">
      <w:pPr>
        <w:rPr>
          <w:rtl/>
          <w:lang w:eastAsia="he-IL"/>
        </w:rPr>
      </w:pPr>
      <w:bookmarkStart w:id="7898" w:name="_ETM_Q34_394717"/>
      <w:bookmarkEnd w:id="7898"/>
      <w:r>
        <w:rPr>
          <w:rFonts w:hint="cs"/>
          <w:rtl/>
          <w:lang w:eastAsia="he-IL"/>
        </w:rPr>
        <w:t>אז אני אומר,</w:t>
      </w:r>
      <w:bookmarkStart w:id="7899" w:name="_ETM_Q34_393384"/>
      <w:bookmarkEnd w:id="7899"/>
      <w:r>
        <w:rPr>
          <w:rFonts w:hint="cs"/>
          <w:rtl/>
          <w:lang w:eastAsia="he-IL"/>
        </w:rPr>
        <w:t xml:space="preserve"> היושב-ראש, לנהוג לא לפי איפה ואיפה </w:t>
      </w:r>
      <w:r>
        <w:rPr>
          <w:rFonts w:hint="eastAsia"/>
          <w:rtl/>
          <w:lang w:eastAsia="he-IL"/>
        </w:rPr>
        <w:t>–</w:t>
      </w:r>
      <w:r>
        <w:rPr>
          <w:rFonts w:hint="cs"/>
          <w:rtl/>
          <w:lang w:eastAsia="he-IL"/>
        </w:rPr>
        <w:t xml:space="preserve"> למגר פשיעה, להילחם בפרוטקשן, לאסוף נשק אבל לא להטיל עונש קולקטיבי על כלל </w:t>
      </w:r>
      <w:bookmarkStart w:id="7900" w:name="_ETM_Q34_408779"/>
      <w:bookmarkEnd w:id="7900"/>
      <w:r>
        <w:rPr>
          <w:rFonts w:hint="cs"/>
          <w:rtl/>
          <w:lang w:eastAsia="he-IL"/>
        </w:rPr>
        <w:t xml:space="preserve">התושבים. תודה רבה. </w:t>
      </w:r>
    </w:p>
    <w:p w:rsidR="00F67357" w:rsidRDefault="00F67357" w:rsidP="009E2E9A">
      <w:pPr>
        <w:rPr>
          <w:rtl/>
          <w:lang w:eastAsia="he-IL"/>
        </w:rPr>
      </w:pPr>
    </w:p>
    <w:p w:rsidR="00F67357" w:rsidRDefault="00F67357" w:rsidP="009E2E9A">
      <w:pPr>
        <w:pStyle w:val="af6"/>
        <w:keepNext/>
        <w:rPr>
          <w:rtl/>
        </w:rPr>
      </w:pPr>
      <w:bookmarkStart w:id="7901" w:name="ET_yor_6490_7"/>
      <w:r w:rsidRPr="005945ED">
        <w:rPr>
          <w:rStyle w:val="TagStyle"/>
          <w:rtl/>
        </w:rPr>
        <w:t xml:space="preserve"> &lt;&lt; יור &gt;&gt;</w:t>
      </w:r>
      <w:r w:rsidRPr="00AC2D12">
        <w:rPr>
          <w:rStyle w:val="TagStyle"/>
          <w:rtl/>
        </w:rPr>
        <w:t xml:space="preserve"> </w:t>
      </w:r>
      <w:r>
        <w:rPr>
          <w:rtl/>
        </w:rPr>
        <w:t>היו"ר ניסים ואטורי:</w:t>
      </w:r>
      <w:r w:rsidRPr="00AC2D12">
        <w:rPr>
          <w:rStyle w:val="TagStyle"/>
          <w:rtl/>
        </w:rPr>
        <w:t xml:space="preserve"> </w:t>
      </w:r>
      <w:r w:rsidRPr="005945ED">
        <w:rPr>
          <w:rStyle w:val="TagStyle"/>
          <w:rtl/>
        </w:rPr>
        <w:t>&lt;&lt; יור &gt;&gt;</w:t>
      </w:r>
      <w:r>
        <w:rPr>
          <w:rtl/>
        </w:rPr>
        <w:t xml:space="preserve"> </w:t>
      </w:r>
      <w:bookmarkEnd w:id="7901"/>
    </w:p>
    <w:p w:rsidR="00F67357" w:rsidRDefault="00F67357" w:rsidP="009E2E9A">
      <w:pPr>
        <w:pStyle w:val="KeepWithNext"/>
        <w:rPr>
          <w:rtl/>
          <w:lang w:eastAsia="he-IL"/>
        </w:rPr>
      </w:pPr>
    </w:p>
    <w:p w:rsidR="00F67357" w:rsidRDefault="00F67357" w:rsidP="009E2E9A">
      <w:pPr>
        <w:rPr>
          <w:rtl/>
          <w:lang w:eastAsia="he-IL"/>
        </w:rPr>
      </w:pPr>
      <w:r>
        <w:rPr>
          <w:rFonts w:hint="cs"/>
          <w:rtl/>
          <w:lang w:eastAsia="he-IL"/>
        </w:rPr>
        <w:t>תודה רבה. אני חייב לענות לך. אתם כל הזמן אומרים שיש פשיעה קשה במגזר הערבי. על כל</w:t>
      </w:r>
      <w:bookmarkStart w:id="7902" w:name="_ETM_Q34_417154"/>
      <w:bookmarkEnd w:id="7902"/>
      <w:r>
        <w:rPr>
          <w:rFonts w:hint="cs"/>
          <w:rtl/>
          <w:lang w:eastAsia="he-IL"/>
        </w:rPr>
        <w:t xml:space="preserve"> טיפול, ויש לך טיפול יסודי </w:t>
      </w:r>
      <w:r>
        <w:rPr>
          <w:rFonts w:hint="eastAsia"/>
          <w:rtl/>
          <w:lang w:eastAsia="he-IL"/>
        </w:rPr>
        <w:t>–</w:t>
      </w:r>
      <w:r>
        <w:rPr>
          <w:rFonts w:hint="cs"/>
          <w:rtl/>
          <w:lang w:eastAsia="he-IL"/>
        </w:rPr>
        <w:t xml:space="preserve"> אתה מבין, יש אפליה</w:t>
      </w:r>
      <w:bookmarkStart w:id="7903" w:name="_ETM_Q34_420318"/>
      <w:bookmarkEnd w:id="7903"/>
      <w:r>
        <w:rPr>
          <w:rFonts w:hint="cs"/>
          <w:rtl/>
          <w:lang w:eastAsia="he-IL"/>
        </w:rPr>
        <w:t xml:space="preserve"> מתקנת עכשיו, משקיעים בכם יותר </w:t>
      </w:r>
      <w:r>
        <w:rPr>
          <w:rtl/>
          <w:lang w:eastAsia="he-IL"/>
        </w:rPr>
        <w:t>–</w:t>
      </w:r>
      <w:r>
        <w:rPr>
          <w:rFonts w:hint="cs"/>
          <w:rtl/>
          <w:lang w:eastAsia="he-IL"/>
        </w:rPr>
        <w:t xml:space="preserve"> אתה אומר: למה </w:t>
      </w:r>
      <w:bookmarkStart w:id="7904" w:name="_ETM_Q34_424403"/>
      <w:bookmarkEnd w:id="7904"/>
      <w:r>
        <w:rPr>
          <w:rFonts w:hint="cs"/>
          <w:rtl/>
          <w:lang w:eastAsia="he-IL"/>
        </w:rPr>
        <w:t xml:space="preserve">עושים ככה? זה בערך כמו חוק הגיוס, שאומרים שעכשיו הצבא </w:t>
      </w:r>
      <w:bookmarkStart w:id="7905" w:name="_ETM_Q34_425650"/>
      <w:bookmarkEnd w:id="7905"/>
      <w:r>
        <w:rPr>
          <w:rFonts w:hint="cs"/>
          <w:rtl/>
          <w:lang w:eastAsia="he-IL"/>
        </w:rPr>
        <w:t xml:space="preserve">יהפוך להיות חרדי. אותו הדבר. </w:t>
      </w:r>
    </w:p>
    <w:p w:rsidR="00F67357" w:rsidRDefault="00F67357" w:rsidP="009E2E9A">
      <w:pPr>
        <w:rPr>
          <w:rtl/>
          <w:lang w:eastAsia="he-IL"/>
        </w:rPr>
      </w:pPr>
    </w:p>
    <w:p w:rsidR="00F67357" w:rsidRDefault="00F67357" w:rsidP="009E2E9A">
      <w:pPr>
        <w:pStyle w:val="af5"/>
        <w:keepNext/>
        <w:rPr>
          <w:rtl/>
        </w:rPr>
      </w:pPr>
      <w:bookmarkStart w:id="7906" w:name="ET_interruption_5854_8"/>
      <w:r w:rsidRPr="005945ED">
        <w:rPr>
          <w:rStyle w:val="TagStyle"/>
          <w:rtl/>
        </w:rPr>
        <w:t xml:space="preserve"> &lt;&lt; קריאה &gt;&gt;</w:t>
      </w:r>
      <w:r w:rsidRPr="00AC2D12">
        <w:rPr>
          <w:rStyle w:val="TagStyle"/>
          <w:rtl/>
        </w:rPr>
        <w:t xml:space="preserve"> </w:t>
      </w:r>
      <w:r>
        <w:rPr>
          <w:rtl/>
        </w:rPr>
        <w:t>ווליד טאהא (רע"מ – הרשימה הערבית המאוחדת):</w:t>
      </w:r>
      <w:r w:rsidRPr="00AC2D12">
        <w:rPr>
          <w:rStyle w:val="TagStyle"/>
          <w:rtl/>
        </w:rPr>
        <w:t xml:space="preserve"> </w:t>
      </w:r>
      <w:r w:rsidRPr="005945ED">
        <w:rPr>
          <w:rStyle w:val="TagStyle"/>
          <w:rtl/>
        </w:rPr>
        <w:t>&lt;&lt; קריאה &gt;&gt;</w:t>
      </w:r>
      <w:r>
        <w:rPr>
          <w:rtl/>
        </w:rPr>
        <w:t xml:space="preserve"> </w:t>
      </w:r>
      <w:bookmarkEnd w:id="7906"/>
    </w:p>
    <w:p w:rsidR="00F67357" w:rsidRDefault="00F67357" w:rsidP="009E2E9A">
      <w:pPr>
        <w:pStyle w:val="KeepWithNext"/>
        <w:rPr>
          <w:rtl/>
          <w:lang w:eastAsia="he-IL"/>
        </w:rPr>
      </w:pPr>
    </w:p>
    <w:p w:rsidR="00F67357" w:rsidRDefault="00F67357" w:rsidP="009E2E9A">
      <w:pPr>
        <w:rPr>
          <w:rtl/>
          <w:lang w:eastAsia="he-IL"/>
        </w:rPr>
      </w:pPr>
      <w:r>
        <w:rPr>
          <w:rFonts w:hint="cs"/>
          <w:rtl/>
          <w:lang w:eastAsia="he-IL"/>
        </w:rPr>
        <w:t>אבל למה עונש קולקטיבי?</w:t>
      </w:r>
      <w:r>
        <w:rPr>
          <w:rFonts w:hint="cs"/>
          <w:lang w:eastAsia="he-IL"/>
        </w:rPr>
        <w:t xml:space="preserve"> </w:t>
      </w:r>
      <w:r>
        <w:rPr>
          <w:rFonts w:hint="cs"/>
          <w:rtl/>
          <w:lang w:eastAsia="he-IL"/>
        </w:rPr>
        <w:t xml:space="preserve">לעשות את זה בלי עונש קולקטיבי. </w:t>
      </w:r>
      <w:bookmarkStart w:id="7907" w:name="_ETM_Q34_431019"/>
      <w:bookmarkEnd w:id="7907"/>
    </w:p>
    <w:p w:rsidR="00F67357" w:rsidRDefault="00F67357" w:rsidP="009E2E9A">
      <w:pPr>
        <w:rPr>
          <w:rtl/>
          <w:lang w:eastAsia="he-IL"/>
        </w:rPr>
      </w:pPr>
      <w:bookmarkStart w:id="7908" w:name="_ETM_Q34_431068"/>
      <w:bookmarkEnd w:id="7908"/>
    </w:p>
    <w:p w:rsidR="00F67357" w:rsidRDefault="00F67357" w:rsidP="009E2E9A">
      <w:pPr>
        <w:pStyle w:val="af6"/>
        <w:keepNext/>
        <w:rPr>
          <w:rtl/>
        </w:rPr>
      </w:pPr>
      <w:bookmarkStart w:id="7909" w:name="ET_yor_6490_11"/>
      <w:r w:rsidRPr="005945ED">
        <w:rPr>
          <w:rStyle w:val="TagStyle"/>
          <w:rtl/>
        </w:rPr>
        <w:t xml:space="preserve"> &lt;&lt; יור &gt;&gt;</w:t>
      </w:r>
      <w:r w:rsidRPr="00415965">
        <w:rPr>
          <w:rStyle w:val="TagStyle"/>
          <w:rtl/>
        </w:rPr>
        <w:t xml:space="preserve"> </w:t>
      </w:r>
      <w:r>
        <w:rPr>
          <w:rtl/>
        </w:rPr>
        <w:t>היו"ר ניסים ואטורי:</w:t>
      </w:r>
      <w:r w:rsidRPr="00415965">
        <w:rPr>
          <w:rStyle w:val="TagStyle"/>
          <w:rtl/>
        </w:rPr>
        <w:t xml:space="preserve"> </w:t>
      </w:r>
      <w:r w:rsidRPr="005945ED">
        <w:rPr>
          <w:rStyle w:val="TagStyle"/>
          <w:rtl/>
        </w:rPr>
        <w:t>&lt;&lt; יור &gt;&gt;</w:t>
      </w:r>
      <w:r>
        <w:rPr>
          <w:rtl/>
        </w:rPr>
        <w:t xml:space="preserve"> </w:t>
      </w:r>
      <w:bookmarkEnd w:id="7909"/>
    </w:p>
    <w:p w:rsidR="00F67357" w:rsidRDefault="00F67357" w:rsidP="009E2E9A">
      <w:pPr>
        <w:pStyle w:val="KeepWithNext"/>
        <w:rPr>
          <w:rtl/>
          <w:lang w:eastAsia="he-IL"/>
        </w:rPr>
      </w:pPr>
    </w:p>
    <w:p w:rsidR="00F67357" w:rsidRDefault="00F67357" w:rsidP="009E2E9A">
      <w:pPr>
        <w:rPr>
          <w:rtl/>
          <w:lang w:eastAsia="he-IL"/>
        </w:rPr>
      </w:pPr>
      <w:r>
        <w:rPr>
          <w:rFonts w:hint="cs"/>
          <w:rtl/>
          <w:lang w:eastAsia="he-IL"/>
        </w:rPr>
        <w:t xml:space="preserve">לא עונש קולקטיבי. </w:t>
      </w:r>
      <w:bookmarkStart w:id="7910" w:name="_ETM_Q34_430145"/>
      <w:bookmarkEnd w:id="7910"/>
      <w:r>
        <w:rPr>
          <w:rFonts w:hint="cs"/>
          <w:rtl/>
          <w:lang w:eastAsia="he-IL"/>
        </w:rPr>
        <w:t xml:space="preserve">הפשיעה קשה. אנחנו מסכימים על זה. </w:t>
      </w:r>
    </w:p>
    <w:p w:rsidR="00F67357" w:rsidRDefault="00F67357" w:rsidP="009E2E9A">
      <w:pPr>
        <w:rPr>
          <w:rtl/>
          <w:lang w:eastAsia="he-IL"/>
        </w:rPr>
      </w:pPr>
    </w:p>
    <w:p w:rsidR="00F67357" w:rsidRDefault="00F67357" w:rsidP="009E2E9A">
      <w:pPr>
        <w:pStyle w:val="af5"/>
        <w:keepNext/>
        <w:rPr>
          <w:rtl/>
        </w:rPr>
      </w:pPr>
      <w:bookmarkStart w:id="7911" w:name="ET_interruption_5854_12"/>
      <w:r w:rsidRPr="005945ED">
        <w:rPr>
          <w:rStyle w:val="TagStyle"/>
          <w:rtl/>
        </w:rPr>
        <w:t xml:space="preserve"> &lt;&lt; קריאה &gt;&gt;</w:t>
      </w:r>
      <w:r w:rsidRPr="00415965">
        <w:rPr>
          <w:rStyle w:val="TagStyle"/>
          <w:rtl/>
        </w:rPr>
        <w:t xml:space="preserve"> </w:t>
      </w:r>
      <w:r>
        <w:rPr>
          <w:rtl/>
        </w:rPr>
        <w:t>ווליד טאהא (רע"מ – הרשימה הערבית המאוחדת):</w:t>
      </w:r>
      <w:r w:rsidRPr="00415965">
        <w:rPr>
          <w:rStyle w:val="TagStyle"/>
          <w:rtl/>
        </w:rPr>
        <w:t xml:space="preserve"> </w:t>
      </w:r>
      <w:r w:rsidRPr="005945ED">
        <w:rPr>
          <w:rStyle w:val="TagStyle"/>
          <w:rtl/>
        </w:rPr>
        <w:t>&lt;&lt; קריאה &gt;&gt;</w:t>
      </w:r>
      <w:r>
        <w:rPr>
          <w:rtl/>
        </w:rPr>
        <w:t xml:space="preserve"> </w:t>
      </w:r>
      <w:bookmarkEnd w:id="7911"/>
    </w:p>
    <w:p w:rsidR="00F67357" w:rsidRDefault="00F67357" w:rsidP="009E2E9A">
      <w:pPr>
        <w:pStyle w:val="KeepWithNext"/>
        <w:rPr>
          <w:rtl/>
          <w:lang w:eastAsia="he-IL"/>
        </w:rPr>
      </w:pPr>
    </w:p>
    <w:p w:rsidR="00F67357" w:rsidRDefault="00F67357" w:rsidP="009E2E9A">
      <w:pPr>
        <w:rPr>
          <w:rtl/>
          <w:lang w:eastAsia="he-IL"/>
        </w:rPr>
      </w:pPr>
      <w:bookmarkStart w:id="7912" w:name="_ETM_Q34_434896"/>
      <w:bookmarkEnd w:id="7912"/>
      <w:r>
        <w:rPr>
          <w:rFonts w:hint="cs"/>
          <w:rtl/>
          <w:lang w:eastAsia="he-IL"/>
        </w:rPr>
        <w:t>ראית פעם קוביות בטון בכניסה ויציאה של יישוב יהודי?</w:t>
      </w:r>
      <w:r>
        <w:rPr>
          <w:rFonts w:hint="cs"/>
          <w:lang w:eastAsia="he-IL"/>
        </w:rPr>
        <w:t xml:space="preserve"> </w:t>
      </w:r>
      <w:r>
        <w:rPr>
          <w:rFonts w:hint="cs"/>
          <w:rtl/>
          <w:lang w:eastAsia="he-IL"/>
        </w:rPr>
        <w:t xml:space="preserve">למה </w:t>
      </w:r>
      <w:bookmarkStart w:id="7913" w:name="_ETM_Q34_437026"/>
      <w:bookmarkEnd w:id="7913"/>
      <w:r>
        <w:rPr>
          <w:rFonts w:hint="cs"/>
          <w:rtl/>
          <w:lang w:eastAsia="he-IL"/>
        </w:rPr>
        <w:t xml:space="preserve">לעשות את זה ביישוב ערבי? </w:t>
      </w:r>
    </w:p>
    <w:p w:rsidR="00F67357" w:rsidRDefault="00F67357" w:rsidP="009E2E9A">
      <w:pPr>
        <w:rPr>
          <w:rtl/>
          <w:lang w:eastAsia="he-IL"/>
        </w:rPr>
      </w:pPr>
      <w:bookmarkStart w:id="7914" w:name="_ETM_Q34_438559"/>
      <w:bookmarkStart w:id="7915" w:name="_ETM_Q34_438608"/>
      <w:bookmarkEnd w:id="7914"/>
      <w:bookmarkEnd w:id="7915"/>
    </w:p>
    <w:p w:rsidR="00F67357" w:rsidRDefault="00F67357" w:rsidP="009E2E9A">
      <w:pPr>
        <w:pStyle w:val="af6"/>
        <w:keepNext/>
        <w:rPr>
          <w:rtl/>
        </w:rPr>
      </w:pPr>
      <w:r w:rsidRPr="005945ED">
        <w:rPr>
          <w:rStyle w:val="TagStyle"/>
          <w:rtl/>
        </w:rPr>
        <w:t xml:space="preserve"> &lt;&lt; יור &gt;&gt;</w:t>
      </w:r>
      <w:r w:rsidRPr="00415965">
        <w:rPr>
          <w:rStyle w:val="TagStyle"/>
          <w:rtl/>
        </w:rPr>
        <w:t xml:space="preserve"> </w:t>
      </w:r>
      <w:r>
        <w:rPr>
          <w:rtl/>
        </w:rPr>
        <w:t>היו"ר ניסים ואטורי:</w:t>
      </w:r>
      <w:r w:rsidRPr="00415965">
        <w:rPr>
          <w:rStyle w:val="TagStyle"/>
          <w:rtl/>
        </w:rPr>
        <w:t xml:space="preserve"> </w:t>
      </w:r>
      <w:r w:rsidRPr="005945ED">
        <w:rPr>
          <w:rStyle w:val="TagStyle"/>
          <w:rtl/>
        </w:rPr>
        <w:t>&lt;&lt; יור &gt;&gt;</w:t>
      </w:r>
      <w:r>
        <w:rPr>
          <w:rtl/>
        </w:rPr>
        <w:t xml:space="preserve"> </w:t>
      </w:r>
    </w:p>
    <w:p w:rsidR="00F67357" w:rsidRDefault="00F67357" w:rsidP="009E2E9A">
      <w:pPr>
        <w:pStyle w:val="KeepWithNext"/>
        <w:rPr>
          <w:rtl/>
          <w:lang w:eastAsia="he-IL"/>
        </w:rPr>
      </w:pPr>
    </w:p>
    <w:p w:rsidR="00F67357" w:rsidRDefault="00F67357" w:rsidP="009E2E9A">
      <w:pPr>
        <w:rPr>
          <w:rtl/>
          <w:lang w:eastAsia="he-IL"/>
        </w:rPr>
      </w:pPr>
      <w:bookmarkStart w:id="7916" w:name="_ETM_Q34_439883"/>
      <w:bookmarkEnd w:id="7916"/>
      <w:r>
        <w:rPr>
          <w:rFonts w:hint="cs"/>
          <w:rtl/>
          <w:lang w:eastAsia="he-IL"/>
        </w:rPr>
        <w:t>הפשיעה במגזר הערבי היא</w:t>
      </w:r>
      <w:bookmarkStart w:id="7917" w:name="_ETM_Q34_441439"/>
      <w:bookmarkEnd w:id="7917"/>
      <w:r>
        <w:rPr>
          <w:rFonts w:hint="cs"/>
          <w:rtl/>
          <w:lang w:eastAsia="he-IL"/>
        </w:rPr>
        <w:t xml:space="preserve"> קשה. הכול כשר כדי לטפל בפשיעה. </w:t>
      </w:r>
    </w:p>
    <w:p w:rsidR="00F67357" w:rsidRDefault="00F67357" w:rsidP="009E2E9A">
      <w:pPr>
        <w:rPr>
          <w:rtl/>
          <w:lang w:eastAsia="he-IL"/>
        </w:rPr>
      </w:pPr>
    </w:p>
    <w:p w:rsidR="00F67357" w:rsidRDefault="00F67357" w:rsidP="009E2E9A">
      <w:pPr>
        <w:pStyle w:val="af5"/>
        <w:keepNext/>
        <w:rPr>
          <w:rtl/>
        </w:rPr>
      </w:pPr>
      <w:bookmarkStart w:id="7918" w:name="ET_interruption_5854_14"/>
      <w:r w:rsidRPr="005945ED">
        <w:rPr>
          <w:rStyle w:val="TagStyle"/>
          <w:rtl/>
        </w:rPr>
        <w:t xml:space="preserve"> &lt;&lt; קריאה &gt;&gt;</w:t>
      </w:r>
      <w:r w:rsidRPr="00415965">
        <w:rPr>
          <w:rStyle w:val="TagStyle"/>
          <w:rtl/>
        </w:rPr>
        <w:t xml:space="preserve"> </w:t>
      </w:r>
      <w:r>
        <w:rPr>
          <w:rtl/>
        </w:rPr>
        <w:t>ווליד טאהא (רע"מ – הרשימה הערבית המאוחדת):</w:t>
      </w:r>
      <w:r w:rsidRPr="00415965">
        <w:rPr>
          <w:rStyle w:val="TagStyle"/>
          <w:rtl/>
        </w:rPr>
        <w:t xml:space="preserve"> </w:t>
      </w:r>
      <w:r w:rsidRPr="005945ED">
        <w:rPr>
          <w:rStyle w:val="TagStyle"/>
          <w:rtl/>
        </w:rPr>
        <w:t>&lt;&lt; קריאה &gt;&gt;</w:t>
      </w:r>
      <w:r>
        <w:rPr>
          <w:rtl/>
        </w:rPr>
        <w:t xml:space="preserve"> </w:t>
      </w:r>
      <w:bookmarkEnd w:id="7918"/>
    </w:p>
    <w:p w:rsidR="00F67357" w:rsidRDefault="00F67357" w:rsidP="009E2E9A">
      <w:pPr>
        <w:pStyle w:val="KeepWithNext"/>
        <w:rPr>
          <w:rtl/>
          <w:lang w:eastAsia="he-IL"/>
        </w:rPr>
      </w:pPr>
    </w:p>
    <w:p w:rsidR="00F67357" w:rsidRDefault="00F67357" w:rsidP="009E2E9A">
      <w:pPr>
        <w:rPr>
          <w:rtl/>
          <w:lang w:eastAsia="he-IL"/>
        </w:rPr>
      </w:pPr>
      <w:bookmarkStart w:id="7919" w:name="_ETM_Q34_442587"/>
      <w:bookmarkEnd w:id="7919"/>
      <w:r>
        <w:rPr>
          <w:rFonts w:hint="cs"/>
          <w:rtl/>
          <w:lang w:eastAsia="he-IL"/>
        </w:rPr>
        <w:t xml:space="preserve">לעשות את העבודה בלי </w:t>
      </w:r>
      <w:bookmarkStart w:id="7920" w:name="_ETM_Q34_441081"/>
      <w:bookmarkEnd w:id="7920"/>
      <w:r>
        <w:rPr>
          <w:rFonts w:hint="cs"/>
          <w:rtl/>
          <w:lang w:eastAsia="he-IL"/>
        </w:rPr>
        <w:t xml:space="preserve">להעניש את הילדים והקשישים והנשים. </w:t>
      </w:r>
    </w:p>
    <w:p w:rsidR="00F67357" w:rsidRDefault="00F67357" w:rsidP="009E2E9A">
      <w:pPr>
        <w:rPr>
          <w:rtl/>
          <w:lang w:eastAsia="he-IL"/>
        </w:rPr>
      </w:pPr>
      <w:bookmarkStart w:id="7921" w:name="_ETM_Q34_445616"/>
      <w:bookmarkStart w:id="7922" w:name="_ETM_Q34_445677"/>
      <w:bookmarkEnd w:id="7921"/>
      <w:bookmarkEnd w:id="7922"/>
    </w:p>
    <w:p w:rsidR="00F67357" w:rsidRDefault="00F67357" w:rsidP="009E2E9A">
      <w:pPr>
        <w:pStyle w:val="af6"/>
        <w:keepNext/>
        <w:rPr>
          <w:rtl/>
        </w:rPr>
      </w:pPr>
      <w:r w:rsidRPr="005945ED">
        <w:rPr>
          <w:rStyle w:val="TagStyle"/>
          <w:rtl/>
        </w:rPr>
        <w:t xml:space="preserve"> &lt;&lt; יור &gt;&gt;</w:t>
      </w:r>
      <w:r w:rsidRPr="00415965">
        <w:rPr>
          <w:rStyle w:val="TagStyle"/>
          <w:rtl/>
        </w:rPr>
        <w:t xml:space="preserve"> </w:t>
      </w:r>
      <w:r>
        <w:rPr>
          <w:rtl/>
        </w:rPr>
        <w:t>היו"ר ניסים ואטורי:</w:t>
      </w:r>
      <w:r w:rsidRPr="00415965">
        <w:rPr>
          <w:rStyle w:val="TagStyle"/>
          <w:rtl/>
        </w:rPr>
        <w:t xml:space="preserve"> </w:t>
      </w:r>
      <w:r w:rsidRPr="005945ED">
        <w:rPr>
          <w:rStyle w:val="TagStyle"/>
          <w:rtl/>
        </w:rPr>
        <w:t>&lt;&lt; יור &gt;&gt;</w:t>
      </w:r>
      <w:r>
        <w:rPr>
          <w:rtl/>
        </w:rPr>
        <w:t xml:space="preserve"> </w:t>
      </w:r>
    </w:p>
    <w:p w:rsidR="00F67357" w:rsidRDefault="00F67357" w:rsidP="009E2E9A">
      <w:pPr>
        <w:pStyle w:val="KeepWithNext"/>
        <w:rPr>
          <w:rtl/>
          <w:lang w:eastAsia="he-IL"/>
        </w:rPr>
      </w:pPr>
    </w:p>
    <w:p w:rsidR="00F67357" w:rsidRDefault="00F67357" w:rsidP="009E2E9A">
      <w:pPr>
        <w:rPr>
          <w:rtl/>
          <w:lang w:eastAsia="he-IL"/>
        </w:rPr>
      </w:pPr>
      <w:bookmarkStart w:id="7923" w:name="_ETM_Q34_447003"/>
      <w:bookmarkEnd w:id="7923"/>
      <w:r>
        <w:rPr>
          <w:rFonts w:hint="cs"/>
          <w:rtl/>
          <w:lang w:eastAsia="he-IL"/>
        </w:rPr>
        <w:t xml:space="preserve">חבר הכנסת ואליד אלהואשלה. </w:t>
      </w:r>
    </w:p>
    <w:p w:rsidR="00F67357" w:rsidRDefault="00F67357" w:rsidP="009E2E9A">
      <w:pPr>
        <w:rPr>
          <w:rtl/>
          <w:lang w:eastAsia="he-IL"/>
        </w:rPr>
      </w:pPr>
    </w:p>
    <w:p w:rsidR="00F67357" w:rsidRDefault="00F67357" w:rsidP="009E2E9A">
      <w:pPr>
        <w:rPr>
          <w:rtl/>
          <w:lang w:eastAsia="he-IL"/>
        </w:rPr>
      </w:pPr>
      <w:r>
        <w:rPr>
          <w:rFonts w:hint="cs"/>
          <w:rtl/>
          <w:lang w:eastAsia="he-IL"/>
        </w:rPr>
        <w:t xml:space="preserve">דיברת חמש דקות. כולה שתי שניות עניתי, תראה מה עשית. </w:t>
      </w:r>
      <w:bookmarkStart w:id="7924" w:name="_ETM_Q34_451234"/>
      <w:bookmarkStart w:id="7925" w:name="_ETM_Q34_451451"/>
      <w:bookmarkEnd w:id="7924"/>
      <w:bookmarkEnd w:id="7925"/>
    </w:p>
    <w:p w:rsidR="00F67357" w:rsidRDefault="00F67357" w:rsidP="009E2E9A">
      <w:pPr>
        <w:rPr>
          <w:rtl/>
          <w:lang w:eastAsia="he-IL"/>
        </w:rPr>
      </w:pPr>
      <w:bookmarkStart w:id="7926" w:name="_ETM_Q34_451526"/>
      <w:bookmarkEnd w:id="7926"/>
    </w:p>
    <w:p w:rsidR="00F67357" w:rsidRDefault="00F67357" w:rsidP="009E2E9A">
      <w:pPr>
        <w:pStyle w:val="af5"/>
        <w:keepNext/>
        <w:rPr>
          <w:rtl/>
        </w:rPr>
      </w:pPr>
      <w:bookmarkStart w:id="7927" w:name="ET_interruption_5854_16"/>
      <w:r w:rsidRPr="005945ED">
        <w:rPr>
          <w:rStyle w:val="TagStyle"/>
          <w:rtl/>
        </w:rPr>
        <w:t xml:space="preserve"> &lt;&lt; קריאה &gt;&gt;</w:t>
      </w:r>
      <w:r w:rsidRPr="00415965">
        <w:rPr>
          <w:rStyle w:val="TagStyle"/>
          <w:rtl/>
        </w:rPr>
        <w:t xml:space="preserve"> </w:t>
      </w:r>
      <w:r>
        <w:rPr>
          <w:rtl/>
        </w:rPr>
        <w:t>ווליד טאהא (רע"מ – הרשימה הערבית המאוחדת):</w:t>
      </w:r>
      <w:r w:rsidRPr="00415965">
        <w:rPr>
          <w:rStyle w:val="TagStyle"/>
          <w:rtl/>
        </w:rPr>
        <w:t xml:space="preserve"> </w:t>
      </w:r>
      <w:r w:rsidRPr="005945ED">
        <w:rPr>
          <w:rStyle w:val="TagStyle"/>
          <w:rtl/>
        </w:rPr>
        <w:t>&lt;&lt; קריאה &gt;&gt;</w:t>
      </w:r>
      <w:r>
        <w:rPr>
          <w:rtl/>
        </w:rPr>
        <w:t xml:space="preserve"> </w:t>
      </w:r>
      <w:bookmarkEnd w:id="7927"/>
    </w:p>
    <w:p w:rsidR="00F67357" w:rsidRDefault="00F67357" w:rsidP="009E2E9A">
      <w:pPr>
        <w:pStyle w:val="KeepWithNext"/>
        <w:rPr>
          <w:rtl/>
          <w:lang w:eastAsia="he-IL"/>
        </w:rPr>
      </w:pPr>
    </w:p>
    <w:p w:rsidR="00F67357" w:rsidRDefault="00F67357" w:rsidP="009E2E9A">
      <w:pPr>
        <w:rPr>
          <w:rtl/>
          <w:lang w:eastAsia="he-IL"/>
        </w:rPr>
      </w:pPr>
      <w:r>
        <w:rPr>
          <w:rFonts w:hint="cs"/>
          <w:rtl/>
          <w:lang w:eastAsia="he-IL"/>
        </w:rPr>
        <w:t xml:space="preserve">כי התחלת לדבר בערבית. </w:t>
      </w:r>
      <w:bookmarkStart w:id="7928" w:name="_ETM_Q34_453069"/>
      <w:bookmarkEnd w:id="7928"/>
    </w:p>
    <w:p w:rsidR="00F67357" w:rsidRDefault="00F67357" w:rsidP="009E2E9A">
      <w:pPr>
        <w:rPr>
          <w:rtl/>
          <w:lang w:eastAsia="he-IL"/>
        </w:rPr>
      </w:pPr>
      <w:bookmarkStart w:id="7929" w:name="_ETM_Q34_453129"/>
      <w:bookmarkEnd w:id="7929"/>
    </w:p>
    <w:p w:rsidR="00F67357" w:rsidRDefault="00F67357" w:rsidP="009E2E9A">
      <w:pPr>
        <w:pStyle w:val="af6"/>
        <w:keepNext/>
        <w:rPr>
          <w:rtl/>
        </w:rPr>
      </w:pPr>
      <w:bookmarkStart w:id="7930" w:name="ET_yor_6490_17"/>
      <w:r w:rsidRPr="005945ED">
        <w:rPr>
          <w:rStyle w:val="TagStyle"/>
          <w:rtl/>
        </w:rPr>
        <w:t xml:space="preserve"> &lt;&lt; יור &gt;&gt;</w:t>
      </w:r>
      <w:r w:rsidRPr="00415965">
        <w:rPr>
          <w:rStyle w:val="TagStyle"/>
          <w:rtl/>
        </w:rPr>
        <w:t xml:space="preserve"> </w:t>
      </w:r>
      <w:r>
        <w:rPr>
          <w:rtl/>
        </w:rPr>
        <w:t>היו"ר ניסים ואטורי:</w:t>
      </w:r>
      <w:r w:rsidRPr="00415965">
        <w:rPr>
          <w:rStyle w:val="TagStyle"/>
          <w:rtl/>
        </w:rPr>
        <w:t xml:space="preserve"> </w:t>
      </w:r>
      <w:r w:rsidRPr="005945ED">
        <w:rPr>
          <w:rStyle w:val="TagStyle"/>
          <w:rtl/>
        </w:rPr>
        <w:t>&lt;&lt; יור &gt;&gt;</w:t>
      </w:r>
      <w:r>
        <w:rPr>
          <w:rtl/>
        </w:rPr>
        <w:t xml:space="preserve"> </w:t>
      </w:r>
      <w:bookmarkEnd w:id="7930"/>
    </w:p>
    <w:p w:rsidR="00F67357" w:rsidRDefault="00F67357" w:rsidP="009E2E9A">
      <w:pPr>
        <w:pStyle w:val="KeepWithNext"/>
        <w:rPr>
          <w:rtl/>
          <w:lang w:eastAsia="he-IL"/>
        </w:rPr>
      </w:pPr>
    </w:p>
    <w:p w:rsidR="00F67357" w:rsidRPr="00415965" w:rsidRDefault="00F67357" w:rsidP="009E2E9A">
      <w:pPr>
        <w:rPr>
          <w:rtl/>
          <w:lang w:eastAsia="he-IL"/>
        </w:rPr>
      </w:pPr>
      <w:bookmarkStart w:id="7931" w:name="_ETM_Q34_454762"/>
      <w:bookmarkEnd w:id="7931"/>
      <w:r>
        <w:rPr>
          <w:rFonts w:hint="cs"/>
          <w:rtl/>
          <w:lang w:eastAsia="he-IL"/>
        </w:rPr>
        <w:t xml:space="preserve">עכשיו גם תבקש הודעה אישית. בכם מטפלים יותר מאשר אצלנו. בגלל זה, משקיעים בכם יותר. </w:t>
      </w:r>
    </w:p>
    <w:p w:rsidR="00F67357" w:rsidRDefault="00F67357" w:rsidP="009E2E9A">
      <w:pPr>
        <w:rPr>
          <w:rtl/>
          <w:lang w:eastAsia="he-IL"/>
        </w:rPr>
      </w:pPr>
    </w:p>
    <w:p w:rsidR="00F67357" w:rsidRDefault="00F67357" w:rsidP="009E2E9A">
      <w:pPr>
        <w:pStyle w:val="a4"/>
        <w:keepNext/>
        <w:rPr>
          <w:rtl/>
        </w:rPr>
      </w:pPr>
      <w:bookmarkStart w:id="7932" w:name="ET_speaker_6340_9"/>
      <w:r w:rsidRPr="005945ED">
        <w:rPr>
          <w:rStyle w:val="TagStyle"/>
          <w:rtl/>
        </w:rPr>
        <w:t xml:space="preserve"> &lt;&lt; דובר &gt;&gt;</w:t>
      </w:r>
      <w:r w:rsidRPr="00AC2D12">
        <w:rPr>
          <w:rStyle w:val="TagStyle"/>
          <w:rtl/>
        </w:rPr>
        <w:t xml:space="preserve"> </w:t>
      </w:r>
      <w:bookmarkStart w:id="7933" w:name="_Toc216713540"/>
      <w:r>
        <w:rPr>
          <w:rtl/>
        </w:rPr>
        <w:t>ואליד אלהואשלה (רע"מ – הרשימה הערבית המאוחדת):</w:t>
      </w:r>
      <w:bookmarkEnd w:id="7933"/>
      <w:r w:rsidRPr="00AC2D12">
        <w:rPr>
          <w:rStyle w:val="TagStyle"/>
          <w:rtl/>
        </w:rPr>
        <w:t xml:space="preserve"> </w:t>
      </w:r>
      <w:r w:rsidRPr="005945ED">
        <w:rPr>
          <w:rStyle w:val="TagStyle"/>
          <w:rtl/>
        </w:rPr>
        <w:t>&lt;&lt; דובר &gt;&gt;</w:t>
      </w:r>
      <w:r>
        <w:rPr>
          <w:rtl/>
        </w:rPr>
        <w:t xml:space="preserve"> </w:t>
      </w:r>
      <w:bookmarkEnd w:id="7932"/>
    </w:p>
    <w:p w:rsidR="00F67357" w:rsidRDefault="00F67357" w:rsidP="009E2E9A">
      <w:pPr>
        <w:pStyle w:val="KeepWithNext"/>
        <w:rPr>
          <w:rtl/>
          <w:lang w:eastAsia="he-IL"/>
        </w:rPr>
      </w:pPr>
    </w:p>
    <w:p w:rsidR="00F67357" w:rsidRDefault="00F67357" w:rsidP="009E2E9A">
      <w:pPr>
        <w:rPr>
          <w:rtl/>
          <w:lang w:eastAsia="he-IL"/>
        </w:rPr>
      </w:pPr>
      <w:r>
        <w:rPr>
          <w:rFonts w:hint="cs"/>
          <w:rtl/>
          <w:lang w:eastAsia="he-IL"/>
        </w:rPr>
        <w:t xml:space="preserve">מכובדי היושב-ראש, חבריי חברי הכנסת, אני רוצה להתייחס בהתחלה להצעת החוק הזאת. אני הגעתי לכנסת כחבר כנסת </w:t>
      </w:r>
      <w:bookmarkStart w:id="7934" w:name="_ETM_Q34_492517"/>
      <w:bookmarkEnd w:id="7934"/>
      <w:r>
        <w:rPr>
          <w:rFonts w:hint="cs"/>
          <w:rtl/>
          <w:lang w:eastAsia="he-IL"/>
        </w:rPr>
        <w:t xml:space="preserve">מעמדת מנהל סיעה. אני מבין ויודע איזה עבודה הם עושים, מה הלחצים שעומדים בפניהם, ויצא לי להכיר כמעט את כולם, את כל החבר'ה שיושבים כאן, אם זה בקואליציה, בספסלים מאחור, ואם זה </w:t>
      </w:r>
      <w:bookmarkStart w:id="7935" w:name="_ETM_Q34_517350"/>
      <w:bookmarkEnd w:id="7935"/>
      <w:r>
        <w:rPr>
          <w:rFonts w:hint="cs"/>
          <w:rtl/>
          <w:lang w:eastAsia="he-IL"/>
        </w:rPr>
        <w:t xml:space="preserve">באופוזיציה. אני חוויתי זאת בעצמי כאשר הייתי מנהל סיעה בתקופת הממשלה הקודמת, ממשלת השינוי. למרות כל הפערים ולמרות שהיינו בקואליציה וחברים ישבו באופוזיציה, היחסים תמיד היו יחסים טובים, ועבדנו </w:t>
      </w:r>
      <w:bookmarkStart w:id="7936" w:name="_ETM_Q34_540421"/>
      <w:bookmarkEnd w:id="7936"/>
      <w:r>
        <w:rPr>
          <w:rFonts w:hint="cs"/>
          <w:rtl/>
          <w:lang w:eastAsia="he-IL"/>
        </w:rPr>
        <w:t xml:space="preserve">ביחד על מנת שלפחות ביחסים האישיים אנחנו נתנהל בצורה טובה. </w:t>
      </w:r>
      <w:bookmarkStart w:id="7937" w:name="_ETM_Q34_546810"/>
      <w:bookmarkEnd w:id="7937"/>
      <w:r>
        <w:rPr>
          <w:rFonts w:hint="cs"/>
          <w:rtl/>
          <w:lang w:eastAsia="he-IL"/>
        </w:rPr>
        <w:t xml:space="preserve">יצא לי לעבוד עם רומן, קידמנו הרבה דברים ביחד, קידמנו גם זכויות ליועצים הפרלמנטריים. </w:t>
      </w:r>
    </w:p>
    <w:p w:rsidR="00F67357" w:rsidRDefault="00F67357" w:rsidP="009E2E9A">
      <w:pPr>
        <w:rPr>
          <w:rtl/>
          <w:lang w:eastAsia="he-IL"/>
        </w:rPr>
      </w:pPr>
    </w:p>
    <w:p w:rsidR="00F67357" w:rsidRDefault="00F67357" w:rsidP="009B72B4">
      <w:pPr>
        <w:rPr>
          <w:rtl/>
          <w:lang w:eastAsia="he-IL"/>
        </w:rPr>
      </w:pPr>
      <w:r>
        <w:rPr>
          <w:rFonts w:hint="cs"/>
          <w:rtl/>
          <w:lang w:eastAsia="he-IL"/>
        </w:rPr>
        <w:t xml:space="preserve">אני שמח היום שהכנסת נענתה, יחד עם יושב-ראש הקואליציה אופיר כץ ועם צוות הייעוץ המשפטי, שקידמו את הצעת החוק הזאת למען כולם. מכאן, מהעמדה הזאת, אני גם קורא לכולם, לכל </w:t>
      </w:r>
      <w:bookmarkStart w:id="7938" w:name="_ETM_Q34_578304"/>
      <w:bookmarkEnd w:id="7938"/>
      <w:r>
        <w:rPr>
          <w:rFonts w:hint="cs"/>
          <w:rtl/>
          <w:lang w:eastAsia="he-IL"/>
        </w:rPr>
        <w:t xml:space="preserve">החברים שלי, להתקדם וגם לשבת בכיסאות כאן כחברי </w:t>
      </w:r>
      <w:bookmarkStart w:id="7939" w:name="_ETM_Q34_586031"/>
      <w:bookmarkEnd w:id="7939"/>
      <w:r>
        <w:rPr>
          <w:rFonts w:hint="cs"/>
          <w:rtl/>
          <w:lang w:eastAsia="he-IL"/>
        </w:rPr>
        <w:t>כנסת וגם כשרים. הדברים האלה לא רחוקים, אינם בגדר</w:t>
      </w:r>
      <w:bookmarkStart w:id="7940" w:name="_ETM_Q34_591845"/>
      <w:bookmarkEnd w:id="7940"/>
      <w:r>
        <w:rPr>
          <w:rFonts w:hint="cs"/>
          <w:rtl/>
          <w:lang w:eastAsia="he-IL"/>
        </w:rPr>
        <w:t xml:space="preserve"> חלומות, יכולים לעשות את זה. אני גם רוצה לדבר על מנהל הסיעה שלי, ידידי </w:t>
      </w:r>
      <w:proofErr w:type="spellStart"/>
      <w:r>
        <w:rPr>
          <w:rFonts w:hint="cs"/>
          <w:rtl/>
          <w:lang w:eastAsia="he-IL"/>
        </w:rPr>
        <w:t>ר</w:t>
      </w:r>
      <w:r w:rsidR="009B72B4">
        <w:rPr>
          <w:rFonts w:hint="cs"/>
          <w:rtl/>
          <w:lang w:eastAsia="he-IL"/>
        </w:rPr>
        <w:t>א</w:t>
      </w:r>
      <w:r>
        <w:rPr>
          <w:rFonts w:hint="cs"/>
          <w:rtl/>
          <w:lang w:eastAsia="he-IL"/>
        </w:rPr>
        <w:t>פת</w:t>
      </w:r>
      <w:proofErr w:type="spellEnd"/>
      <w:r>
        <w:rPr>
          <w:rFonts w:hint="cs"/>
          <w:rtl/>
          <w:lang w:eastAsia="he-IL"/>
        </w:rPr>
        <w:t xml:space="preserve"> גנאים, שהחליף אותי בתפקיד </w:t>
      </w:r>
      <w:bookmarkStart w:id="7941" w:name="_ETM_Q34_603687"/>
      <w:bookmarkEnd w:id="7941"/>
      <w:r>
        <w:rPr>
          <w:rFonts w:hint="cs"/>
          <w:rtl/>
          <w:lang w:eastAsia="he-IL"/>
        </w:rPr>
        <w:t xml:space="preserve">הזה. </w:t>
      </w:r>
    </w:p>
    <w:p w:rsidR="00F67357" w:rsidRDefault="00F67357" w:rsidP="009E2E9A">
      <w:pPr>
        <w:rPr>
          <w:rtl/>
          <w:lang w:eastAsia="he-IL"/>
        </w:rPr>
      </w:pPr>
    </w:p>
    <w:p w:rsidR="00F67357" w:rsidRDefault="00F67357" w:rsidP="009E2E9A">
      <w:pPr>
        <w:pStyle w:val="af5"/>
        <w:keepNext/>
        <w:rPr>
          <w:rtl/>
        </w:rPr>
      </w:pPr>
      <w:r w:rsidRPr="005945ED">
        <w:rPr>
          <w:rStyle w:val="TagStyle"/>
          <w:rtl/>
        </w:rPr>
        <w:t xml:space="preserve"> &lt;&lt; קריאה &gt;&gt;</w:t>
      </w:r>
      <w:r w:rsidRPr="00AC2D12">
        <w:rPr>
          <w:rStyle w:val="TagStyle"/>
          <w:rtl/>
        </w:rPr>
        <w:t xml:space="preserve"> </w:t>
      </w:r>
      <w:r>
        <w:rPr>
          <w:rtl/>
        </w:rPr>
        <w:t>נאור שירי (יש עתיד):</w:t>
      </w:r>
      <w:r w:rsidRPr="00AC2D12">
        <w:rPr>
          <w:rStyle w:val="TagStyle"/>
          <w:rtl/>
        </w:rPr>
        <w:t xml:space="preserve"> </w:t>
      </w:r>
      <w:r w:rsidRPr="005945ED">
        <w:rPr>
          <w:rStyle w:val="TagStyle"/>
          <w:rtl/>
        </w:rPr>
        <w:t>&lt;&lt; קריאה &gt;&gt;</w:t>
      </w:r>
      <w:r>
        <w:rPr>
          <w:rtl/>
        </w:rPr>
        <w:t xml:space="preserve"> </w:t>
      </w:r>
    </w:p>
    <w:p w:rsidR="00F67357" w:rsidRDefault="00F67357" w:rsidP="009E2E9A">
      <w:pPr>
        <w:pStyle w:val="KeepWithNext"/>
        <w:rPr>
          <w:rtl/>
          <w:lang w:eastAsia="he-IL"/>
        </w:rPr>
      </w:pPr>
    </w:p>
    <w:p w:rsidR="00F67357" w:rsidRDefault="00F67357" w:rsidP="009E2E9A">
      <w:pPr>
        <w:rPr>
          <w:rtl/>
          <w:lang w:eastAsia="he-IL"/>
        </w:rPr>
      </w:pPr>
      <w:r>
        <w:rPr>
          <w:rFonts w:hint="cs"/>
          <w:rtl/>
          <w:lang w:eastAsia="he-IL"/>
        </w:rPr>
        <w:t xml:space="preserve">חשבתי שתדבר על סילמן. </w:t>
      </w:r>
    </w:p>
    <w:p w:rsidR="00F67357" w:rsidRDefault="00F67357" w:rsidP="009E2E9A">
      <w:pPr>
        <w:rPr>
          <w:rtl/>
          <w:lang w:eastAsia="he-IL"/>
        </w:rPr>
      </w:pPr>
    </w:p>
    <w:p w:rsidR="00F67357" w:rsidRDefault="00F67357" w:rsidP="009E2E9A">
      <w:pPr>
        <w:pStyle w:val="-"/>
        <w:keepNext/>
        <w:rPr>
          <w:rtl/>
        </w:rPr>
      </w:pPr>
      <w:bookmarkStart w:id="7942" w:name="ET_speakercontinue_6340_11"/>
      <w:r w:rsidRPr="005945ED">
        <w:rPr>
          <w:rStyle w:val="TagStyle"/>
          <w:rtl/>
        </w:rPr>
        <w:t xml:space="preserve"> &lt;&lt; דובר_המשך &gt;&gt;</w:t>
      </w:r>
      <w:r w:rsidRPr="00AC2D12">
        <w:rPr>
          <w:rStyle w:val="TagStyle"/>
          <w:rtl/>
        </w:rPr>
        <w:t xml:space="preserve"> </w:t>
      </w:r>
      <w:r>
        <w:rPr>
          <w:rtl/>
        </w:rPr>
        <w:t>ואליד אלהואשלה (רע"מ – הרשימה הערבית המאוחדת):</w:t>
      </w:r>
      <w:r w:rsidRPr="00AC2D12">
        <w:rPr>
          <w:rStyle w:val="TagStyle"/>
          <w:rtl/>
        </w:rPr>
        <w:t xml:space="preserve"> </w:t>
      </w:r>
      <w:r w:rsidRPr="005945ED">
        <w:rPr>
          <w:rStyle w:val="TagStyle"/>
          <w:rtl/>
        </w:rPr>
        <w:t>&lt;&lt; דובר_המשך &gt;&gt;</w:t>
      </w:r>
      <w:r>
        <w:rPr>
          <w:rtl/>
        </w:rPr>
        <w:t xml:space="preserve"> </w:t>
      </w:r>
      <w:bookmarkEnd w:id="7942"/>
    </w:p>
    <w:p w:rsidR="00F67357" w:rsidRDefault="00F67357" w:rsidP="009E2E9A">
      <w:pPr>
        <w:pStyle w:val="KeepWithNext"/>
        <w:rPr>
          <w:rtl/>
          <w:lang w:eastAsia="he-IL"/>
        </w:rPr>
      </w:pPr>
    </w:p>
    <w:p w:rsidR="00F67357" w:rsidRDefault="00F67357" w:rsidP="009E2E9A">
      <w:pPr>
        <w:rPr>
          <w:rtl/>
          <w:lang w:eastAsia="he-IL"/>
        </w:rPr>
      </w:pPr>
      <w:r>
        <w:rPr>
          <w:rFonts w:hint="cs"/>
          <w:rtl/>
          <w:lang w:eastAsia="he-IL"/>
        </w:rPr>
        <w:t xml:space="preserve">סילמן בתחנת הדלק עכשיו, לא פה. </w:t>
      </w:r>
    </w:p>
    <w:p w:rsidR="00F67357" w:rsidRDefault="00F67357" w:rsidP="009E2E9A">
      <w:pPr>
        <w:rPr>
          <w:rtl/>
          <w:lang w:eastAsia="he-IL"/>
        </w:rPr>
      </w:pPr>
    </w:p>
    <w:p w:rsidR="00B26931" w:rsidRDefault="00F67357" w:rsidP="00B26931">
      <w:pPr>
        <w:rPr>
          <w:rtl/>
          <w:lang w:eastAsia="he-IL"/>
        </w:rPr>
      </w:pPr>
      <w:bookmarkStart w:id="7943" w:name="_ETM_Q34_608000"/>
      <w:bookmarkEnd w:id="7943"/>
      <w:proofErr w:type="spellStart"/>
      <w:r>
        <w:rPr>
          <w:rFonts w:hint="cs"/>
          <w:rtl/>
          <w:lang w:eastAsia="he-IL"/>
        </w:rPr>
        <w:t>ר</w:t>
      </w:r>
      <w:r w:rsidR="00B26931">
        <w:rPr>
          <w:rFonts w:hint="cs"/>
          <w:rtl/>
          <w:lang w:eastAsia="he-IL"/>
        </w:rPr>
        <w:t>'</w:t>
      </w:r>
      <w:r>
        <w:rPr>
          <w:rFonts w:hint="cs"/>
          <w:rtl/>
          <w:lang w:eastAsia="he-IL"/>
        </w:rPr>
        <w:t>אפת</w:t>
      </w:r>
      <w:proofErr w:type="spellEnd"/>
      <w:r>
        <w:rPr>
          <w:rFonts w:hint="cs"/>
          <w:rtl/>
          <w:lang w:eastAsia="he-IL"/>
        </w:rPr>
        <w:t xml:space="preserve">, אנחנו מכירים הרבה זמן, ואני </w:t>
      </w:r>
      <w:bookmarkStart w:id="7944" w:name="_ETM_Q34_613685"/>
      <w:bookmarkEnd w:id="7944"/>
      <w:r>
        <w:rPr>
          <w:rFonts w:hint="cs"/>
          <w:rtl/>
          <w:lang w:eastAsia="he-IL"/>
        </w:rPr>
        <w:t>מבין את הלחצים שאתה עומד בפניהם כמנהל הסיעה היום</w:t>
      </w:r>
      <w:bookmarkStart w:id="7945" w:name="_ETM_Q34_625301"/>
      <w:bookmarkEnd w:id="7945"/>
      <w:r w:rsidR="00B26931">
        <w:rPr>
          <w:rFonts w:hint="cs"/>
          <w:rtl/>
          <w:lang w:eastAsia="he-IL"/>
        </w:rPr>
        <w:t>.</w:t>
      </w:r>
      <w:r>
        <w:rPr>
          <w:rFonts w:hint="cs"/>
          <w:rtl/>
          <w:lang w:eastAsia="he-IL"/>
        </w:rPr>
        <w:t xml:space="preserve"> הדרך סלולה להצלחה שלך, אנחנו רוצים בהצלחת כולם. </w:t>
      </w:r>
    </w:p>
    <w:p w:rsidR="00B26931" w:rsidRDefault="00B26931" w:rsidP="00B26931">
      <w:pPr>
        <w:rPr>
          <w:rtl/>
          <w:lang w:eastAsia="he-IL"/>
        </w:rPr>
      </w:pPr>
    </w:p>
    <w:p w:rsidR="001C5F65" w:rsidRDefault="00F67357" w:rsidP="00B26931">
      <w:pPr>
        <w:rPr>
          <w:rtl/>
          <w:lang w:eastAsia="he-IL"/>
        </w:rPr>
      </w:pPr>
      <w:r>
        <w:rPr>
          <w:rFonts w:hint="cs"/>
          <w:rtl/>
          <w:lang w:eastAsia="he-IL"/>
        </w:rPr>
        <w:t>(אומר דברים בשפה הערבית, להלן תרגומם:</w:t>
      </w:r>
      <w:r w:rsidR="001C5F65">
        <w:rPr>
          <w:rFonts w:hint="cs"/>
          <w:rtl/>
          <w:lang w:eastAsia="he-IL"/>
        </w:rPr>
        <w:t xml:space="preserve"> </w:t>
      </w:r>
      <w:r w:rsidR="001C5F65" w:rsidRPr="00B26931">
        <w:rPr>
          <w:rtl/>
          <w:lang w:eastAsia="he-IL"/>
        </w:rPr>
        <w:t>דיברתי בדבריי על נושא הקשור לזכויות עובדי הסיעות, וכאן נמצאים האחים, העמיתים</w:t>
      </w:r>
      <w:r w:rsidR="00B26931">
        <w:rPr>
          <w:rFonts w:hint="cs"/>
          <w:rtl/>
          <w:lang w:eastAsia="he-IL"/>
        </w:rPr>
        <w:t>,</w:t>
      </w:r>
      <w:r w:rsidR="001C5F65" w:rsidRPr="00B26931">
        <w:rPr>
          <w:rtl/>
          <w:lang w:eastAsia="he-IL"/>
        </w:rPr>
        <w:t xml:space="preserve"> מכל הסיעות הערביות</w:t>
      </w:r>
      <w:r w:rsidR="00B26931">
        <w:rPr>
          <w:rFonts w:hint="cs"/>
          <w:rtl/>
          <w:lang w:eastAsia="he-IL"/>
        </w:rPr>
        <w:t>,</w:t>
      </w:r>
      <w:r w:rsidR="001C5F65" w:rsidRPr="00B26931">
        <w:rPr>
          <w:rtl/>
          <w:lang w:eastAsia="he-IL"/>
        </w:rPr>
        <w:t xml:space="preserve"> אם זה ברע"ם</w:t>
      </w:r>
      <w:r w:rsidR="00B26931">
        <w:rPr>
          <w:rFonts w:hint="cs"/>
          <w:rtl/>
          <w:lang w:eastAsia="he-IL"/>
        </w:rPr>
        <w:t xml:space="preserve">, אם זה </w:t>
      </w:r>
      <w:r w:rsidR="001C5F65" w:rsidRPr="00B26931">
        <w:rPr>
          <w:rtl/>
          <w:lang w:eastAsia="he-IL"/>
        </w:rPr>
        <w:t>בחד"ש</w:t>
      </w:r>
      <w:r w:rsidR="00B26931">
        <w:rPr>
          <w:rFonts w:hint="cs"/>
          <w:rtl/>
          <w:lang w:eastAsia="he-IL"/>
        </w:rPr>
        <w:t>-</w:t>
      </w:r>
      <w:r w:rsidR="001C5F65" w:rsidRPr="00B26931">
        <w:rPr>
          <w:rtl/>
          <w:lang w:eastAsia="he-IL"/>
        </w:rPr>
        <w:t xml:space="preserve">תע"ל </w:t>
      </w:r>
      <w:r w:rsidR="00B26931">
        <w:rPr>
          <w:rFonts w:hint="cs"/>
          <w:rtl/>
          <w:lang w:eastAsia="he-IL"/>
        </w:rPr>
        <w:t xml:space="preserve">– </w:t>
      </w:r>
      <w:r w:rsidR="001C5F65" w:rsidRPr="00B26931">
        <w:rPr>
          <w:rtl/>
          <w:lang w:eastAsia="he-IL"/>
        </w:rPr>
        <w:t xml:space="preserve">האח </w:t>
      </w:r>
      <w:proofErr w:type="spellStart"/>
      <w:r w:rsidR="001C5F65" w:rsidRPr="00B26931">
        <w:rPr>
          <w:rtl/>
          <w:lang w:eastAsia="he-IL"/>
        </w:rPr>
        <w:t>ר</w:t>
      </w:r>
      <w:r w:rsidR="00B26931">
        <w:rPr>
          <w:rFonts w:hint="cs"/>
          <w:rtl/>
          <w:lang w:eastAsia="he-IL"/>
        </w:rPr>
        <w:t>'</w:t>
      </w:r>
      <w:r w:rsidR="001C5F65" w:rsidRPr="00B26931">
        <w:rPr>
          <w:rtl/>
          <w:lang w:eastAsia="he-IL"/>
        </w:rPr>
        <w:t>אפת</w:t>
      </w:r>
      <w:proofErr w:type="spellEnd"/>
      <w:r w:rsidR="001C5F65" w:rsidRPr="00B26931">
        <w:rPr>
          <w:rtl/>
          <w:lang w:eastAsia="he-IL"/>
        </w:rPr>
        <w:t xml:space="preserve"> גנאים</w:t>
      </w:r>
      <w:r w:rsidR="00B26931">
        <w:rPr>
          <w:rFonts w:hint="cs"/>
          <w:rtl/>
          <w:lang w:eastAsia="he-IL"/>
        </w:rPr>
        <w:t xml:space="preserve">, </w:t>
      </w:r>
      <w:r w:rsidR="001C5F65" w:rsidRPr="00B26931">
        <w:rPr>
          <w:rtl/>
          <w:lang w:eastAsia="he-IL"/>
        </w:rPr>
        <w:t>מנהל סיעת רע"</w:t>
      </w:r>
      <w:r w:rsidR="00B26931">
        <w:rPr>
          <w:rFonts w:hint="cs"/>
          <w:rtl/>
          <w:lang w:eastAsia="he-IL"/>
        </w:rPr>
        <w:t>מ</w:t>
      </w:r>
      <w:r w:rsidR="001C5F65" w:rsidRPr="00B26931">
        <w:rPr>
          <w:rtl/>
          <w:lang w:eastAsia="he-IL"/>
        </w:rPr>
        <w:t xml:space="preserve">, האח </w:t>
      </w:r>
      <w:proofErr w:type="spellStart"/>
      <w:r w:rsidR="001C5F65" w:rsidRPr="00B26931">
        <w:rPr>
          <w:rtl/>
          <w:lang w:eastAsia="he-IL"/>
        </w:rPr>
        <w:t>קאיד</w:t>
      </w:r>
      <w:proofErr w:type="spellEnd"/>
      <w:r w:rsidR="001C5F65" w:rsidRPr="00B26931">
        <w:rPr>
          <w:rtl/>
          <w:lang w:eastAsia="he-IL"/>
        </w:rPr>
        <w:t xml:space="preserve"> אל-</w:t>
      </w:r>
      <w:proofErr w:type="spellStart"/>
      <w:r w:rsidR="001C5F65" w:rsidRPr="00B26931">
        <w:rPr>
          <w:rtl/>
          <w:lang w:eastAsia="he-IL"/>
        </w:rPr>
        <w:t>קסאסי</w:t>
      </w:r>
      <w:proofErr w:type="spellEnd"/>
      <w:r w:rsidR="001C5F65" w:rsidRPr="00B26931">
        <w:rPr>
          <w:rtl/>
          <w:lang w:eastAsia="he-IL"/>
        </w:rPr>
        <w:t xml:space="preserve"> ואחים ואחיות שלא נמצאים כאן. אולם </w:t>
      </w:r>
      <w:r w:rsidR="00B26931">
        <w:rPr>
          <w:rFonts w:hint="cs"/>
          <w:rtl/>
          <w:lang w:eastAsia="he-IL"/>
        </w:rPr>
        <w:t>ב</w:t>
      </w:r>
      <w:r w:rsidR="001C5F65" w:rsidRPr="00B26931">
        <w:rPr>
          <w:rtl/>
          <w:lang w:eastAsia="he-IL"/>
        </w:rPr>
        <w:t xml:space="preserve">מקום </w:t>
      </w:r>
      <w:r w:rsidR="00B26931">
        <w:rPr>
          <w:rFonts w:hint="cs"/>
          <w:rtl/>
          <w:lang w:eastAsia="he-IL"/>
        </w:rPr>
        <w:t>ה</w:t>
      </w:r>
      <w:r w:rsidR="001C5F65" w:rsidRPr="00B26931">
        <w:rPr>
          <w:rtl/>
          <w:lang w:eastAsia="he-IL"/>
        </w:rPr>
        <w:t xml:space="preserve">זה יש עובדים ערבים </w:t>
      </w:r>
      <w:r w:rsidR="00B26931">
        <w:rPr>
          <w:rFonts w:hint="cs"/>
          <w:rtl/>
          <w:lang w:eastAsia="he-IL"/>
        </w:rPr>
        <w:t xml:space="preserve">גם </w:t>
      </w:r>
      <w:r w:rsidR="001C5F65" w:rsidRPr="00B26931">
        <w:rPr>
          <w:rtl/>
          <w:lang w:eastAsia="he-IL"/>
        </w:rPr>
        <w:t>מאחורי הקלעים</w:t>
      </w:r>
      <w:r w:rsidR="00B26931">
        <w:rPr>
          <w:rFonts w:hint="cs"/>
          <w:rtl/>
          <w:lang w:eastAsia="he-IL"/>
        </w:rPr>
        <w:t>, ו</w:t>
      </w:r>
      <w:r w:rsidR="001C5F65" w:rsidRPr="00B26931">
        <w:rPr>
          <w:rtl/>
          <w:lang w:eastAsia="he-IL"/>
        </w:rPr>
        <w:t xml:space="preserve">הם תמיד מנסים שחברי הכנסת הערבים יהיו מודעים לכל מה שקורה בפעילות הפרלמנטרית. </w:t>
      </w:r>
    </w:p>
    <w:p w:rsidR="00B26931" w:rsidRPr="00B26931" w:rsidRDefault="00B26931" w:rsidP="00B26931">
      <w:pPr>
        <w:rPr>
          <w:lang w:eastAsia="he-IL"/>
        </w:rPr>
      </w:pPr>
    </w:p>
    <w:p w:rsidR="00F67357" w:rsidRDefault="001C5F65" w:rsidP="00B26931">
      <w:pPr>
        <w:rPr>
          <w:rtl/>
          <w:lang w:eastAsia="he-IL"/>
        </w:rPr>
      </w:pPr>
      <w:r w:rsidRPr="00B26931">
        <w:rPr>
          <w:rtl/>
          <w:lang w:eastAsia="he-IL"/>
        </w:rPr>
        <w:t>במהלך עבודתי בממשלה הקודמת כמנהל סיעת רע"</w:t>
      </w:r>
      <w:r w:rsidR="00B26931">
        <w:rPr>
          <w:rFonts w:hint="cs"/>
          <w:rtl/>
          <w:lang w:eastAsia="he-IL"/>
        </w:rPr>
        <w:t>מ</w:t>
      </w:r>
      <w:r w:rsidRPr="00B26931">
        <w:rPr>
          <w:rtl/>
          <w:lang w:eastAsia="he-IL"/>
        </w:rPr>
        <w:t xml:space="preserve"> היינו תחת לחצים </w:t>
      </w:r>
      <w:r w:rsidR="00B26931">
        <w:rPr>
          <w:rFonts w:hint="cs"/>
          <w:rtl/>
          <w:lang w:eastAsia="he-IL"/>
        </w:rPr>
        <w:t>כבדים</w:t>
      </w:r>
      <w:r w:rsidRPr="00B26931">
        <w:rPr>
          <w:rtl/>
          <w:lang w:eastAsia="he-IL"/>
        </w:rPr>
        <w:t>. אבל אני רוצה להיות כ</w:t>
      </w:r>
      <w:r w:rsidR="00B26931">
        <w:rPr>
          <w:rFonts w:hint="cs"/>
          <w:rtl/>
          <w:lang w:eastAsia="he-IL"/>
        </w:rPr>
        <w:t>ן</w:t>
      </w:r>
      <w:r w:rsidRPr="00B26931">
        <w:rPr>
          <w:rtl/>
          <w:lang w:eastAsia="he-IL"/>
        </w:rPr>
        <w:t xml:space="preserve"> עם הקהל הערבי שלנו ולומר שיש הבדל גדול בין כוח פוליטי </w:t>
      </w:r>
      <w:r w:rsidR="00B26931">
        <w:rPr>
          <w:rFonts w:hint="cs"/>
          <w:rtl/>
          <w:lang w:eastAsia="he-IL"/>
        </w:rPr>
        <w:t>ש</w:t>
      </w:r>
      <w:r w:rsidRPr="00B26931">
        <w:rPr>
          <w:rtl/>
          <w:lang w:eastAsia="he-IL"/>
        </w:rPr>
        <w:t xml:space="preserve">משפיע ועובד דרך הקואליציה לבין </w:t>
      </w:r>
      <w:r w:rsidR="00B26931">
        <w:rPr>
          <w:rFonts w:hint="cs"/>
          <w:rtl/>
          <w:lang w:eastAsia="he-IL"/>
        </w:rPr>
        <w:t>כוח פוליטי באופוזיציה כמו היום</w:t>
      </w:r>
      <w:r w:rsidRPr="00B26931">
        <w:rPr>
          <w:rtl/>
          <w:lang w:eastAsia="he-IL"/>
        </w:rPr>
        <w:t xml:space="preserve">. יש הבדל משמעותי </w:t>
      </w:r>
      <w:r w:rsidR="00B26931">
        <w:rPr>
          <w:rFonts w:hint="cs"/>
          <w:rtl/>
          <w:lang w:eastAsia="he-IL"/>
        </w:rPr>
        <w:t xml:space="preserve">עבור הערבים בין להיות </w:t>
      </w:r>
      <w:r w:rsidRPr="00B26931">
        <w:rPr>
          <w:rtl/>
          <w:lang w:eastAsia="he-IL"/>
        </w:rPr>
        <w:t>במקום של קבלת החלטות</w:t>
      </w:r>
      <w:r w:rsidR="00B26931">
        <w:rPr>
          <w:rFonts w:hint="cs"/>
          <w:rtl/>
          <w:lang w:eastAsia="he-IL"/>
        </w:rPr>
        <w:t xml:space="preserve"> לבין להיות </w:t>
      </w:r>
      <w:r w:rsidRPr="00B26931">
        <w:rPr>
          <w:rtl/>
          <w:lang w:eastAsia="he-IL"/>
        </w:rPr>
        <w:t xml:space="preserve">באופוזיציה. אנחנו יכולים </w:t>
      </w:r>
      <w:r w:rsidR="00B26931">
        <w:rPr>
          <w:rFonts w:hint="cs"/>
          <w:rtl/>
          <w:lang w:eastAsia="he-IL"/>
        </w:rPr>
        <w:t>ב</w:t>
      </w:r>
      <w:r w:rsidRPr="00B26931">
        <w:rPr>
          <w:rtl/>
          <w:lang w:eastAsia="he-IL"/>
        </w:rPr>
        <w:t>קואליציה להשיג הישגים גדו</w:t>
      </w:r>
      <w:r w:rsidR="00B26931">
        <w:rPr>
          <w:rtl/>
          <w:lang w:eastAsia="he-IL"/>
        </w:rPr>
        <w:t>לים עבור החברה הערבית, כמו שרע"</w:t>
      </w:r>
      <w:r w:rsidR="00B26931">
        <w:rPr>
          <w:rFonts w:hint="cs"/>
          <w:rtl/>
          <w:lang w:eastAsia="he-IL"/>
        </w:rPr>
        <w:t>מ</w:t>
      </w:r>
      <w:r w:rsidRPr="00B26931">
        <w:rPr>
          <w:rtl/>
          <w:lang w:eastAsia="he-IL"/>
        </w:rPr>
        <w:t xml:space="preserve"> בממשלה הקודמת השיגה את תוכנית 550, תוכנית </w:t>
      </w:r>
      <w:proofErr w:type="spellStart"/>
      <w:r w:rsidR="00B26931">
        <w:rPr>
          <w:rFonts w:hint="cs"/>
          <w:rtl/>
          <w:lang w:eastAsia="he-IL"/>
        </w:rPr>
        <w:t>ת</w:t>
      </w:r>
      <w:r w:rsidRPr="00B26931">
        <w:rPr>
          <w:rtl/>
          <w:lang w:eastAsia="he-IL"/>
        </w:rPr>
        <w:t>ק</w:t>
      </w:r>
      <w:r w:rsidR="00B26931">
        <w:rPr>
          <w:rFonts w:hint="cs"/>
          <w:rtl/>
          <w:lang w:eastAsia="he-IL"/>
        </w:rPr>
        <w:t>א</w:t>
      </w:r>
      <w:r w:rsidRPr="00B26931">
        <w:rPr>
          <w:rtl/>
          <w:lang w:eastAsia="he-IL"/>
        </w:rPr>
        <w:t>דום</w:t>
      </w:r>
      <w:proofErr w:type="spellEnd"/>
      <w:r w:rsidRPr="00B26931">
        <w:rPr>
          <w:rtl/>
          <w:lang w:eastAsia="he-IL"/>
        </w:rPr>
        <w:t>,</w:t>
      </w:r>
      <w:r w:rsidR="00B26931">
        <w:rPr>
          <w:rFonts w:hint="cs"/>
          <w:rtl/>
          <w:lang w:eastAsia="he-IL"/>
        </w:rPr>
        <w:t xml:space="preserve"> תוכנית</w:t>
      </w:r>
      <w:r w:rsidRPr="00B26931">
        <w:rPr>
          <w:rtl/>
          <w:lang w:eastAsia="he-IL"/>
        </w:rPr>
        <w:t xml:space="preserve"> 1279 </w:t>
      </w:r>
      <w:r w:rsidR="00B26931">
        <w:rPr>
          <w:rFonts w:hint="cs"/>
          <w:rtl/>
          <w:lang w:eastAsia="he-IL"/>
        </w:rPr>
        <w:t xml:space="preserve">– </w:t>
      </w:r>
      <w:r w:rsidRPr="00B26931">
        <w:rPr>
          <w:rtl/>
          <w:lang w:eastAsia="he-IL"/>
        </w:rPr>
        <w:t xml:space="preserve">תוכנית הנגב, 549 </w:t>
      </w:r>
      <w:r w:rsidR="00B26931">
        <w:rPr>
          <w:rFonts w:hint="cs"/>
          <w:rtl/>
          <w:lang w:eastAsia="he-IL"/>
        </w:rPr>
        <w:t xml:space="preserve">– </w:t>
      </w:r>
      <w:r w:rsidRPr="00B26931">
        <w:rPr>
          <w:rtl/>
          <w:lang w:eastAsia="he-IL"/>
        </w:rPr>
        <w:t>תוכנית האלימות והפש</w:t>
      </w:r>
      <w:r w:rsidR="00B26931">
        <w:rPr>
          <w:rtl/>
          <w:lang w:eastAsia="he-IL"/>
        </w:rPr>
        <w:t>יעה, הכרה בכפרים הבלתי</w:t>
      </w:r>
      <w:r w:rsidR="00B26931">
        <w:rPr>
          <w:rFonts w:hint="cs"/>
          <w:rtl/>
          <w:lang w:eastAsia="he-IL"/>
        </w:rPr>
        <w:t>-</w:t>
      </w:r>
      <w:r w:rsidRPr="00B26931">
        <w:rPr>
          <w:rtl/>
          <w:lang w:eastAsia="he-IL"/>
        </w:rPr>
        <w:t>מוכרים באזור הנגב, ו</w:t>
      </w:r>
      <w:r w:rsidR="00B26931">
        <w:rPr>
          <w:rFonts w:hint="cs"/>
          <w:rtl/>
          <w:lang w:eastAsia="he-IL"/>
        </w:rPr>
        <w:t>ה</w:t>
      </w:r>
      <w:r w:rsidRPr="00B26931">
        <w:rPr>
          <w:rtl/>
          <w:lang w:eastAsia="he-IL"/>
        </w:rPr>
        <w:t xml:space="preserve">הכרה </w:t>
      </w:r>
      <w:r w:rsidR="00B26931">
        <w:rPr>
          <w:rFonts w:hint="cs"/>
          <w:rtl/>
          <w:lang w:eastAsia="he-IL"/>
        </w:rPr>
        <w:t>–</w:t>
      </w:r>
      <w:r w:rsidRPr="00B26931">
        <w:rPr>
          <w:rtl/>
          <w:lang w:eastAsia="he-IL"/>
        </w:rPr>
        <w:t xml:space="preserve"> כלומר בתקופתה של ממשלת נפתלי בנט נהרסו 47 בתים באזור הנגב, ואני לא בטוח לגבי המספר הזה, אולי פחות מזה. לפי הודאה של השרים הקיצוניים </w:t>
      </w:r>
      <w:r w:rsidR="00B26931">
        <w:rPr>
          <w:rFonts w:hint="cs"/>
          <w:rtl/>
          <w:lang w:eastAsia="he-IL"/>
        </w:rPr>
        <w:t xml:space="preserve">בממשלה הזאת, </w:t>
      </w:r>
      <w:r w:rsidRPr="00B26931">
        <w:rPr>
          <w:rtl/>
          <w:lang w:eastAsia="he-IL"/>
        </w:rPr>
        <w:t>נהרסו ב</w:t>
      </w:r>
      <w:r w:rsidR="00B26931">
        <w:rPr>
          <w:rFonts w:hint="cs"/>
          <w:rtl/>
          <w:lang w:eastAsia="he-IL"/>
        </w:rPr>
        <w:t>זמן שלה</w:t>
      </w:r>
      <w:r w:rsidR="00A867AA" w:rsidRPr="00B26931">
        <w:rPr>
          <w:rFonts w:hint="cs"/>
          <w:rtl/>
          <w:lang w:eastAsia="he-IL"/>
        </w:rPr>
        <w:t xml:space="preserve">, </w:t>
      </w:r>
      <w:r w:rsidRPr="00B26931">
        <w:rPr>
          <w:rtl/>
          <w:lang w:eastAsia="he-IL"/>
        </w:rPr>
        <w:t xml:space="preserve">מאז </w:t>
      </w:r>
      <w:r w:rsidR="00A867AA" w:rsidRPr="00B26931">
        <w:rPr>
          <w:rFonts w:hint="cs"/>
          <w:rtl/>
          <w:lang w:eastAsia="he-IL"/>
        </w:rPr>
        <w:t xml:space="preserve">תחילת </w:t>
      </w:r>
      <w:r w:rsidRPr="00B26931">
        <w:rPr>
          <w:rtl/>
          <w:lang w:eastAsia="he-IL"/>
        </w:rPr>
        <w:t>הקדנציה</w:t>
      </w:r>
      <w:r w:rsidR="00A867AA" w:rsidRPr="00B26931">
        <w:rPr>
          <w:rFonts w:hint="cs"/>
          <w:rtl/>
          <w:lang w:eastAsia="he-IL"/>
        </w:rPr>
        <w:t>,</w:t>
      </w:r>
      <w:r w:rsidRPr="00B26931">
        <w:rPr>
          <w:rtl/>
          <w:lang w:eastAsia="he-IL"/>
        </w:rPr>
        <w:t xml:space="preserve"> 5,000 בתים באזור הנגב. נכון</w:t>
      </w:r>
      <w:r w:rsidR="00A867AA" w:rsidRPr="00B26931">
        <w:rPr>
          <w:rFonts w:hint="cs"/>
          <w:rtl/>
          <w:lang w:eastAsia="he-IL"/>
        </w:rPr>
        <w:t>,</w:t>
      </w:r>
      <w:r w:rsidRPr="00B26931">
        <w:rPr>
          <w:rtl/>
          <w:lang w:eastAsia="he-IL"/>
        </w:rPr>
        <w:t xml:space="preserve"> נהרסו בתים, </w:t>
      </w:r>
      <w:r w:rsidR="00A867AA" w:rsidRPr="00B26931">
        <w:rPr>
          <w:rFonts w:hint="cs"/>
          <w:rtl/>
          <w:lang w:eastAsia="he-IL"/>
        </w:rPr>
        <w:t xml:space="preserve">אך </w:t>
      </w:r>
      <w:r w:rsidRPr="00B26931">
        <w:rPr>
          <w:rtl/>
          <w:lang w:eastAsia="he-IL"/>
        </w:rPr>
        <w:t xml:space="preserve">נמחקו </w:t>
      </w:r>
      <w:r w:rsidR="00A867AA" w:rsidRPr="00B26931">
        <w:rPr>
          <w:rFonts w:hint="cs"/>
          <w:rtl/>
          <w:lang w:eastAsia="he-IL"/>
        </w:rPr>
        <w:t xml:space="preserve">גם </w:t>
      </w:r>
      <w:r w:rsidRPr="00B26931">
        <w:rPr>
          <w:rtl/>
          <w:lang w:eastAsia="he-IL"/>
        </w:rPr>
        <w:t xml:space="preserve">כפרים שלמים </w:t>
      </w:r>
      <w:r w:rsidR="00A867AA" w:rsidRPr="00B26931">
        <w:rPr>
          <w:rFonts w:hint="cs"/>
          <w:rtl/>
          <w:lang w:eastAsia="he-IL"/>
        </w:rPr>
        <w:t xml:space="preserve">– </w:t>
      </w:r>
      <w:r w:rsidRPr="00B26931">
        <w:rPr>
          <w:rtl/>
          <w:lang w:eastAsia="he-IL"/>
        </w:rPr>
        <w:t>אום אל-</w:t>
      </w:r>
      <w:proofErr w:type="spellStart"/>
      <w:r w:rsidRPr="00B26931">
        <w:rPr>
          <w:rtl/>
          <w:lang w:eastAsia="he-IL"/>
        </w:rPr>
        <w:t>ח'יר</w:t>
      </w:r>
      <w:r w:rsidR="00A867AA" w:rsidRPr="00B26931">
        <w:rPr>
          <w:rFonts w:hint="cs"/>
          <w:rtl/>
          <w:lang w:eastAsia="he-IL"/>
        </w:rPr>
        <w:t>א</w:t>
      </w:r>
      <w:r w:rsidRPr="00B26931">
        <w:rPr>
          <w:rtl/>
          <w:lang w:eastAsia="he-IL"/>
        </w:rPr>
        <w:t>ן</w:t>
      </w:r>
      <w:proofErr w:type="spellEnd"/>
      <w:r w:rsidRPr="00B26931">
        <w:rPr>
          <w:rtl/>
          <w:lang w:eastAsia="he-IL"/>
        </w:rPr>
        <w:t xml:space="preserve"> למשל, ואדי </w:t>
      </w:r>
      <w:proofErr w:type="spellStart"/>
      <w:r w:rsidRPr="00B26931">
        <w:rPr>
          <w:rtl/>
          <w:lang w:eastAsia="he-IL"/>
        </w:rPr>
        <w:t>ח'ליל</w:t>
      </w:r>
      <w:proofErr w:type="spellEnd"/>
      <w:r w:rsidRPr="00B26931">
        <w:rPr>
          <w:rtl/>
          <w:lang w:eastAsia="he-IL"/>
        </w:rPr>
        <w:t xml:space="preserve"> ואום מתנאן</w:t>
      </w:r>
      <w:r w:rsidR="00A867AA" w:rsidRPr="00B26931">
        <w:rPr>
          <w:rFonts w:hint="cs"/>
          <w:rtl/>
          <w:lang w:eastAsia="he-IL"/>
        </w:rPr>
        <w:t>,</w:t>
      </w:r>
      <w:r w:rsidRPr="00B26931">
        <w:rPr>
          <w:rtl/>
          <w:lang w:eastAsia="he-IL"/>
        </w:rPr>
        <w:t xml:space="preserve"> כפרים ושכונות שלמות</w:t>
      </w:r>
      <w:r w:rsidR="00A867AA" w:rsidRPr="00B26931">
        <w:rPr>
          <w:rFonts w:hint="cs"/>
          <w:rtl/>
          <w:lang w:eastAsia="he-IL"/>
        </w:rPr>
        <w:t>.</w:t>
      </w:r>
      <w:r w:rsidRPr="00B26931">
        <w:rPr>
          <w:rtl/>
          <w:lang w:eastAsia="he-IL"/>
        </w:rPr>
        <w:t xml:space="preserve"> אנחנו זוכרים טוב את </w:t>
      </w:r>
      <w:r w:rsidR="00A867AA" w:rsidRPr="00B26931">
        <w:rPr>
          <w:rFonts w:hint="cs"/>
          <w:rtl/>
          <w:lang w:eastAsia="he-IL"/>
        </w:rPr>
        <w:t>ה</w:t>
      </w:r>
      <w:r w:rsidRPr="00B26931">
        <w:rPr>
          <w:rtl/>
          <w:lang w:eastAsia="he-IL"/>
        </w:rPr>
        <w:t>שכונ</w:t>
      </w:r>
      <w:r w:rsidR="00A867AA" w:rsidRPr="00B26931">
        <w:rPr>
          <w:rFonts w:hint="cs"/>
          <w:rtl/>
          <w:lang w:eastAsia="he-IL"/>
        </w:rPr>
        <w:t>ה של</w:t>
      </w:r>
      <w:r w:rsidRPr="00B26931">
        <w:rPr>
          <w:rtl/>
          <w:lang w:eastAsia="he-IL"/>
        </w:rPr>
        <w:t xml:space="preserve"> משפחת אל-</w:t>
      </w:r>
      <w:proofErr w:type="spellStart"/>
      <w:r w:rsidRPr="00B26931">
        <w:rPr>
          <w:rtl/>
          <w:lang w:eastAsia="he-IL"/>
        </w:rPr>
        <w:t>ע'ול</w:t>
      </w:r>
      <w:proofErr w:type="spellEnd"/>
      <w:r w:rsidRPr="00B26931">
        <w:rPr>
          <w:rtl/>
          <w:lang w:eastAsia="he-IL"/>
        </w:rPr>
        <w:t xml:space="preserve"> בכפר ערערה שבנגב. בממשלה הז</w:t>
      </w:r>
      <w:r w:rsidR="00A867AA" w:rsidRPr="00B26931">
        <w:rPr>
          <w:rFonts w:hint="cs"/>
          <w:rtl/>
          <w:lang w:eastAsia="he-IL"/>
        </w:rPr>
        <w:t>את</w:t>
      </w:r>
      <w:r w:rsidRPr="00B26931">
        <w:rPr>
          <w:rtl/>
          <w:lang w:eastAsia="he-IL"/>
        </w:rPr>
        <w:t xml:space="preserve"> יש לבן גביר </w:t>
      </w:r>
      <w:proofErr w:type="spellStart"/>
      <w:r w:rsidRPr="00B26931">
        <w:rPr>
          <w:rtl/>
          <w:lang w:eastAsia="he-IL"/>
        </w:rPr>
        <w:t>וסמוטריץ</w:t>
      </w:r>
      <w:proofErr w:type="spellEnd"/>
      <w:r w:rsidRPr="00B26931">
        <w:rPr>
          <w:rtl/>
          <w:lang w:eastAsia="he-IL"/>
        </w:rPr>
        <w:t>' 14 מנדטים, הם מטים את המאזניים בממשלה הז</w:t>
      </w:r>
      <w:r w:rsidR="00A867AA" w:rsidRPr="00B26931">
        <w:rPr>
          <w:rFonts w:hint="cs"/>
          <w:rtl/>
          <w:lang w:eastAsia="he-IL"/>
        </w:rPr>
        <w:t>את</w:t>
      </w:r>
      <w:r w:rsidRPr="00B26931">
        <w:rPr>
          <w:rtl/>
          <w:lang w:eastAsia="he-IL"/>
        </w:rPr>
        <w:t xml:space="preserve"> והם שולטים בממשלת נתניהו. בזמן שאנחנו, רע"</w:t>
      </w:r>
      <w:r w:rsidR="00A867AA" w:rsidRPr="00B26931">
        <w:rPr>
          <w:rFonts w:hint="cs"/>
          <w:rtl/>
          <w:lang w:eastAsia="he-IL"/>
        </w:rPr>
        <w:t>מ</w:t>
      </w:r>
      <w:r w:rsidRPr="00B26931">
        <w:rPr>
          <w:rtl/>
          <w:lang w:eastAsia="he-IL"/>
        </w:rPr>
        <w:t xml:space="preserve">, היינו בממשלה הקודמת עם </w:t>
      </w:r>
      <w:r w:rsidR="00A867AA" w:rsidRPr="00B26931">
        <w:rPr>
          <w:rFonts w:hint="cs"/>
          <w:rtl/>
          <w:lang w:eastAsia="he-IL"/>
        </w:rPr>
        <w:t xml:space="preserve">ארבעה </w:t>
      </w:r>
      <w:r w:rsidRPr="00B26931">
        <w:rPr>
          <w:rtl/>
          <w:lang w:eastAsia="he-IL"/>
        </w:rPr>
        <w:t>חברים,</w:t>
      </w:r>
      <w:r>
        <w:rPr>
          <w:rtl/>
          <w:lang w:eastAsia="he-IL"/>
        </w:rPr>
        <w:t xml:space="preserve"> </w:t>
      </w:r>
      <w:r w:rsidRPr="00B26931">
        <w:rPr>
          <w:rtl/>
          <w:lang w:eastAsia="he-IL"/>
        </w:rPr>
        <w:t xml:space="preserve">עם </w:t>
      </w:r>
      <w:r w:rsidR="00B26931" w:rsidRPr="00B26931">
        <w:rPr>
          <w:rFonts w:hint="cs"/>
          <w:rtl/>
          <w:lang w:eastAsia="he-IL"/>
        </w:rPr>
        <w:t>ארבעה</w:t>
      </w:r>
      <w:r w:rsidRPr="00B26931">
        <w:rPr>
          <w:rtl/>
          <w:lang w:eastAsia="he-IL"/>
        </w:rPr>
        <w:t xml:space="preserve"> חברים - -</w:t>
      </w:r>
      <w:r w:rsidR="00F67357">
        <w:rPr>
          <w:rFonts w:hint="cs"/>
          <w:rtl/>
          <w:lang w:eastAsia="he-IL"/>
        </w:rPr>
        <w:t>)</w:t>
      </w:r>
    </w:p>
    <w:p w:rsidR="00F67357" w:rsidRDefault="00F67357" w:rsidP="009E2E9A">
      <w:pPr>
        <w:rPr>
          <w:rtl/>
          <w:lang w:eastAsia="he-IL"/>
        </w:rPr>
      </w:pPr>
    </w:p>
    <w:p w:rsidR="007D7E6E" w:rsidRDefault="007D7E6E" w:rsidP="009E2E9A">
      <w:pPr>
        <w:pStyle w:val="af6"/>
        <w:keepNext/>
        <w:rPr>
          <w:rtl/>
        </w:rPr>
      </w:pPr>
      <w:bookmarkStart w:id="7946" w:name="_ETM_Q34_635659"/>
      <w:bookmarkStart w:id="7947" w:name="_ETM_Q34_635726"/>
      <w:bookmarkStart w:id="7948" w:name="ET_yor_6490_2"/>
      <w:bookmarkEnd w:id="7946"/>
      <w:bookmarkEnd w:id="7947"/>
      <w:r w:rsidRPr="00D160AE">
        <w:rPr>
          <w:rStyle w:val="TagStyle"/>
          <w:rtl/>
        </w:rPr>
        <w:t xml:space="preserve">&lt;&lt; יור &gt;&gt; </w:t>
      </w:r>
      <w:r>
        <w:rPr>
          <w:rtl/>
        </w:rPr>
        <w:t>היו"ר ניסים ואטורי:</w:t>
      </w:r>
      <w:r w:rsidRPr="00D160AE">
        <w:rPr>
          <w:rStyle w:val="TagStyle"/>
          <w:rtl/>
        </w:rPr>
        <w:t xml:space="preserve"> &lt;&lt; יור &gt;&gt;</w:t>
      </w:r>
      <w:r>
        <w:rPr>
          <w:rtl/>
        </w:rPr>
        <w:t xml:space="preserve"> </w:t>
      </w:r>
      <w:bookmarkEnd w:id="7948"/>
    </w:p>
    <w:p w:rsidR="007D7E6E" w:rsidRDefault="007D7E6E" w:rsidP="009E2E9A">
      <w:pPr>
        <w:pStyle w:val="KeepWithNext"/>
        <w:rPr>
          <w:rtl/>
        </w:rPr>
      </w:pPr>
    </w:p>
    <w:p w:rsidR="007D7E6E" w:rsidRDefault="007D7E6E" w:rsidP="009E2E9A">
      <w:pPr>
        <w:rPr>
          <w:rtl/>
        </w:rPr>
      </w:pPr>
      <w:bookmarkStart w:id="7949" w:name="_ETM_Q35_18981"/>
      <w:bookmarkEnd w:id="7949"/>
      <w:r>
        <w:rPr>
          <w:rFonts w:hint="cs"/>
          <w:rtl/>
        </w:rPr>
        <w:t>תודה רבה.</w:t>
      </w:r>
      <w:bookmarkStart w:id="7950" w:name="_ETM_Q35_21998"/>
      <w:bookmarkEnd w:id="7950"/>
    </w:p>
    <w:p w:rsidR="007D7E6E" w:rsidRDefault="007D7E6E" w:rsidP="009E2E9A">
      <w:pPr>
        <w:rPr>
          <w:rtl/>
        </w:rPr>
      </w:pPr>
      <w:bookmarkStart w:id="7951" w:name="_ETM_Q35_22047"/>
      <w:bookmarkStart w:id="7952" w:name="_ETM_Q35_22191"/>
      <w:bookmarkStart w:id="7953" w:name="_ETM_Q35_22232"/>
      <w:bookmarkEnd w:id="7951"/>
      <w:bookmarkEnd w:id="7952"/>
      <w:bookmarkEnd w:id="7953"/>
    </w:p>
    <w:p w:rsidR="007D7E6E" w:rsidRDefault="007D7E6E" w:rsidP="009E2E9A">
      <w:pPr>
        <w:pStyle w:val="-"/>
        <w:keepNext/>
        <w:rPr>
          <w:rtl/>
        </w:rPr>
      </w:pPr>
      <w:bookmarkStart w:id="7954" w:name="ET_speakercontinue_6340_3"/>
      <w:r w:rsidRPr="00D160AE">
        <w:rPr>
          <w:rStyle w:val="TagStyle"/>
          <w:rtl/>
        </w:rPr>
        <w:t xml:space="preserve"> &lt;&lt; דובר_המשך &gt;&gt; </w:t>
      </w:r>
      <w:r>
        <w:rPr>
          <w:rtl/>
        </w:rPr>
        <w:t>ואליד אלהואשלה (רע"מ – הרשימה הערבית המאוחדת):</w:t>
      </w:r>
      <w:r w:rsidRPr="00D160AE">
        <w:rPr>
          <w:rStyle w:val="TagStyle"/>
          <w:rtl/>
        </w:rPr>
        <w:t xml:space="preserve"> &lt;&lt; דובר_המשך &gt;&gt;</w:t>
      </w:r>
      <w:r>
        <w:rPr>
          <w:rtl/>
        </w:rPr>
        <w:t xml:space="preserve"> </w:t>
      </w:r>
      <w:bookmarkEnd w:id="7954"/>
    </w:p>
    <w:p w:rsidR="007D7E6E" w:rsidRDefault="007D7E6E" w:rsidP="009E2E9A">
      <w:pPr>
        <w:pStyle w:val="KeepWithNext"/>
        <w:rPr>
          <w:rtl/>
        </w:rPr>
      </w:pPr>
    </w:p>
    <w:p w:rsidR="00B26931" w:rsidRPr="00B26931" w:rsidRDefault="00B26931" w:rsidP="00B26931">
      <w:pPr>
        <w:rPr>
          <w:lang w:eastAsia="he-IL"/>
        </w:rPr>
      </w:pPr>
      <w:bookmarkStart w:id="7955" w:name="_ETM_Q35_34253"/>
      <w:bookmarkEnd w:id="7955"/>
      <w:r>
        <w:rPr>
          <w:rFonts w:hint="cs"/>
          <w:rtl/>
          <w:lang w:eastAsia="he-IL"/>
        </w:rPr>
        <w:t xml:space="preserve">אני מסיים. </w:t>
      </w:r>
      <w:r w:rsidR="007D7E6E" w:rsidRPr="00D04D33">
        <w:rPr>
          <w:rFonts w:hint="cs"/>
          <w:rtl/>
          <w:lang w:eastAsia="he-IL"/>
        </w:rPr>
        <w:t xml:space="preserve">(אומר </w:t>
      </w:r>
      <w:r>
        <w:rPr>
          <w:rFonts w:hint="cs"/>
          <w:rtl/>
          <w:lang w:eastAsia="he-IL"/>
        </w:rPr>
        <w:t>ב</w:t>
      </w:r>
      <w:r w:rsidR="007D7E6E" w:rsidRPr="00D04D33">
        <w:rPr>
          <w:rFonts w:hint="cs"/>
          <w:rtl/>
          <w:lang w:eastAsia="he-IL"/>
        </w:rPr>
        <w:t>ערבית</w:t>
      </w:r>
      <w:bookmarkStart w:id="7956" w:name="_ETM_Q35_46455"/>
      <w:bookmarkEnd w:id="7956"/>
      <w:r w:rsidR="007D7E6E">
        <w:rPr>
          <w:rFonts w:hint="cs"/>
          <w:rtl/>
          <w:lang w:eastAsia="he-IL"/>
        </w:rPr>
        <w:t>:</w:t>
      </w:r>
      <w:r>
        <w:rPr>
          <w:rFonts w:hint="cs"/>
          <w:rtl/>
          <w:lang w:eastAsia="he-IL"/>
        </w:rPr>
        <w:t xml:space="preserve"> </w:t>
      </w:r>
      <w:r w:rsidRPr="00B26931">
        <w:rPr>
          <w:rFonts w:hint="cs"/>
          <w:rtl/>
          <w:lang w:eastAsia="he-IL"/>
        </w:rPr>
        <w:t xml:space="preserve">- - </w:t>
      </w:r>
      <w:r w:rsidRPr="00B26931">
        <w:rPr>
          <w:rtl/>
          <w:lang w:eastAsia="he-IL"/>
        </w:rPr>
        <w:t>הצלחנו להשיג הישגים עבור הערבים. עם זאת</w:t>
      </w:r>
      <w:r w:rsidRPr="00B26931">
        <w:rPr>
          <w:rFonts w:hint="cs"/>
          <w:rtl/>
          <w:lang w:eastAsia="he-IL"/>
        </w:rPr>
        <w:t>,</w:t>
      </w:r>
      <w:r w:rsidRPr="00B26931">
        <w:rPr>
          <w:rtl/>
          <w:lang w:eastAsia="he-IL"/>
        </w:rPr>
        <w:t xml:space="preserve"> אני קורא </w:t>
      </w:r>
      <w:r w:rsidRPr="00B26931">
        <w:rPr>
          <w:rFonts w:hint="cs"/>
          <w:rtl/>
          <w:lang w:eastAsia="he-IL"/>
        </w:rPr>
        <w:t xml:space="preserve">להקים </w:t>
      </w:r>
      <w:r w:rsidRPr="00B26931">
        <w:rPr>
          <w:rtl/>
          <w:lang w:eastAsia="he-IL"/>
        </w:rPr>
        <w:t>רשימה משותפת</w:t>
      </w:r>
      <w:r w:rsidRPr="00B26931">
        <w:rPr>
          <w:rFonts w:hint="cs"/>
          <w:rtl/>
          <w:lang w:eastAsia="he-IL"/>
        </w:rPr>
        <w:t xml:space="preserve"> פלורליסטית ובעלת השפעה</w:t>
      </w:r>
      <w:r>
        <w:rPr>
          <w:rFonts w:hint="cs"/>
          <w:rtl/>
          <w:lang w:eastAsia="he-IL"/>
        </w:rPr>
        <w:t>.)</w:t>
      </w:r>
      <w:r>
        <w:rPr>
          <w:rtl/>
          <w:lang w:eastAsia="he-IL"/>
        </w:rPr>
        <w:t xml:space="preserve"> </w:t>
      </w:r>
    </w:p>
    <w:p w:rsidR="007D7E6E" w:rsidRDefault="007D7E6E" w:rsidP="009E2E9A">
      <w:pPr>
        <w:rPr>
          <w:rtl/>
          <w:lang w:eastAsia="he-IL"/>
        </w:rPr>
      </w:pPr>
      <w:bookmarkStart w:id="7957" w:name="_ETM_Q35_46500"/>
      <w:bookmarkStart w:id="7958" w:name="_ETM_Q35_47728"/>
      <w:bookmarkStart w:id="7959" w:name="_ETM_Q35_47765"/>
      <w:bookmarkEnd w:id="7957"/>
      <w:bookmarkEnd w:id="7958"/>
      <w:bookmarkEnd w:id="7959"/>
    </w:p>
    <w:p w:rsidR="007D7E6E" w:rsidRDefault="007D7E6E" w:rsidP="009E2E9A">
      <w:pPr>
        <w:pStyle w:val="af6"/>
        <w:keepNext/>
        <w:rPr>
          <w:rtl/>
        </w:rPr>
      </w:pPr>
      <w:r w:rsidRPr="00D160AE">
        <w:rPr>
          <w:rStyle w:val="TagStyle"/>
          <w:rtl/>
        </w:rPr>
        <w:t xml:space="preserve"> &lt;&lt; יור &gt;&gt; </w:t>
      </w:r>
      <w:r>
        <w:rPr>
          <w:rtl/>
        </w:rPr>
        <w:t>היו"ר ניסים ואטורי:</w:t>
      </w:r>
      <w:r w:rsidRPr="00D160AE">
        <w:rPr>
          <w:rStyle w:val="TagStyle"/>
          <w:rtl/>
        </w:rPr>
        <w:t xml:space="preserve"> &lt;&lt; יור &gt;&gt;</w:t>
      </w:r>
      <w:r>
        <w:rPr>
          <w:rtl/>
        </w:rPr>
        <w:t xml:space="preserve"> </w:t>
      </w:r>
    </w:p>
    <w:p w:rsidR="007D7E6E" w:rsidRDefault="007D7E6E" w:rsidP="009E2E9A">
      <w:pPr>
        <w:pStyle w:val="KeepWithNext"/>
        <w:rPr>
          <w:rtl/>
        </w:rPr>
      </w:pPr>
    </w:p>
    <w:p w:rsidR="007D7E6E" w:rsidRDefault="007D7E6E" w:rsidP="00811455">
      <w:pPr>
        <w:rPr>
          <w:rtl/>
        </w:rPr>
      </w:pPr>
      <w:bookmarkStart w:id="7960" w:name="_ETM_Q35_3035"/>
      <w:bookmarkStart w:id="7961" w:name="_ETM_Q35_3098"/>
      <w:bookmarkEnd w:id="7960"/>
      <w:bookmarkEnd w:id="7961"/>
      <w:r>
        <w:rPr>
          <w:rFonts w:hint="cs"/>
          <w:rtl/>
        </w:rPr>
        <w:t xml:space="preserve">תודה. </w:t>
      </w:r>
      <w:bookmarkStart w:id="7962" w:name="_ETM_Q35_194535"/>
      <w:bookmarkStart w:id="7963" w:name="_ETM_Q35_194577"/>
      <w:bookmarkStart w:id="7964" w:name="_ETM_Q35_194619"/>
      <w:bookmarkStart w:id="7965" w:name="_ETM_Q35_196900"/>
      <w:bookmarkStart w:id="7966" w:name="_ETM_Q35_196925"/>
      <w:bookmarkEnd w:id="7962"/>
      <w:bookmarkEnd w:id="7963"/>
      <w:bookmarkEnd w:id="7964"/>
      <w:bookmarkEnd w:id="7965"/>
      <w:bookmarkEnd w:id="7966"/>
      <w:r>
        <w:rPr>
          <w:rtl/>
        </w:rPr>
        <w:t xml:space="preserve">חבר הכנסת אחמד טיבי, בבקשה. </w:t>
      </w:r>
      <w:bookmarkStart w:id="7967" w:name="_ETM_Q35_198809"/>
      <w:bookmarkStart w:id="7968" w:name="_ETM_Q35_199186"/>
      <w:bookmarkEnd w:id="7967"/>
      <w:bookmarkEnd w:id="7968"/>
    </w:p>
    <w:p w:rsidR="007D7E6E" w:rsidRDefault="007D7E6E" w:rsidP="009E2E9A">
      <w:pPr>
        <w:rPr>
          <w:rtl/>
        </w:rPr>
      </w:pPr>
      <w:bookmarkStart w:id="7969" w:name="_ETM_Q35_199213"/>
      <w:bookmarkStart w:id="7970" w:name="_ETM_Q35_199929"/>
      <w:bookmarkStart w:id="7971" w:name="_ETM_Q35_199955"/>
      <w:bookmarkEnd w:id="7969"/>
      <w:bookmarkEnd w:id="7970"/>
      <w:bookmarkEnd w:id="7971"/>
    </w:p>
    <w:p w:rsidR="007D7E6E" w:rsidRDefault="007D7E6E" w:rsidP="009E2E9A">
      <w:pPr>
        <w:pStyle w:val="af5"/>
        <w:keepNext/>
        <w:rPr>
          <w:rtl/>
        </w:rPr>
      </w:pPr>
      <w:r w:rsidRPr="00D160AE">
        <w:rPr>
          <w:rStyle w:val="TagStyle"/>
          <w:rtl/>
        </w:rPr>
        <w:t xml:space="preserve"> &lt;&lt; קריאה &gt;&gt; </w:t>
      </w:r>
      <w:r>
        <w:rPr>
          <w:rtl/>
        </w:rPr>
        <w:t>מירב בן ארי (יש עתיד):</w:t>
      </w:r>
      <w:r w:rsidRPr="00D160AE">
        <w:rPr>
          <w:rStyle w:val="TagStyle"/>
          <w:rtl/>
        </w:rPr>
        <w:t xml:space="preserve"> &lt;&lt; קריאה &gt;&gt;</w:t>
      </w:r>
      <w:r>
        <w:rPr>
          <w:rtl/>
        </w:rPr>
        <w:t xml:space="preserve"> </w:t>
      </w:r>
    </w:p>
    <w:p w:rsidR="007D7E6E" w:rsidRDefault="007D7E6E" w:rsidP="009E2E9A">
      <w:pPr>
        <w:pStyle w:val="KeepWithNext"/>
        <w:rPr>
          <w:rtl/>
        </w:rPr>
      </w:pPr>
    </w:p>
    <w:p w:rsidR="007D7E6E" w:rsidRDefault="007D7E6E" w:rsidP="009E2E9A">
      <w:pPr>
        <w:rPr>
          <w:rtl/>
        </w:rPr>
      </w:pPr>
      <w:bookmarkStart w:id="7972" w:name="_ETM_Q35_199065"/>
      <w:bookmarkEnd w:id="7972"/>
      <w:r>
        <w:rPr>
          <w:rFonts w:hint="cs"/>
          <w:rtl/>
        </w:rPr>
        <w:t>ואחריו?</w:t>
      </w:r>
    </w:p>
    <w:p w:rsidR="007D7E6E" w:rsidRDefault="007D7E6E" w:rsidP="009E2E9A">
      <w:pPr>
        <w:rPr>
          <w:rtl/>
        </w:rPr>
      </w:pPr>
    </w:p>
    <w:p w:rsidR="007D7E6E" w:rsidRDefault="007D7E6E" w:rsidP="009E2E9A">
      <w:pPr>
        <w:pStyle w:val="af6"/>
        <w:keepNext/>
        <w:rPr>
          <w:rtl/>
        </w:rPr>
      </w:pPr>
      <w:r w:rsidRPr="00D160AE">
        <w:rPr>
          <w:rStyle w:val="TagStyle"/>
          <w:rtl/>
        </w:rPr>
        <w:t xml:space="preserve"> &lt;&lt; יור &gt;&gt; </w:t>
      </w:r>
      <w:r>
        <w:rPr>
          <w:rtl/>
        </w:rPr>
        <w:t>היו"ר ניסים ואטורי:</w:t>
      </w:r>
      <w:r w:rsidRPr="00D160AE">
        <w:rPr>
          <w:rStyle w:val="TagStyle"/>
          <w:rtl/>
        </w:rPr>
        <w:t xml:space="preserve"> &lt;&lt; יור &gt;&gt;</w:t>
      </w:r>
      <w:r>
        <w:rPr>
          <w:rtl/>
        </w:rPr>
        <w:t xml:space="preserve"> </w:t>
      </w:r>
    </w:p>
    <w:p w:rsidR="007D7E6E" w:rsidRDefault="007D7E6E" w:rsidP="009E2E9A">
      <w:pPr>
        <w:pStyle w:val="KeepWithNext"/>
        <w:rPr>
          <w:rtl/>
        </w:rPr>
      </w:pPr>
    </w:p>
    <w:p w:rsidR="007D7E6E" w:rsidRDefault="007D7E6E" w:rsidP="002B4080">
      <w:pPr>
        <w:rPr>
          <w:rtl/>
        </w:rPr>
      </w:pPr>
      <w:r>
        <w:rPr>
          <w:rtl/>
        </w:rPr>
        <w:t>עוד שבעה בערך.</w:t>
      </w:r>
      <w:bookmarkStart w:id="7973" w:name="_ETM_Q35_199263"/>
      <w:bookmarkEnd w:id="7973"/>
      <w:r w:rsidR="00811455">
        <w:rPr>
          <w:rFonts w:hint="cs"/>
          <w:rtl/>
        </w:rPr>
        <w:t xml:space="preserve"> </w:t>
      </w:r>
      <w:bookmarkStart w:id="7974" w:name="_ETM_Q35_199315"/>
      <w:bookmarkStart w:id="7975" w:name="_ETM_Q35_199455"/>
      <w:bookmarkStart w:id="7976" w:name="_ETM_Q35_199561"/>
      <w:bookmarkStart w:id="7977" w:name="_ETM_Q35_201300"/>
      <w:bookmarkStart w:id="7978" w:name="_ETM_Q35_201950"/>
      <w:bookmarkStart w:id="7979" w:name="_ETM_Q35_200711"/>
      <w:bookmarkStart w:id="7980" w:name="_ETM_Q35_200750"/>
      <w:bookmarkStart w:id="7981" w:name="_ETM_Q35_212833"/>
      <w:bookmarkStart w:id="7982" w:name="_ETM_Q35_212869"/>
      <w:bookmarkStart w:id="7983" w:name="_ETM_Q35_214909"/>
      <w:bookmarkStart w:id="7984" w:name="_ETM_Q35_220943"/>
      <w:bookmarkEnd w:id="7974"/>
      <w:bookmarkEnd w:id="7975"/>
      <w:bookmarkEnd w:id="7976"/>
      <w:bookmarkEnd w:id="7977"/>
      <w:bookmarkEnd w:id="7978"/>
      <w:bookmarkEnd w:id="7979"/>
      <w:bookmarkEnd w:id="7980"/>
      <w:bookmarkEnd w:id="7981"/>
      <w:bookmarkEnd w:id="7982"/>
      <w:bookmarkEnd w:id="7983"/>
      <w:bookmarkEnd w:id="7984"/>
    </w:p>
    <w:p w:rsidR="007D7E6E" w:rsidRDefault="007D7E6E" w:rsidP="009E2E9A">
      <w:pPr>
        <w:rPr>
          <w:rtl/>
        </w:rPr>
      </w:pPr>
      <w:bookmarkStart w:id="7985" w:name="_ETM_Q35_221002"/>
      <w:bookmarkEnd w:id="7985"/>
    </w:p>
    <w:p w:rsidR="007D7E6E" w:rsidRDefault="007D7E6E" w:rsidP="009E2E9A">
      <w:pPr>
        <w:pStyle w:val="a4"/>
        <w:keepNext/>
        <w:rPr>
          <w:rtl/>
        </w:rPr>
      </w:pPr>
      <w:bookmarkStart w:id="7986" w:name="ET_speaker_5264_13"/>
      <w:r w:rsidRPr="00D160AE">
        <w:rPr>
          <w:rStyle w:val="TagStyle"/>
          <w:rtl/>
        </w:rPr>
        <w:t xml:space="preserve"> &lt;&lt; דובר &gt;&gt; </w:t>
      </w:r>
      <w:bookmarkStart w:id="7987" w:name="_Toc216713541"/>
      <w:r>
        <w:rPr>
          <w:rtl/>
        </w:rPr>
        <w:t>אחמד טיבי (חד"ש-תע"ל):</w:t>
      </w:r>
      <w:bookmarkEnd w:id="7987"/>
      <w:r w:rsidRPr="00D160AE">
        <w:rPr>
          <w:rStyle w:val="TagStyle"/>
          <w:rtl/>
        </w:rPr>
        <w:t xml:space="preserve"> &lt;&lt; דובר &gt;&gt;</w:t>
      </w:r>
      <w:r>
        <w:rPr>
          <w:rtl/>
        </w:rPr>
        <w:t xml:space="preserve"> </w:t>
      </w:r>
      <w:bookmarkEnd w:id="7986"/>
    </w:p>
    <w:p w:rsidR="007D7E6E" w:rsidRDefault="007D7E6E" w:rsidP="009E2E9A">
      <w:pPr>
        <w:pStyle w:val="KeepWithNext"/>
        <w:rPr>
          <w:rtl/>
        </w:rPr>
      </w:pPr>
    </w:p>
    <w:p w:rsidR="007D7E6E" w:rsidRDefault="007D7E6E" w:rsidP="009E2E9A">
      <w:pPr>
        <w:rPr>
          <w:rtl/>
        </w:rPr>
      </w:pPr>
      <w:bookmarkStart w:id="7988" w:name="_ETM_Q35_217671"/>
      <w:bookmarkStart w:id="7989" w:name="_ETM_Q35_217695"/>
      <w:bookmarkStart w:id="7990" w:name="_ETM_Q35_218130"/>
      <w:bookmarkEnd w:id="7988"/>
      <w:bookmarkEnd w:id="7989"/>
      <w:bookmarkEnd w:id="7990"/>
      <w:r>
        <w:rPr>
          <w:rtl/>
        </w:rPr>
        <w:t>כבוד היושב</w:t>
      </w:r>
      <w:r>
        <w:rPr>
          <w:rFonts w:hint="cs"/>
          <w:rtl/>
        </w:rPr>
        <w:t>-</w:t>
      </w:r>
      <w:r>
        <w:rPr>
          <w:rtl/>
        </w:rPr>
        <w:t xml:space="preserve">ראש, </w:t>
      </w:r>
      <w:bookmarkStart w:id="7991" w:name="_ETM_Q35_220490"/>
      <w:bookmarkEnd w:id="7991"/>
      <w:r>
        <w:rPr>
          <w:rtl/>
        </w:rPr>
        <w:t>אין ספק ש</w:t>
      </w:r>
      <w:bookmarkStart w:id="7992" w:name="_ETM_Q35_224360"/>
      <w:bookmarkEnd w:id="7992"/>
      <w:r>
        <w:rPr>
          <w:rtl/>
        </w:rPr>
        <w:t xml:space="preserve">יש לתגמל את מנהלי הסיעות </w:t>
      </w:r>
      <w:bookmarkStart w:id="7993" w:name="_ETM_Q35_229110"/>
      <w:bookmarkEnd w:id="7993"/>
      <w:r>
        <w:rPr>
          <w:rtl/>
        </w:rPr>
        <w:t>על העבודה הש</w:t>
      </w:r>
      <w:r>
        <w:rPr>
          <w:rFonts w:hint="cs"/>
          <w:rtl/>
        </w:rPr>
        <w:t>ק</w:t>
      </w:r>
      <w:r>
        <w:rPr>
          <w:rtl/>
        </w:rPr>
        <w:t xml:space="preserve">דנית והחרוצה שהם עושים למען הסיעות שלהם. החוק </w:t>
      </w:r>
      <w:bookmarkStart w:id="7994" w:name="_ETM_Q35_234915"/>
      <w:bookmarkEnd w:id="7994"/>
      <w:r>
        <w:rPr>
          <w:rtl/>
        </w:rPr>
        <w:t>יזכה לתמיכת כל סיעות הבית</w:t>
      </w:r>
      <w:r>
        <w:rPr>
          <w:rFonts w:hint="cs"/>
          <w:rtl/>
        </w:rPr>
        <w:t>.</w:t>
      </w:r>
      <w:bookmarkStart w:id="7995" w:name="_ETM_Q35_241590"/>
      <w:bookmarkEnd w:id="7995"/>
      <w:r>
        <w:rPr>
          <w:rtl/>
        </w:rPr>
        <w:t xml:space="preserve"> </w:t>
      </w:r>
      <w:bookmarkStart w:id="7996" w:name="_ETM_Q35_243169"/>
      <w:bookmarkStart w:id="7997" w:name="_ETM_Q35_245647"/>
      <w:bookmarkStart w:id="7998" w:name="_ETM_Q35_245682"/>
      <w:bookmarkStart w:id="7999" w:name="_ETM_Q35_245840"/>
      <w:bookmarkStart w:id="8000" w:name="_ETM_Q35_245868"/>
      <w:bookmarkEnd w:id="7996"/>
      <w:bookmarkEnd w:id="7997"/>
      <w:bookmarkEnd w:id="7998"/>
      <w:bookmarkEnd w:id="7999"/>
      <w:bookmarkEnd w:id="8000"/>
      <w:r>
        <w:rPr>
          <w:rtl/>
        </w:rPr>
        <w:t xml:space="preserve">אני רואה כאן את </w:t>
      </w:r>
      <w:proofErr w:type="spellStart"/>
      <w:r>
        <w:rPr>
          <w:rtl/>
        </w:rPr>
        <w:t>קאיד</w:t>
      </w:r>
      <w:proofErr w:type="spellEnd"/>
      <w:r>
        <w:rPr>
          <w:rtl/>
        </w:rPr>
        <w:t xml:space="preserve"> </w:t>
      </w:r>
      <w:proofErr w:type="spellStart"/>
      <w:r>
        <w:rPr>
          <w:rFonts w:hint="cs"/>
          <w:rtl/>
        </w:rPr>
        <w:t>אלקצאצי</w:t>
      </w:r>
      <w:proofErr w:type="spellEnd"/>
      <w:r>
        <w:rPr>
          <w:rtl/>
        </w:rPr>
        <w:t xml:space="preserve">, את </w:t>
      </w:r>
      <w:proofErr w:type="spellStart"/>
      <w:r>
        <w:rPr>
          <w:rtl/>
        </w:rPr>
        <w:t>ר</w:t>
      </w:r>
      <w:r>
        <w:rPr>
          <w:rFonts w:hint="cs"/>
          <w:rtl/>
        </w:rPr>
        <w:t>א</w:t>
      </w:r>
      <w:r>
        <w:rPr>
          <w:rtl/>
        </w:rPr>
        <w:t>פת</w:t>
      </w:r>
      <w:proofErr w:type="spellEnd"/>
      <w:r>
        <w:rPr>
          <w:rtl/>
        </w:rPr>
        <w:t xml:space="preserve"> גנאים ואת </w:t>
      </w:r>
      <w:bookmarkStart w:id="8001" w:name="_ETM_Q35_249849"/>
      <w:bookmarkEnd w:id="8001"/>
      <w:proofErr w:type="spellStart"/>
      <w:r>
        <w:rPr>
          <w:rtl/>
        </w:rPr>
        <w:t>מג'די</w:t>
      </w:r>
      <w:proofErr w:type="spellEnd"/>
      <w:r>
        <w:rPr>
          <w:rtl/>
        </w:rPr>
        <w:t xml:space="preserve"> אבו טריף, שעושים עבודה מצוינת למען הסיעות</w:t>
      </w:r>
      <w:r>
        <w:rPr>
          <w:rFonts w:hint="cs"/>
          <w:rtl/>
        </w:rPr>
        <w:t>.</w:t>
      </w:r>
      <w:r>
        <w:rPr>
          <w:rtl/>
        </w:rPr>
        <w:t xml:space="preserve"> </w:t>
      </w:r>
      <w:bookmarkStart w:id="8002" w:name="_ETM_Q35_257389"/>
      <w:bookmarkEnd w:id="8002"/>
    </w:p>
    <w:p w:rsidR="007D7E6E" w:rsidRDefault="007D7E6E" w:rsidP="009E2E9A">
      <w:pPr>
        <w:rPr>
          <w:rtl/>
        </w:rPr>
      </w:pPr>
      <w:bookmarkStart w:id="8003" w:name="_ETM_Q35_260714"/>
      <w:bookmarkStart w:id="8004" w:name="_ETM_Q35_260767"/>
      <w:bookmarkEnd w:id="8003"/>
      <w:bookmarkEnd w:id="8004"/>
    </w:p>
    <w:p w:rsidR="007D7E6E" w:rsidRDefault="007D7E6E" w:rsidP="009E2E9A">
      <w:pPr>
        <w:rPr>
          <w:rtl/>
        </w:rPr>
      </w:pPr>
      <w:bookmarkStart w:id="8005" w:name="_ETM_Q35_261290"/>
      <w:bookmarkStart w:id="8006" w:name="_ETM_Q35_261316"/>
      <w:bookmarkEnd w:id="8005"/>
      <w:bookmarkEnd w:id="8006"/>
      <w:r>
        <w:rPr>
          <w:rtl/>
        </w:rPr>
        <w:t>אני רוצה לציין גם את העוזרים הפרלמנטריים</w:t>
      </w:r>
      <w:bookmarkStart w:id="8007" w:name="_ETM_Q35_261940"/>
      <w:bookmarkEnd w:id="8007"/>
      <w:r>
        <w:rPr>
          <w:rFonts w:hint="cs"/>
          <w:rtl/>
        </w:rPr>
        <w:t xml:space="preserve">, </w:t>
      </w:r>
      <w:r>
        <w:rPr>
          <w:rtl/>
        </w:rPr>
        <w:t>שעושים עבודה מאוד חשובה לכל חבר כנסת</w:t>
      </w:r>
      <w:r>
        <w:rPr>
          <w:rFonts w:hint="cs"/>
          <w:rtl/>
        </w:rPr>
        <w:t>.</w:t>
      </w:r>
      <w:bookmarkStart w:id="8008" w:name="_ETM_Q35_267129"/>
      <w:bookmarkEnd w:id="8008"/>
      <w:r>
        <w:rPr>
          <w:rFonts w:hint="cs"/>
          <w:rtl/>
        </w:rPr>
        <w:t xml:space="preserve"> </w:t>
      </w:r>
      <w:r>
        <w:rPr>
          <w:rtl/>
        </w:rPr>
        <w:t>גם הסיעות נהנות מעבודת העוזרים הפרלמנטריים</w:t>
      </w:r>
      <w:r>
        <w:rPr>
          <w:rFonts w:hint="cs"/>
          <w:rtl/>
        </w:rPr>
        <w:t>.</w:t>
      </w:r>
      <w:r>
        <w:rPr>
          <w:rtl/>
        </w:rPr>
        <w:t xml:space="preserve"> עבד איוב ורוני</w:t>
      </w:r>
      <w:r>
        <w:rPr>
          <w:rFonts w:hint="cs"/>
          <w:rtl/>
        </w:rPr>
        <w:t xml:space="preserve"> אצלי.</w:t>
      </w:r>
      <w:r>
        <w:rPr>
          <w:rtl/>
        </w:rPr>
        <w:t xml:space="preserve"> </w:t>
      </w:r>
      <w:bookmarkStart w:id="8009" w:name="_ETM_Q35_275054"/>
      <w:bookmarkEnd w:id="8009"/>
      <w:r>
        <w:rPr>
          <w:rtl/>
        </w:rPr>
        <w:t>מגיע</w:t>
      </w:r>
      <w:r>
        <w:rPr>
          <w:rFonts w:hint="cs"/>
          <w:rtl/>
        </w:rPr>
        <w:t>ות</w:t>
      </w:r>
      <w:r>
        <w:rPr>
          <w:rtl/>
        </w:rPr>
        <w:t xml:space="preserve"> לכולם תודה והערכה על העשייה והנתינה. </w:t>
      </w:r>
      <w:bookmarkStart w:id="8010" w:name="_ETM_Q35_283589"/>
      <w:bookmarkStart w:id="8011" w:name="_ETM_Q35_285228"/>
      <w:bookmarkStart w:id="8012" w:name="_ETM_Q35_285256"/>
      <w:bookmarkStart w:id="8013" w:name="_ETM_Q35_285443"/>
      <w:bookmarkStart w:id="8014" w:name="_ETM_Q35_285468"/>
      <w:bookmarkEnd w:id="8010"/>
      <w:bookmarkEnd w:id="8011"/>
      <w:bookmarkEnd w:id="8012"/>
      <w:bookmarkEnd w:id="8013"/>
      <w:bookmarkEnd w:id="8014"/>
      <w:r>
        <w:rPr>
          <w:rtl/>
        </w:rPr>
        <w:t xml:space="preserve">לקח הרבה זמן להביא את החוק הזה לידי קריאה שנייה </w:t>
      </w:r>
      <w:bookmarkStart w:id="8015" w:name="_ETM_Q35_290056"/>
      <w:bookmarkEnd w:id="8015"/>
      <w:r>
        <w:rPr>
          <w:rtl/>
        </w:rPr>
        <w:t>ושלישית</w:t>
      </w:r>
      <w:r>
        <w:rPr>
          <w:rFonts w:hint="cs"/>
          <w:rtl/>
        </w:rPr>
        <w:t>.</w:t>
      </w:r>
      <w:r>
        <w:rPr>
          <w:rtl/>
        </w:rPr>
        <w:t xml:space="preserve"> שנים רבות עבדתם על החוק הז</w:t>
      </w:r>
      <w:r>
        <w:rPr>
          <w:rFonts w:hint="cs"/>
          <w:rtl/>
        </w:rPr>
        <w:t>ה,</w:t>
      </w:r>
      <w:r>
        <w:rPr>
          <w:rtl/>
        </w:rPr>
        <w:t xml:space="preserve"> וטוב שזה הגיע </w:t>
      </w:r>
      <w:bookmarkStart w:id="8016" w:name="_ETM_Q35_296524"/>
      <w:bookmarkEnd w:id="8016"/>
      <w:r>
        <w:rPr>
          <w:rtl/>
        </w:rPr>
        <w:t xml:space="preserve">לתחנה הסופית. </w:t>
      </w:r>
      <w:bookmarkStart w:id="8017" w:name="_ETM_Q35_295703"/>
      <w:bookmarkEnd w:id="8017"/>
    </w:p>
    <w:p w:rsidR="007D7E6E" w:rsidRDefault="007D7E6E" w:rsidP="009E2E9A">
      <w:pPr>
        <w:rPr>
          <w:rtl/>
        </w:rPr>
      </w:pPr>
      <w:bookmarkStart w:id="8018" w:name="_ETM_Q35_295736"/>
      <w:bookmarkStart w:id="8019" w:name="_ETM_Q35_295895"/>
      <w:bookmarkEnd w:id="8018"/>
      <w:bookmarkEnd w:id="8019"/>
    </w:p>
    <w:p w:rsidR="007D7E6E" w:rsidRDefault="007D7E6E" w:rsidP="002B4080">
      <w:pPr>
        <w:rPr>
          <w:rtl/>
        </w:rPr>
      </w:pPr>
      <w:bookmarkStart w:id="8020" w:name="_ETM_Q35_295933"/>
      <w:bookmarkEnd w:id="8020"/>
      <w:r>
        <w:rPr>
          <w:rtl/>
        </w:rPr>
        <w:t>כבוד היושב</w:t>
      </w:r>
      <w:r>
        <w:rPr>
          <w:rFonts w:hint="cs"/>
          <w:rtl/>
        </w:rPr>
        <w:t>-</w:t>
      </w:r>
      <w:r>
        <w:rPr>
          <w:rtl/>
        </w:rPr>
        <w:t xml:space="preserve">ראש, ראש הממשלה האשים את ראש </w:t>
      </w:r>
      <w:bookmarkStart w:id="8021" w:name="_ETM_Q35_302992"/>
      <w:bookmarkEnd w:id="8021"/>
      <w:r>
        <w:rPr>
          <w:rtl/>
        </w:rPr>
        <w:t xml:space="preserve">ממשלת אוסטרליה שהוא אחראי </w:t>
      </w:r>
      <w:r>
        <w:rPr>
          <w:rFonts w:hint="cs"/>
          <w:rtl/>
        </w:rPr>
        <w:t>ל</w:t>
      </w:r>
      <w:r>
        <w:rPr>
          <w:rtl/>
        </w:rPr>
        <w:t>פיגוע המזעזע שהיה באוסטרליה</w:t>
      </w:r>
      <w:r>
        <w:rPr>
          <w:rFonts w:hint="cs"/>
          <w:rtl/>
        </w:rPr>
        <w:t>.</w:t>
      </w:r>
      <w:r>
        <w:rPr>
          <w:rtl/>
        </w:rPr>
        <w:t xml:space="preserve"> </w:t>
      </w:r>
      <w:bookmarkStart w:id="8022" w:name="_ETM_Q35_310619"/>
      <w:bookmarkEnd w:id="8022"/>
      <w:r>
        <w:rPr>
          <w:rtl/>
        </w:rPr>
        <w:t xml:space="preserve">לפי אותו היגיון, אם ראש ממשלת אוסטרליה אחראי </w:t>
      </w:r>
      <w:r>
        <w:rPr>
          <w:rFonts w:hint="cs"/>
          <w:rtl/>
        </w:rPr>
        <w:t>ל</w:t>
      </w:r>
      <w:r>
        <w:rPr>
          <w:rtl/>
        </w:rPr>
        <w:t xml:space="preserve">פיגוע, </w:t>
      </w:r>
      <w:bookmarkStart w:id="8023" w:name="_ETM_Q35_314314"/>
      <w:bookmarkEnd w:id="8023"/>
      <w:r>
        <w:rPr>
          <w:rtl/>
        </w:rPr>
        <w:t xml:space="preserve">מי אחראי </w:t>
      </w:r>
      <w:r>
        <w:rPr>
          <w:rFonts w:hint="cs"/>
          <w:rtl/>
        </w:rPr>
        <w:t>ל</w:t>
      </w:r>
      <w:r>
        <w:rPr>
          <w:rtl/>
        </w:rPr>
        <w:t xml:space="preserve">מחדל? </w:t>
      </w:r>
      <w:bookmarkStart w:id="8024" w:name="_ETM_Q35_318809"/>
      <w:bookmarkEnd w:id="8024"/>
      <w:r>
        <w:rPr>
          <w:rtl/>
        </w:rPr>
        <w:t xml:space="preserve">ראש ממשלת ישראל. </w:t>
      </w:r>
      <w:bookmarkStart w:id="8025" w:name="_ETM_Q35_322490"/>
      <w:bookmarkEnd w:id="8025"/>
      <w:r>
        <w:rPr>
          <w:rtl/>
        </w:rPr>
        <w:t>ראש ממשלת ישראל</w:t>
      </w:r>
      <w:r>
        <w:rPr>
          <w:rFonts w:hint="cs"/>
          <w:rtl/>
        </w:rPr>
        <w:t xml:space="preserve">. </w:t>
      </w:r>
      <w:r>
        <w:rPr>
          <w:rtl/>
        </w:rPr>
        <w:t xml:space="preserve">אבל כולם אחראים חוץ ממנו. </w:t>
      </w:r>
      <w:bookmarkStart w:id="8026" w:name="_ETM_Q35_327224"/>
      <w:bookmarkStart w:id="8027" w:name="_ETM_Q35_327268"/>
      <w:bookmarkEnd w:id="8026"/>
      <w:bookmarkEnd w:id="8027"/>
      <w:r>
        <w:rPr>
          <w:rtl/>
        </w:rPr>
        <w:t xml:space="preserve">אם </w:t>
      </w:r>
      <w:bookmarkStart w:id="8028" w:name="_ETM_Q35_328417"/>
      <w:bookmarkEnd w:id="8028"/>
      <w:r>
        <w:rPr>
          <w:rtl/>
        </w:rPr>
        <w:t xml:space="preserve">ראש ממשלת אוסטרליה אחראי </w:t>
      </w:r>
      <w:r>
        <w:rPr>
          <w:rFonts w:hint="cs"/>
          <w:rtl/>
        </w:rPr>
        <w:t>לפיגוע</w:t>
      </w:r>
      <w:r>
        <w:rPr>
          <w:rtl/>
        </w:rPr>
        <w:t xml:space="preserve"> הנורא, מי אחראי </w:t>
      </w:r>
      <w:r>
        <w:rPr>
          <w:rFonts w:hint="cs"/>
          <w:rtl/>
        </w:rPr>
        <w:t>ל</w:t>
      </w:r>
      <w:r>
        <w:rPr>
          <w:rtl/>
        </w:rPr>
        <w:t xml:space="preserve">פיגועים של מתנחלים </w:t>
      </w:r>
      <w:r>
        <w:rPr>
          <w:rFonts w:hint="cs"/>
          <w:rtl/>
        </w:rPr>
        <w:t xml:space="preserve">או </w:t>
      </w:r>
      <w:r>
        <w:rPr>
          <w:rtl/>
        </w:rPr>
        <w:t xml:space="preserve">מתנחבלים יהודים נגד משפחות פלסטיניות? מי אחראי </w:t>
      </w:r>
      <w:bookmarkStart w:id="8029" w:name="_ETM_Q35_340271"/>
      <w:bookmarkEnd w:id="8029"/>
      <w:r>
        <w:rPr>
          <w:rFonts w:hint="cs"/>
          <w:rtl/>
        </w:rPr>
        <w:t>ל</w:t>
      </w:r>
      <w:r>
        <w:rPr>
          <w:rtl/>
        </w:rPr>
        <w:t>פגיעה בעובדים ערבים ופלסטינים בתל אביב, ביפו או בירושלים</w:t>
      </w:r>
      <w:r>
        <w:rPr>
          <w:rFonts w:hint="cs"/>
          <w:rtl/>
        </w:rPr>
        <w:t>?</w:t>
      </w:r>
    </w:p>
    <w:p w:rsidR="007D7E6E" w:rsidRDefault="007D7E6E" w:rsidP="009E2E9A">
      <w:pPr>
        <w:rPr>
          <w:rtl/>
        </w:rPr>
      </w:pPr>
      <w:bookmarkStart w:id="8030" w:name="_ETM_Q35_345833"/>
      <w:bookmarkStart w:id="8031" w:name="_ETM_Q35_345883"/>
      <w:bookmarkEnd w:id="8030"/>
      <w:bookmarkEnd w:id="8031"/>
    </w:p>
    <w:p w:rsidR="007D7E6E" w:rsidRDefault="007D7E6E" w:rsidP="009E2E9A">
      <w:pPr>
        <w:pStyle w:val="af5"/>
        <w:keepNext/>
        <w:rPr>
          <w:rtl/>
        </w:rPr>
      </w:pPr>
      <w:bookmarkStart w:id="8032" w:name="ET_interruption_6525_14"/>
      <w:r w:rsidRPr="00C671BB">
        <w:rPr>
          <w:rStyle w:val="TagStyle"/>
          <w:rtl/>
        </w:rPr>
        <w:t xml:space="preserve"> &lt;&lt; קריאה &gt;&gt; </w:t>
      </w:r>
      <w:r>
        <w:rPr>
          <w:rtl/>
        </w:rPr>
        <w:t>צבי ידידיה סוכות (הציונות הדתית):</w:t>
      </w:r>
      <w:r w:rsidRPr="00C671BB">
        <w:rPr>
          <w:rStyle w:val="TagStyle"/>
          <w:rtl/>
        </w:rPr>
        <w:t xml:space="preserve"> &lt;&lt; קריאה &gt;&gt;</w:t>
      </w:r>
      <w:r>
        <w:rPr>
          <w:rtl/>
        </w:rPr>
        <w:t xml:space="preserve"> </w:t>
      </w:r>
      <w:bookmarkEnd w:id="8032"/>
    </w:p>
    <w:p w:rsidR="007D7E6E" w:rsidRDefault="007D7E6E" w:rsidP="009E2E9A">
      <w:pPr>
        <w:pStyle w:val="KeepWithNext"/>
        <w:rPr>
          <w:rtl/>
        </w:rPr>
      </w:pPr>
    </w:p>
    <w:p w:rsidR="007D7E6E" w:rsidRDefault="007D7E6E" w:rsidP="009E2E9A">
      <w:pPr>
        <w:rPr>
          <w:rtl/>
        </w:rPr>
      </w:pPr>
      <w:r>
        <w:rPr>
          <w:rFonts w:hint="cs"/>
          <w:rtl/>
        </w:rPr>
        <w:t>מה זה הדבר הזה?</w:t>
      </w:r>
    </w:p>
    <w:p w:rsidR="007D7E6E" w:rsidRDefault="007D7E6E" w:rsidP="009E2E9A">
      <w:pPr>
        <w:rPr>
          <w:rtl/>
        </w:rPr>
      </w:pPr>
      <w:bookmarkStart w:id="8033" w:name="_ETM_Q35_340908"/>
      <w:bookmarkEnd w:id="8033"/>
    </w:p>
    <w:p w:rsidR="007D7E6E" w:rsidRDefault="007D7E6E" w:rsidP="009E2E9A">
      <w:pPr>
        <w:pStyle w:val="-"/>
        <w:keepNext/>
        <w:rPr>
          <w:rtl/>
        </w:rPr>
      </w:pPr>
      <w:bookmarkStart w:id="8034" w:name="ET_speakercontinue_5264_15"/>
      <w:r w:rsidRPr="00C671BB">
        <w:rPr>
          <w:rStyle w:val="TagStyle"/>
          <w:rtl/>
        </w:rPr>
        <w:t xml:space="preserve"> &lt;&lt; דובר_המשך &gt;&gt; </w:t>
      </w:r>
      <w:r>
        <w:rPr>
          <w:rtl/>
        </w:rPr>
        <w:t>אחמד טיבי (חד"ש-תע"ל):</w:t>
      </w:r>
      <w:r w:rsidRPr="00C671BB">
        <w:rPr>
          <w:rStyle w:val="TagStyle"/>
          <w:rtl/>
        </w:rPr>
        <w:t xml:space="preserve"> &lt;&lt; דובר_המשך &gt;&gt;</w:t>
      </w:r>
      <w:r>
        <w:rPr>
          <w:rtl/>
        </w:rPr>
        <w:t xml:space="preserve"> </w:t>
      </w:r>
      <w:bookmarkEnd w:id="8034"/>
    </w:p>
    <w:p w:rsidR="007D7E6E" w:rsidRDefault="007D7E6E" w:rsidP="009E2E9A">
      <w:pPr>
        <w:pStyle w:val="KeepWithNext"/>
        <w:rPr>
          <w:rtl/>
        </w:rPr>
      </w:pPr>
    </w:p>
    <w:p w:rsidR="007D7E6E" w:rsidRDefault="007D7E6E" w:rsidP="009E2E9A">
      <w:pPr>
        <w:rPr>
          <w:rtl/>
        </w:rPr>
      </w:pPr>
      <w:bookmarkStart w:id="8035" w:name="_ETM_Q35_342519"/>
      <w:bookmarkStart w:id="8036" w:name="_ETM_Q35_346729"/>
      <w:bookmarkEnd w:id="8035"/>
      <w:bookmarkEnd w:id="8036"/>
      <w:r>
        <w:rPr>
          <w:rtl/>
        </w:rPr>
        <w:t xml:space="preserve">רק אמרתי </w:t>
      </w:r>
      <w:r w:rsidR="00811455">
        <w:rPr>
          <w:rFonts w:hint="cs"/>
          <w:rtl/>
        </w:rPr>
        <w:t>"</w:t>
      </w:r>
      <w:r>
        <w:rPr>
          <w:rtl/>
        </w:rPr>
        <w:t>מתנחבלים</w:t>
      </w:r>
      <w:r w:rsidR="00811455">
        <w:rPr>
          <w:rFonts w:hint="cs"/>
          <w:rtl/>
        </w:rPr>
        <w:t>"</w:t>
      </w:r>
      <w:r>
        <w:rPr>
          <w:rFonts w:hint="cs"/>
          <w:rtl/>
        </w:rPr>
        <w:t>,</w:t>
      </w:r>
      <w:r>
        <w:rPr>
          <w:rtl/>
        </w:rPr>
        <w:t xml:space="preserve"> והמתנחבלים התחילו לצעוק.</w:t>
      </w:r>
    </w:p>
    <w:p w:rsidR="007D7E6E" w:rsidRDefault="007D7E6E" w:rsidP="009E2E9A">
      <w:pPr>
        <w:rPr>
          <w:rtl/>
        </w:rPr>
      </w:pPr>
      <w:bookmarkStart w:id="8037" w:name="_ETM_Q35_348428"/>
      <w:bookmarkEnd w:id="8037"/>
    </w:p>
    <w:p w:rsidR="007D7E6E" w:rsidRDefault="007D7E6E" w:rsidP="009E2E9A">
      <w:pPr>
        <w:pStyle w:val="af5"/>
        <w:keepNext/>
        <w:rPr>
          <w:rtl/>
        </w:rPr>
      </w:pPr>
      <w:bookmarkStart w:id="8038" w:name="ET_interruption_6525_16"/>
      <w:r w:rsidRPr="00C671BB">
        <w:rPr>
          <w:rStyle w:val="TagStyle"/>
          <w:rtl/>
        </w:rPr>
        <w:t xml:space="preserve"> &lt;&lt; קריאה &gt;&gt; </w:t>
      </w:r>
      <w:r>
        <w:rPr>
          <w:rtl/>
        </w:rPr>
        <w:t>צבי ידידיה סוכות (הציונות הדתית):</w:t>
      </w:r>
      <w:r w:rsidRPr="00C671BB">
        <w:rPr>
          <w:rStyle w:val="TagStyle"/>
          <w:rtl/>
        </w:rPr>
        <w:t xml:space="preserve"> &lt;&lt; קריאה &gt;&gt;</w:t>
      </w:r>
      <w:r>
        <w:rPr>
          <w:rtl/>
        </w:rPr>
        <w:t xml:space="preserve"> </w:t>
      </w:r>
      <w:bookmarkEnd w:id="8038"/>
    </w:p>
    <w:p w:rsidR="007D7E6E" w:rsidRDefault="007D7E6E" w:rsidP="009E2E9A">
      <w:pPr>
        <w:pStyle w:val="KeepWithNext"/>
        <w:rPr>
          <w:rtl/>
        </w:rPr>
      </w:pPr>
    </w:p>
    <w:p w:rsidR="007D7E6E" w:rsidRDefault="007D7E6E" w:rsidP="009E2E9A">
      <w:pPr>
        <w:rPr>
          <w:rtl/>
        </w:rPr>
      </w:pPr>
      <w:r>
        <w:rPr>
          <w:rFonts w:hint="cs"/>
          <w:rtl/>
        </w:rPr>
        <w:t xml:space="preserve">אתה </w:t>
      </w:r>
      <w:bookmarkStart w:id="8039" w:name="_ETM_Q35_348117"/>
      <w:bookmarkEnd w:id="8039"/>
      <w:r>
        <w:rPr>
          <w:rFonts w:hint="cs"/>
          <w:rtl/>
        </w:rPr>
        <w:t>מחבל, טיבי.</w:t>
      </w:r>
      <w:bookmarkStart w:id="8040" w:name="_ETM_Q35_353468"/>
      <w:bookmarkEnd w:id="8040"/>
      <w:r>
        <w:rPr>
          <w:rFonts w:hint="cs"/>
          <w:rtl/>
        </w:rPr>
        <w:t xml:space="preserve"> תוריד אותו.</w:t>
      </w:r>
    </w:p>
    <w:p w:rsidR="007D7E6E" w:rsidRDefault="007D7E6E" w:rsidP="009E2E9A">
      <w:pPr>
        <w:rPr>
          <w:rtl/>
        </w:rPr>
      </w:pPr>
      <w:bookmarkStart w:id="8041" w:name="_ETM_Q35_350925"/>
      <w:bookmarkStart w:id="8042" w:name="_ETM_Q35_350966"/>
      <w:bookmarkEnd w:id="8041"/>
      <w:bookmarkEnd w:id="8042"/>
    </w:p>
    <w:p w:rsidR="007D7E6E" w:rsidRDefault="007D7E6E" w:rsidP="009E2E9A">
      <w:pPr>
        <w:pStyle w:val="-"/>
        <w:keepNext/>
        <w:rPr>
          <w:rtl/>
        </w:rPr>
      </w:pPr>
      <w:bookmarkStart w:id="8043" w:name="ET_speakercontinue_5264_17"/>
      <w:r w:rsidRPr="00C671BB">
        <w:rPr>
          <w:rStyle w:val="TagStyle"/>
          <w:rtl/>
        </w:rPr>
        <w:t xml:space="preserve"> &lt;&lt; דובר_המשך &gt;&gt; </w:t>
      </w:r>
      <w:r>
        <w:rPr>
          <w:rtl/>
        </w:rPr>
        <w:t>אחמד טיבי (חד"ש-תע"ל):</w:t>
      </w:r>
      <w:r w:rsidRPr="00C671BB">
        <w:rPr>
          <w:rStyle w:val="TagStyle"/>
          <w:rtl/>
        </w:rPr>
        <w:t xml:space="preserve"> &lt;&lt; דובר_המשך &gt;&gt;</w:t>
      </w:r>
      <w:r>
        <w:rPr>
          <w:rtl/>
        </w:rPr>
        <w:t xml:space="preserve"> </w:t>
      </w:r>
      <w:bookmarkEnd w:id="8043"/>
    </w:p>
    <w:p w:rsidR="007D7E6E" w:rsidRDefault="007D7E6E" w:rsidP="009E2E9A">
      <w:pPr>
        <w:pStyle w:val="KeepWithNext"/>
        <w:rPr>
          <w:rtl/>
        </w:rPr>
      </w:pPr>
    </w:p>
    <w:p w:rsidR="007D7E6E" w:rsidRDefault="007D7E6E" w:rsidP="009E2E9A">
      <w:pPr>
        <w:rPr>
          <w:rtl/>
        </w:rPr>
      </w:pPr>
      <w:bookmarkStart w:id="8044" w:name="_ETM_Q35_351975"/>
      <w:bookmarkStart w:id="8045" w:name="_ETM_Q35_353521"/>
      <w:bookmarkStart w:id="8046" w:name="_ETM_Q35_353661"/>
      <w:bookmarkStart w:id="8047" w:name="_ETM_Q35_353699"/>
      <w:bookmarkStart w:id="8048" w:name="_ETM_Q35_352550"/>
      <w:bookmarkEnd w:id="8044"/>
      <w:bookmarkEnd w:id="8045"/>
      <w:bookmarkEnd w:id="8046"/>
      <w:bookmarkEnd w:id="8047"/>
      <w:bookmarkEnd w:id="8048"/>
      <w:r>
        <w:rPr>
          <w:rtl/>
        </w:rPr>
        <w:t>עוף מפה.</w:t>
      </w:r>
      <w:bookmarkStart w:id="8049" w:name="_ETM_Q35_353980"/>
      <w:bookmarkEnd w:id="8049"/>
    </w:p>
    <w:p w:rsidR="007D7E6E" w:rsidRDefault="007D7E6E" w:rsidP="009E2E9A">
      <w:pPr>
        <w:rPr>
          <w:rtl/>
        </w:rPr>
      </w:pPr>
      <w:bookmarkStart w:id="8050" w:name="_ETM_Q35_354020"/>
      <w:bookmarkStart w:id="8051" w:name="_ETM_Q35_354172"/>
      <w:bookmarkStart w:id="8052" w:name="_ETM_Q35_354212"/>
      <w:bookmarkEnd w:id="8050"/>
      <w:bookmarkEnd w:id="8051"/>
      <w:bookmarkEnd w:id="8052"/>
    </w:p>
    <w:p w:rsidR="007D7E6E" w:rsidRDefault="007D7E6E" w:rsidP="009E2E9A">
      <w:pPr>
        <w:pStyle w:val="af5"/>
        <w:keepNext/>
        <w:rPr>
          <w:rtl/>
        </w:rPr>
      </w:pPr>
      <w:bookmarkStart w:id="8053" w:name="ET_interruption_6525_18"/>
      <w:r w:rsidRPr="00C671BB">
        <w:rPr>
          <w:rStyle w:val="TagStyle"/>
          <w:rtl/>
        </w:rPr>
        <w:t xml:space="preserve"> &lt;&lt; קריאה &gt;&gt; </w:t>
      </w:r>
      <w:r>
        <w:rPr>
          <w:rtl/>
        </w:rPr>
        <w:t>צבי ידידיה סוכות (הציונות הדתית):</w:t>
      </w:r>
      <w:r w:rsidRPr="00C671BB">
        <w:rPr>
          <w:rStyle w:val="TagStyle"/>
          <w:rtl/>
        </w:rPr>
        <w:t xml:space="preserve"> &lt;&lt; קריאה &gt;&gt;</w:t>
      </w:r>
      <w:r>
        <w:rPr>
          <w:rtl/>
        </w:rPr>
        <w:t xml:space="preserve"> </w:t>
      </w:r>
      <w:bookmarkEnd w:id="8053"/>
    </w:p>
    <w:p w:rsidR="007D7E6E" w:rsidRDefault="007D7E6E" w:rsidP="009E2E9A">
      <w:pPr>
        <w:pStyle w:val="KeepWithNext"/>
        <w:rPr>
          <w:rtl/>
        </w:rPr>
      </w:pPr>
    </w:p>
    <w:p w:rsidR="007D7E6E" w:rsidRDefault="007D7E6E" w:rsidP="009E2E9A">
      <w:pPr>
        <w:rPr>
          <w:rtl/>
        </w:rPr>
      </w:pPr>
      <w:r>
        <w:rPr>
          <w:rFonts w:hint="cs"/>
          <w:rtl/>
        </w:rPr>
        <w:t>הוא לא יקרא למתנחלים</w:t>
      </w:r>
      <w:bookmarkStart w:id="8054" w:name="_ETM_Q35_351136"/>
      <w:bookmarkEnd w:id="8054"/>
      <w:r>
        <w:rPr>
          <w:rFonts w:hint="cs"/>
          <w:rtl/>
        </w:rPr>
        <w:t xml:space="preserve"> </w:t>
      </w:r>
      <w:r w:rsidR="00811455">
        <w:rPr>
          <w:rFonts w:hint="cs"/>
          <w:rtl/>
        </w:rPr>
        <w:t>"</w:t>
      </w:r>
      <w:r>
        <w:rPr>
          <w:rFonts w:hint="cs"/>
          <w:rtl/>
        </w:rPr>
        <w:t>מחבלים</w:t>
      </w:r>
      <w:r w:rsidR="00811455">
        <w:rPr>
          <w:rFonts w:hint="cs"/>
          <w:rtl/>
        </w:rPr>
        <w:t>"</w:t>
      </w:r>
      <w:r>
        <w:rPr>
          <w:rFonts w:hint="cs"/>
          <w:rtl/>
        </w:rPr>
        <w:t>.</w:t>
      </w:r>
      <w:bookmarkStart w:id="8055" w:name="_ETM_Q35_354375"/>
      <w:bookmarkEnd w:id="8055"/>
    </w:p>
    <w:p w:rsidR="007D7E6E" w:rsidRDefault="007D7E6E" w:rsidP="009E2E9A">
      <w:pPr>
        <w:rPr>
          <w:rtl/>
        </w:rPr>
      </w:pPr>
      <w:bookmarkStart w:id="8056" w:name="_ETM_Q35_354428"/>
      <w:bookmarkStart w:id="8057" w:name="_ETM_Q35_354546"/>
      <w:bookmarkStart w:id="8058" w:name="_ETM_Q35_354589"/>
      <w:bookmarkEnd w:id="8056"/>
      <w:bookmarkEnd w:id="8057"/>
      <w:bookmarkEnd w:id="8058"/>
    </w:p>
    <w:p w:rsidR="007D7E6E" w:rsidRDefault="007D7E6E" w:rsidP="009E2E9A">
      <w:pPr>
        <w:pStyle w:val="-"/>
        <w:keepNext/>
        <w:rPr>
          <w:rtl/>
        </w:rPr>
      </w:pPr>
      <w:bookmarkStart w:id="8059" w:name="ET_speakercontinue_5264_19"/>
      <w:r w:rsidRPr="00C671BB">
        <w:rPr>
          <w:rStyle w:val="TagStyle"/>
          <w:rtl/>
        </w:rPr>
        <w:t xml:space="preserve"> &lt;&lt; דובר_המשך &gt;&gt; </w:t>
      </w:r>
      <w:r>
        <w:rPr>
          <w:rtl/>
        </w:rPr>
        <w:t>אחמד טיבי (חד"ש-תע"ל):</w:t>
      </w:r>
      <w:r w:rsidRPr="00C671BB">
        <w:rPr>
          <w:rStyle w:val="TagStyle"/>
          <w:rtl/>
        </w:rPr>
        <w:t xml:space="preserve"> &lt;&lt; דובר_המשך &gt;&gt;</w:t>
      </w:r>
      <w:r>
        <w:rPr>
          <w:rtl/>
        </w:rPr>
        <w:t xml:space="preserve"> </w:t>
      </w:r>
      <w:bookmarkEnd w:id="8059"/>
    </w:p>
    <w:p w:rsidR="007D7E6E" w:rsidRDefault="007D7E6E" w:rsidP="009E2E9A">
      <w:pPr>
        <w:pStyle w:val="KeepWithNext"/>
        <w:rPr>
          <w:rtl/>
        </w:rPr>
      </w:pPr>
    </w:p>
    <w:p w:rsidR="007D7E6E" w:rsidRDefault="007D7E6E" w:rsidP="009E2E9A">
      <w:pPr>
        <w:rPr>
          <w:rtl/>
        </w:rPr>
      </w:pPr>
      <w:bookmarkStart w:id="8060" w:name="_ETM_Q35_355822"/>
      <w:bookmarkStart w:id="8061" w:name="_ETM_Q35_355110"/>
      <w:bookmarkEnd w:id="8060"/>
      <w:bookmarkEnd w:id="8061"/>
      <w:r>
        <w:rPr>
          <w:rtl/>
        </w:rPr>
        <w:t>עוף מפה</w:t>
      </w:r>
      <w:r>
        <w:rPr>
          <w:rFonts w:hint="cs"/>
          <w:rtl/>
        </w:rPr>
        <w:t>,</w:t>
      </w:r>
      <w:r>
        <w:rPr>
          <w:rtl/>
        </w:rPr>
        <w:t xml:space="preserve"> גזען. למה הוא ניגש לפה?</w:t>
      </w:r>
    </w:p>
    <w:p w:rsidR="007D7E6E" w:rsidRDefault="007D7E6E" w:rsidP="009E2E9A">
      <w:pPr>
        <w:rPr>
          <w:rtl/>
        </w:rPr>
      </w:pPr>
      <w:bookmarkStart w:id="8062" w:name="_ETM_Q35_354327"/>
      <w:bookmarkEnd w:id="8062"/>
    </w:p>
    <w:p w:rsidR="007D7E6E" w:rsidRDefault="007D7E6E" w:rsidP="009E2E9A">
      <w:pPr>
        <w:pStyle w:val="af5"/>
        <w:keepNext/>
        <w:rPr>
          <w:rtl/>
        </w:rPr>
      </w:pPr>
      <w:bookmarkStart w:id="8063" w:name="ET_interruption_6525_20"/>
      <w:r w:rsidRPr="00C671BB">
        <w:rPr>
          <w:rStyle w:val="TagStyle"/>
          <w:rtl/>
        </w:rPr>
        <w:t xml:space="preserve"> &lt;&lt; קריאה &gt;&gt; </w:t>
      </w:r>
      <w:r>
        <w:rPr>
          <w:rtl/>
        </w:rPr>
        <w:t>צבי ידידיה סוכות (הציונות הדתית):</w:t>
      </w:r>
      <w:r w:rsidRPr="00C671BB">
        <w:rPr>
          <w:rStyle w:val="TagStyle"/>
          <w:rtl/>
        </w:rPr>
        <w:t xml:space="preserve"> &lt;&lt; קריאה &gt;&gt;</w:t>
      </w:r>
      <w:r>
        <w:rPr>
          <w:rtl/>
        </w:rPr>
        <w:t xml:space="preserve"> </w:t>
      </w:r>
      <w:bookmarkEnd w:id="8063"/>
    </w:p>
    <w:p w:rsidR="007D7E6E" w:rsidRDefault="007D7E6E" w:rsidP="009E2E9A">
      <w:pPr>
        <w:pStyle w:val="KeepWithNext"/>
        <w:rPr>
          <w:rtl/>
        </w:rPr>
      </w:pPr>
    </w:p>
    <w:p w:rsidR="007D7E6E" w:rsidRDefault="007D7E6E" w:rsidP="009E2E9A">
      <w:pPr>
        <w:rPr>
          <w:rtl/>
        </w:rPr>
      </w:pPr>
      <w:r>
        <w:rPr>
          <w:rFonts w:hint="cs"/>
          <w:rtl/>
        </w:rPr>
        <w:t>אתה מחבל, אחמד טיבי.</w:t>
      </w:r>
      <w:bookmarkStart w:id="8064" w:name="_ETM_Q35_358160"/>
      <w:bookmarkEnd w:id="8064"/>
      <w:r>
        <w:rPr>
          <w:rFonts w:hint="cs"/>
          <w:rtl/>
        </w:rPr>
        <w:t xml:space="preserve"> אתה לא תקרא למתנחלים </w:t>
      </w:r>
      <w:r w:rsidR="00811455">
        <w:rPr>
          <w:rFonts w:hint="cs"/>
          <w:rtl/>
        </w:rPr>
        <w:t>"</w:t>
      </w:r>
      <w:r>
        <w:rPr>
          <w:rFonts w:hint="cs"/>
          <w:rtl/>
        </w:rPr>
        <w:t>מחבלים</w:t>
      </w:r>
      <w:r w:rsidR="00811455">
        <w:rPr>
          <w:rFonts w:hint="cs"/>
          <w:rtl/>
        </w:rPr>
        <w:t>"</w:t>
      </w:r>
      <w:r>
        <w:rPr>
          <w:rFonts w:hint="cs"/>
          <w:rtl/>
        </w:rPr>
        <w:t>.</w:t>
      </w:r>
      <w:bookmarkStart w:id="8065" w:name="_ETM_Q35_359620"/>
      <w:bookmarkEnd w:id="8065"/>
    </w:p>
    <w:p w:rsidR="007D7E6E" w:rsidRDefault="007D7E6E" w:rsidP="009E2E9A">
      <w:pPr>
        <w:rPr>
          <w:rtl/>
        </w:rPr>
      </w:pPr>
      <w:bookmarkStart w:id="8066" w:name="_ETM_Q35_359661"/>
      <w:bookmarkEnd w:id="8066"/>
    </w:p>
    <w:p w:rsidR="007D7E6E" w:rsidRDefault="007D7E6E" w:rsidP="009E2E9A">
      <w:pPr>
        <w:pStyle w:val="-"/>
        <w:keepNext/>
        <w:rPr>
          <w:rtl/>
        </w:rPr>
      </w:pPr>
      <w:bookmarkStart w:id="8067" w:name="ET_speakercontinue_5264_21"/>
      <w:r w:rsidRPr="00C671BB">
        <w:rPr>
          <w:rStyle w:val="TagStyle"/>
          <w:rtl/>
        </w:rPr>
        <w:t xml:space="preserve"> &lt;&lt; דובר_המשך &gt;&gt; </w:t>
      </w:r>
      <w:r>
        <w:rPr>
          <w:rtl/>
        </w:rPr>
        <w:t>אחמד טיבי (חד"ש-תע"ל):</w:t>
      </w:r>
      <w:r w:rsidRPr="00C671BB">
        <w:rPr>
          <w:rStyle w:val="TagStyle"/>
          <w:rtl/>
        </w:rPr>
        <w:t xml:space="preserve"> &lt;&lt; דובר_המשך &gt;&gt;</w:t>
      </w:r>
      <w:r>
        <w:rPr>
          <w:rtl/>
        </w:rPr>
        <w:t xml:space="preserve"> </w:t>
      </w:r>
      <w:bookmarkEnd w:id="8067"/>
    </w:p>
    <w:p w:rsidR="007D7E6E" w:rsidRDefault="007D7E6E" w:rsidP="009E2E9A">
      <w:pPr>
        <w:pStyle w:val="KeepWithNext"/>
        <w:rPr>
          <w:rtl/>
        </w:rPr>
      </w:pPr>
    </w:p>
    <w:p w:rsidR="007D7E6E" w:rsidRDefault="007D7E6E" w:rsidP="009E2E9A">
      <w:pPr>
        <w:rPr>
          <w:rtl/>
        </w:rPr>
      </w:pPr>
      <w:bookmarkStart w:id="8068" w:name="_ETM_Q35_356748"/>
      <w:bookmarkStart w:id="8069" w:name="_ETM_Q35_358222"/>
      <w:bookmarkEnd w:id="8068"/>
      <w:bookmarkEnd w:id="8069"/>
      <w:r>
        <w:rPr>
          <w:rFonts w:hint="cs"/>
          <w:rtl/>
        </w:rPr>
        <w:t>למה</w:t>
      </w:r>
      <w:r>
        <w:rPr>
          <w:rtl/>
        </w:rPr>
        <w:t xml:space="preserve"> </w:t>
      </w:r>
      <w:bookmarkStart w:id="8070" w:name="_ETM_Q35_358800"/>
      <w:bookmarkEnd w:id="8070"/>
      <w:r>
        <w:rPr>
          <w:rtl/>
        </w:rPr>
        <w:t>הוא נ</w:t>
      </w:r>
      <w:r>
        <w:rPr>
          <w:rFonts w:hint="cs"/>
          <w:rtl/>
        </w:rPr>
        <w:t>י</w:t>
      </w:r>
      <w:r>
        <w:rPr>
          <w:rtl/>
        </w:rPr>
        <w:t xml:space="preserve">גש </w:t>
      </w:r>
      <w:r>
        <w:rPr>
          <w:rFonts w:hint="cs"/>
          <w:rtl/>
        </w:rPr>
        <w:t>ל</w:t>
      </w:r>
      <w:r>
        <w:rPr>
          <w:rtl/>
        </w:rPr>
        <w:t>פה</w:t>
      </w:r>
      <w:r>
        <w:rPr>
          <w:rFonts w:hint="cs"/>
          <w:rtl/>
        </w:rPr>
        <w:t xml:space="preserve"> -</w:t>
      </w:r>
      <w:bookmarkStart w:id="8071" w:name="_ETM_Q35_361774"/>
      <w:bookmarkEnd w:id="8071"/>
      <w:r>
        <w:rPr>
          <w:rFonts w:hint="cs"/>
          <w:rtl/>
        </w:rPr>
        <w:t xml:space="preserve"> - -</w:t>
      </w:r>
    </w:p>
    <w:p w:rsidR="007D7E6E" w:rsidRDefault="007D7E6E" w:rsidP="009E2E9A">
      <w:pPr>
        <w:rPr>
          <w:rtl/>
        </w:rPr>
      </w:pPr>
      <w:bookmarkStart w:id="8072" w:name="_ETM_Q35_361577"/>
      <w:bookmarkStart w:id="8073" w:name="_ETM_Q35_361620"/>
      <w:bookmarkEnd w:id="8072"/>
      <w:bookmarkEnd w:id="8073"/>
    </w:p>
    <w:p w:rsidR="007D7E6E" w:rsidRDefault="007D7E6E" w:rsidP="009E2E9A">
      <w:pPr>
        <w:pStyle w:val="af6"/>
        <w:keepNext/>
        <w:rPr>
          <w:rtl/>
        </w:rPr>
      </w:pPr>
      <w:bookmarkStart w:id="8074" w:name="ET_yor_6490_22"/>
      <w:r w:rsidRPr="00C671BB">
        <w:rPr>
          <w:rStyle w:val="TagStyle"/>
          <w:rtl/>
        </w:rPr>
        <w:t xml:space="preserve"> &lt;&lt; יור &gt;&gt; </w:t>
      </w:r>
      <w:r>
        <w:rPr>
          <w:rtl/>
        </w:rPr>
        <w:t>היו"ר ניסים ואטורי:</w:t>
      </w:r>
      <w:r w:rsidRPr="00C671BB">
        <w:rPr>
          <w:rStyle w:val="TagStyle"/>
          <w:rtl/>
        </w:rPr>
        <w:t xml:space="preserve"> &lt;&lt; יור &gt;&gt;</w:t>
      </w:r>
      <w:r>
        <w:rPr>
          <w:rtl/>
        </w:rPr>
        <w:t xml:space="preserve"> </w:t>
      </w:r>
      <w:bookmarkEnd w:id="8074"/>
    </w:p>
    <w:p w:rsidR="007D7E6E" w:rsidRDefault="007D7E6E" w:rsidP="009E2E9A">
      <w:pPr>
        <w:pStyle w:val="KeepWithNext"/>
        <w:rPr>
          <w:rtl/>
        </w:rPr>
      </w:pPr>
    </w:p>
    <w:p w:rsidR="007D7E6E" w:rsidRDefault="007D7E6E" w:rsidP="009E2E9A">
      <w:pPr>
        <w:rPr>
          <w:rtl/>
        </w:rPr>
      </w:pPr>
      <w:bookmarkStart w:id="8075" w:name="_ETM_Q35_357267"/>
      <w:bookmarkEnd w:id="8075"/>
      <w:r>
        <w:rPr>
          <w:rtl/>
        </w:rPr>
        <w:t xml:space="preserve">לא. יש סדרנים. </w:t>
      </w:r>
    </w:p>
    <w:p w:rsidR="007D7E6E" w:rsidRDefault="007D7E6E" w:rsidP="009E2E9A">
      <w:pPr>
        <w:rPr>
          <w:rtl/>
        </w:rPr>
      </w:pPr>
    </w:p>
    <w:p w:rsidR="007D7E6E" w:rsidRDefault="007D7E6E" w:rsidP="009E2E9A">
      <w:pPr>
        <w:pStyle w:val="af5"/>
        <w:keepNext/>
        <w:rPr>
          <w:rtl/>
        </w:rPr>
      </w:pPr>
      <w:bookmarkStart w:id="8076" w:name="ET_interruption_6525_23"/>
      <w:r w:rsidRPr="00C671BB">
        <w:rPr>
          <w:rStyle w:val="TagStyle"/>
          <w:rtl/>
        </w:rPr>
        <w:t xml:space="preserve"> &lt;&lt; קריאה &gt;&gt; </w:t>
      </w:r>
      <w:r>
        <w:rPr>
          <w:rtl/>
        </w:rPr>
        <w:t>צבי ידידיה סוכות (הציונות הדתית):</w:t>
      </w:r>
      <w:r w:rsidRPr="00C671BB">
        <w:rPr>
          <w:rStyle w:val="TagStyle"/>
          <w:rtl/>
        </w:rPr>
        <w:t xml:space="preserve"> &lt;&lt; קריאה &gt;&gt;</w:t>
      </w:r>
      <w:r>
        <w:rPr>
          <w:rtl/>
        </w:rPr>
        <w:t xml:space="preserve"> </w:t>
      </w:r>
      <w:bookmarkEnd w:id="8076"/>
    </w:p>
    <w:p w:rsidR="007D7E6E" w:rsidRDefault="007D7E6E" w:rsidP="009E2E9A">
      <w:pPr>
        <w:pStyle w:val="KeepWithNext"/>
        <w:rPr>
          <w:rtl/>
        </w:rPr>
      </w:pPr>
    </w:p>
    <w:p w:rsidR="007D7E6E" w:rsidRDefault="007D7E6E" w:rsidP="009E2E9A">
      <w:pPr>
        <w:rPr>
          <w:rtl/>
        </w:rPr>
      </w:pPr>
      <w:bookmarkStart w:id="8077" w:name="_ETM_Q35_363835"/>
      <w:bookmarkEnd w:id="8077"/>
      <w:r>
        <w:rPr>
          <w:rFonts w:hint="cs"/>
          <w:rtl/>
        </w:rPr>
        <w:t xml:space="preserve">אתה לא תקרא למתנחלים </w:t>
      </w:r>
      <w:r w:rsidR="00811455">
        <w:rPr>
          <w:rFonts w:hint="cs"/>
          <w:rtl/>
        </w:rPr>
        <w:t>"</w:t>
      </w:r>
      <w:r>
        <w:rPr>
          <w:rFonts w:hint="cs"/>
          <w:rtl/>
        </w:rPr>
        <w:t>מחבלים</w:t>
      </w:r>
      <w:r w:rsidR="00811455">
        <w:rPr>
          <w:rFonts w:hint="cs"/>
          <w:rtl/>
        </w:rPr>
        <w:t>"</w:t>
      </w:r>
      <w:r>
        <w:rPr>
          <w:rFonts w:hint="cs"/>
          <w:rtl/>
        </w:rPr>
        <w:t xml:space="preserve">. מה זה </w:t>
      </w:r>
      <w:bookmarkStart w:id="8078" w:name="_ETM_Q35_362750"/>
      <w:bookmarkEnd w:id="8078"/>
      <w:r>
        <w:rPr>
          <w:rFonts w:hint="cs"/>
          <w:rtl/>
        </w:rPr>
        <w:t>האמירה הזאת</w:t>
      </w:r>
      <w:bookmarkStart w:id="8079" w:name="_ETM_Q35_364423"/>
      <w:bookmarkEnd w:id="8079"/>
      <w:r>
        <w:rPr>
          <w:rFonts w:hint="cs"/>
          <w:rtl/>
        </w:rPr>
        <w:t>?</w:t>
      </w:r>
    </w:p>
    <w:p w:rsidR="007D7E6E" w:rsidRDefault="007D7E6E" w:rsidP="009E2E9A">
      <w:pPr>
        <w:rPr>
          <w:rtl/>
        </w:rPr>
      </w:pPr>
      <w:bookmarkStart w:id="8080" w:name="_ETM_Q35_364475"/>
      <w:bookmarkEnd w:id="8080"/>
    </w:p>
    <w:p w:rsidR="007D7E6E" w:rsidRDefault="007D7E6E" w:rsidP="009E2E9A">
      <w:pPr>
        <w:pStyle w:val="-"/>
        <w:keepNext/>
        <w:rPr>
          <w:rtl/>
        </w:rPr>
      </w:pPr>
      <w:r w:rsidRPr="00514AD3">
        <w:rPr>
          <w:rStyle w:val="TagStyle"/>
          <w:rtl/>
        </w:rPr>
        <w:t xml:space="preserve"> &lt;&lt; דובר_המשך &gt;&gt; </w:t>
      </w:r>
      <w:r>
        <w:rPr>
          <w:rtl/>
        </w:rPr>
        <w:t>אחמד טיבי (חד"ש-תע"ל):</w:t>
      </w:r>
      <w:r w:rsidRPr="00514AD3">
        <w:rPr>
          <w:rStyle w:val="TagStyle"/>
          <w:rtl/>
        </w:rPr>
        <w:t xml:space="preserve"> &lt;&lt; דובר_המשך &gt;&gt;</w:t>
      </w:r>
      <w:r>
        <w:rPr>
          <w:rtl/>
        </w:rPr>
        <w:t xml:space="preserve"> </w:t>
      </w:r>
    </w:p>
    <w:p w:rsidR="007D7E6E" w:rsidRDefault="007D7E6E" w:rsidP="009E2E9A">
      <w:pPr>
        <w:pStyle w:val="KeepWithNext"/>
        <w:rPr>
          <w:rtl/>
        </w:rPr>
      </w:pPr>
    </w:p>
    <w:p w:rsidR="007D7E6E" w:rsidRDefault="007D7E6E" w:rsidP="009E2E9A">
      <w:pPr>
        <w:rPr>
          <w:rtl/>
        </w:rPr>
      </w:pPr>
      <w:bookmarkStart w:id="8081" w:name="_ETM_Q35_359842"/>
      <w:bookmarkStart w:id="8082" w:name="_ETM_Q35_365552"/>
      <w:bookmarkStart w:id="8083" w:name="_ETM_Q35_365585"/>
      <w:bookmarkStart w:id="8084" w:name="_ETM_Q35_363257"/>
      <w:bookmarkEnd w:id="8081"/>
      <w:bookmarkEnd w:id="8082"/>
      <w:bookmarkEnd w:id="8083"/>
      <w:bookmarkEnd w:id="8084"/>
      <w:r>
        <w:rPr>
          <w:rtl/>
        </w:rPr>
        <w:t>מה זה</w:t>
      </w:r>
      <w:r>
        <w:rPr>
          <w:rFonts w:hint="cs"/>
          <w:rtl/>
        </w:rPr>
        <w:t>,</w:t>
      </w:r>
      <w:r>
        <w:rPr>
          <w:rtl/>
        </w:rPr>
        <w:t xml:space="preserve"> יש סדרנים? אתה הסדרן הראשי בישיבה. </w:t>
      </w:r>
    </w:p>
    <w:p w:rsidR="007D7E6E" w:rsidRDefault="007D7E6E" w:rsidP="009E2E9A">
      <w:pPr>
        <w:rPr>
          <w:rtl/>
        </w:rPr>
      </w:pPr>
      <w:bookmarkStart w:id="8085" w:name="_ETM_Q35_362901"/>
      <w:bookmarkStart w:id="8086" w:name="_ETM_Q35_362930"/>
      <w:bookmarkStart w:id="8087" w:name="_ETM_Q35_363094"/>
      <w:bookmarkStart w:id="8088" w:name="_ETM_Q35_363120"/>
      <w:bookmarkEnd w:id="8085"/>
      <w:bookmarkEnd w:id="8086"/>
      <w:bookmarkEnd w:id="8087"/>
      <w:bookmarkEnd w:id="8088"/>
    </w:p>
    <w:p w:rsidR="007D7E6E" w:rsidRDefault="007D7E6E" w:rsidP="009E2E9A">
      <w:pPr>
        <w:pStyle w:val="af6"/>
        <w:keepNext/>
        <w:rPr>
          <w:rtl/>
        </w:rPr>
      </w:pPr>
      <w:bookmarkStart w:id="8089" w:name="ET_yor_6490_25"/>
      <w:r w:rsidRPr="00514AD3">
        <w:rPr>
          <w:rStyle w:val="TagStyle"/>
          <w:rtl/>
        </w:rPr>
        <w:t xml:space="preserve"> &lt;&lt; יור &gt;&gt; </w:t>
      </w:r>
      <w:r>
        <w:rPr>
          <w:rtl/>
        </w:rPr>
        <w:t>היו"ר ניסים ואטורי:</w:t>
      </w:r>
      <w:r w:rsidRPr="00514AD3">
        <w:rPr>
          <w:rStyle w:val="TagStyle"/>
          <w:rtl/>
        </w:rPr>
        <w:t xml:space="preserve"> &lt;&lt; יור &gt;&gt;</w:t>
      </w:r>
      <w:r>
        <w:rPr>
          <w:rtl/>
        </w:rPr>
        <w:t xml:space="preserve"> </w:t>
      </w:r>
      <w:bookmarkEnd w:id="8089"/>
    </w:p>
    <w:p w:rsidR="007D7E6E" w:rsidRDefault="007D7E6E" w:rsidP="009E2E9A">
      <w:pPr>
        <w:pStyle w:val="KeepWithNext"/>
        <w:rPr>
          <w:rtl/>
        </w:rPr>
      </w:pPr>
    </w:p>
    <w:p w:rsidR="007D7E6E" w:rsidRDefault="007D7E6E" w:rsidP="009E2E9A">
      <w:pPr>
        <w:rPr>
          <w:rtl/>
        </w:rPr>
      </w:pPr>
      <w:bookmarkStart w:id="8090" w:name="_ETM_Q35_364358"/>
      <w:bookmarkEnd w:id="8090"/>
      <w:r>
        <w:rPr>
          <w:rFonts w:hint="cs"/>
          <w:rtl/>
        </w:rPr>
        <w:t>לא שמעתי מה אמרת.</w:t>
      </w:r>
    </w:p>
    <w:p w:rsidR="007D7E6E" w:rsidRDefault="007D7E6E" w:rsidP="009E2E9A">
      <w:pPr>
        <w:rPr>
          <w:rtl/>
        </w:rPr>
      </w:pPr>
      <w:bookmarkStart w:id="8091" w:name="_ETM_Q35_365718"/>
      <w:bookmarkStart w:id="8092" w:name="_ETM_Q35_365747"/>
      <w:bookmarkStart w:id="8093" w:name="_ETM_Q35_365864"/>
      <w:bookmarkStart w:id="8094" w:name="_ETM_Q35_365889"/>
      <w:bookmarkEnd w:id="8091"/>
      <w:bookmarkEnd w:id="8092"/>
      <w:bookmarkEnd w:id="8093"/>
      <w:bookmarkEnd w:id="8094"/>
    </w:p>
    <w:p w:rsidR="007D7E6E" w:rsidRDefault="007D7E6E" w:rsidP="009E2E9A">
      <w:pPr>
        <w:pStyle w:val="-"/>
        <w:keepNext/>
        <w:rPr>
          <w:rtl/>
        </w:rPr>
      </w:pPr>
      <w:r w:rsidRPr="00514AD3">
        <w:rPr>
          <w:rStyle w:val="TagStyle"/>
          <w:rtl/>
        </w:rPr>
        <w:t xml:space="preserve"> &lt;&lt; דובר_המשך &gt;&gt; </w:t>
      </w:r>
      <w:r>
        <w:rPr>
          <w:rtl/>
        </w:rPr>
        <w:t>אחמד טיבי (חד"ש-תע"ל):</w:t>
      </w:r>
      <w:r w:rsidRPr="00514AD3">
        <w:rPr>
          <w:rStyle w:val="TagStyle"/>
          <w:rtl/>
        </w:rPr>
        <w:t xml:space="preserve"> &lt;&lt; דובר_המשך &gt;&gt;</w:t>
      </w:r>
      <w:r>
        <w:rPr>
          <w:rtl/>
        </w:rPr>
        <w:t xml:space="preserve"> </w:t>
      </w:r>
    </w:p>
    <w:p w:rsidR="007D7E6E" w:rsidRDefault="007D7E6E" w:rsidP="009E2E9A">
      <w:pPr>
        <w:pStyle w:val="KeepWithNext"/>
        <w:rPr>
          <w:rtl/>
        </w:rPr>
      </w:pPr>
    </w:p>
    <w:p w:rsidR="007D7E6E" w:rsidRDefault="007D7E6E" w:rsidP="009E2E9A">
      <w:pPr>
        <w:rPr>
          <w:rtl/>
        </w:rPr>
      </w:pPr>
      <w:bookmarkStart w:id="8095" w:name="_ETM_Q35_367068"/>
      <w:bookmarkEnd w:id="8095"/>
      <w:r>
        <w:rPr>
          <w:rtl/>
        </w:rPr>
        <w:t>תעוף מפה</w:t>
      </w:r>
      <w:r>
        <w:rPr>
          <w:rFonts w:hint="cs"/>
          <w:rtl/>
        </w:rPr>
        <w:t>.</w:t>
      </w:r>
      <w:bookmarkStart w:id="8096" w:name="_ETM_Q35_367888"/>
      <w:bookmarkStart w:id="8097" w:name="_ETM_Q35_367935"/>
      <w:bookmarkStart w:id="8098" w:name="_ETM_Q35_368081"/>
      <w:bookmarkStart w:id="8099" w:name="_ETM_Q35_368123"/>
      <w:bookmarkEnd w:id="8096"/>
      <w:bookmarkEnd w:id="8097"/>
      <w:bookmarkEnd w:id="8098"/>
      <w:bookmarkEnd w:id="8099"/>
      <w:r>
        <w:rPr>
          <w:rtl/>
        </w:rPr>
        <w:t xml:space="preserve"> </w:t>
      </w:r>
      <w:bookmarkStart w:id="8100" w:name="_ETM_Q35_367715"/>
      <w:bookmarkEnd w:id="8100"/>
      <w:r>
        <w:rPr>
          <w:rtl/>
        </w:rPr>
        <w:t>מה אתה מעי</w:t>
      </w:r>
      <w:r>
        <w:rPr>
          <w:rFonts w:hint="cs"/>
          <w:rtl/>
        </w:rPr>
        <w:t>ר</w:t>
      </w:r>
      <w:r>
        <w:rPr>
          <w:rtl/>
        </w:rPr>
        <w:t xml:space="preserve"> לי?</w:t>
      </w:r>
      <w:bookmarkStart w:id="8101" w:name="_ETM_Q35_368199"/>
      <w:bookmarkEnd w:id="8101"/>
    </w:p>
    <w:p w:rsidR="007D7E6E" w:rsidRDefault="007D7E6E" w:rsidP="009E2E9A">
      <w:pPr>
        <w:rPr>
          <w:rtl/>
        </w:rPr>
      </w:pPr>
      <w:bookmarkStart w:id="8102" w:name="_ETM_Q35_368243"/>
      <w:bookmarkStart w:id="8103" w:name="_ETM_Q35_368392"/>
      <w:bookmarkStart w:id="8104" w:name="_ETM_Q35_368494"/>
      <w:bookmarkEnd w:id="8102"/>
      <w:bookmarkEnd w:id="8103"/>
      <w:bookmarkEnd w:id="8104"/>
    </w:p>
    <w:p w:rsidR="007D7E6E" w:rsidRDefault="007D7E6E" w:rsidP="009E2E9A">
      <w:pPr>
        <w:pStyle w:val="af5"/>
        <w:keepNext/>
        <w:rPr>
          <w:rtl/>
        </w:rPr>
      </w:pPr>
      <w:bookmarkStart w:id="8105" w:name="ET_interruption_6525_27"/>
      <w:r w:rsidRPr="00514AD3">
        <w:rPr>
          <w:rStyle w:val="TagStyle"/>
          <w:rtl/>
        </w:rPr>
        <w:t xml:space="preserve"> &lt;&lt; קריאה &gt;&gt; </w:t>
      </w:r>
      <w:r>
        <w:rPr>
          <w:rtl/>
        </w:rPr>
        <w:t>צבי ידידיה סוכות (הציונות הדתית):</w:t>
      </w:r>
      <w:r w:rsidRPr="00514AD3">
        <w:rPr>
          <w:rStyle w:val="TagStyle"/>
          <w:rtl/>
        </w:rPr>
        <w:t xml:space="preserve"> &lt;&lt; קריאה &gt;&gt;</w:t>
      </w:r>
      <w:r>
        <w:rPr>
          <w:rtl/>
        </w:rPr>
        <w:t xml:space="preserve"> </w:t>
      </w:r>
      <w:bookmarkEnd w:id="8105"/>
    </w:p>
    <w:p w:rsidR="007D7E6E" w:rsidRDefault="007D7E6E" w:rsidP="009E2E9A">
      <w:pPr>
        <w:pStyle w:val="KeepWithNext"/>
        <w:rPr>
          <w:rtl/>
        </w:rPr>
      </w:pPr>
    </w:p>
    <w:p w:rsidR="007D7E6E" w:rsidRDefault="007D7E6E" w:rsidP="009E2E9A">
      <w:pPr>
        <w:rPr>
          <w:rtl/>
        </w:rPr>
      </w:pPr>
      <w:r>
        <w:rPr>
          <w:rFonts w:hint="cs"/>
          <w:rtl/>
        </w:rPr>
        <w:t>אתה מחבל.</w:t>
      </w:r>
      <w:bookmarkStart w:id="8106" w:name="_ETM_Q35_365958"/>
      <w:bookmarkEnd w:id="8106"/>
      <w:r>
        <w:rPr>
          <w:rFonts w:hint="cs"/>
          <w:rtl/>
        </w:rPr>
        <w:t xml:space="preserve"> אחמד טיבי,</w:t>
      </w:r>
      <w:bookmarkStart w:id="8107" w:name="_ETM_Q35_371061"/>
      <w:bookmarkEnd w:id="8107"/>
      <w:r>
        <w:rPr>
          <w:rFonts w:hint="cs"/>
          <w:rtl/>
        </w:rPr>
        <w:t xml:space="preserve"> אתה מחבל. </w:t>
      </w:r>
    </w:p>
    <w:p w:rsidR="007D7E6E" w:rsidRDefault="007D7E6E" w:rsidP="009E2E9A">
      <w:pPr>
        <w:rPr>
          <w:rtl/>
        </w:rPr>
      </w:pPr>
      <w:bookmarkStart w:id="8108" w:name="_ETM_Q35_366005"/>
      <w:bookmarkEnd w:id="8108"/>
    </w:p>
    <w:p w:rsidR="007D7E6E" w:rsidRDefault="007D7E6E" w:rsidP="009E2E9A">
      <w:pPr>
        <w:pStyle w:val="-"/>
        <w:keepNext/>
        <w:rPr>
          <w:rtl/>
        </w:rPr>
      </w:pPr>
      <w:r w:rsidRPr="00514AD3">
        <w:rPr>
          <w:rStyle w:val="TagStyle"/>
          <w:rtl/>
        </w:rPr>
        <w:t xml:space="preserve"> &lt;&lt; דובר_המשך &gt;&gt; </w:t>
      </w:r>
      <w:r>
        <w:rPr>
          <w:rtl/>
        </w:rPr>
        <w:t>אחמד טיבי (חד"ש-תע"ל):</w:t>
      </w:r>
      <w:r w:rsidRPr="00514AD3">
        <w:rPr>
          <w:rStyle w:val="TagStyle"/>
          <w:rtl/>
        </w:rPr>
        <w:t xml:space="preserve"> &lt;&lt; דובר_המשך &gt;&gt;</w:t>
      </w:r>
      <w:r>
        <w:rPr>
          <w:rtl/>
        </w:rPr>
        <w:t xml:space="preserve"> </w:t>
      </w:r>
    </w:p>
    <w:p w:rsidR="007D7E6E" w:rsidRDefault="007D7E6E" w:rsidP="009E2E9A">
      <w:pPr>
        <w:pStyle w:val="KeepWithNext"/>
        <w:rPr>
          <w:rtl/>
        </w:rPr>
      </w:pPr>
    </w:p>
    <w:p w:rsidR="007D7E6E" w:rsidRDefault="007D7E6E" w:rsidP="009E2E9A">
      <w:pPr>
        <w:rPr>
          <w:rtl/>
        </w:rPr>
      </w:pPr>
      <w:bookmarkStart w:id="8109" w:name="_ETM_Q35_367088"/>
      <w:bookmarkEnd w:id="8109"/>
      <w:r>
        <w:rPr>
          <w:rtl/>
        </w:rPr>
        <w:t xml:space="preserve">למה אתה מתקרב לפה? גזען. </w:t>
      </w:r>
      <w:bookmarkStart w:id="8110" w:name="_ETM_Q35_368643"/>
      <w:bookmarkEnd w:id="8110"/>
    </w:p>
    <w:p w:rsidR="007D7E6E" w:rsidRDefault="007D7E6E" w:rsidP="009E2E9A">
      <w:pPr>
        <w:rPr>
          <w:rtl/>
        </w:rPr>
      </w:pPr>
      <w:bookmarkStart w:id="8111" w:name="_ETM_Q35_368692"/>
      <w:bookmarkStart w:id="8112" w:name="_ETM_Q35_368812"/>
      <w:bookmarkStart w:id="8113" w:name="_ETM_Q35_368849"/>
      <w:bookmarkEnd w:id="8111"/>
      <w:bookmarkEnd w:id="8112"/>
      <w:bookmarkEnd w:id="8113"/>
    </w:p>
    <w:p w:rsidR="007D7E6E" w:rsidRDefault="007D7E6E" w:rsidP="009E2E9A">
      <w:pPr>
        <w:pStyle w:val="af5"/>
        <w:keepNext/>
        <w:rPr>
          <w:rtl/>
        </w:rPr>
      </w:pPr>
      <w:bookmarkStart w:id="8114" w:name="ET_interruption_6525_29"/>
      <w:r w:rsidRPr="00514AD3">
        <w:rPr>
          <w:rStyle w:val="TagStyle"/>
          <w:rtl/>
        </w:rPr>
        <w:t xml:space="preserve"> &lt;&lt; קריאה &gt;&gt; </w:t>
      </w:r>
      <w:r>
        <w:rPr>
          <w:rtl/>
        </w:rPr>
        <w:t>צבי ידידיה סוכות (הציונות הדתית):</w:t>
      </w:r>
      <w:r w:rsidRPr="00514AD3">
        <w:rPr>
          <w:rStyle w:val="TagStyle"/>
          <w:rtl/>
        </w:rPr>
        <w:t xml:space="preserve"> &lt;&lt; קריאה &gt;&gt;</w:t>
      </w:r>
      <w:r>
        <w:rPr>
          <w:rtl/>
        </w:rPr>
        <w:t xml:space="preserve"> </w:t>
      </w:r>
      <w:bookmarkEnd w:id="8114"/>
    </w:p>
    <w:p w:rsidR="007D7E6E" w:rsidRDefault="007D7E6E" w:rsidP="009E2E9A">
      <w:pPr>
        <w:pStyle w:val="KeepWithNext"/>
        <w:rPr>
          <w:rtl/>
        </w:rPr>
      </w:pPr>
    </w:p>
    <w:p w:rsidR="007D7E6E" w:rsidRDefault="007D7E6E" w:rsidP="009E2E9A">
      <w:pPr>
        <w:rPr>
          <w:rtl/>
        </w:rPr>
      </w:pPr>
      <w:r>
        <w:rPr>
          <w:rFonts w:hint="cs"/>
          <w:rtl/>
        </w:rPr>
        <w:t xml:space="preserve">אתה מחבל, </w:t>
      </w:r>
      <w:r>
        <w:rPr>
          <w:rtl/>
        </w:rPr>
        <w:t>כן</w:t>
      </w:r>
      <w:bookmarkStart w:id="8115" w:name="_ETM_Q35_372172"/>
      <w:bookmarkEnd w:id="8115"/>
      <w:r>
        <w:rPr>
          <w:rFonts w:hint="cs"/>
          <w:rtl/>
        </w:rPr>
        <w:t xml:space="preserve">. זה </w:t>
      </w:r>
      <w:r>
        <w:rPr>
          <w:rtl/>
        </w:rPr>
        <w:t xml:space="preserve">מה </w:t>
      </w:r>
      <w:r>
        <w:rPr>
          <w:rFonts w:hint="cs"/>
          <w:rtl/>
        </w:rPr>
        <w:t>שאתה.</w:t>
      </w:r>
      <w:bookmarkStart w:id="8116" w:name="_ETM_Q35_369471"/>
      <w:bookmarkEnd w:id="8116"/>
    </w:p>
    <w:p w:rsidR="007D7E6E" w:rsidRDefault="007D7E6E" w:rsidP="009E2E9A">
      <w:pPr>
        <w:rPr>
          <w:rtl/>
        </w:rPr>
      </w:pPr>
      <w:bookmarkStart w:id="8117" w:name="_ETM_Q35_369503"/>
      <w:bookmarkStart w:id="8118" w:name="_ETM_Q35_369663"/>
      <w:bookmarkStart w:id="8119" w:name="_ETM_Q35_369699"/>
      <w:bookmarkEnd w:id="8117"/>
      <w:bookmarkEnd w:id="8118"/>
      <w:bookmarkEnd w:id="8119"/>
    </w:p>
    <w:p w:rsidR="007D7E6E" w:rsidRDefault="007D7E6E" w:rsidP="009E2E9A">
      <w:pPr>
        <w:pStyle w:val="-"/>
        <w:keepNext/>
        <w:rPr>
          <w:rtl/>
        </w:rPr>
      </w:pPr>
      <w:r w:rsidRPr="00514AD3">
        <w:rPr>
          <w:rStyle w:val="TagStyle"/>
          <w:rtl/>
        </w:rPr>
        <w:t xml:space="preserve"> &lt;&lt; דובר_המשך &gt;&gt; </w:t>
      </w:r>
      <w:r>
        <w:rPr>
          <w:rtl/>
        </w:rPr>
        <w:t>אחמד טיבי (חד"ש-תע"ל):</w:t>
      </w:r>
      <w:r w:rsidRPr="00514AD3">
        <w:rPr>
          <w:rStyle w:val="TagStyle"/>
          <w:rtl/>
        </w:rPr>
        <w:t xml:space="preserve"> &lt;&lt; דובר_המשך &gt;&gt;</w:t>
      </w:r>
      <w:r>
        <w:rPr>
          <w:rtl/>
        </w:rPr>
        <w:t xml:space="preserve"> </w:t>
      </w:r>
    </w:p>
    <w:p w:rsidR="007D7E6E" w:rsidRDefault="007D7E6E" w:rsidP="009E2E9A">
      <w:pPr>
        <w:pStyle w:val="KeepWithNext"/>
        <w:rPr>
          <w:rtl/>
        </w:rPr>
      </w:pPr>
    </w:p>
    <w:p w:rsidR="007D7E6E" w:rsidRDefault="007D7E6E" w:rsidP="009E2E9A">
      <w:pPr>
        <w:rPr>
          <w:rtl/>
        </w:rPr>
      </w:pPr>
      <w:bookmarkStart w:id="8120" w:name="_ETM_Q35_371055"/>
      <w:bookmarkEnd w:id="8120"/>
      <w:r>
        <w:rPr>
          <w:rFonts w:hint="cs"/>
          <w:rtl/>
        </w:rPr>
        <w:t xml:space="preserve">מה זה </w:t>
      </w:r>
      <w:r>
        <w:rPr>
          <w:rtl/>
        </w:rPr>
        <w:t xml:space="preserve">הדבר הזה? מה זה? </w:t>
      </w:r>
      <w:bookmarkStart w:id="8121" w:name="_ETM_Q35_372522"/>
      <w:bookmarkEnd w:id="8121"/>
    </w:p>
    <w:p w:rsidR="007D7E6E" w:rsidRDefault="007D7E6E" w:rsidP="009E2E9A">
      <w:pPr>
        <w:rPr>
          <w:rtl/>
        </w:rPr>
      </w:pPr>
      <w:bookmarkStart w:id="8122" w:name="_ETM_Q35_372552"/>
      <w:bookmarkStart w:id="8123" w:name="_ETM_Q35_372688"/>
      <w:bookmarkStart w:id="8124" w:name="_ETM_Q35_372771"/>
      <w:bookmarkEnd w:id="8122"/>
      <w:bookmarkEnd w:id="8123"/>
      <w:bookmarkEnd w:id="8124"/>
    </w:p>
    <w:p w:rsidR="007D7E6E" w:rsidRDefault="007D7E6E" w:rsidP="009E2E9A">
      <w:pPr>
        <w:pStyle w:val="af5"/>
        <w:keepNext/>
        <w:rPr>
          <w:rtl/>
        </w:rPr>
      </w:pPr>
      <w:bookmarkStart w:id="8125" w:name="ET_interruption_6525_31"/>
      <w:r w:rsidRPr="00514AD3">
        <w:rPr>
          <w:rStyle w:val="TagStyle"/>
          <w:rtl/>
        </w:rPr>
        <w:t xml:space="preserve"> &lt;&lt; קריאה &gt;&gt; </w:t>
      </w:r>
      <w:r>
        <w:rPr>
          <w:rtl/>
        </w:rPr>
        <w:t>צבי ידידיה סוכות (הציונות הדתית):</w:t>
      </w:r>
      <w:r w:rsidRPr="00514AD3">
        <w:rPr>
          <w:rStyle w:val="TagStyle"/>
          <w:rtl/>
        </w:rPr>
        <w:t xml:space="preserve"> &lt;&lt; קריאה &gt;&gt;</w:t>
      </w:r>
      <w:r>
        <w:rPr>
          <w:rtl/>
        </w:rPr>
        <w:t xml:space="preserve"> </w:t>
      </w:r>
      <w:bookmarkEnd w:id="8125"/>
    </w:p>
    <w:p w:rsidR="007D7E6E" w:rsidRDefault="007D7E6E" w:rsidP="009E2E9A">
      <w:pPr>
        <w:pStyle w:val="KeepWithNext"/>
        <w:rPr>
          <w:rtl/>
        </w:rPr>
      </w:pPr>
    </w:p>
    <w:p w:rsidR="007D7E6E" w:rsidRDefault="007D7E6E" w:rsidP="009E2E9A">
      <w:pPr>
        <w:rPr>
          <w:rtl/>
        </w:rPr>
      </w:pPr>
      <w:r>
        <w:rPr>
          <w:rFonts w:hint="cs"/>
          <w:rtl/>
        </w:rPr>
        <w:t xml:space="preserve">אתה לא תקרא - - </w:t>
      </w:r>
      <w:bookmarkStart w:id="8126" w:name="_ETM_Q35_374289"/>
      <w:bookmarkEnd w:id="8126"/>
      <w:r>
        <w:rPr>
          <w:rFonts w:hint="cs"/>
          <w:rtl/>
        </w:rPr>
        <w:t>- בכנסת - - - אתה לא תקרא</w:t>
      </w:r>
      <w:bookmarkStart w:id="8127" w:name="_ETM_Q35_378225"/>
      <w:bookmarkStart w:id="8128" w:name="_ETM_Q35_377322"/>
      <w:bookmarkEnd w:id="8127"/>
      <w:bookmarkEnd w:id="8128"/>
      <w:r>
        <w:rPr>
          <w:rFonts w:hint="cs"/>
          <w:rtl/>
        </w:rPr>
        <w:t xml:space="preserve"> "מתנחבלים". אתה לא תגיד לנו מה אנחנו.</w:t>
      </w:r>
    </w:p>
    <w:p w:rsidR="007D7E6E" w:rsidRDefault="007D7E6E" w:rsidP="009E2E9A">
      <w:pPr>
        <w:rPr>
          <w:rtl/>
        </w:rPr>
      </w:pPr>
      <w:bookmarkStart w:id="8129" w:name="_ETM_Q35_378257"/>
      <w:bookmarkEnd w:id="8129"/>
    </w:p>
    <w:p w:rsidR="007D7E6E" w:rsidRDefault="007D7E6E" w:rsidP="009E2E9A">
      <w:pPr>
        <w:pStyle w:val="-"/>
        <w:keepNext/>
        <w:rPr>
          <w:rtl/>
        </w:rPr>
      </w:pPr>
      <w:bookmarkStart w:id="8130" w:name="ET_speakercontinue_5264_32"/>
      <w:r w:rsidRPr="009B5B69">
        <w:rPr>
          <w:rStyle w:val="TagStyle"/>
          <w:rtl/>
        </w:rPr>
        <w:t xml:space="preserve"> &lt;&lt; דובר_המשך &gt;&gt; </w:t>
      </w:r>
      <w:r>
        <w:rPr>
          <w:rtl/>
        </w:rPr>
        <w:t>אחמד טיבי (חד"ש-תע"ל):</w:t>
      </w:r>
      <w:r w:rsidRPr="009B5B69">
        <w:rPr>
          <w:rStyle w:val="TagStyle"/>
          <w:rtl/>
        </w:rPr>
        <w:t xml:space="preserve"> &lt;&lt; דובר_המשך &gt;&gt;</w:t>
      </w:r>
      <w:r>
        <w:rPr>
          <w:rtl/>
        </w:rPr>
        <w:t xml:space="preserve"> </w:t>
      </w:r>
      <w:bookmarkEnd w:id="8130"/>
    </w:p>
    <w:p w:rsidR="007D7E6E" w:rsidRDefault="007D7E6E" w:rsidP="009E2E9A">
      <w:pPr>
        <w:pStyle w:val="KeepWithNext"/>
        <w:rPr>
          <w:rtl/>
        </w:rPr>
      </w:pPr>
    </w:p>
    <w:p w:rsidR="007D7E6E" w:rsidRDefault="007D7E6E" w:rsidP="009E2E9A">
      <w:pPr>
        <w:rPr>
          <w:rtl/>
        </w:rPr>
      </w:pPr>
      <w:bookmarkStart w:id="8131" w:name="_ETM_Q35_374478"/>
      <w:bookmarkEnd w:id="8131"/>
      <w:r>
        <w:rPr>
          <w:rFonts w:hint="cs"/>
          <w:rtl/>
        </w:rPr>
        <w:t xml:space="preserve">בגללך </w:t>
      </w:r>
      <w:bookmarkStart w:id="8132" w:name="_ETM_Q35_380600"/>
      <w:bookmarkEnd w:id="8132"/>
      <w:r>
        <w:rPr>
          <w:rFonts w:hint="cs"/>
          <w:rtl/>
        </w:rPr>
        <w:t>נהרגו ונרצחו יהודים וערבים</w:t>
      </w:r>
      <w:r>
        <w:rPr>
          <w:rtl/>
        </w:rPr>
        <w:t xml:space="preserve"> </w:t>
      </w:r>
      <w:r>
        <w:rPr>
          <w:rFonts w:hint="cs"/>
          <w:rtl/>
        </w:rPr>
        <w:t>ב-7</w:t>
      </w:r>
      <w:r>
        <w:rPr>
          <w:rtl/>
        </w:rPr>
        <w:t xml:space="preserve"> באוקטובר</w:t>
      </w:r>
      <w:r>
        <w:rPr>
          <w:rFonts w:hint="cs"/>
          <w:rtl/>
        </w:rPr>
        <w:t>.</w:t>
      </w:r>
      <w:r>
        <w:rPr>
          <w:rtl/>
        </w:rPr>
        <w:t xml:space="preserve"> הידיים של</w:t>
      </w:r>
      <w:r>
        <w:rPr>
          <w:rFonts w:hint="cs"/>
          <w:rtl/>
        </w:rPr>
        <w:t xml:space="preserve">ך </w:t>
      </w:r>
      <w:r>
        <w:rPr>
          <w:rtl/>
        </w:rPr>
        <w:t>–</w:t>
      </w:r>
      <w:r>
        <w:rPr>
          <w:rFonts w:hint="cs"/>
          <w:rtl/>
        </w:rPr>
        <w:t xml:space="preserve"> תסתכל על </w:t>
      </w:r>
      <w:bookmarkStart w:id="8133" w:name="_ETM_Q35_380931"/>
      <w:bookmarkEnd w:id="8133"/>
      <w:r>
        <w:rPr>
          <w:rFonts w:hint="cs"/>
          <w:rtl/>
        </w:rPr>
        <w:t>הידיים שלך, הן מלאות בדם.</w:t>
      </w:r>
    </w:p>
    <w:p w:rsidR="007D7E6E" w:rsidRDefault="007D7E6E" w:rsidP="009E2E9A">
      <w:pPr>
        <w:rPr>
          <w:rtl/>
        </w:rPr>
      </w:pPr>
      <w:bookmarkStart w:id="8134" w:name="_ETM_Q35_386415"/>
      <w:bookmarkStart w:id="8135" w:name="_ETM_Q35_386456"/>
      <w:bookmarkStart w:id="8136" w:name="_ETM_Q35_386583"/>
      <w:bookmarkStart w:id="8137" w:name="_ETM_Q35_386619"/>
      <w:bookmarkEnd w:id="8134"/>
      <w:bookmarkEnd w:id="8135"/>
      <w:bookmarkEnd w:id="8136"/>
      <w:bookmarkEnd w:id="8137"/>
    </w:p>
    <w:p w:rsidR="007D7E6E" w:rsidRDefault="007D7E6E" w:rsidP="009E2E9A">
      <w:pPr>
        <w:pStyle w:val="af5"/>
        <w:keepNext/>
        <w:rPr>
          <w:rtl/>
        </w:rPr>
      </w:pPr>
      <w:bookmarkStart w:id="8138" w:name="ET_interruption_6525_33"/>
      <w:r w:rsidRPr="009B5B69">
        <w:rPr>
          <w:rStyle w:val="TagStyle"/>
          <w:rtl/>
        </w:rPr>
        <w:t xml:space="preserve"> &lt;&lt; קריאה &gt;&gt; </w:t>
      </w:r>
      <w:r>
        <w:rPr>
          <w:rtl/>
        </w:rPr>
        <w:t>צבי ידידיה סוכות (הציונות הדתית):</w:t>
      </w:r>
      <w:r w:rsidRPr="009B5B69">
        <w:rPr>
          <w:rStyle w:val="TagStyle"/>
          <w:rtl/>
        </w:rPr>
        <w:t xml:space="preserve"> &lt;&lt; קריאה &gt;&gt;</w:t>
      </w:r>
      <w:r>
        <w:rPr>
          <w:rtl/>
        </w:rPr>
        <w:t xml:space="preserve"> </w:t>
      </w:r>
      <w:bookmarkEnd w:id="8138"/>
    </w:p>
    <w:p w:rsidR="007D7E6E" w:rsidRDefault="007D7E6E" w:rsidP="009E2E9A">
      <w:pPr>
        <w:pStyle w:val="KeepWithNext"/>
        <w:rPr>
          <w:rtl/>
        </w:rPr>
      </w:pPr>
    </w:p>
    <w:p w:rsidR="007D7E6E" w:rsidRDefault="007D7E6E" w:rsidP="009E2E9A">
      <w:pPr>
        <w:rPr>
          <w:rtl/>
        </w:rPr>
      </w:pPr>
      <w:bookmarkStart w:id="8139" w:name="_ETM_Q35_385838"/>
      <w:bookmarkEnd w:id="8139"/>
      <w:r>
        <w:rPr>
          <w:rFonts w:hint="cs"/>
          <w:rtl/>
        </w:rPr>
        <w:t xml:space="preserve">אתה חבר של ערפאת, היועץ של ערפאת </w:t>
      </w:r>
      <w:bookmarkStart w:id="8140" w:name="_ETM_Q35_385489"/>
      <w:bookmarkEnd w:id="8140"/>
      <w:r>
        <w:rPr>
          <w:rFonts w:hint="cs"/>
          <w:rtl/>
        </w:rPr>
        <w:t>- - -</w:t>
      </w:r>
      <w:bookmarkStart w:id="8141" w:name="_ETM_Q35_387217"/>
      <w:bookmarkEnd w:id="8141"/>
      <w:r>
        <w:rPr>
          <w:rFonts w:hint="cs"/>
          <w:rtl/>
        </w:rPr>
        <w:t xml:space="preserve"> כמה אנשים נהרגו </w:t>
      </w:r>
      <w:bookmarkStart w:id="8142" w:name="_ETM_Q35_388501"/>
      <w:bookmarkEnd w:id="8142"/>
      <w:r>
        <w:rPr>
          <w:rFonts w:hint="cs"/>
          <w:rtl/>
        </w:rPr>
        <w:t>בגללך.</w:t>
      </w:r>
    </w:p>
    <w:p w:rsidR="007D7E6E" w:rsidRDefault="007D7E6E" w:rsidP="009E2E9A">
      <w:pPr>
        <w:rPr>
          <w:rtl/>
        </w:rPr>
      </w:pPr>
      <w:bookmarkStart w:id="8143" w:name="_ETM_Q35_387252"/>
      <w:bookmarkEnd w:id="8143"/>
    </w:p>
    <w:p w:rsidR="007D7E6E" w:rsidRDefault="007D7E6E" w:rsidP="009E2E9A">
      <w:pPr>
        <w:pStyle w:val="-"/>
        <w:keepNext/>
        <w:rPr>
          <w:rtl/>
        </w:rPr>
      </w:pPr>
      <w:r w:rsidRPr="009B5B69">
        <w:rPr>
          <w:rStyle w:val="TagStyle"/>
          <w:rtl/>
        </w:rPr>
        <w:t xml:space="preserve"> &lt;&lt; דובר_המשך &gt;&gt; </w:t>
      </w:r>
      <w:r>
        <w:rPr>
          <w:rtl/>
        </w:rPr>
        <w:t>אחמד טיבי (חד"ש-תע"ל):</w:t>
      </w:r>
      <w:r w:rsidRPr="009B5B69">
        <w:rPr>
          <w:rStyle w:val="TagStyle"/>
          <w:rtl/>
        </w:rPr>
        <w:t xml:space="preserve"> &lt;&lt; דובר_המשך &gt;&gt;</w:t>
      </w:r>
      <w:r>
        <w:rPr>
          <w:rtl/>
        </w:rPr>
        <w:t xml:space="preserve"> </w:t>
      </w:r>
    </w:p>
    <w:p w:rsidR="007D7E6E" w:rsidRDefault="007D7E6E" w:rsidP="009E2E9A">
      <w:pPr>
        <w:pStyle w:val="KeepWithNext"/>
        <w:rPr>
          <w:rtl/>
        </w:rPr>
      </w:pPr>
    </w:p>
    <w:p w:rsidR="007D7E6E" w:rsidRDefault="007D7E6E" w:rsidP="009E2E9A">
      <w:pPr>
        <w:rPr>
          <w:rtl/>
        </w:rPr>
      </w:pPr>
      <w:r>
        <w:rPr>
          <w:rFonts w:hint="cs"/>
          <w:rtl/>
        </w:rPr>
        <w:t>אתה תתבייש.</w:t>
      </w:r>
      <w:bookmarkStart w:id="8144" w:name="_ETM_Q35_387410"/>
      <w:bookmarkStart w:id="8145" w:name="_ETM_Q35_387480"/>
      <w:bookmarkStart w:id="8146" w:name="_ETM_Q35_392270"/>
      <w:bookmarkStart w:id="8147" w:name="_ETM_Q35_388023"/>
      <w:bookmarkEnd w:id="8144"/>
      <w:bookmarkEnd w:id="8145"/>
      <w:bookmarkEnd w:id="8146"/>
      <w:bookmarkEnd w:id="8147"/>
    </w:p>
    <w:p w:rsidR="007D7E6E" w:rsidRDefault="007D7E6E" w:rsidP="009E2E9A">
      <w:pPr>
        <w:rPr>
          <w:rtl/>
        </w:rPr>
      </w:pPr>
      <w:bookmarkStart w:id="8148" w:name="_ETM_Q35_388058"/>
      <w:bookmarkStart w:id="8149" w:name="_ETM_Q35_388241"/>
      <w:bookmarkStart w:id="8150" w:name="_ETM_Q35_388284"/>
      <w:bookmarkEnd w:id="8148"/>
      <w:bookmarkEnd w:id="8149"/>
      <w:bookmarkEnd w:id="8150"/>
    </w:p>
    <w:p w:rsidR="007D7E6E" w:rsidRDefault="007D7E6E" w:rsidP="009E2E9A">
      <w:pPr>
        <w:pStyle w:val="af5"/>
        <w:keepNext/>
        <w:rPr>
          <w:rtl/>
        </w:rPr>
      </w:pPr>
      <w:bookmarkStart w:id="8151" w:name="ET_interruption_6525_35"/>
      <w:r w:rsidRPr="009B5B69">
        <w:rPr>
          <w:rStyle w:val="TagStyle"/>
          <w:rtl/>
        </w:rPr>
        <w:t xml:space="preserve"> &lt;&lt; קריאה &gt;&gt; </w:t>
      </w:r>
      <w:r>
        <w:rPr>
          <w:rtl/>
        </w:rPr>
        <w:t>צבי ידידיה סוכות (הציונות הדתית):</w:t>
      </w:r>
      <w:r w:rsidRPr="009B5B69">
        <w:rPr>
          <w:rStyle w:val="TagStyle"/>
          <w:rtl/>
        </w:rPr>
        <w:t xml:space="preserve"> &lt;&lt; קריאה &gt;&gt;</w:t>
      </w:r>
      <w:r>
        <w:rPr>
          <w:rtl/>
        </w:rPr>
        <w:t xml:space="preserve"> </w:t>
      </w:r>
      <w:bookmarkEnd w:id="8151"/>
    </w:p>
    <w:p w:rsidR="007D7E6E" w:rsidRDefault="007D7E6E" w:rsidP="009E2E9A">
      <w:pPr>
        <w:pStyle w:val="KeepWithNext"/>
        <w:rPr>
          <w:rtl/>
        </w:rPr>
      </w:pPr>
    </w:p>
    <w:p w:rsidR="007D7E6E" w:rsidRDefault="007D7E6E" w:rsidP="009E2E9A">
      <w:pPr>
        <w:rPr>
          <w:rtl/>
        </w:rPr>
      </w:pPr>
      <w:bookmarkStart w:id="8152" w:name="_ETM_Q35_389526"/>
      <w:bookmarkEnd w:id="8152"/>
      <w:r>
        <w:rPr>
          <w:rFonts w:hint="cs"/>
          <w:rtl/>
        </w:rPr>
        <w:t xml:space="preserve">מה זה </w:t>
      </w:r>
      <w:bookmarkStart w:id="8153" w:name="_ETM_Q35_391143"/>
      <w:bookmarkEnd w:id="8153"/>
      <w:r>
        <w:rPr>
          <w:rFonts w:hint="cs"/>
          <w:rtl/>
        </w:rPr>
        <w:t>הדבר הזה?</w:t>
      </w:r>
    </w:p>
    <w:p w:rsidR="007D7E6E" w:rsidRDefault="007D7E6E" w:rsidP="009E2E9A">
      <w:pPr>
        <w:rPr>
          <w:rtl/>
        </w:rPr>
      </w:pPr>
      <w:bookmarkStart w:id="8154" w:name="_ETM_Q35_388708"/>
      <w:bookmarkStart w:id="8155" w:name="_ETM_Q35_388765"/>
      <w:bookmarkStart w:id="8156" w:name="_ETM_Q35_388875"/>
      <w:bookmarkStart w:id="8157" w:name="_ETM_Q35_388915"/>
      <w:bookmarkEnd w:id="8154"/>
      <w:bookmarkEnd w:id="8155"/>
      <w:bookmarkEnd w:id="8156"/>
      <w:bookmarkEnd w:id="8157"/>
    </w:p>
    <w:p w:rsidR="007D7E6E" w:rsidRDefault="007D7E6E" w:rsidP="009E2E9A">
      <w:pPr>
        <w:pStyle w:val="af5"/>
        <w:keepNext/>
        <w:rPr>
          <w:rtl/>
        </w:rPr>
      </w:pPr>
      <w:bookmarkStart w:id="8158" w:name="ET_interruption_5854_36"/>
      <w:r w:rsidRPr="009B5B69">
        <w:rPr>
          <w:rStyle w:val="TagStyle"/>
          <w:rtl/>
        </w:rPr>
        <w:t xml:space="preserve"> &lt;&lt; קריאה &gt;&gt; </w:t>
      </w:r>
      <w:r>
        <w:rPr>
          <w:rtl/>
        </w:rPr>
        <w:t>ווליד טאהא (רע"מ – הרשימה הערבית המאוחדת):</w:t>
      </w:r>
      <w:r w:rsidRPr="009B5B69">
        <w:rPr>
          <w:rStyle w:val="TagStyle"/>
          <w:rtl/>
        </w:rPr>
        <w:t xml:space="preserve"> &lt;&lt; קריאה &gt;&gt;</w:t>
      </w:r>
      <w:r>
        <w:rPr>
          <w:rtl/>
        </w:rPr>
        <w:t xml:space="preserve"> </w:t>
      </w:r>
      <w:bookmarkEnd w:id="8158"/>
    </w:p>
    <w:p w:rsidR="007D7E6E" w:rsidRDefault="007D7E6E" w:rsidP="009E2E9A">
      <w:pPr>
        <w:pStyle w:val="KeepWithNext"/>
        <w:rPr>
          <w:rtl/>
        </w:rPr>
      </w:pPr>
    </w:p>
    <w:p w:rsidR="007D7E6E" w:rsidRDefault="007D7E6E" w:rsidP="009E2E9A">
      <w:pPr>
        <w:rPr>
          <w:rtl/>
        </w:rPr>
      </w:pPr>
      <w:r>
        <w:rPr>
          <w:rFonts w:hint="cs"/>
          <w:rtl/>
        </w:rPr>
        <w:t>אחמד, הזכרת מחבל, הוא קפץ.</w:t>
      </w:r>
    </w:p>
    <w:p w:rsidR="007D7E6E" w:rsidRDefault="007D7E6E" w:rsidP="009E2E9A">
      <w:pPr>
        <w:rPr>
          <w:rtl/>
        </w:rPr>
      </w:pPr>
    </w:p>
    <w:p w:rsidR="007D7E6E" w:rsidRDefault="007D7E6E" w:rsidP="009E2E9A">
      <w:pPr>
        <w:pStyle w:val="-"/>
        <w:keepNext/>
        <w:rPr>
          <w:rtl/>
        </w:rPr>
      </w:pPr>
      <w:r w:rsidRPr="009B5B69">
        <w:rPr>
          <w:rStyle w:val="TagStyle"/>
          <w:rtl/>
        </w:rPr>
        <w:t xml:space="preserve"> &lt;&lt; דובר_המשך &gt;&gt; </w:t>
      </w:r>
      <w:r>
        <w:rPr>
          <w:rtl/>
        </w:rPr>
        <w:t>אחמד טיבי (חד"ש-תע"ל):</w:t>
      </w:r>
      <w:r w:rsidRPr="009B5B69">
        <w:rPr>
          <w:rStyle w:val="TagStyle"/>
          <w:rtl/>
        </w:rPr>
        <w:t xml:space="preserve"> &lt;&lt; דובר_המשך &gt;&gt;</w:t>
      </w:r>
      <w:r>
        <w:rPr>
          <w:rtl/>
        </w:rPr>
        <w:t xml:space="preserve"> </w:t>
      </w:r>
    </w:p>
    <w:p w:rsidR="007D7E6E" w:rsidRDefault="007D7E6E" w:rsidP="009E2E9A">
      <w:pPr>
        <w:pStyle w:val="KeepWithNext"/>
        <w:rPr>
          <w:rtl/>
        </w:rPr>
      </w:pPr>
    </w:p>
    <w:p w:rsidR="007D7E6E" w:rsidRDefault="007D7E6E" w:rsidP="002B4080">
      <w:pPr>
        <w:rPr>
          <w:rtl/>
        </w:rPr>
      </w:pPr>
      <w:bookmarkStart w:id="8159" w:name="_ETM_Q35_387230"/>
      <w:bookmarkEnd w:id="8159"/>
      <w:r>
        <w:rPr>
          <w:rFonts w:hint="cs"/>
          <w:rtl/>
        </w:rPr>
        <w:t>הוא קפץ.</w:t>
      </w:r>
      <w:bookmarkStart w:id="8160" w:name="_ETM_Q35_393820"/>
      <w:bookmarkEnd w:id="8160"/>
      <w:r>
        <w:rPr>
          <w:rFonts w:hint="cs"/>
          <w:rtl/>
        </w:rPr>
        <w:t xml:space="preserve"> למה כל</w:t>
      </w:r>
      <w:bookmarkStart w:id="8161" w:name="_ETM_Q35_392569"/>
      <w:bookmarkEnd w:id="8161"/>
      <w:r>
        <w:rPr>
          <w:rFonts w:hint="cs"/>
          <w:rtl/>
        </w:rPr>
        <w:t xml:space="preserve"> פעם </w:t>
      </w:r>
      <w:r>
        <w:rPr>
          <w:rtl/>
        </w:rPr>
        <w:t xml:space="preserve">שאני אומר </w:t>
      </w:r>
      <w:r w:rsidR="00811455">
        <w:rPr>
          <w:rFonts w:hint="cs"/>
          <w:rtl/>
        </w:rPr>
        <w:t>"</w:t>
      </w:r>
      <w:r>
        <w:rPr>
          <w:rtl/>
        </w:rPr>
        <w:t>מחבלים</w:t>
      </w:r>
      <w:r w:rsidR="00811455">
        <w:rPr>
          <w:rFonts w:hint="cs"/>
          <w:rtl/>
        </w:rPr>
        <w:t>"</w:t>
      </w:r>
      <w:r>
        <w:rPr>
          <w:rtl/>
        </w:rPr>
        <w:t xml:space="preserve"> אתה קופץ</w:t>
      </w:r>
      <w:r>
        <w:rPr>
          <w:rFonts w:hint="cs"/>
          <w:rtl/>
        </w:rPr>
        <w:t xml:space="preserve">? למה? מה, אתה מחזיק </w:t>
      </w:r>
      <w:r w:rsidR="002B4080">
        <w:rPr>
          <w:rFonts w:hint="cs"/>
          <w:rtl/>
        </w:rPr>
        <w:t>ראי</w:t>
      </w:r>
      <w:r>
        <w:rPr>
          <w:rFonts w:hint="cs"/>
          <w:rtl/>
        </w:rPr>
        <w:t xml:space="preserve"> ביד?</w:t>
      </w:r>
    </w:p>
    <w:p w:rsidR="007D7E6E" w:rsidRDefault="007D7E6E" w:rsidP="009E2E9A">
      <w:pPr>
        <w:rPr>
          <w:rtl/>
        </w:rPr>
      </w:pPr>
    </w:p>
    <w:p w:rsidR="007D7E6E" w:rsidRDefault="007D7E6E" w:rsidP="009E2E9A">
      <w:pPr>
        <w:pStyle w:val="af5"/>
        <w:keepNext/>
        <w:rPr>
          <w:rtl/>
        </w:rPr>
      </w:pPr>
      <w:bookmarkStart w:id="8162" w:name="ET_interruption_6525_38"/>
      <w:r w:rsidRPr="009B5B69">
        <w:rPr>
          <w:rStyle w:val="TagStyle"/>
          <w:rtl/>
        </w:rPr>
        <w:t xml:space="preserve"> &lt;&lt; קריאה &gt;&gt; </w:t>
      </w:r>
      <w:r>
        <w:rPr>
          <w:rtl/>
        </w:rPr>
        <w:t>צבי ידידיה סוכות (הציונות הדתית):</w:t>
      </w:r>
      <w:r w:rsidRPr="009B5B69">
        <w:rPr>
          <w:rStyle w:val="TagStyle"/>
          <w:rtl/>
        </w:rPr>
        <w:t xml:space="preserve"> &lt;&lt; קריאה &gt;&gt;</w:t>
      </w:r>
      <w:r>
        <w:rPr>
          <w:rtl/>
        </w:rPr>
        <w:t xml:space="preserve"> </w:t>
      </w:r>
      <w:bookmarkEnd w:id="8162"/>
    </w:p>
    <w:p w:rsidR="007D7E6E" w:rsidRDefault="007D7E6E" w:rsidP="009E2E9A">
      <w:pPr>
        <w:pStyle w:val="KeepWithNext"/>
        <w:rPr>
          <w:rtl/>
        </w:rPr>
      </w:pPr>
    </w:p>
    <w:p w:rsidR="007D7E6E" w:rsidRDefault="007D7E6E" w:rsidP="009E2E9A">
      <w:pPr>
        <w:rPr>
          <w:rtl/>
        </w:rPr>
      </w:pPr>
      <w:r>
        <w:rPr>
          <w:rFonts w:hint="cs"/>
          <w:rtl/>
        </w:rPr>
        <w:t xml:space="preserve">אתה לא תגיד לי </w:t>
      </w:r>
      <w:bookmarkStart w:id="8163" w:name="_ETM_Q35_400470"/>
      <w:bookmarkEnd w:id="8163"/>
      <w:r w:rsidR="00811455">
        <w:rPr>
          <w:rFonts w:hint="cs"/>
          <w:rtl/>
        </w:rPr>
        <w:t>"</w:t>
      </w:r>
      <w:r>
        <w:rPr>
          <w:rFonts w:hint="cs"/>
          <w:rtl/>
        </w:rPr>
        <w:t>מחבלים</w:t>
      </w:r>
      <w:r w:rsidR="00811455">
        <w:rPr>
          <w:rFonts w:hint="cs"/>
          <w:rtl/>
        </w:rPr>
        <w:t>"</w:t>
      </w:r>
      <w:r>
        <w:rPr>
          <w:rFonts w:hint="cs"/>
          <w:rtl/>
        </w:rPr>
        <w:t>.</w:t>
      </w:r>
      <w:bookmarkStart w:id="8164" w:name="_ETM_Q35_398600"/>
      <w:bookmarkEnd w:id="8164"/>
    </w:p>
    <w:p w:rsidR="007D7E6E" w:rsidRDefault="007D7E6E" w:rsidP="009E2E9A">
      <w:pPr>
        <w:rPr>
          <w:rtl/>
        </w:rPr>
      </w:pPr>
      <w:bookmarkStart w:id="8165" w:name="_ETM_Q35_398636"/>
      <w:bookmarkStart w:id="8166" w:name="_ETM_Q35_398745"/>
      <w:bookmarkStart w:id="8167" w:name="_ETM_Q35_398845"/>
      <w:bookmarkEnd w:id="8165"/>
      <w:bookmarkEnd w:id="8166"/>
      <w:bookmarkEnd w:id="8167"/>
    </w:p>
    <w:p w:rsidR="007D7E6E" w:rsidRDefault="007D7E6E" w:rsidP="009E2E9A">
      <w:pPr>
        <w:pStyle w:val="af6"/>
        <w:keepNext/>
        <w:rPr>
          <w:rtl/>
        </w:rPr>
      </w:pPr>
      <w:bookmarkStart w:id="8168" w:name="ET_yor_6490_39"/>
      <w:r w:rsidRPr="009B5B69">
        <w:rPr>
          <w:rStyle w:val="TagStyle"/>
          <w:rtl/>
        </w:rPr>
        <w:t xml:space="preserve"> &lt;&lt; יור &gt;&gt; </w:t>
      </w:r>
      <w:r>
        <w:rPr>
          <w:rtl/>
        </w:rPr>
        <w:t>היו"ר ניסים ואטורי:</w:t>
      </w:r>
      <w:r w:rsidRPr="009B5B69">
        <w:rPr>
          <w:rStyle w:val="TagStyle"/>
          <w:rtl/>
        </w:rPr>
        <w:t xml:space="preserve"> &lt;&lt; יור &gt;&gt;</w:t>
      </w:r>
      <w:r>
        <w:rPr>
          <w:rtl/>
        </w:rPr>
        <w:t xml:space="preserve"> </w:t>
      </w:r>
      <w:bookmarkEnd w:id="8168"/>
    </w:p>
    <w:p w:rsidR="007D7E6E" w:rsidRDefault="007D7E6E" w:rsidP="009E2E9A">
      <w:pPr>
        <w:pStyle w:val="KeepWithNext"/>
        <w:rPr>
          <w:rtl/>
        </w:rPr>
      </w:pPr>
    </w:p>
    <w:p w:rsidR="007D7E6E" w:rsidRDefault="007D7E6E" w:rsidP="009E2E9A">
      <w:pPr>
        <w:rPr>
          <w:rtl/>
        </w:rPr>
      </w:pPr>
      <w:bookmarkStart w:id="8169" w:name="_ETM_Q35_401055"/>
      <w:bookmarkEnd w:id="8169"/>
      <w:r>
        <w:rPr>
          <w:rFonts w:hint="cs"/>
          <w:rtl/>
        </w:rPr>
        <w:t xml:space="preserve">הוא מדבר </w:t>
      </w:r>
      <w:bookmarkStart w:id="8170" w:name="_ETM_Q35_399139"/>
      <w:bookmarkEnd w:id="8170"/>
      <w:r>
        <w:rPr>
          <w:rtl/>
        </w:rPr>
        <w:t>איתו.</w:t>
      </w:r>
    </w:p>
    <w:p w:rsidR="007D7E6E" w:rsidRDefault="007D7E6E" w:rsidP="009E2E9A">
      <w:pPr>
        <w:rPr>
          <w:rtl/>
        </w:rPr>
      </w:pPr>
      <w:bookmarkStart w:id="8171" w:name="_ETM_Q35_397937"/>
      <w:bookmarkStart w:id="8172" w:name="_ETM_Q35_397984"/>
      <w:bookmarkEnd w:id="8171"/>
      <w:bookmarkEnd w:id="8172"/>
    </w:p>
    <w:p w:rsidR="007D7E6E" w:rsidRDefault="007D7E6E" w:rsidP="009E2E9A">
      <w:pPr>
        <w:pStyle w:val="-"/>
        <w:keepNext/>
        <w:rPr>
          <w:rtl/>
        </w:rPr>
      </w:pPr>
      <w:bookmarkStart w:id="8173" w:name="ET_speakercontinue_5264_40"/>
      <w:r w:rsidRPr="009B5B69">
        <w:rPr>
          <w:rStyle w:val="TagStyle"/>
          <w:rtl/>
        </w:rPr>
        <w:t xml:space="preserve"> &lt;&lt; דובר_המשך &gt;&gt; </w:t>
      </w:r>
      <w:r>
        <w:rPr>
          <w:rtl/>
        </w:rPr>
        <w:t>אחמד טיבי (חד"ש-תע"ל):</w:t>
      </w:r>
      <w:r w:rsidRPr="009B5B69">
        <w:rPr>
          <w:rStyle w:val="TagStyle"/>
          <w:rtl/>
        </w:rPr>
        <w:t xml:space="preserve"> &lt;&lt; דובר_המשך &gt;&gt;</w:t>
      </w:r>
      <w:r>
        <w:rPr>
          <w:rtl/>
        </w:rPr>
        <w:t xml:space="preserve"> </w:t>
      </w:r>
      <w:bookmarkEnd w:id="8173"/>
    </w:p>
    <w:p w:rsidR="007D7E6E" w:rsidRDefault="007D7E6E" w:rsidP="009E2E9A">
      <w:pPr>
        <w:pStyle w:val="KeepWithNext"/>
        <w:rPr>
          <w:rtl/>
        </w:rPr>
      </w:pPr>
    </w:p>
    <w:p w:rsidR="007D7E6E" w:rsidRDefault="007D7E6E" w:rsidP="009E2E9A">
      <w:pPr>
        <w:rPr>
          <w:rtl/>
        </w:rPr>
      </w:pPr>
      <w:bookmarkStart w:id="8174" w:name="_ETM_Q35_399532"/>
      <w:bookmarkEnd w:id="8174"/>
      <w:r>
        <w:rPr>
          <w:rFonts w:hint="cs"/>
          <w:rtl/>
        </w:rPr>
        <w:t>מישהו הזכיר את השם שלך? אף אחד</w:t>
      </w:r>
      <w:bookmarkStart w:id="8175" w:name="_ETM_Q35_399953"/>
      <w:bookmarkEnd w:id="8175"/>
      <w:r>
        <w:rPr>
          <w:rFonts w:hint="cs"/>
          <w:rtl/>
        </w:rPr>
        <w:t xml:space="preserve"> לא הזכיר אותך.</w:t>
      </w:r>
      <w:bookmarkStart w:id="8176" w:name="_ETM_Q35_403001"/>
      <w:bookmarkEnd w:id="8176"/>
    </w:p>
    <w:p w:rsidR="007D7E6E" w:rsidRDefault="007D7E6E" w:rsidP="009E2E9A">
      <w:pPr>
        <w:rPr>
          <w:rtl/>
        </w:rPr>
      </w:pPr>
      <w:bookmarkStart w:id="8177" w:name="_ETM_Q35_403046"/>
      <w:bookmarkEnd w:id="8177"/>
    </w:p>
    <w:p w:rsidR="007D7E6E" w:rsidRDefault="007D7E6E" w:rsidP="009E2E9A">
      <w:pPr>
        <w:pStyle w:val="af5"/>
        <w:keepNext/>
        <w:rPr>
          <w:rtl/>
        </w:rPr>
      </w:pPr>
      <w:bookmarkStart w:id="8178" w:name="ET_interruption_6525_41"/>
      <w:r w:rsidRPr="009B5B69">
        <w:rPr>
          <w:rStyle w:val="TagStyle"/>
          <w:rtl/>
        </w:rPr>
        <w:t xml:space="preserve"> &lt;&lt; קריאה &gt;&gt; </w:t>
      </w:r>
      <w:r>
        <w:rPr>
          <w:rtl/>
        </w:rPr>
        <w:t>צבי ידידיה סוכות (הציונות הדתית):</w:t>
      </w:r>
      <w:r w:rsidRPr="009B5B69">
        <w:rPr>
          <w:rStyle w:val="TagStyle"/>
          <w:rtl/>
        </w:rPr>
        <w:t xml:space="preserve"> &lt;&lt; קריאה &gt;&gt;</w:t>
      </w:r>
      <w:r>
        <w:rPr>
          <w:rtl/>
        </w:rPr>
        <w:t xml:space="preserve"> </w:t>
      </w:r>
      <w:bookmarkEnd w:id="8178"/>
    </w:p>
    <w:p w:rsidR="007D7E6E" w:rsidRDefault="007D7E6E" w:rsidP="009E2E9A">
      <w:pPr>
        <w:pStyle w:val="KeepWithNext"/>
        <w:rPr>
          <w:rtl/>
        </w:rPr>
      </w:pPr>
    </w:p>
    <w:p w:rsidR="007D7E6E" w:rsidRDefault="007D7E6E" w:rsidP="009E2E9A">
      <w:pPr>
        <w:rPr>
          <w:rtl/>
        </w:rPr>
      </w:pPr>
      <w:bookmarkStart w:id="8179" w:name="_ETM_Q35_402635"/>
      <w:bookmarkEnd w:id="8179"/>
      <w:r>
        <w:rPr>
          <w:rFonts w:hint="cs"/>
          <w:rtl/>
        </w:rPr>
        <w:t xml:space="preserve">אתה לא תגיד </w:t>
      </w:r>
      <w:bookmarkStart w:id="8180" w:name="_ETM_Q35_400117"/>
      <w:bookmarkEnd w:id="8180"/>
      <w:r w:rsidR="00811455">
        <w:rPr>
          <w:rFonts w:hint="cs"/>
          <w:rtl/>
        </w:rPr>
        <w:t>"</w:t>
      </w:r>
      <w:r>
        <w:rPr>
          <w:rFonts w:hint="cs"/>
          <w:rtl/>
        </w:rPr>
        <w:t>מתנחבלים</w:t>
      </w:r>
      <w:r w:rsidR="00811455">
        <w:rPr>
          <w:rFonts w:hint="cs"/>
          <w:rtl/>
        </w:rPr>
        <w:t>"</w:t>
      </w:r>
      <w:r>
        <w:rPr>
          <w:rFonts w:hint="cs"/>
          <w:rtl/>
        </w:rPr>
        <w:t xml:space="preserve">, אחמד טיבי. אתה לא תגיד את הדבר הזה. לא יקרה. </w:t>
      </w:r>
      <w:bookmarkStart w:id="8181" w:name="_ETM_Q35_404898"/>
      <w:bookmarkEnd w:id="8181"/>
      <w:r>
        <w:rPr>
          <w:rFonts w:hint="cs"/>
          <w:rtl/>
        </w:rPr>
        <w:t>אתה מחבל. אתה תומך טרור. זה מה שאתה</w:t>
      </w:r>
      <w:bookmarkStart w:id="8182" w:name="_ETM_Q35_403171"/>
      <w:bookmarkEnd w:id="8182"/>
      <w:r>
        <w:rPr>
          <w:rFonts w:hint="cs"/>
          <w:rtl/>
        </w:rPr>
        <w:t xml:space="preserve"> עושה פה.</w:t>
      </w:r>
    </w:p>
    <w:p w:rsidR="007D7E6E" w:rsidRDefault="007D7E6E" w:rsidP="009E2E9A">
      <w:pPr>
        <w:rPr>
          <w:rtl/>
        </w:rPr>
      </w:pPr>
      <w:bookmarkStart w:id="8183" w:name="_ETM_Q35_401017"/>
      <w:bookmarkStart w:id="8184" w:name="_ETM_Q35_401063"/>
      <w:bookmarkStart w:id="8185" w:name="_ETM_Q35_401185"/>
      <w:bookmarkStart w:id="8186" w:name="_ETM_Q35_401228"/>
      <w:bookmarkEnd w:id="8183"/>
      <w:bookmarkEnd w:id="8184"/>
      <w:bookmarkEnd w:id="8185"/>
      <w:bookmarkEnd w:id="8186"/>
    </w:p>
    <w:p w:rsidR="007D7E6E" w:rsidRDefault="007D7E6E" w:rsidP="009E2E9A">
      <w:pPr>
        <w:pStyle w:val="-"/>
        <w:keepNext/>
        <w:rPr>
          <w:rtl/>
        </w:rPr>
      </w:pPr>
      <w:bookmarkStart w:id="8187" w:name="ET_speakercontinue_5264_42"/>
      <w:r w:rsidRPr="009B5B69">
        <w:rPr>
          <w:rStyle w:val="TagStyle"/>
          <w:rtl/>
        </w:rPr>
        <w:t xml:space="preserve"> &lt;&lt; דובר_המשך &gt;&gt; </w:t>
      </w:r>
      <w:r>
        <w:rPr>
          <w:rtl/>
        </w:rPr>
        <w:t>אחמד טיבי (חד"ש-תע"ל):</w:t>
      </w:r>
      <w:r w:rsidRPr="009B5B69">
        <w:rPr>
          <w:rStyle w:val="TagStyle"/>
          <w:rtl/>
        </w:rPr>
        <w:t xml:space="preserve"> &lt;&lt; דובר_המשך &gt;&gt;</w:t>
      </w:r>
      <w:r>
        <w:rPr>
          <w:rtl/>
        </w:rPr>
        <w:t xml:space="preserve"> </w:t>
      </w:r>
      <w:bookmarkEnd w:id="8187"/>
    </w:p>
    <w:p w:rsidR="007D7E6E" w:rsidRDefault="007D7E6E" w:rsidP="009E2E9A">
      <w:pPr>
        <w:pStyle w:val="KeepWithNext"/>
        <w:rPr>
          <w:rtl/>
        </w:rPr>
      </w:pPr>
    </w:p>
    <w:p w:rsidR="007D7E6E" w:rsidRDefault="007D7E6E" w:rsidP="009E2E9A">
      <w:pPr>
        <w:rPr>
          <w:rtl/>
        </w:rPr>
      </w:pPr>
      <w:bookmarkStart w:id="8188" w:name="_ETM_Q35_402202"/>
      <w:bookmarkStart w:id="8189" w:name="_ETM_Q35_402339"/>
      <w:bookmarkEnd w:id="8188"/>
      <w:bookmarkEnd w:id="8189"/>
      <w:r>
        <w:rPr>
          <w:rtl/>
        </w:rPr>
        <w:t xml:space="preserve">אני אומר </w:t>
      </w:r>
      <w:r w:rsidR="00811455">
        <w:rPr>
          <w:rFonts w:hint="cs"/>
          <w:rtl/>
        </w:rPr>
        <w:t>"</w:t>
      </w:r>
      <w:r>
        <w:rPr>
          <w:rFonts w:hint="cs"/>
          <w:rtl/>
        </w:rPr>
        <w:t>מחבלים</w:t>
      </w:r>
      <w:r w:rsidR="00811455">
        <w:rPr>
          <w:rFonts w:hint="cs"/>
          <w:rtl/>
        </w:rPr>
        <w:t>"</w:t>
      </w:r>
      <w:r>
        <w:rPr>
          <w:rtl/>
        </w:rPr>
        <w:t>, והוא קו</w:t>
      </w:r>
      <w:r>
        <w:rPr>
          <w:rFonts w:hint="cs"/>
          <w:rtl/>
        </w:rPr>
        <w:t>פ</w:t>
      </w:r>
      <w:r>
        <w:rPr>
          <w:rtl/>
        </w:rPr>
        <w:t xml:space="preserve">ץ. </w:t>
      </w:r>
      <w:bookmarkStart w:id="8190" w:name="_ETM_Q35_406350"/>
      <w:bookmarkStart w:id="8191" w:name="_ETM_Q35_408440"/>
      <w:bookmarkStart w:id="8192" w:name="_ETM_Q35_405595"/>
      <w:bookmarkEnd w:id="8190"/>
      <w:bookmarkEnd w:id="8191"/>
      <w:bookmarkEnd w:id="8192"/>
    </w:p>
    <w:p w:rsidR="007D7E6E" w:rsidRDefault="007D7E6E" w:rsidP="009E2E9A">
      <w:pPr>
        <w:rPr>
          <w:rtl/>
        </w:rPr>
      </w:pPr>
      <w:bookmarkStart w:id="8193" w:name="_ETM_Q35_405637"/>
      <w:bookmarkStart w:id="8194" w:name="_ETM_Q35_405811"/>
      <w:bookmarkStart w:id="8195" w:name="_ETM_Q35_405855"/>
      <w:bookmarkEnd w:id="8193"/>
      <w:bookmarkEnd w:id="8194"/>
      <w:bookmarkEnd w:id="8195"/>
    </w:p>
    <w:p w:rsidR="007D7E6E" w:rsidRDefault="007D7E6E" w:rsidP="009E2E9A">
      <w:pPr>
        <w:pStyle w:val="af5"/>
        <w:keepNext/>
        <w:rPr>
          <w:rtl/>
        </w:rPr>
      </w:pPr>
      <w:bookmarkStart w:id="8196" w:name="ET_interruption_6340_43"/>
      <w:r w:rsidRPr="009B5B69">
        <w:rPr>
          <w:rStyle w:val="TagStyle"/>
          <w:rtl/>
        </w:rPr>
        <w:t xml:space="preserve"> &lt;&lt; קריאה &gt;&gt; </w:t>
      </w:r>
      <w:r>
        <w:rPr>
          <w:rtl/>
        </w:rPr>
        <w:t>ואליד אלהואשלה (רע"מ – הרשימה הערבית המאוחדת):</w:t>
      </w:r>
      <w:r w:rsidRPr="009B5B69">
        <w:rPr>
          <w:rStyle w:val="TagStyle"/>
          <w:rtl/>
        </w:rPr>
        <w:t xml:space="preserve"> &lt;&lt; קריאה &gt;&gt;</w:t>
      </w:r>
      <w:r>
        <w:rPr>
          <w:rtl/>
        </w:rPr>
        <w:t xml:space="preserve"> </w:t>
      </w:r>
      <w:bookmarkEnd w:id="8196"/>
    </w:p>
    <w:p w:rsidR="007D7E6E" w:rsidRDefault="007D7E6E" w:rsidP="009E2E9A">
      <w:pPr>
        <w:pStyle w:val="KeepWithNext"/>
        <w:rPr>
          <w:rtl/>
        </w:rPr>
      </w:pPr>
    </w:p>
    <w:p w:rsidR="007D7E6E" w:rsidRDefault="007D7E6E" w:rsidP="00811455">
      <w:pPr>
        <w:rPr>
          <w:rtl/>
        </w:rPr>
      </w:pPr>
      <w:r>
        <w:rPr>
          <w:rFonts w:hint="cs"/>
          <w:rtl/>
        </w:rPr>
        <w:t xml:space="preserve">ואטורי, </w:t>
      </w:r>
      <w:r>
        <w:rPr>
          <w:rtl/>
        </w:rPr>
        <w:t xml:space="preserve">למה אתה לא קורא </w:t>
      </w:r>
      <w:r w:rsidR="00811455">
        <w:rPr>
          <w:rFonts w:hint="cs"/>
          <w:rtl/>
        </w:rPr>
        <w:t>אותו</w:t>
      </w:r>
      <w:r>
        <w:rPr>
          <w:rtl/>
        </w:rPr>
        <w:t xml:space="preserve">? </w:t>
      </w:r>
    </w:p>
    <w:p w:rsidR="007D7E6E" w:rsidRDefault="007D7E6E" w:rsidP="009E2E9A">
      <w:pPr>
        <w:rPr>
          <w:rtl/>
        </w:rPr>
      </w:pPr>
      <w:bookmarkStart w:id="8197" w:name="_ETM_Q35_406772"/>
      <w:bookmarkStart w:id="8198" w:name="_ETM_Q35_406808"/>
      <w:bookmarkStart w:id="8199" w:name="_ETM_Q35_406940"/>
      <w:bookmarkStart w:id="8200" w:name="_ETM_Q35_407005"/>
      <w:bookmarkEnd w:id="8197"/>
      <w:bookmarkEnd w:id="8198"/>
      <w:bookmarkEnd w:id="8199"/>
      <w:bookmarkEnd w:id="8200"/>
    </w:p>
    <w:p w:rsidR="007D7E6E" w:rsidRDefault="007D7E6E" w:rsidP="009E2E9A">
      <w:pPr>
        <w:pStyle w:val="-"/>
        <w:keepNext/>
        <w:rPr>
          <w:rtl/>
        </w:rPr>
      </w:pPr>
      <w:bookmarkStart w:id="8201" w:name="ET_speakercontinue_5264_44"/>
      <w:r w:rsidRPr="009B5B69">
        <w:rPr>
          <w:rStyle w:val="TagStyle"/>
          <w:rtl/>
        </w:rPr>
        <w:t xml:space="preserve"> &lt;&lt; דובר_המשך &gt;&gt; </w:t>
      </w:r>
      <w:r>
        <w:rPr>
          <w:rtl/>
        </w:rPr>
        <w:t>אחמד טיבי (חד"ש-תע"ל):</w:t>
      </w:r>
      <w:r w:rsidRPr="009B5B69">
        <w:rPr>
          <w:rStyle w:val="TagStyle"/>
          <w:rtl/>
        </w:rPr>
        <w:t xml:space="preserve"> &lt;&lt; דובר_המשך &gt;&gt;</w:t>
      </w:r>
      <w:r>
        <w:rPr>
          <w:rtl/>
        </w:rPr>
        <w:t xml:space="preserve"> </w:t>
      </w:r>
      <w:bookmarkEnd w:id="8201"/>
    </w:p>
    <w:p w:rsidR="007D7E6E" w:rsidRDefault="007D7E6E" w:rsidP="009E2E9A">
      <w:pPr>
        <w:pStyle w:val="KeepWithNext"/>
        <w:rPr>
          <w:rtl/>
        </w:rPr>
      </w:pPr>
    </w:p>
    <w:p w:rsidR="007D7E6E" w:rsidRDefault="007D7E6E" w:rsidP="009E2E9A">
      <w:pPr>
        <w:rPr>
          <w:rtl/>
        </w:rPr>
      </w:pPr>
      <w:bookmarkStart w:id="8202" w:name="_ETM_Q35_411138"/>
      <w:bookmarkEnd w:id="8202"/>
      <w:r>
        <w:rPr>
          <w:rtl/>
        </w:rPr>
        <w:t>לא ה</w:t>
      </w:r>
      <w:r>
        <w:rPr>
          <w:rFonts w:hint="cs"/>
          <w:rtl/>
        </w:rPr>
        <w:t xml:space="preserve">זכרתי </w:t>
      </w:r>
      <w:r>
        <w:rPr>
          <w:rtl/>
        </w:rPr>
        <w:t xml:space="preserve">את השם שלו, </w:t>
      </w:r>
      <w:bookmarkStart w:id="8203" w:name="_ETM_Q35_410554"/>
      <w:bookmarkEnd w:id="8203"/>
      <w:r>
        <w:rPr>
          <w:rFonts w:hint="cs"/>
          <w:rtl/>
        </w:rPr>
        <w:t>ו</w:t>
      </w:r>
      <w:r>
        <w:rPr>
          <w:rtl/>
        </w:rPr>
        <w:t xml:space="preserve">הוא קופץ. </w:t>
      </w:r>
    </w:p>
    <w:p w:rsidR="007D7E6E" w:rsidRDefault="007D7E6E" w:rsidP="009E2E9A">
      <w:pPr>
        <w:rPr>
          <w:rtl/>
        </w:rPr>
      </w:pPr>
    </w:p>
    <w:p w:rsidR="007D7E6E" w:rsidRDefault="007D7E6E" w:rsidP="009E2E9A">
      <w:pPr>
        <w:pStyle w:val="af6"/>
        <w:keepNext/>
        <w:rPr>
          <w:rtl/>
        </w:rPr>
      </w:pPr>
      <w:bookmarkStart w:id="8204" w:name="ET_yor_6490_45"/>
      <w:r w:rsidRPr="009B5B69">
        <w:rPr>
          <w:rStyle w:val="TagStyle"/>
          <w:rtl/>
        </w:rPr>
        <w:t xml:space="preserve"> &lt;&lt; יור &gt;&gt; </w:t>
      </w:r>
      <w:r>
        <w:rPr>
          <w:rtl/>
        </w:rPr>
        <w:t>היו"ר ניסים ואטורי:</w:t>
      </w:r>
      <w:r w:rsidRPr="009B5B69">
        <w:rPr>
          <w:rStyle w:val="TagStyle"/>
          <w:rtl/>
        </w:rPr>
        <w:t xml:space="preserve"> &lt;&lt; יור &gt;&gt;</w:t>
      </w:r>
      <w:r>
        <w:rPr>
          <w:rtl/>
        </w:rPr>
        <w:t xml:space="preserve"> </w:t>
      </w:r>
      <w:bookmarkEnd w:id="8204"/>
    </w:p>
    <w:p w:rsidR="007D7E6E" w:rsidRDefault="007D7E6E" w:rsidP="009E2E9A">
      <w:pPr>
        <w:pStyle w:val="KeepWithNext"/>
        <w:rPr>
          <w:rtl/>
        </w:rPr>
      </w:pPr>
    </w:p>
    <w:p w:rsidR="007D7E6E" w:rsidRDefault="007D7E6E" w:rsidP="009E2E9A">
      <w:pPr>
        <w:rPr>
          <w:rtl/>
        </w:rPr>
      </w:pPr>
      <w:bookmarkStart w:id="8205" w:name="_ETM_Q35_408994"/>
      <w:bookmarkEnd w:id="8205"/>
      <w:r>
        <w:rPr>
          <w:rtl/>
        </w:rPr>
        <w:t>הוא מדבר איתו.</w:t>
      </w:r>
      <w:bookmarkStart w:id="8206" w:name="_ETM_Q35_415089"/>
      <w:bookmarkEnd w:id="8206"/>
    </w:p>
    <w:p w:rsidR="007D7E6E" w:rsidRDefault="007D7E6E" w:rsidP="009E2E9A">
      <w:pPr>
        <w:rPr>
          <w:rtl/>
        </w:rPr>
      </w:pPr>
      <w:bookmarkStart w:id="8207" w:name="_ETM_Q35_415140"/>
      <w:bookmarkStart w:id="8208" w:name="_ETM_Q35_416649"/>
      <w:bookmarkEnd w:id="8207"/>
      <w:bookmarkEnd w:id="8208"/>
    </w:p>
    <w:p w:rsidR="007D7E6E" w:rsidRDefault="007D7E6E" w:rsidP="009E2E9A">
      <w:pPr>
        <w:pStyle w:val="-"/>
        <w:keepNext/>
        <w:rPr>
          <w:rtl/>
        </w:rPr>
      </w:pPr>
      <w:bookmarkStart w:id="8209" w:name="ET_speakercontinue_5264_46"/>
      <w:r w:rsidRPr="009B5B69">
        <w:rPr>
          <w:rStyle w:val="TagStyle"/>
          <w:rtl/>
        </w:rPr>
        <w:t xml:space="preserve"> &lt;&lt; דובר_המשך &gt;&gt; </w:t>
      </w:r>
      <w:r>
        <w:rPr>
          <w:rtl/>
        </w:rPr>
        <w:t>אחמד טיבי (חד"ש-תע"ל):</w:t>
      </w:r>
      <w:r w:rsidRPr="009B5B69">
        <w:rPr>
          <w:rStyle w:val="TagStyle"/>
          <w:rtl/>
        </w:rPr>
        <w:t xml:space="preserve"> &lt;&lt; דובר_המשך &gt;&gt;</w:t>
      </w:r>
      <w:r>
        <w:rPr>
          <w:rtl/>
        </w:rPr>
        <w:t xml:space="preserve"> </w:t>
      </w:r>
      <w:bookmarkEnd w:id="8209"/>
    </w:p>
    <w:p w:rsidR="007D7E6E" w:rsidRDefault="007D7E6E" w:rsidP="009E2E9A">
      <w:pPr>
        <w:pStyle w:val="KeepWithNext"/>
        <w:rPr>
          <w:rtl/>
        </w:rPr>
      </w:pPr>
    </w:p>
    <w:p w:rsidR="007D7E6E" w:rsidRDefault="007D7E6E" w:rsidP="009E2E9A">
      <w:pPr>
        <w:rPr>
          <w:rtl/>
        </w:rPr>
      </w:pPr>
      <w:bookmarkStart w:id="8210" w:name="_ETM_Q35_413681"/>
      <w:bookmarkEnd w:id="8210"/>
      <w:r>
        <w:rPr>
          <w:rFonts w:hint="cs"/>
          <w:rtl/>
        </w:rPr>
        <w:t>זו מודעות עצמית, מודעות עצמית.</w:t>
      </w:r>
      <w:bookmarkStart w:id="8211" w:name="_ETM_Q35_418187"/>
      <w:bookmarkEnd w:id="8211"/>
    </w:p>
    <w:p w:rsidR="007D7E6E" w:rsidRDefault="007D7E6E" w:rsidP="009E2E9A">
      <w:pPr>
        <w:rPr>
          <w:rtl/>
        </w:rPr>
      </w:pPr>
      <w:bookmarkStart w:id="8212" w:name="_ETM_Q35_418241"/>
      <w:bookmarkEnd w:id="8212"/>
    </w:p>
    <w:p w:rsidR="007D7E6E" w:rsidRDefault="007D7E6E" w:rsidP="009E2E9A">
      <w:pPr>
        <w:pStyle w:val="af5"/>
        <w:keepNext/>
        <w:rPr>
          <w:rtl/>
        </w:rPr>
      </w:pPr>
      <w:bookmarkStart w:id="8213" w:name="ET_interruption_6525_47"/>
      <w:r w:rsidRPr="009B5B69">
        <w:rPr>
          <w:rStyle w:val="TagStyle"/>
          <w:rtl/>
        </w:rPr>
        <w:t xml:space="preserve"> &lt;&lt; קריאה &gt;&gt; </w:t>
      </w:r>
      <w:r>
        <w:rPr>
          <w:rtl/>
        </w:rPr>
        <w:t>צבי ידידיה סוכות (הציונות הדתית):</w:t>
      </w:r>
      <w:r w:rsidRPr="009B5B69">
        <w:rPr>
          <w:rStyle w:val="TagStyle"/>
          <w:rtl/>
        </w:rPr>
        <w:t xml:space="preserve"> &lt;&lt; קריאה &gt;&gt;</w:t>
      </w:r>
      <w:r>
        <w:rPr>
          <w:rtl/>
        </w:rPr>
        <w:t xml:space="preserve"> </w:t>
      </w:r>
      <w:bookmarkEnd w:id="8213"/>
    </w:p>
    <w:p w:rsidR="007D7E6E" w:rsidRDefault="007D7E6E" w:rsidP="009E2E9A">
      <w:pPr>
        <w:pStyle w:val="KeepWithNext"/>
        <w:rPr>
          <w:rtl/>
        </w:rPr>
      </w:pPr>
    </w:p>
    <w:p w:rsidR="007D7E6E" w:rsidRDefault="007D7E6E" w:rsidP="009E2E9A">
      <w:pPr>
        <w:rPr>
          <w:rtl/>
        </w:rPr>
      </w:pPr>
      <w:r>
        <w:rPr>
          <w:rFonts w:hint="cs"/>
          <w:rtl/>
        </w:rPr>
        <w:t xml:space="preserve">מה זה </w:t>
      </w:r>
      <w:bookmarkStart w:id="8214" w:name="_ETM_Q35_413108"/>
      <w:bookmarkEnd w:id="8214"/>
      <w:r>
        <w:rPr>
          <w:rFonts w:hint="cs"/>
          <w:rtl/>
        </w:rPr>
        <w:t>הדבר הזה?</w:t>
      </w:r>
    </w:p>
    <w:p w:rsidR="007D7E6E" w:rsidRDefault="007D7E6E" w:rsidP="009E2E9A">
      <w:pPr>
        <w:rPr>
          <w:rtl/>
        </w:rPr>
      </w:pPr>
      <w:bookmarkStart w:id="8215" w:name="_ETM_Q35_415268"/>
      <w:bookmarkStart w:id="8216" w:name="_ETM_Q35_415327"/>
      <w:bookmarkEnd w:id="8215"/>
      <w:bookmarkEnd w:id="8216"/>
    </w:p>
    <w:p w:rsidR="007D7E6E" w:rsidRDefault="007D7E6E" w:rsidP="009E2E9A">
      <w:pPr>
        <w:pStyle w:val="af6"/>
        <w:keepNext/>
        <w:rPr>
          <w:rtl/>
        </w:rPr>
      </w:pPr>
      <w:bookmarkStart w:id="8217" w:name="ET_yor_6490_48"/>
      <w:r w:rsidRPr="009B5B69">
        <w:rPr>
          <w:rStyle w:val="TagStyle"/>
          <w:rtl/>
        </w:rPr>
        <w:t xml:space="preserve"> &lt;&lt; יור &gt;&gt; </w:t>
      </w:r>
      <w:r>
        <w:rPr>
          <w:rtl/>
        </w:rPr>
        <w:t>היו"ר ניסים ואטורי:</w:t>
      </w:r>
      <w:r w:rsidRPr="009B5B69">
        <w:rPr>
          <w:rStyle w:val="TagStyle"/>
          <w:rtl/>
        </w:rPr>
        <w:t xml:space="preserve"> &lt;&lt; יור &gt;&gt;</w:t>
      </w:r>
      <w:r>
        <w:rPr>
          <w:rtl/>
        </w:rPr>
        <w:t xml:space="preserve"> </w:t>
      </w:r>
      <w:bookmarkEnd w:id="8217"/>
    </w:p>
    <w:p w:rsidR="007D7E6E" w:rsidRDefault="007D7E6E" w:rsidP="009E2E9A">
      <w:pPr>
        <w:pStyle w:val="KeepWithNext"/>
        <w:rPr>
          <w:rtl/>
        </w:rPr>
      </w:pPr>
    </w:p>
    <w:p w:rsidR="007D7E6E" w:rsidRDefault="007D7E6E" w:rsidP="009E2E9A">
      <w:pPr>
        <w:rPr>
          <w:rtl/>
        </w:rPr>
      </w:pPr>
      <w:bookmarkStart w:id="8218" w:name="_ETM_Q35_416974"/>
      <w:bookmarkStart w:id="8219" w:name="_ETM_Q35_416699"/>
      <w:bookmarkStart w:id="8220" w:name="_ETM_Q35_413229"/>
      <w:bookmarkEnd w:id="8218"/>
      <w:bookmarkEnd w:id="8219"/>
      <w:bookmarkEnd w:id="8220"/>
      <w:r>
        <w:rPr>
          <w:rtl/>
        </w:rPr>
        <w:t>אפשר להושיב את חברי הכנסת</w:t>
      </w:r>
      <w:r>
        <w:rPr>
          <w:rFonts w:hint="cs"/>
          <w:rtl/>
        </w:rPr>
        <w:t>,</w:t>
      </w:r>
      <w:r>
        <w:rPr>
          <w:rtl/>
        </w:rPr>
        <w:t xml:space="preserve"> סדרנים</w:t>
      </w:r>
      <w:r>
        <w:rPr>
          <w:rFonts w:hint="cs"/>
          <w:rtl/>
        </w:rPr>
        <w:t>?</w:t>
      </w:r>
      <w:r>
        <w:rPr>
          <w:rtl/>
        </w:rPr>
        <w:t xml:space="preserve"> שבו.</w:t>
      </w:r>
    </w:p>
    <w:p w:rsidR="007D7E6E" w:rsidRDefault="007D7E6E" w:rsidP="009E2E9A">
      <w:pPr>
        <w:rPr>
          <w:rtl/>
        </w:rPr>
      </w:pPr>
      <w:bookmarkStart w:id="8221" w:name="_ETM_Q35_421296"/>
      <w:bookmarkStart w:id="8222" w:name="_ETM_Q35_421338"/>
      <w:bookmarkEnd w:id="8221"/>
      <w:bookmarkEnd w:id="8222"/>
    </w:p>
    <w:p w:rsidR="007D7E6E" w:rsidRDefault="007D7E6E" w:rsidP="009E2E9A">
      <w:pPr>
        <w:pStyle w:val="-"/>
        <w:keepNext/>
        <w:rPr>
          <w:rtl/>
        </w:rPr>
      </w:pPr>
      <w:bookmarkStart w:id="8223" w:name="ET_speakercontinue_5264_49"/>
      <w:r w:rsidRPr="009B5B69">
        <w:rPr>
          <w:rStyle w:val="TagStyle"/>
          <w:rtl/>
        </w:rPr>
        <w:t xml:space="preserve"> &lt;&lt; דובר_המשך &gt;&gt; </w:t>
      </w:r>
      <w:r>
        <w:rPr>
          <w:rtl/>
        </w:rPr>
        <w:t>אחמד טיבי (חד"ש-תע"ל):</w:t>
      </w:r>
      <w:r w:rsidRPr="009B5B69">
        <w:rPr>
          <w:rStyle w:val="TagStyle"/>
          <w:rtl/>
        </w:rPr>
        <w:t xml:space="preserve"> &lt;&lt; דובר_המשך &gt;&gt;</w:t>
      </w:r>
      <w:r>
        <w:rPr>
          <w:rtl/>
        </w:rPr>
        <w:t xml:space="preserve"> </w:t>
      </w:r>
      <w:bookmarkEnd w:id="8223"/>
    </w:p>
    <w:p w:rsidR="007D7E6E" w:rsidRDefault="007D7E6E" w:rsidP="009E2E9A">
      <w:pPr>
        <w:pStyle w:val="KeepWithNext"/>
        <w:rPr>
          <w:rtl/>
        </w:rPr>
      </w:pPr>
    </w:p>
    <w:p w:rsidR="007D7E6E" w:rsidRDefault="007D7E6E" w:rsidP="009E2E9A">
      <w:pPr>
        <w:rPr>
          <w:rtl/>
        </w:rPr>
      </w:pPr>
      <w:bookmarkStart w:id="8224" w:name="_ETM_Q35_422451"/>
      <w:bookmarkStart w:id="8225" w:name="_ETM_Q35_421559"/>
      <w:bookmarkEnd w:id="8224"/>
      <w:bookmarkEnd w:id="8225"/>
      <w:r>
        <w:rPr>
          <w:rtl/>
        </w:rPr>
        <w:t>איזה</w:t>
      </w:r>
      <w:r>
        <w:rPr>
          <w:rFonts w:hint="cs"/>
          <w:rtl/>
        </w:rPr>
        <w:t>?</w:t>
      </w:r>
      <w:r>
        <w:rPr>
          <w:rtl/>
        </w:rPr>
        <w:t xml:space="preserve"> איזה</w:t>
      </w:r>
      <w:r>
        <w:rPr>
          <w:rFonts w:hint="cs"/>
          <w:rtl/>
        </w:rPr>
        <w:t>?</w:t>
      </w:r>
      <w:r>
        <w:rPr>
          <w:rtl/>
        </w:rPr>
        <w:t xml:space="preserve"> את ו</w:t>
      </w:r>
      <w:r>
        <w:rPr>
          <w:rFonts w:hint="cs"/>
          <w:rtl/>
        </w:rPr>
        <w:t>א</w:t>
      </w:r>
      <w:r>
        <w:rPr>
          <w:rtl/>
        </w:rPr>
        <w:t xml:space="preserve">ליד </w:t>
      </w:r>
      <w:r>
        <w:rPr>
          <w:rFonts w:hint="cs"/>
          <w:rtl/>
        </w:rPr>
        <w:t>אל</w:t>
      </w:r>
      <w:r>
        <w:rPr>
          <w:rtl/>
        </w:rPr>
        <w:t>הואשל</w:t>
      </w:r>
      <w:r>
        <w:rPr>
          <w:rFonts w:hint="cs"/>
          <w:rtl/>
        </w:rPr>
        <w:t>ה</w:t>
      </w:r>
      <w:r>
        <w:rPr>
          <w:rtl/>
        </w:rPr>
        <w:t xml:space="preserve"> להושיב?</w:t>
      </w:r>
    </w:p>
    <w:p w:rsidR="007D7E6E" w:rsidRDefault="007D7E6E" w:rsidP="009E2E9A">
      <w:pPr>
        <w:rPr>
          <w:rtl/>
        </w:rPr>
      </w:pPr>
      <w:bookmarkStart w:id="8226" w:name="_ETM_Q35_420374"/>
      <w:bookmarkEnd w:id="8226"/>
    </w:p>
    <w:p w:rsidR="007D7E6E" w:rsidRDefault="007D7E6E" w:rsidP="009E2E9A">
      <w:pPr>
        <w:pStyle w:val="af6"/>
        <w:keepNext/>
        <w:rPr>
          <w:rtl/>
        </w:rPr>
      </w:pPr>
      <w:bookmarkStart w:id="8227" w:name="ET_yor_6490_50"/>
      <w:r w:rsidRPr="009B5B69">
        <w:rPr>
          <w:rStyle w:val="TagStyle"/>
          <w:rtl/>
        </w:rPr>
        <w:t xml:space="preserve"> &lt;&lt; יור &gt;&gt; </w:t>
      </w:r>
      <w:r>
        <w:rPr>
          <w:rtl/>
        </w:rPr>
        <w:t>היו"ר ניסים ואטורי:</w:t>
      </w:r>
      <w:r w:rsidRPr="009B5B69">
        <w:rPr>
          <w:rStyle w:val="TagStyle"/>
          <w:rtl/>
        </w:rPr>
        <w:t xml:space="preserve"> &lt;&lt; יור &gt;&gt;</w:t>
      </w:r>
      <w:r>
        <w:rPr>
          <w:rtl/>
        </w:rPr>
        <w:t xml:space="preserve"> </w:t>
      </w:r>
      <w:bookmarkEnd w:id="8227"/>
    </w:p>
    <w:p w:rsidR="007D7E6E" w:rsidRDefault="007D7E6E" w:rsidP="009E2E9A">
      <w:pPr>
        <w:pStyle w:val="KeepWithNext"/>
        <w:rPr>
          <w:rtl/>
        </w:rPr>
      </w:pPr>
    </w:p>
    <w:p w:rsidR="007D7E6E" w:rsidRDefault="007D7E6E" w:rsidP="009E2E9A">
      <w:pPr>
        <w:rPr>
          <w:rtl/>
        </w:rPr>
      </w:pPr>
      <w:bookmarkStart w:id="8228" w:name="_ETM_Q35_421901"/>
      <w:bookmarkEnd w:id="8228"/>
      <w:r>
        <w:rPr>
          <w:rtl/>
        </w:rPr>
        <w:t>לא שמעתי</w:t>
      </w:r>
      <w:r>
        <w:rPr>
          <w:rFonts w:hint="cs"/>
          <w:rtl/>
        </w:rPr>
        <w:t>.</w:t>
      </w:r>
    </w:p>
    <w:p w:rsidR="007D7E6E" w:rsidRDefault="007D7E6E" w:rsidP="009E2E9A">
      <w:pPr>
        <w:rPr>
          <w:rtl/>
        </w:rPr>
      </w:pPr>
      <w:bookmarkStart w:id="8229" w:name="_ETM_Q35_421198"/>
      <w:bookmarkStart w:id="8230" w:name="_ETM_Q35_421249"/>
      <w:bookmarkStart w:id="8231" w:name="_ETM_Q35_421366"/>
      <w:bookmarkStart w:id="8232" w:name="_ETM_Q35_421486"/>
      <w:bookmarkEnd w:id="8229"/>
      <w:bookmarkEnd w:id="8230"/>
      <w:bookmarkEnd w:id="8231"/>
      <w:bookmarkEnd w:id="8232"/>
    </w:p>
    <w:p w:rsidR="007D7E6E" w:rsidRDefault="007D7E6E" w:rsidP="009E2E9A">
      <w:pPr>
        <w:pStyle w:val="-"/>
        <w:keepNext/>
        <w:rPr>
          <w:rtl/>
        </w:rPr>
      </w:pPr>
      <w:bookmarkStart w:id="8233" w:name="ET_speakercontinue_5264_51"/>
      <w:r w:rsidRPr="009B5B69">
        <w:rPr>
          <w:rStyle w:val="TagStyle"/>
          <w:rtl/>
        </w:rPr>
        <w:t xml:space="preserve"> &lt;&lt; דובר_המשך &gt;&gt; </w:t>
      </w:r>
      <w:r>
        <w:rPr>
          <w:rtl/>
        </w:rPr>
        <w:t>אחמד טיבי (חד"ש-תע"ל):</w:t>
      </w:r>
      <w:r w:rsidRPr="009B5B69">
        <w:rPr>
          <w:rStyle w:val="TagStyle"/>
          <w:rtl/>
        </w:rPr>
        <w:t xml:space="preserve"> &lt;&lt; דובר_המשך &gt;&gt;</w:t>
      </w:r>
      <w:r>
        <w:rPr>
          <w:rtl/>
        </w:rPr>
        <w:t xml:space="preserve"> </w:t>
      </w:r>
      <w:bookmarkEnd w:id="8233"/>
    </w:p>
    <w:p w:rsidR="007D7E6E" w:rsidRDefault="007D7E6E" w:rsidP="009E2E9A">
      <w:pPr>
        <w:pStyle w:val="KeepWithNext"/>
        <w:rPr>
          <w:rtl/>
        </w:rPr>
      </w:pPr>
    </w:p>
    <w:p w:rsidR="007D7E6E" w:rsidRDefault="007D7E6E" w:rsidP="009E2E9A">
      <w:pPr>
        <w:rPr>
          <w:rtl/>
        </w:rPr>
      </w:pPr>
      <w:bookmarkStart w:id="8234" w:name="_ETM_Q35_422322"/>
      <w:bookmarkEnd w:id="8234"/>
      <w:r>
        <w:rPr>
          <w:rFonts w:hint="cs"/>
          <w:rtl/>
        </w:rPr>
        <w:t>את ואליד אלהואשלה להושיב?</w:t>
      </w:r>
    </w:p>
    <w:p w:rsidR="007D7E6E" w:rsidRDefault="007D7E6E" w:rsidP="009E2E9A">
      <w:pPr>
        <w:rPr>
          <w:rtl/>
        </w:rPr>
      </w:pPr>
    </w:p>
    <w:p w:rsidR="007D7E6E" w:rsidRDefault="007D7E6E" w:rsidP="009E2E9A">
      <w:pPr>
        <w:pStyle w:val="af6"/>
        <w:keepNext/>
        <w:rPr>
          <w:rtl/>
        </w:rPr>
      </w:pPr>
      <w:bookmarkStart w:id="8235" w:name="ET_yor_6490_52"/>
      <w:r w:rsidRPr="009B5B69">
        <w:rPr>
          <w:rStyle w:val="TagStyle"/>
          <w:rtl/>
        </w:rPr>
        <w:t xml:space="preserve"> &lt;&lt; יור &gt;&gt; </w:t>
      </w:r>
      <w:r>
        <w:rPr>
          <w:rtl/>
        </w:rPr>
        <w:t>היו"ר ניסים ואטורי:</w:t>
      </w:r>
      <w:r w:rsidRPr="009B5B69">
        <w:rPr>
          <w:rStyle w:val="TagStyle"/>
          <w:rtl/>
        </w:rPr>
        <w:t xml:space="preserve"> &lt;&lt; יור &gt;&gt;</w:t>
      </w:r>
      <w:r>
        <w:rPr>
          <w:rtl/>
        </w:rPr>
        <w:t xml:space="preserve"> </w:t>
      </w:r>
      <w:bookmarkEnd w:id="8235"/>
    </w:p>
    <w:p w:rsidR="007D7E6E" w:rsidRDefault="007D7E6E" w:rsidP="009E2E9A">
      <w:pPr>
        <w:pStyle w:val="KeepWithNext"/>
        <w:rPr>
          <w:rtl/>
        </w:rPr>
      </w:pPr>
    </w:p>
    <w:p w:rsidR="007D7E6E" w:rsidRDefault="007D7E6E" w:rsidP="009E2E9A">
      <w:pPr>
        <w:rPr>
          <w:rtl/>
        </w:rPr>
      </w:pPr>
      <w:bookmarkStart w:id="8236" w:name="_ETM_Q35_423506"/>
      <w:bookmarkEnd w:id="8236"/>
      <w:r>
        <w:rPr>
          <w:rtl/>
        </w:rPr>
        <w:t>את כולם</w:t>
      </w:r>
      <w:r>
        <w:rPr>
          <w:rFonts w:hint="cs"/>
          <w:rtl/>
        </w:rPr>
        <w:t>.</w:t>
      </w:r>
      <w:r>
        <w:rPr>
          <w:rtl/>
        </w:rPr>
        <w:t xml:space="preserve"> כולם צריכים לשבת.</w:t>
      </w:r>
      <w:bookmarkStart w:id="8237" w:name="_ETM_Q35_432633"/>
      <w:bookmarkEnd w:id="8237"/>
    </w:p>
    <w:p w:rsidR="007D7E6E" w:rsidRDefault="007D7E6E" w:rsidP="009E2E9A">
      <w:pPr>
        <w:rPr>
          <w:rtl/>
        </w:rPr>
      </w:pPr>
      <w:bookmarkStart w:id="8238" w:name="_ETM_Q35_432676"/>
      <w:bookmarkEnd w:id="8238"/>
    </w:p>
    <w:p w:rsidR="007D7E6E" w:rsidRDefault="007D7E6E" w:rsidP="009E2E9A">
      <w:pPr>
        <w:pStyle w:val="af5"/>
        <w:keepNext/>
        <w:rPr>
          <w:rtl/>
        </w:rPr>
      </w:pPr>
      <w:bookmarkStart w:id="8239" w:name="ET_interruption_6525_53"/>
      <w:r w:rsidRPr="009B5B69">
        <w:rPr>
          <w:rStyle w:val="TagStyle"/>
          <w:rtl/>
        </w:rPr>
        <w:t xml:space="preserve"> &lt;&lt; קריאה &gt;&gt; </w:t>
      </w:r>
      <w:r>
        <w:rPr>
          <w:rtl/>
        </w:rPr>
        <w:t>צבי ידידיה סוכות (הציונות הדתית):</w:t>
      </w:r>
      <w:r w:rsidRPr="009B5B69">
        <w:rPr>
          <w:rStyle w:val="TagStyle"/>
          <w:rtl/>
        </w:rPr>
        <w:t xml:space="preserve"> &lt;&lt; קריאה &gt;&gt;</w:t>
      </w:r>
      <w:r>
        <w:rPr>
          <w:rtl/>
        </w:rPr>
        <w:t xml:space="preserve"> </w:t>
      </w:r>
      <w:bookmarkEnd w:id="8239"/>
    </w:p>
    <w:p w:rsidR="007D7E6E" w:rsidRDefault="007D7E6E" w:rsidP="009E2E9A">
      <w:pPr>
        <w:pStyle w:val="KeepWithNext"/>
        <w:rPr>
          <w:rtl/>
        </w:rPr>
      </w:pPr>
    </w:p>
    <w:p w:rsidR="007D7E6E" w:rsidRPr="009B5B69" w:rsidRDefault="007D7E6E" w:rsidP="009E2E9A">
      <w:pPr>
        <w:rPr>
          <w:rtl/>
        </w:rPr>
      </w:pPr>
      <w:bookmarkStart w:id="8240" w:name="_ETM_Q35_431700"/>
      <w:bookmarkEnd w:id="8240"/>
      <w:r>
        <w:rPr>
          <w:rFonts w:hint="cs"/>
          <w:rtl/>
        </w:rPr>
        <w:t>הוא לא יכול להגיד את המי</w:t>
      </w:r>
      <w:bookmarkStart w:id="8241" w:name="_ETM_Q35_431257"/>
      <w:bookmarkEnd w:id="8241"/>
      <w:r>
        <w:rPr>
          <w:rFonts w:hint="cs"/>
          <w:rtl/>
        </w:rPr>
        <w:t xml:space="preserve">לים האלה פה. מה זה </w:t>
      </w:r>
      <w:r w:rsidR="002B4080">
        <w:rPr>
          <w:rFonts w:hint="cs"/>
          <w:rtl/>
        </w:rPr>
        <w:t>"</w:t>
      </w:r>
      <w:r>
        <w:rPr>
          <w:rFonts w:hint="cs"/>
          <w:rtl/>
        </w:rPr>
        <w:t>מתנחבלים</w:t>
      </w:r>
      <w:r w:rsidR="002B4080">
        <w:rPr>
          <w:rFonts w:hint="cs"/>
          <w:rtl/>
        </w:rPr>
        <w:t>"</w:t>
      </w:r>
      <w:r>
        <w:rPr>
          <w:rFonts w:hint="cs"/>
          <w:rtl/>
        </w:rPr>
        <w:t>?</w:t>
      </w:r>
    </w:p>
    <w:p w:rsidR="007D7E6E" w:rsidRDefault="007D7E6E" w:rsidP="009E2E9A">
      <w:pPr>
        <w:rPr>
          <w:rtl/>
        </w:rPr>
      </w:pPr>
    </w:p>
    <w:p w:rsidR="007D7E6E" w:rsidRDefault="007D7E6E" w:rsidP="009E2E9A">
      <w:pPr>
        <w:pStyle w:val="-"/>
        <w:keepNext/>
        <w:rPr>
          <w:rtl/>
        </w:rPr>
      </w:pPr>
      <w:bookmarkStart w:id="8242" w:name="ET_speakercontinue_5264_54"/>
      <w:r w:rsidRPr="009B5B69">
        <w:rPr>
          <w:rStyle w:val="TagStyle"/>
          <w:rtl/>
        </w:rPr>
        <w:t xml:space="preserve"> &lt;&lt; דובר_המשך &gt;&gt; </w:t>
      </w:r>
      <w:r>
        <w:rPr>
          <w:rtl/>
        </w:rPr>
        <w:t>אחמד טיבי (חד"ש-תע"ל):</w:t>
      </w:r>
      <w:r w:rsidRPr="009B5B69">
        <w:rPr>
          <w:rStyle w:val="TagStyle"/>
          <w:rtl/>
        </w:rPr>
        <w:t xml:space="preserve"> &lt;&lt; דובר_המשך &gt;&gt;</w:t>
      </w:r>
      <w:r>
        <w:rPr>
          <w:rtl/>
        </w:rPr>
        <w:t xml:space="preserve"> </w:t>
      </w:r>
      <w:bookmarkEnd w:id="8242"/>
    </w:p>
    <w:p w:rsidR="007D7E6E" w:rsidRDefault="007D7E6E" w:rsidP="009E2E9A">
      <w:pPr>
        <w:pStyle w:val="KeepWithNext"/>
        <w:rPr>
          <w:rtl/>
        </w:rPr>
      </w:pPr>
    </w:p>
    <w:p w:rsidR="007D7E6E" w:rsidRDefault="007D7E6E" w:rsidP="009E2E9A">
      <w:pPr>
        <w:rPr>
          <w:rtl/>
        </w:rPr>
      </w:pPr>
      <w:bookmarkStart w:id="8243" w:name="_ETM_Q35_433453"/>
      <w:bookmarkEnd w:id="8243"/>
      <w:r>
        <w:rPr>
          <w:rFonts w:hint="cs"/>
          <w:rtl/>
        </w:rPr>
        <w:t>תשמע, ו</w:t>
      </w:r>
      <w:r w:rsidR="00811455">
        <w:rPr>
          <w:rFonts w:hint="cs"/>
          <w:rtl/>
        </w:rPr>
        <w:t>א</w:t>
      </w:r>
      <w:r>
        <w:rPr>
          <w:rFonts w:hint="cs"/>
          <w:rtl/>
        </w:rPr>
        <w:t>ליד. ו</w:t>
      </w:r>
      <w:r w:rsidR="00811455">
        <w:rPr>
          <w:rFonts w:hint="cs"/>
          <w:rtl/>
        </w:rPr>
        <w:t>א</w:t>
      </w:r>
      <w:r>
        <w:rPr>
          <w:rFonts w:hint="cs"/>
          <w:rtl/>
        </w:rPr>
        <w:t>ליד, ו</w:t>
      </w:r>
      <w:r w:rsidR="00811455">
        <w:rPr>
          <w:rFonts w:hint="cs"/>
          <w:rtl/>
        </w:rPr>
        <w:t>א</w:t>
      </w:r>
      <w:r>
        <w:rPr>
          <w:rFonts w:hint="cs"/>
          <w:rtl/>
        </w:rPr>
        <w:t>ליד, תשמע.</w:t>
      </w:r>
    </w:p>
    <w:p w:rsidR="007D7E6E" w:rsidRDefault="007D7E6E" w:rsidP="009E2E9A">
      <w:pPr>
        <w:rPr>
          <w:rtl/>
        </w:rPr>
      </w:pPr>
      <w:bookmarkStart w:id="8244" w:name="_ETM_Q35_438139"/>
      <w:bookmarkStart w:id="8245" w:name="_ETM_Q35_438183"/>
      <w:bookmarkEnd w:id="8244"/>
      <w:bookmarkEnd w:id="8245"/>
    </w:p>
    <w:p w:rsidR="007D7E6E" w:rsidRDefault="007D7E6E" w:rsidP="009E2E9A">
      <w:pPr>
        <w:pStyle w:val="af5"/>
        <w:keepNext/>
        <w:rPr>
          <w:rtl/>
        </w:rPr>
      </w:pPr>
      <w:bookmarkStart w:id="8246" w:name="ET_interruption_6525_55"/>
      <w:r w:rsidRPr="009B5B69">
        <w:rPr>
          <w:rStyle w:val="TagStyle"/>
          <w:rtl/>
        </w:rPr>
        <w:t xml:space="preserve"> &lt;&lt; קריאה &gt;&gt; </w:t>
      </w:r>
      <w:r>
        <w:rPr>
          <w:rtl/>
        </w:rPr>
        <w:t>צבי ידידיה סוכות (הציונות הדתית):</w:t>
      </w:r>
      <w:r w:rsidRPr="009B5B69">
        <w:rPr>
          <w:rStyle w:val="TagStyle"/>
          <w:rtl/>
        </w:rPr>
        <w:t xml:space="preserve"> &lt;&lt; קריאה &gt;&gt;</w:t>
      </w:r>
      <w:r>
        <w:rPr>
          <w:rtl/>
        </w:rPr>
        <w:t xml:space="preserve"> </w:t>
      </w:r>
      <w:bookmarkEnd w:id="8246"/>
    </w:p>
    <w:p w:rsidR="007D7E6E" w:rsidRDefault="007D7E6E" w:rsidP="009E2E9A">
      <w:pPr>
        <w:pStyle w:val="KeepWithNext"/>
        <w:rPr>
          <w:rtl/>
        </w:rPr>
      </w:pPr>
    </w:p>
    <w:p w:rsidR="007D7E6E" w:rsidRDefault="007D7E6E" w:rsidP="009E2E9A">
      <w:pPr>
        <w:rPr>
          <w:rtl/>
        </w:rPr>
      </w:pPr>
      <w:r>
        <w:rPr>
          <w:rFonts w:hint="cs"/>
          <w:rtl/>
        </w:rPr>
        <w:t xml:space="preserve">הוא לא יכול </w:t>
      </w:r>
      <w:bookmarkStart w:id="8247" w:name="_ETM_Q35_434542"/>
      <w:bookmarkEnd w:id="8247"/>
      <w:r>
        <w:rPr>
          <w:rFonts w:hint="cs"/>
          <w:rtl/>
        </w:rPr>
        <w:t xml:space="preserve">להגיד </w:t>
      </w:r>
      <w:r w:rsidR="00811455">
        <w:rPr>
          <w:rFonts w:hint="cs"/>
          <w:rtl/>
        </w:rPr>
        <w:t>"</w:t>
      </w:r>
      <w:r>
        <w:rPr>
          <w:rFonts w:hint="cs"/>
          <w:rtl/>
        </w:rPr>
        <w:t>מתנחבלים</w:t>
      </w:r>
      <w:r w:rsidR="00811455">
        <w:rPr>
          <w:rFonts w:hint="cs"/>
          <w:rtl/>
        </w:rPr>
        <w:t>"</w:t>
      </w:r>
      <w:r>
        <w:rPr>
          <w:rFonts w:hint="cs"/>
          <w:rtl/>
        </w:rPr>
        <w:t xml:space="preserve"> על הדוכן.</w:t>
      </w:r>
      <w:r>
        <w:rPr>
          <w:rtl/>
        </w:rPr>
        <w:t xml:space="preserve"> </w:t>
      </w:r>
      <w:r>
        <w:rPr>
          <w:rFonts w:hint="cs"/>
          <w:rtl/>
        </w:rPr>
        <w:t>מה זה הדבר הזה?</w:t>
      </w:r>
    </w:p>
    <w:p w:rsidR="007D7E6E" w:rsidRDefault="007D7E6E" w:rsidP="009E2E9A">
      <w:pPr>
        <w:rPr>
          <w:rtl/>
        </w:rPr>
      </w:pPr>
    </w:p>
    <w:p w:rsidR="007D7E6E" w:rsidRDefault="007D7E6E" w:rsidP="009E2E9A">
      <w:pPr>
        <w:pStyle w:val="af6"/>
        <w:keepNext/>
        <w:rPr>
          <w:rtl/>
        </w:rPr>
      </w:pPr>
      <w:bookmarkStart w:id="8248" w:name="ET_yor_6490_56"/>
      <w:r w:rsidRPr="00336B74">
        <w:rPr>
          <w:rStyle w:val="TagStyle"/>
          <w:rtl/>
        </w:rPr>
        <w:t xml:space="preserve"> &lt;&lt; יור &gt;&gt; </w:t>
      </w:r>
      <w:r>
        <w:rPr>
          <w:rtl/>
        </w:rPr>
        <w:t>היו"ר ניסים ואטורי:</w:t>
      </w:r>
      <w:r w:rsidRPr="00336B74">
        <w:rPr>
          <w:rStyle w:val="TagStyle"/>
          <w:rtl/>
        </w:rPr>
        <w:t xml:space="preserve"> &lt;&lt; יור &gt;&gt;</w:t>
      </w:r>
      <w:r>
        <w:rPr>
          <w:rtl/>
        </w:rPr>
        <w:t xml:space="preserve"> </w:t>
      </w:r>
      <w:bookmarkEnd w:id="8248"/>
    </w:p>
    <w:p w:rsidR="007D7E6E" w:rsidRDefault="007D7E6E" w:rsidP="009E2E9A">
      <w:pPr>
        <w:pStyle w:val="KeepWithNext"/>
        <w:rPr>
          <w:rtl/>
        </w:rPr>
      </w:pPr>
    </w:p>
    <w:p w:rsidR="007D7E6E" w:rsidRDefault="007D7E6E" w:rsidP="009E2E9A">
      <w:pPr>
        <w:rPr>
          <w:rtl/>
        </w:rPr>
      </w:pPr>
      <w:bookmarkStart w:id="8249" w:name="_ETM_Q35_438474"/>
      <w:bookmarkStart w:id="8250" w:name="_ETM_Q35_429899"/>
      <w:bookmarkEnd w:id="8249"/>
      <w:bookmarkEnd w:id="8250"/>
      <w:r>
        <w:rPr>
          <w:rFonts w:hint="cs"/>
          <w:rtl/>
        </w:rPr>
        <w:t xml:space="preserve">אתה אמרת </w:t>
      </w:r>
      <w:r w:rsidR="00811455">
        <w:rPr>
          <w:rFonts w:hint="cs"/>
          <w:rtl/>
        </w:rPr>
        <w:t>"</w:t>
      </w:r>
      <w:r>
        <w:rPr>
          <w:rFonts w:hint="cs"/>
          <w:rtl/>
        </w:rPr>
        <w:t>מתנחבלים</w:t>
      </w:r>
      <w:r w:rsidR="00811455">
        <w:rPr>
          <w:rFonts w:hint="cs"/>
          <w:rtl/>
        </w:rPr>
        <w:t>"</w:t>
      </w:r>
      <w:r>
        <w:rPr>
          <w:rFonts w:hint="cs"/>
          <w:rtl/>
        </w:rPr>
        <w:t>?</w:t>
      </w:r>
    </w:p>
    <w:p w:rsidR="007D7E6E" w:rsidRDefault="007D7E6E" w:rsidP="009E2E9A">
      <w:pPr>
        <w:rPr>
          <w:rtl/>
        </w:rPr>
      </w:pPr>
      <w:bookmarkStart w:id="8251" w:name="_ETM_Q35_439686"/>
      <w:bookmarkStart w:id="8252" w:name="_ETM_Q35_439725"/>
      <w:bookmarkStart w:id="8253" w:name="_ETM_Q35_439878"/>
      <w:bookmarkStart w:id="8254" w:name="_ETM_Q35_439959"/>
      <w:bookmarkEnd w:id="8251"/>
      <w:bookmarkEnd w:id="8252"/>
      <w:bookmarkEnd w:id="8253"/>
      <w:bookmarkEnd w:id="8254"/>
    </w:p>
    <w:p w:rsidR="007D7E6E" w:rsidRDefault="007D7E6E" w:rsidP="009E2E9A">
      <w:pPr>
        <w:pStyle w:val="-"/>
        <w:keepNext/>
        <w:rPr>
          <w:rtl/>
        </w:rPr>
      </w:pPr>
      <w:bookmarkStart w:id="8255" w:name="ET_speakercontinue_5264_57"/>
      <w:r w:rsidRPr="00336B74">
        <w:rPr>
          <w:rStyle w:val="TagStyle"/>
          <w:rtl/>
        </w:rPr>
        <w:t xml:space="preserve"> &lt;&lt; דובר_המשך &gt;&gt; </w:t>
      </w:r>
      <w:r>
        <w:rPr>
          <w:rtl/>
        </w:rPr>
        <w:t>אחמד טיבי (חד"ש-תע"ל):</w:t>
      </w:r>
      <w:r w:rsidRPr="00336B74">
        <w:rPr>
          <w:rStyle w:val="TagStyle"/>
          <w:rtl/>
        </w:rPr>
        <w:t xml:space="preserve"> &lt;&lt; דובר_המשך &gt;&gt;</w:t>
      </w:r>
      <w:r>
        <w:rPr>
          <w:rtl/>
        </w:rPr>
        <w:t xml:space="preserve"> </w:t>
      </w:r>
      <w:bookmarkEnd w:id="8255"/>
    </w:p>
    <w:p w:rsidR="007D7E6E" w:rsidRDefault="007D7E6E" w:rsidP="009E2E9A">
      <w:pPr>
        <w:pStyle w:val="KeepWithNext"/>
        <w:rPr>
          <w:rtl/>
        </w:rPr>
      </w:pPr>
    </w:p>
    <w:p w:rsidR="007D7E6E" w:rsidRDefault="007D7E6E" w:rsidP="009E2E9A">
      <w:pPr>
        <w:rPr>
          <w:rtl/>
        </w:rPr>
      </w:pPr>
      <w:bookmarkStart w:id="8256" w:name="_ETM_Q35_441617"/>
      <w:bookmarkEnd w:id="8256"/>
      <w:r>
        <w:rPr>
          <w:rtl/>
        </w:rPr>
        <w:t>יש מתנחלים שביצעו פיגועים</w:t>
      </w:r>
      <w:r>
        <w:rPr>
          <w:rFonts w:hint="cs"/>
          <w:rtl/>
        </w:rPr>
        <w:t>.</w:t>
      </w:r>
      <w:r>
        <w:rPr>
          <w:rtl/>
        </w:rPr>
        <w:t xml:space="preserve"> הם מחבלים. </w:t>
      </w:r>
    </w:p>
    <w:p w:rsidR="007D7E6E" w:rsidRDefault="007D7E6E" w:rsidP="009E2E9A">
      <w:pPr>
        <w:rPr>
          <w:rtl/>
        </w:rPr>
      </w:pPr>
      <w:bookmarkStart w:id="8257" w:name="_ETM_Q35_442725"/>
      <w:bookmarkStart w:id="8258" w:name="_ETM_Q35_442762"/>
      <w:bookmarkEnd w:id="8257"/>
      <w:bookmarkEnd w:id="8258"/>
    </w:p>
    <w:p w:rsidR="007D7E6E" w:rsidRDefault="002B4080" w:rsidP="009E2E9A">
      <w:pPr>
        <w:pStyle w:val="-"/>
        <w:keepNext/>
        <w:rPr>
          <w:rtl/>
        </w:rPr>
      </w:pPr>
      <w:r w:rsidRPr="00336B74">
        <w:rPr>
          <w:rStyle w:val="TagStyle"/>
          <w:rtl/>
        </w:rPr>
        <w:t xml:space="preserve">&lt;&lt; יור &gt;&gt; </w:t>
      </w:r>
      <w:r>
        <w:rPr>
          <w:rtl/>
        </w:rPr>
        <w:t>היו"ר ניסים ואטורי:</w:t>
      </w:r>
      <w:r w:rsidRPr="00336B74">
        <w:rPr>
          <w:rStyle w:val="TagStyle"/>
          <w:rtl/>
        </w:rPr>
        <w:t xml:space="preserve"> &lt;&lt; יור &gt;&gt;</w:t>
      </w:r>
    </w:p>
    <w:p w:rsidR="007D7E6E" w:rsidRDefault="007D7E6E" w:rsidP="009E2E9A">
      <w:pPr>
        <w:pStyle w:val="KeepWithNext"/>
        <w:rPr>
          <w:rtl/>
        </w:rPr>
      </w:pPr>
    </w:p>
    <w:p w:rsidR="007D7E6E" w:rsidRDefault="007D7E6E" w:rsidP="009E2E9A">
      <w:pPr>
        <w:rPr>
          <w:rtl/>
        </w:rPr>
      </w:pPr>
      <w:bookmarkStart w:id="8259" w:name="_ETM_Q35_443611"/>
      <w:bookmarkEnd w:id="8259"/>
      <w:r>
        <w:rPr>
          <w:rFonts w:hint="cs"/>
          <w:rtl/>
        </w:rPr>
        <w:t>איזה פיגועים?</w:t>
      </w:r>
      <w:bookmarkStart w:id="8260" w:name="_ETM_Q35_441981"/>
      <w:bookmarkEnd w:id="8260"/>
    </w:p>
    <w:p w:rsidR="007D7E6E" w:rsidRDefault="007D7E6E" w:rsidP="009E2E9A">
      <w:pPr>
        <w:rPr>
          <w:rtl/>
        </w:rPr>
      </w:pPr>
      <w:bookmarkStart w:id="8261" w:name="_ETM_Q35_442015"/>
      <w:bookmarkStart w:id="8262" w:name="_ETM_Q35_442174"/>
      <w:bookmarkStart w:id="8263" w:name="_ETM_Q35_442199"/>
      <w:bookmarkEnd w:id="8261"/>
      <w:bookmarkEnd w:id="8262"/>
      <w:bookmarkEnd w:id="8263"/>
    </w:p>
    <w:p w:rsidR="007D7E6E" w:rsidRDefault="007D7E6E" w:rsidP="009E2E9A">
      <w:pPr>
        <w:pStyle w:val="-"/>
        <w:keepNext/>
        <w:rPr>
          <w:rtl/>
        </w:rPr>
      </w:pPr>
      <w:bookmarkStart w:id="8264" w:name="ET_speakercontinue_5264_59"/>
      <w:r w:rsidRPr="00336B74">
        <w:rPr>
          <w:rStyle w:val="TagStyle"/>
          <w:rtl/>
        </w:rPr>
        <w:t xml:space="preserve"> &lt;&lt; דובר_המשך &gt;&gt; </w:t>
      </w:r>
      <w:r>
        <w:rPr>
          <w:rtl/>
        </w:rPr>
        <w:t>אחמד טיבי (חד"ש-תע"ל):</w:t>
      </w:r>
      <w:r w:rsidRPr="00336B74">
        <w:rPr>
          <w:rStyle w:val="TagStyle"/>
          <w:rtl/>
        </w:rPr>
        <w:t xml:space="preserve"> &lt;&lt; דובר_המשך &gt;&gt;</w:t>
      </w:r>
      <w:r>
        <w:rPr>
          <w:rtl/>
        </w:rPr>
        <w:t xml:space="preserve"> </w:t>
      </w:r>
      <w:bookmarkEnd w:id="8264"/>
    </w:p>
    <w:p w:rsidR="007D7E6E" w:rsidRDefault="007D7E6E" w:rsidP="009E2E9A">
      <w:pPr>
        <w:pStyle w:val="KeepWithNext"/>
        <w:rPr>
          <w:rtl/>
        </w:rPr>
      </w:pPr>
    </w:p>
    <w:p w:rsidR="007D7E6E" w:rsidRDefault="007D7E6E" w:rsidP="009E2E9A">
      <w:pPr>
        <w:rPr>
          <w:rtl/>
        </w:rPr>
      </w:pPr>
      <w:bookmarkStart w:id="8265" w:name="_ETM_Q35_443397"/>
      <w:bookmarkEnd w:id="8265"/>
      <w:r>
        <w:rPr>
          <w:rFonts w:hint="cs"/>
          <w:rtl/>
        </w:rPr>
        <w:t>שרפו</w:t>
      </w:r>
      <w:r>
        <w:rPr>
          <w:rtl/>
        </w:rPr>
        <w:t xml:space="preserve"> </w:t>
      </w:r>
      <w:bookmarkStart w:id="8266" w:name="_ETM_Q35_443584"/>
      <w:bookmarkEnd w:id="8266"/>
      <w:r>
        <w:rPr>
          <w:rtl/>
        </w:rPr>
        <w:t xml:space="preserve">משפחות. </w:t>
      </w:r>
      <w:bookmarkStart w:id="8267" w:name="_ETM_Q35_446988"/>
      <w:bookmarkEnd w:id="8267"/>
      <w:r>
        <w:rPr>
          <w:rtl/>
        </w:rPr>
        <w:t>הם מחבלים</w:t>
      </w:r>
      <w:r>
        <w:rPr>
          <w:rFonts w:hint="cs"/>
          <w:rtl/>
        </w:rPr>
        <w:t>.</w:t>
      </w:r>
      <w:r>
        <w:rPr>
          <w:rtl/>
        </w:rPr>
        <w:t xml:space="preserve"> למה? כי הם יהודים, לא מחבלים? מה זה </w:t>
      </w:r>
      <w:bookmarkStart w:id="8268" w:name="_ETM_Q35_449279"/>
      <w:bookmarkEnd w:id="8268"/>
      <w:r>
        <w:rPr>
          <w:rtl/>
        </w:rPr>
        <w:t>הדבר הזה?</w:t>
      </w:r>
    </w:p>
    <w:p w:rsidR="002B4080" w:rsidRDefault="002B4080" w:rsidP="009E2E9A">
      <w:pPr>
        <w:rPr>
          <w:rtl/>
        </w:rPr>
      </w:pPr>
    </w:p>
    <w:p w:rsidR="002B4080" w:rsidRDefault="002B4080" w:rsidP="009E2E9A">
      <w:pPr>
        <w:rPr>
          <w:rtl/>
        </w:rPr>
      </w:pPr>
    </w:p>
    <w:p w:rsidR="002B4080" w:rsidRDefault="002B4080" w:rsidP="002B4080">
      <w:pPr>
        <w:pStyle w:val="af5"/>
        <w:keepNext/>
        <w:rPr>
          <w:rtl/>
        </w:rPr>
      </w:pPr>
      <w:bookmarkStart w:id="8269" w:name="ET_interruption_5300_769"/>
      <w:r w:rsidRPr="002B4080">
        <w:rPr>
          <w:rStyle w:val="TagStyle"/>
          <w:rtl/>
        </w:rPr>
        <w:t xml:space="preserve"> &lt;&lt; קריאה &gt;&gt; </w:t>
      </w:r>
      <w:r>
        <w:rPr>
          <w:rtl/>
        </w:rPr>
        <w:t>מירב בן ארי (יש עתיד):</w:t>
      </w:r>
      <w:r w:rsidRPr="002B4080">
        <w:rPr>
          <w:rStyle w:val="TagStyle"/>
          <w:rtl/>
        </w:rPr>
        <w:t xml:space="preserve"> &lt;&lt; קריאה &gt;&gt;</w:t>
      </w:r>
      <w:r>
        <w:rPr>
          <w:rtl/>
        </w:rPr>
        <w:t xml:space="preserve">   </w:t>
      </w:r>
      <w:bookmarkEnd w:id="8269"/>
    </w:p>
    <w:p w:rsidR="002B4080" w:rsidRDefault="002B4080" w:rsidP="002B4080">
      <w:pPr>
        <w:pStyle w:val="KeepWithNext"/>
        <w:rPr>
          <w:rtl/>
          <w:lang w:eastAsia="he-IL"/>
        </w:rPr>
      </w:pPr>
    </w:p>
    <w:p w:rsidR="002B4080" w:rsidRPr="002B4080" w:rsidRDefault="002B4080" w:rsidP="002B4080">
      <w:pPr>
        <w:rPr>
          <w:rtl/>
          <w:lang w:eastAsia="he-IL"/>
        </w:rPr>
      </w:pPr>
      <w:r>
        <w:rPr>
          <w:rFonts w:hint="cs"/>
          <w:rtl/>
          <w:lang w:eastAsia="he-IL"/>
        </w:rPr>
        <w:t xml:space="preserve">- - - </w:t>
      </w:r>
    </w:p>
    <w:p w:rsidR="007D7E6E" w:rsidRDefault="007D7E6E" w:rsidP="009E2E9A">
      <w:pPr>
        <w:rPr>
          <w:rtl/>
        </w:rPr>
      </w:pPr>
      <w:bookmarkStart w:id="8270" w:name="_ETM_Q35_455175"/>
      <w:bookmarkStart w:id="8271" w:name="_ETM_Q35_455226"/>
      <w:bookmarkStart w:id="8272" w:name="_ETM_Q35_452670"/>
      <w:bookmarkEnd w:id="8270"/>
      <w:bookmarkEnd w:id="8271"/>
      <w:bookmarkEnd w:id="8272"/>
    </w:p>
    <w:p w:rsidR="007D7E6E" w:rsidRDefault="007D7E6E" w:rsidP="009E2E9A">
      <w:pPr>
        <w:pStyle w:val="af5"/>
        <w:keepNext/>
        <w:rPr>
          <w:rtl/>
        </w:rPr>
      </w:pPr>
      <w:bookmarkStart w:id="8273" w:name="ET_interruption_5854_61"/>
      <w:r w:rsidRPr="00336B74">
        <w:rPr>
          <w:rStyle w:val="TagStyle"/>
          <w:rtl/>
        </w:rPr>
        <w:t xml:space="preserve"> &lt;&lt; קריאה &gt;&gt; </w:t>
      </w:r>
      <w:r>
        <w:rPr>
          <w:rtl/>
        </w:rPr>
        <w:t>ווליד טאהא (רע"מ – הרשימה הערבית המאוחדת):</w:t>
      </w:r>
      <w:r w:rsidRPr="00336B74">
        <w:rPr>
          <w:rStyle w:val="TagStyle"/>
          <w:rtl/>
        </w:rPr>
        <w:t xml:space="preserve"> &lt;&lt; קריאה &gt;&gt;</w:t>
      </w:r>
      <w:r>
        <w:rPr>
          <w:rtl/>
        </w:rPr>
        <w:t xml:space="preserve"> </w:t>
      </w:r>
      <w:bookmarkEnd w:id="8273"/>
    </w:p>
    <w:p w:rsidR="007D7E6E" w:rsidRDefault="007D7E6E" w:rsidP="009E2E9A">
      <w:pPr>
        <w:pStyle w:val="KeepWithNext"/>
        <w:rPr>
          <w:rtl/>
        </w:rPr>
      </w:pPr>
    </w:p>
    <w:p w:rsidR="007D7E6E" w:rsidRDefault="007D7E6E" w:rsidP="009E2E9A">
      <w:pPr>
        <w:rPr>
          <w:rtl/>
        </w:rPr>
      </w:pPr>
      <w:r>
        <w:rPr>
          <w:rFonts w:hint="cs"/>
          <w:rtl/>
        </w:rPr>
        <w:t>למה הוא קופץ ראשון?</w:t>
      </w:r>
    </w:p>
    <w:p w:rsidR="007D7E6E" w:rsidRDefault="007D7E6E" w:rsidP="009E2E9A">
      <w:pPr>
        <w:rPr>
          <w:rtl/>
        </w:rPr>
      </w:pPr>
      <w:bookmarkStart w:id="8274" w:name="_ETM_Q35_449006"/>
      <w:bookmarkStart w:id="8275" w:name="_ETM_Q35_449054"/>
      <w:bookmarkEnd w:id="8274"/>
      <w:bookmarkEnd w:id="8275"/>
    </w:p>
    <w:p w:rsidR="007D7E6E" w:rsidRDefault="007D7E6E" w:rsidP="009E2E9A">
      <w:pPr>
        <w:pStyle w:val="-"/>
        <w:keepNext/>
        <w:rPr>
          <w:rtl/>
        </w:rPr>
      </w:pPr>
      <w:bookmarkStart w:id="8276" w:name="ET_speakercontinue_5264_62"/>
      <w:r w:rsidRPr="00336B74">
        <w:rPr>
          <w:rStyle w:val="TagStyle"/>
          <w:rtl/>
        </w:rPr>
        <w:t xml:space="preserve"> &lt;&lt; דובר_המשך &gt;&gt; </w:t>
      </w:r>
      <w:r>
        <w:rPr>
          <w:rtl/>
        </w:rPr>
        <w:t>אחמד טיבי (חד"ש-תע"ל):</w:t>
      </w:r>
      <w:r w:rsidRPr="00336B74">
        <w:rPr>
          <w:rStyle w:val="TagStyle"/>
          <w:rtl/>
        </w:rPr>
        <w:t xml:space="preserve"> &lt;&lt; דובר_המשך &gt;&gt;</w:t>
      </w:r>
      <w:r>
        <w:rPr>
          <w:rtl/>
        </w:rPr>
        <w:t xml:space="preserve"> </w:t>
      </w:r>
      <w:bookmarkEnd w:id="8276"/>
    </w:p>
    <w:p w:rsidR="007D7E6E" w:rsidRDefault="007D7E6E" w:rsidP="009E2E9A">
      <w:pPr>
        <w:pStyle w:val="KeepWithNext"/>
        <w:rPr>
          <w:rtl/>
        </w:rPr>
      </w:pPr>
    </w:p>
    <w:p w:rsidR="007D7E6E" w:rsidRDefault="007D7E6E" w:rsidP="00CA5267">
      <w:pPr>
        <w:rPr>
          <w:rtl/>
        </w:rPr>
      </w:pPr>
      <w:bookmarkStart w:id="8277" w:name="_ETM_Q35_450129"/>
      <w:bookmarkStart w:id="8278" w:name="_ETM_Q35_453436"/>
      <w:bookmarkStart w:id="8279" w:name="_ETM_Q35_453583"/>
      <w:bookmarkStart w:id="8280" w:name="_ETM_Q35_453640"/>
      <w:bookmarkStart w:id="8281" w:name="_ETM_Q35_456149"/>
      <w:bookmarkEnd w:id="8277"/>
      <w:bookmarkEnd w:id="8278"/>
      <w:bookmarkEnd w:id="8279"/>
      <w:bookmarkEnd w:id="8280"/>
      <w:bookmarkEnd w:id="8281"/>
      <w:r>
        <w:rPr>
          <w:rFonts w:hint="cs"/>
          <w:rtl/>
        </w:rPr>
        <w:t>ה</w:t>
      </w:r>
      <w:r>
        <w:rPr>
          <w:rtl/>
        </w:rPr>
        <w:t>וא הנציג שלהם.</w:t>
      </w:r>
      <w:r>
        <w:rPr>
          <w:rFonts w:hint="cs"/>
          <w:rtl/>
        </w:rPr>
        <w:t xml:space="preserve"> הוא הנציג </w:t>
      </w:r>
      <w:bookmarkStart w:id="8282" w:name="_ETM_Q35_454455"/>
      <w:bookmarkEnd w:id="8282"/>
      <w:r>
        <w:rPr>
          <w:rFonts w:hint="cs"/>
          <w:rtl/>
        </w:rPr>
        <w:t>שלהם, של אלה ששרפו</w:t>
      </w:r>
      <w:bookmarkStart w:id="8283" w:name="_ETM_Q35_458950"/>
      <w:bookmarkEnd w:id="8283"/>
      <w:r>
        <w:rPr>
          <w:rFonts w:hint="cs"/>
          <w:rtl/>
        </w:rPr>
        <w:t xml:space="preserve"> </w:t>
      </w:r>
      <w:r>
        <w:rPr>
          <w:rtl/>
        </w:rPr>
        <w:t xml:space="preserve">את משפחת </w:t>
      </w:r>
      <w:proofErr w:type="spellStart"/>
      <w:r>
        <w:rPr>
          <w:rtl/>
        </w:rPr>
        <w:t>דוואב</w:t>
      </w:r>
      <w:r>
        <w:rPr>
          <w:rFonts w:hint="cs"/>
          <w:rtl/>
        </w:rPr>
        <w:t>שה</w:t>
      </w:r>
      <w:bookmarkStart w:id="8284" w:name="_ETM_Q35_462019"/>
      <w:bookmarkEnd w:id="8284"/>
      <w:proofErr w:type="spellEnd"/>
      <w:r w:rsidR="00811455">
        <w:rPr>
          <w:rFonts w:hint="cs"/>
          <w:rtl/>
        </w:rPr>
        <w:t xml:space="preserve"> </w:t>
      </w:r>
      <w:bookmarkStart w:id="8285" w:name="_ETM_Q35_464760"/>
      <w:bookmarkStart w:id="8286" w:name="_ETM_Q35_464802"/>
      <w:bookmarkEnd w:id="8285"/>
      <w:bookmarkEnd w:id="8286"/>
      <w:r>
        <w:rPr>
          <w:rFonts w:hint="cs"/>
          <w:rtl/>
        </w:rPr>
        <w:t>(אומר</w:t>
      </w:r>
      <w:r w:rsidRPr="00AE0070">
        <w:rPr>
          <w:rFonts w:hint="cs"/>
          <w:rtl/>
        </w:rPr>
        <w:t xml:space="preserve"> </w:t>
      </w:r>
      <w:r>
        <w:rPr>
          <w:rFonts w:hint="cs"/>
          <w:rtl/>
        </w:rPr>
        <w:t>ב</w:t>
      </w:r>
      <w:r w:rsidRPr="00AE0070">
        <w:rPr>
          <w:rFonts w:hint="cs"/>
          <w:rtl/>
        </w:rPr>
        <w:t>ערבי</w:t>
      </w:r>
      <w:bookmarkStart w:id="8287" w:name="_ETM_Q35_462509"/>
      <w:bookmarkStart w:id="8288" w:name="_ETM_Q35_466890"/>
      <w:bookmarkStart w:id="8289" w:name="_ETM_Q35_467029"/>
      <w:bookmarkStart w:id="8290" w:name="_ETM_Q35_467074"/>
      <w:bookmarkStart w:id="8291" w:name="_ETM_Q35_466752"/>
      <w:bookmarkStart w:id="8292" w:name="_ETM_Q35_466786"/>
      <w:bookmarkEnd w:id="8287"/>
      <w:bookmarkEnd w:id="8288"/>
      <w:bookmarkEnd w:id="8289"/>
      <w:bookmarkEnd w:id="8290"/>
      <w:bookmarkEnd w:id="8291"/>
      <w:bookmarkEnd w:id="8292"/>
      <w:r>
        <w:rPr>
          <w:rFonts w:hint="cs"/>
          <w:rtl/>
        </w:rPr>
        <w:t>ת:</w:t>
      </w:r>
      <w:r w:rsidR="00CA5267">
        <w:rPr>
          <w:rFonts w:hint="cs"/>
          <w:rtl/>
        </w:rPr>
        <w:t xml:space="preserve"> כל יישוב יש לו את החמורים שלו.</w:t>
      </w:r>
      <w:r>
        <w:rPr>
          <w:rFonts w:hint="cs"/>
          <w:rtl/>
        </w:rPr>
        <w:t>)</w:t>
      </w:r>
      <w:bookmarkStart w:id="8293" w:name="_ETM_Q35_464000"/>
      <w:bookmarkEnd w:id="8293"/>
      <w:r>
        <w:rPr>
          <w:rFonts w:hint="cs"/>
          <w:rtl/>
        </w:rPr>
        <w:t xml:space="preserve"> </w:t>
      </w:r>
      <w:r>
        <w:rPr>
          <w:rtl/>
        </w:rPr>
        <w:t>אתה מכיר את עצמך.</w:t>
      </w:r>
      <w:bookmarkStart w:id="8294" w:name="_ETM_Q35_470711"/>
      <w:bookmarkEnd w:id="8294"/>
    </w:p>
    <w:p w:rsidR="007D7E6E" w:rsidRDefault="007D7E6E" w:rsidP="009E2E9A">
      <w:pPr>
        <w:rPr>
          <w:rtl/>
        </w:rPr>
      </w:pPr>
      <w:bookmarkStart w:id="8295" w:name="_ETM_Q35_470752"/>
      <w:bookmarkEnd w:id="8295"/>
    </w:p>
    <w:p w:rsidR="007D7E6E" w:rsidRDefault="007D7E6E" w:rsidP="009E2E9A">
      <w:pPr>
        <w:pStyle w:val="af6"/>
        <w:keepNext/>
        <w:rPr>
          <w:rtl/>
        </w:rPr>
      </w:pPr>
      <w:bookmarkStart w:id="8296" w:name="ET_yor_6490_63"/>
      <w:r w:rsidRPr="00336B74">
        <w:rPr>
          <w:rStyle w:val="TagStyle"/>
          <w:rtl/>
        </w:rPr>
        <w:t xml:space="preserve"> &lt;&lt; יור &gt;&gt; </w:t>
      </w:r>
      <w:r>
        <w:rPr>
          <w:rtl/>
        </w:rPr>
        <w:t>היו"ר ניסים ואטורי:</w:t>
      </w:r>
      <w:r w:rsidRPr="00336B74">
        <w:rPr>
          <w:rStyle w:val="TagStyle"/>
          <w:rtl/>
        </w:rPr>
        <w:t xml:space="preserve"> &lt;&lt; יור &gt;&gt;</w:t>
      </w:r>
      <w:r>
        <w:rPr>
          <w:rtl/>
        </w:rPr>
        <w:t xml:space="preserve"> </w:t>
      </w:r>
      <w:bookmarkEnd w:id="8296"/>
    </w:p>
    <w:p w:rsidR="007D7E6E" w:rsidRDefault="007D7E6E" w:rsidP="009E2E9A">
      <w:pPr>
        <w:pStyle w:val="KeepWithNext"/>
        <w:rPr>
          <w:rtl/>
        </w:rPr>
      </w:pPr>
    </w:p>
    <w:p w:rsidR="007D7E6E" w:rsidRDefault="007D7E6E" w:rsidP="00E001E2">
      <w:pPr>
        <w:rPr>
          <w:rtl/>
        </w:rPr>
      </w:pPr>
      <w:bookmarkStart w:id="8297" w:name="_ETM_Q35_473087"/>
      <w:bookmarkStart w:id="8298" w:name="_ETM_Q35_474869"/>
      <w:bookmarkEnd w:id="8297"/>
      <w:bookmarkEnd w:id="8298"/>
      <w:r>
        <w:rPr>
          <w:rtl/>
        </w:rPr>
        <w:t xml:space="preserve">אנחנו נעבור להצבעה בקריאה השנייה. </w:t>
      </w:r>
      <w:bookmarkStart w:id="8299" w:name="_ETM_Q35_481988"/>
      <w:bookmarkStart w:id="8300" w:name="_GoBack"/>
      <w:bookmarkEnd w:id="8299"/>
      <w:bookmarkEnd w:id="8300"/>
      <w:r>
        <w:rPr>
          <w:rtl/>
        </w:rPr>
        <w:t xml:space="preserve">אני מבקש מחברי הכנסת לשבת במקום. </w:t>
      </w:r>
      <w:bookmarkStart w:id="8301" w:name="_ETM_Q35_489928"/>
      <w:bookmarkStart w:id="8302" w:name="_ETM_Q35_501559"/>
      <w:bookmarkEnd w:id="8301"/>
      <w:bookmarkEnd w:id="8302"/>
      <w:r>
        <w:rPr>
          <w:rtl/>
        </w:rPr>
        <w:t xml:space="preserve">נעבור להצבעה בקריאה השנייה על הצעת חוק מימון מפלגות </w:t>
      </w:r>
      <w:r>
        <w:rPr>
          <w:rFonts w:hint="cs"/>
          <w:rtl/>
        </w:rPr>
        <w:t>(</w:t>
      </w:r>
      <w:r>
        <w:rPr>
          <w:rtl/>
        </w:rPr>
        <w:t xml:space="preserve">תיקון </w:t>
      </w:r>
      <w:bookmarkStart w:id="8303" w:name="_ETM_Q35_505419"/>
      <w:bookmarkEnd w:id="8303"/>
      <w:r>
        <w:rPr>
          <w:rtl/>
        </w:rPr>
        <w:t>מס</w:t>
      </w:r>
      <w:r>
        <w:rPr>
          <w:rFonts w:hint="cs"/>
          <w:rtl/>
        </w:rPr>
        <w:t xml:space="preserve">' 44), </w:t>
      </w:r>
      <w:r>
        <w:rPr>
          <w:rtl/>
        </w:rPr>
        <w:t>התשפ</w:t>
      </w:r>
      <w:r>
        <w:rPr>
          <w:rFonts w:hint="cs"/>
          <w:rtl/>
        </w:rPr>
        <w:t>"ו–2025,</w:t>
      </w:r>
      <w:r>
        <w:rPr>
          <w:rtl/>
        </w:rPr>
        <w:t xml:space="preserve"> כנוסח הוועדה. הצבעה</w:t>
      </w:r>
      <w:r>
        <w:rPr>
          <w:rFonts w:hint="cs"/>
          <w:rtl/>
        </w:rPr>
        <w:t>.</w:t>
      </w:r>
    </w:p>
    <w:p w:rsidR="007D7E6E" w:rsidRDefault="007D7E6E" w:rsidP="009E2E9A">
      <w:pPr>
        <w:rPr>
          <w:rtl/>
        </w:rPr>
      </w:pPr>
      <w:bookmarkStart w:id="8304" w:name="_ETM_Q35_512165"/>
      <w:bookmarkStart w:id="8305" w:name="_ETM_Q35_512212"/>
      <w:bookmarkEnd w:id="8304"/>
      <w:bookmarkEnd w:id="8305"/>
    </w:p>
    <w:p w:rsidR="007D7E6E" w:rsidRDefault="007D7E6E" w:rsidP="009E2E9A">
      <w:pPr>
        <w:pStyle w:val="af1"/>
        <w:keepNext/>
        <w:rPr>
          <w:rtl/>
        </w:rPr>
      </w:pPr>
      <w:bookmarkStart w:id="8306" w:name="_ETM_Q35_512355"/>
      <w:bookmarkStart w:id="8307" w:name="_ETM_Q35_512397"/>
      <w:bookmarkStart w:id="8308" w:name="_ETM_Q35_524959"/>
      <w:bookmarkStart w:id="8309" w:name="_ETM_Q35_3252"/>
      <w:bookmarkStart w:id="8310" w:name="_ETM_Q35_3292"/>
      <w:bookmarkStart w:id="8311" w:name="_ETM_Q35_49523"/>
      <w:bookmarkEnd w:id="8306"/>
      <w:bookmarkEnd w:id="8307"/>
      <w:bookmarkEnd w:id="8308"/>
      <w:bookmarkEnd w:id="8309"/>
      <w:bookmarkEnd w:id="8310"/>
      <w:bookmarkEnd w:id="8311"/>
      <w:r>
        <w:rPr>
          <w:rtl/>
        </w:rPr>
        <w:t>הצבעה מס'</w:t>
      </w:r>
      <w:r>
        <w:rPr>
          <w:rFonts w:hint="cs"/>
          <w:rtl/>
        </w:rPr>
        <w:t xml:space="preserve"> 6</w:t>
      </w:r>
    </w:p>
    <w:p w:rsidR="007D7E6E" w:rsidRDefault="007D7E6E" w:rsidP="009E2E9A">
      <w:pPr>
        <w:pStyle w:val="--"/>
        <w:keepNext/>
        <w:rPr>
          <w:rtl/>
        </w:rPr>
      </w:pPr>
    </w:p>
    <w:p w:rsidR="007D7E6E" w:rsidRDefault="007D7E6E" w:rsidP="00811455">
      <w:pPr>
        <w:pStyle w:val="--"/>
        <w:keepNext/>
        <w:rPr>
          <w:rtl/>
        </w:rPr>
      </w:pPr>
      <w:r>
        <w:rPr>
          <w:rtl/>
        </w:rPr>
        <w:t xml:space="preserve">בעד סעיפים </w:t>
      </w:r>
      <w:r w:rsidR="00811455">
        <w:rPr>
          <w:rFonts w:hint="cs"/>
          <w:rtl/>
        </w:rPr>
        <w:t>1</w:t>
      </w:r>
      <w:r w:rsidR="00811455">
        <w:rPr>
          <w:rFonts w:hint="eastAsia"/>
          <w:rtl/>
        </w:rPr>
        <w:t>–</w:t>
      </w:r>
      <w:r w:rsidR="00811455">
        <w:rPr>
          <w:rFonts w:hint="cs"/>
          <w:rtl/>
        </w:rPr>
        <w:t>7</w:t>
      </w:r>
      <w:r>
        <w:rPr>
          <w:rFonts w:hint="cs"/>
          <w:rtl/>
        </w:rPr>
        <w:t xml:space="preserve"> </w:t>
      </w:r>
      <w:r>
        <w:rPr>
          <w:rtl/>
        </w:rPr>
        <w:t>–</w:t>
      </w:r>
      <w:r>
        <w:rPr>
          <w:rFonts w:hint="cs"/>
          <w:rtl/>
        </w:rPr>
        <w:t xml:space="preserve"> 18</w:t>
      </w:r>
    </w:p>
    <w:p w:rsidR="007D7E6E" w:rsidRDefault="007D7E6E" w:rsidP="009E2E9A">
      <w:pPr>
        <w:pStyle w:val="--"/>
        <w:keepNext/>
        <w:rPr>
          <w:rtl/>
        </w:rPr>
      </w:pPr>
      <w:r>
        <w:rPr>
          <w:rtl/>
        </w:rPr>
        <w:t xml:space="preserve">נגד – </w:t>
      </w:r>
      <w:r>
        <w:rPr>
          <w:rFonts w:hint="cs"/>
          <w:rtl/>
        </w:rPr>
        <w:t>אין</w:t>
      </w:r>
    </w:p>
    <w:p w:rsidR="007D7E6E" w:rsidRDefault="007D7E6E" w:rsidP="009E2E9A">
      <w:pPr>
        <w:pStyle w:val="--"/>
        <w:keepNext/>
        <w:rPr>
          <w:rtl/>
        </w:rPr>
      </w:pPr>
      <w:r>
        <w:rPr>
          <w:rtl/>
        </w:rPr>
        <w:t xml:space="preserve">נמנעים – </w:t>
      </w:r>
      <w:r>
        <w:rPr>
          <w:rFonts w:hint="cs"/>
          <w:rtl/>
        </w:rPr>
        <w:t>אין</w:t>
      </w:r>
    </w:p>
    <w:p w:rsidR="007D7E6E" w:rsidRDefault="007D7E6E" w:rsidP="00811455">
      <w:pPr>
        <w:pStyle w:val="af2"/>
        <w:rPr>
          <w:rtl/>
        </w:rPr>
      </w:pPr>
      <w:r>
        <w:rPr>
          <w:rtl/>
        </w:rPr>
        <w:t>סעיפים</w:t>
      </w:r>
      <w:r>
        <w:rPr>
          <w:rFonts w:hint="cs"/>
          <w:rtl/>
        </w:rPr>
        <w:t xml:space="preserve"> </w:t>
      </w:r>
      <w:r w:rsidR="00811455">
        <w:rPr>
          <w:rFonts w:hint="cs"/>
          <w:rtl/>
        </w:rPr>
        <w:t>1</w:t>
      </w:r>
      <w:r w:rsidR="00811455">
        <w:rPr>
          <w:rFonts w:hint="eastAsia"/>
          <w:rtl/>
        </w:rPr>
        <w:t>–</w:t>
      </w:r>
      <w:r w:rsidR="00811455">
        <w:rPr>
          <w:rFonts w:hint="cs"/>
          <w:rtl/>
        </w:rPr>
        <w:t>7</w:t>
      </w:r>
      <w:r>
        <w:rPr>
          <w:rFonts w:hint="cs"/>
          <w:rtl/>
        </w:rPr>
        <w:t xml:space="preserve"> נתקבלו.</w:t>
      </w:r>
    </w:p>
    <w:p w:rsidR="007D7E6E" w:rsidRDefault="007D7E6E" w:rsidP="009E2E9A">
      <w:pPr>
        <w:rPr>
          <w:rtl/>
        </w:rPr>
      </w:pPr>
    </w:p>
    <w:p w:rsidR="007D7E6E" w:rsidRDefault="007D7E6E" w:rsidP="009E2E9A">
      <w:pPr>
        <w:pStyle w:val="af6"/>
        <w:keepNext/>
        <w:rPr>
          <w:rtl/>
        </w:rPr>
      </w:pPr>
      <w:bookmarkStart w:id="8312" w:name="ET_yor_6490_64"/>
      <w:r w:rsidRPr="00336B74">
        <w:rPr>
          <w:rStyle w:val="TagStyle"/>
          <w:rtl/>
        </w:rPr>
        <w:t xml:space="preserve"> &lt;&lt; יור &gt;&gt; </w:t>
      </w:r>
      <w:r>
        <w:rPr>
          <w:rtl/>
        </w:rPr>
        <w:t>היו"ר ניסים ואטורי:</w:t>
      </w:r>
      <w:r w:rsidRPr="00336B74">
        <w:rPr>
          <w:rStyle w:val="TagStyle"/>
          <w:rtl/>
        </w:rPr>
        <w:t xml:space="preserve"> &lt;&lt; יור &gt;&gt;</w:t>
      </w:r>
      <w:r>
        <w:rPr>
          <w:rtl/>
        </w:rPr>
        <w:t xml:space="preserve"> </w:t>
      </w:r>
      <w:bookmarkEnd w:id="8312"/>
    </w:p>
    <w:p w:rsidR="007D7E6E" w:rsidRDefault="007D7E6E" w:rsidP="009E2E9A">
      <w:pPr>
        <w:pStyle w:val="KeepWithNext"/>
        <w:rPr>
          <w:rtl/>
        </w:rPr>
      </w:pPr>
    </w:p>
    <w:p w:rsidR="007D7E6E" w:rsidRDefault="007D7E6E" w:rsidP="009E2E9A">
      <w:pPr>
        <w:rPr>
          <w:rtl/>
        </w:rPr>
      </w:pPr>
      <w:bookmarkStart w:id="8313" w:name="_ETM_Q35_517377"/>
      <w:bookmarkEnd w:id="8313"/>
      <w:r>
        <w:rPr>
          <w:rFonts w:hint="cs"/>
          <w:rtl/>
        </w:rPr>
        <w:t>1</w:t>
      </w:r>
      <w:bookmarkStart w:id="8314" w:name="_ETM_Q35_523702"/>
      <w:bookmarkStart w:id="8315" w:name="_ETM_Q35_523743"/>
      <w:bookmarkEnd w:id="8314"/>
      <w:bookmarkEnd w:id="8315"/>
      <w:r>
        <w:rPr>
          <w:rFonts w:hint="cs"/>
          <w:rtl/>
        </w:rPr>
        <w:t xml:space="preserve">8 בעד, </w:t>
      </w:r>
      <w:r>
        <w:rPr>
          <w:rtl/>
        </w:rPr>
        <w:t xml:space="preserve">אין מתנגדים. אני קובע כי הצעת החוק </w:t>
      </w:r>
      <w:bookmarkStart w:id="8316" w:name="_ETM_Q35_527669"/>
      <w:bookmarkEnd w:id="8316"/>
      <w:r>
        <w:rPr>
          <w:rtl/>
        </w:rPr>
        <w:t xml:space="preserve">אושרה בקריאה השנייה. </w:t>
      </w:r>
      <w:bookmarkStart w:id="8317" w:name="_ETM_Q35_529632"/>
      <w:bookmarkEnd w:id="8317"/>
    </w:p>
    <w:p w:rsidR="007D7E6E" w:rsidRDefault="007D7E6E" w:rsidP="009E2E9A">
      <w:pPr>
        <w:rPr>
          <w:rtl/>
        </w:rPr>
      </w:pPr>
      <w:bookmarkStart w:id="8318" w:name="_ETM_Q35_529661"/>
      <w:bookmarkEnd w:id="8318"/>
    </w:p>
    <w:p w:rsidR="007D7E6E" w:rsidRDefault="007D7E6E" w:rsidP="009E2E9A">
      <w:pPr>
        <w:rPr>
          <w:rtl/>
        </w:rPr>
      </w:pPr>
      <w:bookmarkStart w:id="8319" w:name="_ETM_Q35_529801"/>
      <w:bookmarkStart w:id="8320" w:name="_ETM_Q35_529867"/>
      <w:bookmarkEnd w:id="8319"/>
      <w:bookmarkEnd w:id="8320"/>
      <w:r>
        <w:rPr>
          <w:rtl/>
        </w:rPr>
        <w:t xml:space="preserve">חברי כנסת, אנו עוברים להצבעה בקריאה השלישית </w:t>
      </w:r>
      <w:bookmarkStart w:id="8321" w:name="_ETM_Q35_530379"/>
      <w:bookmarkEnd w:id="8321"/>
      <w:r>
        <w:rPr>
          <w:rtl/>
        </w:rPr>
        <w:t xml:space="preserve">על הצעת חוק מימון מפלגות </w:t>
      </w:r>
      <w:r>
        <w:rPr>
          <w:rFonts w:hint="cs"/>
          <w:rtl/>
        </w:rPr>
        <w:t>(</w:t>
      </w:r>
      <w:r>
        <w:rPr>
          <w:rtl/>
        </w:rPr>
        <w:t>תיקון מס</w:t>
      </w:r>
      <w:r>
        <w:rPr>
          <w:rFonts w:hint="cs"/>
          <w:rtl/>
        </w:rPr>
        <w:t xml:space="preserve">' 44), </w:t>
      </w:r>
      <w:r>
        <w:rPr>
          <w:rtl/>
        </w:rPr>
        <w:t>התשפ</w:t>
      </w:r>
      <w:r>
        <w:rPr>
          <w:rFonts w:hint="cs"/>
          <w:rtl/>
        </w:rPr>
        <w:t>"</w:t>
      </w:r>
      <w:r>
        <w:rPr>
          <w:rtl/>
        </w:rPr>
        <w:t>ו</w:t>
      </w:r>
      <w:r>
        <w:rPr>
          <w:rFonts w:hint="cs"/>
          <w:rtl/>
        </w:rPr>
        <w:t xml:space="preserve">–2025. </w:t>
      </w:r>
      <w:bookmarkStart w:id="8322" w:name="_ETM_Q35_533089"/>
      <w:bookmarkStart w:id="8323" w:name="_ETM_Q35_536670"/>
      <w:bookmarkEnd w:id="8322"/>
      <w:bookmarkEnd w:id="8323"/>
      <w:r>
        <w:rPr>
          <w:rtl/>
        </w:rPr>
        <w:t xml:space="preserve">הצבעה. </w:t>
      </w:r>
      <w:bookmarkStart w:id="8324" w:name="_ETM_Q35_550220"/>
      <w:bookmarkStart w:id="8325" w:name="_ETM_Q35_538006"/>
      <w:bookmarkEnd w:id="8324"/>
      <w:bookmarkEnd w:id="8325"/>
    </w:p>
    <w:p w:rsidR="007D7E6E" w:rsidRPr="00336B74" w:rsidRDefault="007D7E6E" w:rsidP="009E2E9A">
      <w:pPr>
        <w:rPr>
          <w:rtl/>
        </w:rPr>
      </w:pPr>
    </w:p>
    <w:p w:rsidR="007D7E6E" w:rsidRDefault="007D7E6E" w:rsidP="009E2E9A">
      <w:pPr>
        <w:pStyle w:val="af1"/>
        <w:keepNext/>
        <w:rPr>
          <w:rtl/>
        </w:rPr>
      </w:pPr>
      <w:r>
        <w:rPr>
          <w:rtl/>
        </w:rPr>
        <w:t>הצבעה מס'</w:t>
      </w:r>
      <w:r>
        <w:rPr>
          <w:rFonts w:hint="cs"/>
          <w:rtl/>
        </w:rPr>
        <w:t xml:space="preserve"> 7</w:t>
      </w:r>
    </w:p>
    <w:p w:rsidR="007D7E6E" w:rsidRDefault="007D7E6E" w:rsidP="009E2E9A">
      <w:pPr>
        <w:pStyle w:val="--"/>
        <w:keepNext/>
        <w:rPr>
          <w:rtl/>
        </w:rPr>
      </w:pPr>
    </w:p>
    <w:p w:rsidR="007D7E6E" w:rsidRDefault="007D7E6E" w:rsidP="009E2E9A">
      <w:pPr>
        <w:pStyle w:val="--"/>
        <w:keepNext/>
        <w:rPr>
          <w:rtl/>
        </w:rPr>
      </w:pPr>
      <w:r>
        <w:rPr>
          <w:rtl/>
        </w:rPr>
        <w:t>בעד החוק</w:t>
      </w:r>
      <w:r>
        <w:rPr>
          <w:rFonts w:hint="cs"/>
          <w:rtl/>
        </w:rPr>
        <w:t xml:space="preserve"> </w:t>
      </w:r>
      <w:r>
        <w:rPr>
          <w:rtl/>
        </w:rPr>
        <w:t xml:space="preserve">– </w:t>
      </w:r>
      <w:r>
        <w:rPr>
          <w:rFonts w:hint="cs"/>
          <w:rtl/>
        </w:rPr>
        <w:t xml:space="preserve">18 </w:t>
      </w:r>
    </w:p>
    <w:p w:rsidR="007D7E6E" w:rsidRDefault="007D7E6E" w:rsidP="009E2E9A">
      <w:pPr>
        <w:pStyle w:val="--"/>
        <w:keepNext/>
        <w:rPr>
          <w:rtl/>
        </w:rPr>
      </w:pPr>
      <w:r>
        <w:rPr>
          <w:rtl/>
        </w:rPr>
        <w:t xml:space="preserve">נגד – </w:t>
      </w:r>
      <w:r>
        <w:rPr>
          <w:rFonts w:hint="cs"/>
          <w:rtl/>
        </w:rPr>
        <w:t>אין</w:t>
      </w:r>
    </w:p>
    <w:p w:rsidR="007D7E6E" w:rsidRDefault="007D7E6E" w:rsidP="009E2E9A">
      <w:pPr>
        <w:pStyle w:val="--"/>
        <w:keepNext/>
        <w:rPr>
          <w:rtl/>
        </w:rPr>
      </w:pPr>
      <w:r>
        <w:rPr>
          <w:rtl/>
        </w:rPr>
        <w:t xml:space="preserve">נמנעים – </w:t>
      </w:r>
      <w:r>
        <w:rPr>
          <w:rFonts w:hint="cs"/>
          <w:rtl/>
        </w:rPr>
        <w:t>אין</w:t>
      </w:r>
    </w:p>
    <w:p w:rsidR="007D7E6E" w:rsidRPr="00D160AE" w:rsidRDefault="007D7E6E" w:rsidP="009E2E9A">
      <w:pPr>
        <w:pStyle w:val="af2"/>
        <w:rPr>
          <w:rtl/>
        </w:rPr>
      </w:pPr>
      <w:r>
        <w:rPr>
          <w:rtl/>
        </w:rPr>
        <w:t>חוק</w:t>
      </w:r>
      <w:r>
        <w:rPr>
          <w:rFonts w:hint="cs"/>
          <w:rtl/>
        </w:rPr>
        <w:t xml:space="preserve"> מימון מפלגות (תיקון מס' 44), התשפ"ו</w:t>
      </w:r>
      <w:r>
        <w:rPr>
          <w:rFonts w:hint="eastAsia"/>
          <w:rtl/>
        </w:rPr>
        <w:t>–</w:t>
      </w:r>
      <w:r>
        <w:rPr>
          <w:rFonts w:hint="cs"/>
          <w:rtl/>
        </w:rPr>
        <w:t>2025, נתקבל.</w:t>
      </w:r>
    </w:p>
    <w:p w:rsidR="007D7E6E" w:rsidRDefault="007D7E6E" w:rsidP="009635F5">
      <w:pPr>
        <w:rPr>
          <w:rtl/>
        </w:rPr>
      </w:pPr>
    </w:p>
    <w:p w:rsidR="007D7E6E" w:rsidRDefault="007D7E6E" w:rsidP="009E2E9A">
      <w:pPr>
        <w:pStyle w:val="af6"/>
        <w:keepNext/>
        <w:rPr>
          <w:rtl/>
        </w:rPr>
      </w:pPr>
      <w:bookmarkStart w:id="8326" w:name="ET_yor_6490_65"/>
      <w:r w:rsidRPr="00336B74">
        <w:rPr>
          <w:rStyle w:val="TagStyle"/>
          <w:rtl/>
        </w:rPr>
        <w:t xml:space="preserve"> &lt;&lt; יור &gt;&gt; </w:t>
      </w:r>
      <w:r>
        <w:rPr>
          <w:rtl/>
        </w:rPr>
        <w:t>היו"ר ניסים ואטורי:</w:t>
      </w:r>
      <w:r w:rsidRPr="00336B74">
        <w:rPr>
          <w:rStyle w:val="TagStyle"/>
          <w:rtl/>
        </w:rPr>
        <w:t xml:space="preserve"> &lt;&lt; יור &gt;&gt;</w:t>
      </w:r>
      <w:r>
        <w:rPr>
          <w:rtl/>
        </w:rPr>
        <w:t xml:space="preserve"> </w:t>
      </w:r>
      <w:bookmarkEnd w:id="8326"/>
    </w:p>
    <w:p w:rsidR="007D7E6E" w:rsidRDefault="007D7E6E" w:rsidP="009E2E9A">
      <w:pPr>
        <w:pStyle w:val="KeepWithNext"/>
        <w:rPr>
          <w:rtl/>
        </w:rPr>
      </w:pPr>
    </w:p>
    <w:p w:rsidR="007D7E6E" w:rsidRDefault="007D7E6E" w:rsidP="00811455">
      <w:pPr>
        <w:rPr>
          <w:rtl/>
        </w:rPr>
      </w:pPr>
      <w:bookmarkStart w:id="8327" w:name="_ETM_Q35_523524"/>
      <w:bookmarkStart w:id="8328" w:name="_ETM_Q35_538044"/>
      <w:bookmarkEnd w:id="8327"/>
      <w:bookmarkEnd w:id="8328"/>
      <w:r>
        <w:rPr>
          <w:rFonts w:hint="cs"/>
          <w:rtl/>
        </w:rPr>
        <w:t>18</w:t>
      </w:r>
      <w:bookmarkStart w:id="8329" w:name="_ETM_Q35_538727"/>
      <w:bookmarkStart w:id="8330" w:name="_ETM_Q35_538827"/>
      <w:bookmarkEnd w:id="8329"/>
      <w:bookmarkEnd w:id="8330"/>
      <w:r>
        <w:rPr>
          <w:rFonts w:hint="cs"/>
          <w:rtl/>
        </w:rPr>
        <w:t xml:space="preserve"> </w:t>
      </w:r>
      <w:r>
        <w:rPr>
          <w:rtl/>
        </w:rPr>
        <w:t xml:space="preserve">בעד, אין מתנגדים. אני קובע כי הצעת החוק </w:t>
      </w:r>
      <w:bookmarkStart w:id="8331" w:name="_ETM_Q35_553526"/>
      <w:bookmarkEnd w:id="8331"/>
      <w:r>
        <w:rPr>
          <w:rtl/>
        </w:rPr>
        <w:t xml:space="preserve">התקבלה בקריאה השנייה והשלישית ותיכנס לספר החוקים של מדינת ישראל. </w:t>
      </w:r>
      <w:bookmarkStart w:id="8332" w:name="_ETM_Q35_556833"/>
      <w:bookmarkStart w:id="8333" w:name="_ETM_Q35_560246"/>
      <w:bookmarkStart w:id="8334" w:name="_ETM_Q35_560282"/>
      <w:bookmarkEnd w:id="8332"/>
      <w:bookmarkEnd w:id="8333"/>
      <w:bookmarkEnd w:id="8334"/>
    </w:p>
    <w:p w:rsidR="00811455" w:rsidRDefault="00811455" w:rsidP="00811455">
      <w:pPr>
        <w:rPr>
          <w:rtl/>
        </w:rPr>
      </w:pPr>
    </w:p>
    <w:p w:rsidR="00811455" w:rsidRDefault="00811455" w:rsidP="00811455">
      <w:pPr>
        <w:rPr>
          <w:rtl/>
        </w:rPr>
      </w:pPr>
    </w:p>
    <w:p w:rsidR="007D7E6E" w:rsidRDefault="007D7E6E" w:rsidP="009E2E9A">
      <w:pPr>
        <w:pStyle w:val="a6"/>
        <w:rPr>
          <w:rtl/>
        </w:rPr>
      </w:pPr>
      <w:bookmarkStart w:id="8335" w:name="ET_subject_מסמכים_שהונחו_על_שולחן__66"/>
      <w:r w:rsidRPr="00336B74">
        <w:rPr>
          <w:rStyle w:val="TagStyle"/>
          <w:rtl/>
        </w:rPr>
        <w:t xml:space="preserve"> &lt;&lt; נושא &gt;&gt; </w:t>
      </w:r>
      <w:bookmarkStart w:id="8336" w:name="_Toc216713542"/>
      <w:r>
        <w:rPr>
          <w:rtl/>
        </w:rPr>
        <w:t>מסמכים שהונחו על שולחן הכנסת</w:t>
      </w:r>
      <w:bookmarkEnd w:id="8336"/>
      <w:r w:rsidRPr="00336B74">
        <w:rPr>
          <w:rStyle w:val="TagStyle"/>
          <w:rtl/>
        </w:rPr>
        <w:t xml:space="preserve"> &lt;&lt; נושא &gt;&gt;</w:t>
      </w:r>
      <w:r>
        <w:rPr>
          <w:rtl/>
        </w:rPr>
        <w:t xml:space="preserve"> </w:t>
      </w:r>
      <w:bookmarkEnd w:id="8335"/>
    </w:p>
    <w:p w:rsidR="007D7E6E" w:rsidRDefault="007D7E6E" w:rsidP="009E2E9A">
      <w:pPr>
        <w:pStyle w:val="KeepWithNext"/>
        <w:rPr>
          <w:rtl/>
        </w:rPr>
      </w:pPr>
    </w:p>
    <w:p w:rsidR="007D7E6E" w:rsidRDefault="007D7E6E" w:rsidP="009E2E9A">
      <w:pPr>
        <w:pStyle w:val="af6"/>
        <w:keepNext/>
        <w:rPr>
          <w:rtl/>
        </w:rPr>
      </w:pPr>
      <w:bookmarkStart w:id="8337" w:name="ET_yor_6490_67"/>
      <w:r w:rsidRPr="00336B74">
        <w:rPr>
          <w:rStyle w:val="TagStyle"/>
          <w:rtl/>
        </w:rPr>
        <w:t xml:space="preserve"> &lt;&lt; יור &gt;&gt; </w:t>
      </w:r>
      <w:r>
        <w:rPr>
          <w:rtl/>
        </w:rPr>
        <w:t>היו"ר ניסים ואטורי:</w:t>
      </w:r>
      <w:r w:rsidRPr="00336B74">
        <w:rPr>
          <w:rStyle w:val="TagStyle"/>
          <w:rtl/>
        </w:rPr>
        <w:t xml:space="preserve"> &lt;&lt; יור &gt;&gt;</w:t>
      </w:r>
      <w:r>
        <w:rPr>
          <w:rtl/>
        </w:rPr>
        <w:t xml:space="preserve"> </w:t>
      </w:r>
      <w:bookmarkEnd w:id="8337"/>
    </w:p>
    <w:p w:rsidR="007D7E6E" w:rsidRDefault="007D7E6E" w:rsidP="009E2E9A">
      <w:pPr>
        <w:pStyle w:val="KeepWithNext"/>
        <w:rPr>
          <w:rtl/>
        </w:rPr>
      </w:pPr>
    </w:p>
    <w:p w:rsidR="007D7E6E" w:rsidRDefault="007D7E6E" w:rsidP="009E2E9A">
      <w:pPr>
        <w:rPr>
          <w:rtl/>
        </w:rPr>
      </w:pPr>
      <w:bookmarkStart w:id="8338" w:name="_ETM_Q35_558955"/>
      <w:bookmarkStart w:id="8339" w:name="_ETM_Q35_560462"/>
      <w:bookmarkStart w:id="8340" w:name="_ETM_Q35_560489"/>
      <w:bookmarkEnd w:id="8338"/>
      <w:bookmarkEnd w:id="8339"/>
      <w:bookmarkEnd w:id="8340"/>
      <w:r>
        <w:rPr>
          <w:rtl/>
        </w:rPr>
        <w:t>הודעה למזכירות</w:t>
      </w:r>
      <w:r>
        <w:rPr>
          <w:rFonts w:hint="cs"/>
          <w:rtl/>
        </w:rPr>
        <w:t xml:space="preserve"> הכנסת, בבקשה.</w:t>
      </w:r>
      <w:bookmarkStart w:id="8341" w:name="_ETM_Q35_559840"/>
      <w:bookmarkEnd w:id="8341"/>
    </w:p>
    <w:p w:rsidR="007D7E6E" w:rsidRDefault="007D7E6E" w:rsidP="009E2E9A">
      <w:pPr>
        <w:rPr>
          <w:rtl/>
        </w:rPr>
      </w:pPr>
      <w:bookmarkStart w:id="8342" w:name="_ETM_Q35_559888"/>
      <w:bookmarkStart w:id="8343" w:name="_ETM_Q35_560032"/>
      <w:bookmarkStart w:id="8344" w:name="_ETM_Q35_560076"/>
      <w:bookmarkEnd w:id="8342"/>
      <w:bookmarkEnd w:id="8343"/>
      <w:bookmarkEnd w:id="8344"/>
    </w:p>
    <w:p w:rsidR="007D7E6E" w:rsidRDefault="007D7E6E" w:rsidP="009E2E9A">
      <w:pPr>
        <w:pStyle w:val="af5"/>
        <w:keepNext/>
        <w:rPr>
          <w:rtl/>
        </w:rPr>
      </w:pPr>
      <w:bookmarkStart w:id="8345" w:name="ET_interruption_6118_68"/>
      <w:r w:rsidRPr="00336B74">
        <w:rPr>
          <w:rStyle w:val="TagStyle"/>
          <w:rtl/>
        </w:rPr>
        <w:t xml:space="preserve"> &lt;&lt; קריאה &gt;&gt; </w:t>
      </w:r>
      <w:r>
        <w:rPr>
          <w:rtl/>
        </w:rPr>
        <w:t>סגנית מזכיר הכנסת אלינור ימין:</w:t>
      </w:r>
      <w:r w:rsidRPr="00336B74">
        <w:rPr>
          <w:rStyle w:val="TagStyle"/>
          <w:rtl/>
        </w:rPr>
        <w:t xml:space="preserve"> &lt;&lt; קריאה &gt;&gt;</w:t>
      </w:r>
      <w:r>
        <w:rPr>
          <w:rtl/>
        </w:rPr>
        <w:t xml:space="preserve"> </w:t>
      </w:r>
      <w:bookmarkEnd w:id="8345"/>
    </w:p>
    <w:p w:rsidR="007D7E6E" w:rsidRDefault="007D7E6E" w:rsidP="009E2E9A">
      <w:pPr>
        <w:pStyle w:val="KeepWithNext"/>
        <w:rPr>
          <w:rtl/>
        </w:rPr>
      </w:pPr>
    </w:p>
    <w:p w:rsidR="007D7E6E" w:rsidRDefault="007D7E6E" w:rsidP="009E2E9A">
      <w:pPr>
        <w:rPr>
          <w:rtl/>
        </w:rPr>
      </w:pPr>
      <w:r>
        <w:rPr>
          <w:rFonts w:hint="cs"/>
          <w:rtl/>
        </w:rPr>
        <w:t>תודה.</w:t>
      </w:r>
      <w:r>
        <w:rPr>
          <w:rtl/>
        </w:rPr>
        <w:t xml:space="preserve"> ברשות יושב</w:t>
      </w:r>
      <w:r>
        <w:rPr>
          <w:rFonts w:hint="cs"/>
          <w:rtl/>
        </w:rPr>
        <w:t>-</w:t>
      </w:r>
      <w:r>
        <w:rPr>
          <w:rtl/>
        </w:rPr>
        <w:t>ראש הישיבה, אני מת</w:t>
      </w:r>
      <w:r>
        <w:rPr>
          <w:rFonts w:hint="cs"/>
          <w:rtl/>
        </w:rPr>
        <w:t>כבד</w:t>
      </w:r>
      <w:r>
        <w:rPr>
          <w:rtl/>
        </w:rPr>
        <w:t>ת להודיע</w:t>
      </w:r>
      <w:bookmarkStart w:id="8346" w:name="_ETM_Q35_563395"/>
      <w:bookmarkEnd w:id="8346"/>
      <w:r>
        <w:rPr>
          <w:rtl/>
        </w:rPr>
        <w:t>כם</w:t>
      </w:r>
      <w:r>
        <w:rPr>
          <w:rFonts w:hint="cs"/>
          <w:rtl/>
        </w:rPr>
        <w:t>,</w:t>
      </w:r>
      <w:r>
        <w:rPr>
          <w:rtl/>
        </w:rPr>
        <w:t xml:space="preserve"> כי הונח</w:t>
      </w:r>
      <w:r>
        <w:rPr>
          <w:rFonts w:hint="cs"/>
          <w:rtl/>
        </w:rPr>
        <w:t>ו</w:t>
      </w:r>
      <w:r>
        <w:rPr>
          <w:rtl/>
        </w:rPr>
        <w:t xml:space="preserve"> היום על שולחן הכנסת</w:t>
      </w:r>
      <w:r>
        <w:rPr>
          <w:rFonts w:hint="cs"/>
          <w:rtl/>
        </w:rPr>
        <w:t xml:space="preserve"> </w:t>
      </w:r>
      <w:r>
        <w:rPr>
          <w:rtl/>
        </w:rPr>
        <w:t xml:space="preserve">– </w:t>
      </w:r>
    </w:p>
    <w:p w:rsidR="007D7E6E" w:rsidRDefault="007D7E6E" w:rsidP="009E2E9A">
      <w:pPr>
        <w:rPr>
          <w:rtl/>
        </w:rPr>
      </w:pPr>
    </w:p>
    <w:p w:rsidR="007D7E6E" w:rsidRDefault="007D7E6E" w:rsidP="009E2E9A">
      <w:pPr>
        <w:rPr>
          <w:rtl/>
        </w:rPr>
      </w:pPr>
      <w:r>
        <w:rPr>
          <w:rtl/>
        </w:rPr>
        <w:t xml:space="preserve">לקריאה שנייה ולקריאה </w:t>
      </w:r>
      <w:bookmarkStart w:id="8347" w:name="_ETM_Q35_566650"/>
      <w:bookmarkEnd w:id="8347"/>
      <w:r>
        <w:rPr>
          <w:rtl/>
        </w:rPr>
        <w:t>שלישית</w:t>
      </w:r>
      <w:r>
        <w:rPr>
          <w:rFonts w:hint="cs"/>
          <w:rtl/>
        </w:rPr>
        <w:t xml:space="preserve">: </w:t>
      </w:r>
      <w:r>
        <w:rPr>
          <w:rtl/>
        </w:rPr>
        <w:t>הצעת חוק בתי קברות צבאיים</w:t>
      </w:r>
      <w:r>
        <w:rPr>
          <w:rFonts w:hint="cs"/>
          <w:rtl/>
        </w:rPr>
        <w:t xml:space="preserve"> (ת</w:t>
      </w:r>
      <w:r>
        <w:rPr>
          <w:rtl/>
        </w:rPr>
        <w:t>יקון מס</w:t>
      </w:r>
      <w:r>
        <w:rPr>
          <w:rFonts w:hint="cs"/>
          <w:rtl/>
        </w:rPr>
        <w:t>' 5) (תיקון),</w:t>
      </w:r>
      <w:bookmarkStart w:id="8348" w:name="_ETM_Q35_569904"/>
      <w:bookmarkEnd w:id="8348"/>
      <w:r>
        <w:rPr>
          <w:rFonts w:hint="cs"/>
          <w:rtl/>
        </w:rPr>
        <w:t xml:space="preserve"> התשפ"ו</w:t>
      </w:r>
      <w:r>
        <w:rPr>
          <w:rFonts w:hint="eastAsia"/>
          <w:rtl/>
        </w:rPr>
        <w:t>–</w:t>
      </w:r>
      <w:r>
        <w:rPr>
          <w:rFonts w:hint="cs"/>
          <w:rtl/>
        </w:rPr>
        <w:t>2025,</w:t>
      </w:r>
      <w:r>
        <w:rPr>
          <w:rtl/>
        </w:rPr>
        <w:t xml:space="preserve"> שהחזירה הוועדה לביטחון לאומי</w:t>
      </w:r>
      <w:r>
        <w:rPr>
          <w:rFonts w:hint="cs"/>
          <w:rtl/>
        </w:rPr>
        <w:t>.</w:t>
      </w:r>
    </w:p>
    <w:p w:rsidR="007D7E6E" w:rsidRDefault="007D7E6E" w:rsidP="009E2E9A">
      <w:pPr>
        <w:rPr>
          <w:rtl/>
        </w:rPr>
      </w:pPr>
      <w:bookmarkStart w:id="8349" w:name="_ETM_Q35_574466"/>
      <w:bookmarkStart w:id="8350" w:name="_ETM_Q35_574510"/>
      <w:bookmarkEnd w:id="8349"/>
      <w:bookmarkEnd w:id="8350"/>
    </w:p>
    <w:p w:rsidR="007D7E6E" w:rsidRDefault="007D7E6E" w:rsidP="005F7DCB">
      <w:pPr>
        <w:rPr>
          <w:rtl/>
        </w:rPr>
      </w:pPr>
      <w:bookmarkStart w:id="8351" w:name="_ETM_Q35_573390"/>
      <w:bookmarkEnd w:id="8351"/>
      <w:r>
        <w:rPr>
          <w:rtl/>
        </w:rPr>
        <w:t xml:space="preserve">מסקנות הוועדה המיוחדת לזכויות הילד בעקבות דיון </w:t>
      </w:r>
      <w:bookmarkStart w:id="8352" w:name="_ETM_Q35_576727"/>
      <w:bookmarkEnd w:id="8352"/>
      <w:r>
        <w:rPr>
          <w:rtl/>
        </w:rPr>
        <w:t>מהיר</w:t>
      </w:r>
      <w:r>
        <w:rPr>
          <w:rFonts w:hint="cs"/>
          <w:rtl/>
        </w:rPr>
        <w:t xml:space="preserve"> בהצעתם</w:t>
      </w:r>
      <w:r w:rsidRPr="002C5038">
        <w:rPr>
          <w:rtl/>
        </w:rPr>
        <w:t xml:space="preserve"> </w:t>
      </w:r>
      <w:r>
        <w:rPr>
          <w:rtl/>
        </w:rPr>
        <w:t xml:space="preserve">של </w:t>
      </w:r>
      <w:bookmarkStart w:id="8353" w:name="_ETM_Q35_583403"/>
      <w:bookmarkEnd w:id="8353"/>
      <w:r>
        <w:rPr>
          <w:rtl/>
        </w:rPr>
        <w:t xml:space="preserve">חברי הכנסת מיכאל מרדכי ביטון, יצחק </w:t>
      </w:r>
      <w:r>
        <w:rPr>
          <w:rFonts w:hint="cs"/>
          <w:rtl/>
        </w:rPr>
        <w:t>ק</w:t>
      </w:r>
      <w:r>
        <w:rPr>
          <w:rtl/>
        </w:rPr>
        <w:t>רויזר, עופר כסיף, שרו</w:t>
      </w:r>
      <w:r>
        <w:rPr>
          <w:rFonts w:hint="cs"/>
          <w:rtl/>
        </w:rPr>
        <w:t xml:space="preserve">ן </w:t>
      </w:r>
      <w:r>
        <w:rPr>
          <w:rtl/>
        </w:rPr>
        <w:t xml:space="preserve">ניר, </w:t>
      </w:r>
      <w:bookmarkStart w:id="8354" w:name="_ETM_Q35_586741"/>
      <w:bookmarkEnd w:id="8354"/>
      <w:r>
        <w:rPr>
          <w:rtl/>
        </w:rPr>
        <w:t>אביחי אברהם בו</w:t>
      </w:r>
      <w:r>
        <w:rPr>
          <w:rFonts w:hint="cs"/>
          <w:rtl/>
        </w:rPr>
        <w:t>א</w:t>
      </w:r>
      <w:r>
        <w:rPr>
          <w:rtl/>
        </w:rPr>
        <w:t>רון ומאיר כהן בנושא</w:t>
      </w:r>
      <w:r>
        <w:rPr>
          <w:rFonts w:hint="cs"/>
          <w:rtl/>
        </w:rPr>
        <w:t xml:space="preserve">: </w:t>
      </w:r>
      <w:r>
        <w:rPr>
          <w:rtl/>
        </w:rPr>
        <w:t xml:space="preserve">היעדר מדיניות ונהלים במערכת החינוך לטיפול </w:t>
      </w:r>
      <w:bookmarkStart w:id="8355" w:name="_ETM_Q35_580065"/>
      <w:bookmarkEnd w:id="8355"/>
      <w:r>
        <w:rPr>
          <w:rtl/>
        </w:rPr>
        <w:t>בילדים החיים לצד הור</w:t>
      </w:r>
      <w:r>
        <w:rPr>
          <w:rFonts w:hint="cs"/>
          <w:rtl/>
        </w:rPr>
        <w:t>ה</w:t>
      </w:r>
      <w:r>
        <w:rPr>
          <w:rtl/>
        </w:rPr>
        <w:t xml:space="preserve"> הלום קרב או נכ</w:t>
      </w:r>
      <w:r>
        <w:rPr>
          <w:rFonts w:hint="cs"/>
          <w:rtl/>
        </w:rPr>
        <w:t>ה</w:t>
      </w:r>
      <w:r>
        <w:rPr>
          <w:rtl/>
        </w:rPr>
        <w:t xml:space="preserve"> צה"ל. תודה.</w:t>
      </w:r>
    </w:p>
    <w:p w:rsidR="007D7E6E" w:rsidRDefault="007D7E6E" w:rsidP="009E2E9A">
      <w:pPr>
        <w:rPr>
          <w:rtl/>
        </w:rPr>
      </w:pPr>
      <w:bookmarkStart w:id="8356" w:name="_ETM_Q35_589345"/>
      <w:bookmarkStart w:id="8357" w:name="_ETM_Q35_589419"/>
      <w:bookmarkEnd w:id="8356"/>
      <w:bookmarkEnd w:id="8357"/>
    </w:p>
    <w:p w:rsidR="007D7E6E" w:rsidRDefault="007D7E6E" w:rsidP="009E2E9A">
      <w:pPr>
        <w:pStyle w:val="af6"/>
        <w:keepNext/>
        <w:rPr>
          <w:rtl/>
        </w:rPr>
      </w:pPr>
      <w:bookmarkStart w:id="8358" w:name="ET_yor_6490_69"/>
      <w:r w:rsidRPr="00FF42D1">
        <w:rPr>
          <w:rStyle w:val="TagStyle"/>
          <w:rtl/>
        </w:rPr>
        <w:t xml:space="preserve"> &lt;&lt; יור &gt;&gt; </w:t>
      </w:r>
      <w:r>
        <w:rPr>
          <w:rtl/>
        </w:rPr>
        <w:t>היו"ר ניסים ואטורי:</w:t>
      </w:r>
      <w:r w:rsidRPr="00FF42D1">
        <w:rPr>
          <w:rStyle w:val="TagStyle"/>
          <w:rtl/>
        </w:rPr>
        <w:t xml:space="preserve"> &lt;&lt; יור &gt;&gt;</w:t>
      </w:r>
      <w:r>
        <w:rPr>
          <w:rtl/>
        </w:rPr>
        <w:t xml:space="preserve"> </w:t>
      </w:r>
      <w:bookmarkEnd w:id="8358"/>
    </w:p>
    <w:p w:rsidR="007D7E6E" w:rsidRDefault="007D7E6E" w:rsidP="009E2E9A">
      <w:pPr>
        <w:pStyle w:val="KeepWithNext"/>
        <w:rPr>
          <w:rtl/>
        </w:rPr>
      </w:pPr>
    </w:p>
    <w:p w:rsidR="007D7E6E" w:rsidRDefault="007D7E6E" w:rsidP="009E2E9A">
      <w:pPr>
        <w:rPr>
          <w:rtl/>
        </w:rPr>
      </w:pPr>
      <w:bookmarkStart w:id="8359" w:name="_ETM_Q35_590472"/>
      <w:bookmarkStart w:id="8360" w:name="_ETM_Q35_590678"/>
      <w:bookmarkEnd w:id="8359"/>
      <w:bookmarkEnd w:id="8360"/>
      <w:r>
        <w:rPr>
          <w:rtl/>
        </w:rPr>
        <w:t>תודה רבה</w:t>
      </w:r>
      <w:r>
        <w:rPr>
          <w:rFonts w:hint="cs"/>
          <w:rtl/>
        </w:rPr>
        <w:t>.</w:t>
      </w:r>
    </w:p>
    <w:p w:rsidR="007D7E6E" w:rsidRDefault="007D7E6E" w:rsidP="009E2E9A">
      <w:pPr>
        <w:rPr>
          <w:rtl/>
        </w:rPr>
      </w:pPr>
      <w:bookmarkStart w:id="8361" w:name="_ETM_Q35_588613"/>
      <w:bookmarkEnd w:id="8361"/>
    </w:p>
    <w:p w:rsidR="007D7E6E" w:rsidRDefault="007D7E6E" w:rsidP="009E2E9A">
      <w:pPr>
        <w:rPr>
          <w:rtl/>
        </w:rPr>
      </w:pPr>
      <w:bookmarkStart w:id="8362" w:name="_ETM_Q35_588655"/>
      <w:bookmarkStart w:id="8363" w:name="_ETM_Q35_588694"/>
      <w:bookmarkEnd w:id="8362"/>
      <w:bookmarkEnd w:id="8363"/>
      <w:r>
        <w:rPr>
          <w:rtl/>
        </w:rPr>
        <w:t>חברי הכנסת, תם סדר</w:t>
      </w:r>
      <w:r>
        <w:rPr>
          <w:rFonts w:hint="cs"/>
          <w:rtl/>
        </w:rPr>
        <w:t>-</w:t>
      </w:r>
      <w:r>
        <w:rPr>
          <w:rtl/>
        </w:rPr>
        <w:t xml:space="preserve">היום. הישיבה הבאה תתקיים </w:t>
      </w:r>
      <w:bookmarkStart w:id="8364" w:name="_ETM_Q35_593786"/>
      <w:bookmarkEnd w:id="8364"/>
      <w:r>
        <w:rPr>
          <w:rtl/>
        </w:rPr>
        <w:t xml:space="preserve">ביום רביעי </w:t>
      </w:r>
      <w:r>
        <w:rPr>
          <w:rFonts w:hint="cs"/>
          <w:rtl/>
        </w:rPr>
        <w:t>כ"</w:t>
      </w:r>
      <w:r>
        <w:rPr>
          <w:rtl/>
        </w:rPr>
        <w:t>ז בכסל</w:t>
      </w:r>
      <w:r>
        <w:rPr>
          <w:rFonts w:hint="cs"/>
          <w:rtl/>
        </w:rPr>
        <w:t>ו</w:t>
      </w:r>
      <w:r>
        <w:rPr>
          <w:rtl/>
        </w:rPr>
        <w:t xml:space="preserve"> התשפ</w:t>
      </w:r>
      <w:r>
        <w:rPr>
          <w:rFonts w:hint="cs"/>
          <w:rtl/>
        </w:rPr>
        <w:t>"ו</w:t>
      </w:r>
      <w:r>
        <w:rPr>
          <w:rtl/>
        </w:rPr>
        <w:t xml:space="preserve">, </w:t>
      </w:r>
      <w:r>
        <w:rPr>
          <w:rFonts w:hint="cs"/>
          <w:rtl/>
        </w:rPr>
        <w:t>17 ב</w:t>
      </w:r>
      <w:r>
        <w:rPr>
          <w:rtl/>
        </w:rPr>
        <w:t xml:space="preserve">דצמבר </w:t>
      </w:r>
      <w:r>
        <w:rPr>
          <w:rFonts w:hint="cs"/>
          <w:rtl/>
        </w:rPr>
        <w:t xml:space="preserve">2025, </w:t>
      </w:r>
      <w:bookmarkStart w:id="8365" w:name="_ETM_Q35_596892"/>
      <w:bookmarkEnd w:id="8365"/>
      <w:r>
        <w:rPr>
          <w:rtl/>
        </w:rPr>
        <w:t xml:space="preserve">בשעה </w:t>
      </w:r>
      <w:r>
        <w:rPr>
          <w:rFonts w:hint="cs"/>
          <w:rtl/>
        </w:rPr>
        <w:t>09:00.</w:t>
      </w:r>
      <w:bookmarkStart w:id="8366" w:name="_ETM_Q35_596098"/>
      <w:bookmarkEnd w:id="8366"/>
      <w:r>
        <w:rPr>
          <w:rFonts w:hint="cs"/>
          <w:rtl/>
        </w:rPr>
        <w:t xml:space="preserve"> </w:t>
      </w:r>
      <w:r>
        <w:rPr>
          <w:rtl/>
        </w:rPr>
        <w:t>ישיבה זו נעולה.</w:t>
      </w:r>
    </w:p>
    <w:p w:rsidR="007D7E6E" w:rsidRDefault="007D7E6E" w:rsidP="009635F5">
      <w:pPr>
        <w:rPr>
          <w:rtl/>
        </w:rPr>
      </w:pPr>
    </w:p>
    <w:p w:rsidR="007D7E6E" w:rsidRDefault="007D7E6E" w:rsidP="009E2E9A">
      <w:pPr>
        <w:pStyle w:val="afa"/>
        <w:keepNext/>
        <w:rPr>
          <w:rtl/>
        </w:rPr>
      </w:pPr>
      <w:bookmarkStart w:id="8367" w:name="ET_meetingend_1"/>
      <w:r w:rsidRPr="001922A5">
        <w:rPr>
          <w:rStyle w:val="TagStyle"/>
          <w:rtl/>
        </w:rPr>
        <w:t xml:space="preserve"> &lt;&lt; סיום &gt;&gt; </w:t>
      </w:r>
      <w:r>
        <w:rPr>
          <w:rtl/>
        </w:rPr>
        <w:t>הישיבה ננעלה בשעה 14:47.</w:t>
      </w:r>
      <w:r w:rsidRPr="001922A5">
        <w:rPr>
          <w:rStyle w:val="TagStyle"/>
          <w:rtl/>
        </w:rPr>
        <w:t xml:space="preserve"> &lt;&lt; סיום &gt;&gt;</w:t>
      </w:r>
      <w:r>
        <w:rPr>
          <w:rtl/>
        </w:rPr>
        <w:t xml:space="preserve"> </w:t>
      </w:r>
      <w:bookmarkEnd w:id="8367"/>
    </w:p>
    <w:p w:rsidR="007D7E6E" w:rsidRPr="007D7E6E" w:rsidRDefault="007D7E6E" w:rsidP="005C3797">
      <w:pPr>
        <w:rPr>
          <w:rtl/>
        </w:rPr>
      </w:pPr>
    </w:p>
    <w:sectPr w:rsidR="007D7E6E" w:rsidRPr="007D7E6E" w:rsidSect="00CD08D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CA2" w:rsidRDefault="001D0CA2">
      <w:r>
        <w:separator/>
      </w:r>
    </w:p>
  </w:endnote>
  <w:endnote w:type="continuationSeparator" w:id="0">
    <w:p w:rsidR="001D0CA2" w:rsidRDefault="001D0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CA2" w:rsidRDefault="001D0CA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CA2" w:rsidRDefault="001D0CA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CA2" w:rsidRDefault="001D0CA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CA2" w:rsidRDefault="001D0CA2">
      <w:r>
        <w:separator/>
      </w:r>
    </w:p>
  </w:footnote>
  <w:footnote w:type="continuationSeparator" w:id="0">
    <w:p w:rsidR="001D0CA2" w:rsidRDefault="001D0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CA2" w:rsidRDefault="001D0CA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D0CA2" w:rsidRDefault="001D0CA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CA2" w:rsidRDefault="001D0CA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13343">
      <w:rPr>
        <w:rStyle w:val="af7"/>
        <w:noProof/>
        <w:rtl/>
      </w:rPr>
      <w:t>192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D0CA2">
      <w:trPr>
        <w:cantSplit/>
        <w:trHeight w:val="421"/>
      </w:trPr>
      <w:tc>
        <w:tcPr>
          <w:tcW w:w="2880" w:type="dxa"/>
        </w:tcPr>
        <w:p w:rsidR="001D0CA2" w:rsidRDefault="001D0CA2" w:rsidP="00BE0137">
          <w:pPr>
            <w:ind w:right="360" w:firstLine="0"/>
            <w:jc w:val="left"/>
          </w:pPr>
          <w:r>
            <w:rPr>
              <w:rtl/>
            </w:rPr>
            <w:t>דברי הכנסת</w:t>
          </w:r>
        </w:p>
      </w:tc>
      <w:tc>
        <w:tcPr>
          <w:tcW w:w="2520" w:type="dxa"/>
        </w:tcPr>
        <w:p w:rsidR="001D0CA2" w:rsidRDefault="001D0CA2" w:rsidP="00BE0137">
          <w:pPr>
            <w:ind w:firstLine="0"/>
            <w:jc w:val="left"/>
          </w:pPr>
          <w:r>
            <w:rPr>
              <w:rtl/>
            </w:rPr>
            <w:t>ישיבה מס' 344</w:t>
          </w:r>
        </w:p>
      </w:tc>
      <w:tc>
        <w:tcPr>
          <w:tcW w:w="2700" w:type="dxa"/>
        </w:tcPr>
        <w:p w:rsidR="001D0CA2" w:rsidRDefault="001D0CA2" w:rsidP="00BE0137">
          <w:pPr>
            <w:ind w:firstLine="0"/>
            <w:jc w:val="left"/>
            <w:rPr>
              <w:rtl/>
            </w:rPr>
          </w:pPr>
          <w:r>
            <w:rPr>
              <w:rtl/>
            </w:rPr>
            <w:t>15/12/2025</w:t>
          </w:r>
        </w:p>
      </w:tc>
    </w:tr>
  </w:tbl>
  <w:p w:rsidR="001D0CA2" w:rsidRPr="000F00C1" w:rsidRDefault="001D0CA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CA2" w:rsidRDefault="001D0CA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8C067C0"/>
    <w:multiLevelType w:val="hybridMultilevel"/>
    <w:tmpl w:val="50BA3ED2"/>
    <w:lvl w:ilvl="0" w:tplc="91B8EC6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0A"/>
    <w:rsid w:val="00006916"/>
    <w:rsid w:val="00006A4D"/>
    <w:rsid w:val="00036B10"/>
    <w:rsid w:val="000407ED"/>
    <w:rsid w:val="00050737"/>
    <w:rsid w:val="000507D5"/>
    <w:rsid w:val="000559DC"/>
    <w:rsid w:val="00060E55"/>
    <w:rsid w:val="00062EF7"/>
    <w:rsid w:val="000678FD"/>
    <w:rsid w:val="00067F42"/>
    <w:rsid w:val="00073928"/>
    <w:rsid w:val="00073F6C"/>
    <w:rsid w:val="0008322C"/>
    <w:rsid w:val="00084CB1"/>
    <w:rsid w:val="0008749D"/>
    <w:rsid w:val="00090BCC"/>
    <w:rsid w:val="00092197"/>
    <w:rsid w:val="00093026"/>
    <w:rsid w:val="00097AD7"/>
    <w:rsid w:val="000A6325"/>
    <w:rsid w:val="000B0C68"/>
    <w:rsid w:val="000B2EE6"/>
    <w:rsid w:val="000C5B82"/>
    <w:rsid w:val="000C7A99"/>
    <w:rsid w:val="000E2B67"/>
    <w:rsid w:val="000E54FD"/>
    <w:rsid w:val="000F00C1"/>
    <w:rsid w:val="000F1E24"/>
    <w:rsid w:val="000F3EAF"/>
    <w:rsid w:val="00100007"/>
    <w:rsid w:val="001130B2"/>
    <w:rsid w:val="001146D1"/>
    <w:rsid w:val="00120D21"/>
    <w:rsid w:val="001223E5"/>
    <w:rsid w:val="001270CE"/>
    <w:rsid w:val="00132013"/>
    <w:rsid w:val="00146DD9"/>
    <w:rsid w:val="00150822"/>
    <w:rsid w:val="00155D84"/>
    <w:rsid w:val="001568E1"/>
    <w:rsid w:val="00167294"/>
    <w:rsid w:val="00171E7F"/>
    <w:rsid w:val="0017779F"/>
    <w:rsid w:val="00196822"/>
    <w:rsid w:val="001A3C50"/>
    <w:rsid w:val="001A74E9"/>
    <w:rsid w:val="001B79C5"/>
    <w:rsid w:val="001C0EA3"/>
    <w:rsid w:val="001C44DA"/>
    <w:rsid w:val="001C501E"/>
    <w:rsid w:val="001C5F65"/>
    <w:rsid w:val="001D0CA2"/>
    <w:rsid w:val="001D440C"/>
    <w:rsid w:val="001D71BE"/>
    <w:rsid w:val="001D728B"/>
    <w:rsid w:val="001F663D"/>
    <w:rsid w:val="002049FF"/>
    <w:rsid w:val="00206DA6"/>
    <w:rsid w:val="002116F4"/>
    <w:rsid w:val="002158D1"/>
    <w:rsid w:val="00245249"/>
    <w:rsid w:val="0024645B"/>
    <w:rsid w:val="00261554"/>
    <w:rsid w:val="00267C64"/>
    <w:rsid w:val="00272422"/>
    <w:rsid w:val="00283D7D"/>
    <w:rsid w:val="002863DC"/>
    <w:rsid w:val="00291052"/>
    <w:rsid w:val="00291ACD"/>
    <w:rsid w:val="00292378"/>
    <w:rsid w:val="002B3331"/>
    <w:rsid w:val="002B4080"/>
    <w:rsid w:val="002B410F"/>
    <w:rsid w:val="002C0F55"/>
    <w:rsid w:val="002C1C9A"/>
    <w:rsid w:val="002D0384"/>
    <w:rsid w:val="002D5B7D"/>
    <w:rsid w:val="002E478D"/>
    <w:rsid w:val="002F0DB7"/>
    <w:rsid w:val="002F7F8F"/>
    <w:rsid w:val="00300869"/>
    <w:rsid w:val="00302765"/>
    <w:rsid w:val="00310572"/>
    <w:rsid w:val="003173F0"/>
    <w:rsid w:val="0033224D"/>
    <w:rsid w:val="0033612E"/>
    <w:rsid w:val="00336FEE"/>
    <w:rsid w:val="00337D21"/>
    <w:rsid w:val="00341660"/>
    <w:rsid w:val="003475E7"/>
    <w:rsid w:val="00366F5B"/>
    <w:rsid w:val="00370E55"/>
    <w:rsid w:val="00371162"/>
    <w:rsid w:val="003854EE"/>
    <w:rsid w:val="003907B7"/>
    <w:rsid w:val="00390D1D"/>
    <w:rsid w:val="003A07E2"/>
    <w:rsid w:val="003B0B8C"/>
    <w:rsid w:val="003B1CD8"/>
    <w:rsid w:val="003B23B0"/>
    <w:rsid w:val="003B431C"/>
    <w:rsid w:val="003C0AB0"/>
    <w:rsid w:val="003C279D"/>
    <w:rsid w:val="003C31A7"/>
    <w:rsid w:val="003D275C"/>
    <w:rsid w:val="003D6D0C"/>
    <w:rsid w:val="003E1A78"/>
    <w:rsid w:val="003E5420"/>
    <w:rsid w:val="003F0A5F"/>
    <w:rsid w:val="003F0FB4"/>
    <w:rsid w:val="0040039F"/>
    <w:rsid w:val="00415C0D"/>
    <w:rsid w:val="00424C94"/>
    <w:rsid w:val="004318BD"/>
    <w:rsid w:val="0043243C"/>
    <w:rsid w:val="00440D3D"/>
    <w:rsid w:val="00451B3A"/>
    <w:rsid w:val="00460CD9"/>
    <w:rsid w:val="00477E1F"/>
    <w:rsid w:val="00481B15"/>
    <w:rsid w:val="004A6544"/>
    <w:rsid w:val="004B0A65"/>
    <w:rsid w:val="004B1BE9"/>
    <w:rsid w:val="004B23DC"/>
    <w:rsid w:val="004B3111"/>
    <w:rsid w:val="004C661C"/>
    <w:rsid w:val="004C66B1"/>
    <w:rsid w:val="004D2026"/>
    <w:rsid w:val="004D76F4"/>
    <w:rsid w:val="00500C0C"/>
    <w:rsid w:val="00504760"/>
    <w:rsid w:val="00515A49"/>
    <w:rsid w:val="005278E4"/>
    <w:rsid w:val="005376FF"/>
    <w:rsid w:val="005418CC"/>
    <w:rsid w:val="00551AFF"/>
    <w:rsid w:val="00555050"/>
    <w:rsid w:val="00571CAD"/>
    <w:rsid w:val="00576E3A"/>
    <w:rsid w:val="00583C65"/>
    <w:rsid w:val="00585A3D"/>
    <w:rsid w:val="005911B3"/>
    <w:rsid w:val="00591FE2"/>
    <w:rsid w:val="005A342D"/>
    <w:rsid w:val="005B764A"/>
    <w:rsid w:val="005C363E"/>
    <w:rsid w:val="005C3797"/>
    <w:rsid w:val="005C4845"/>
    <w:rsid w:val="005C5260"/>
    <w:rsid w:val="005D61F3"/>
    <w:rsid w:val="005D7D1F"/>
    <w:rsid w:val="005E3ADA"/>
    <w:rsid w:val="005E628A"/>
    <w:rsid w:val="005F1A7A"/>
    <w:rsid w:val="005F7DCB"/>
    <w:rsid w:val="00612AEA"/>
    <w:rsid w:val="00615F7E"/>
    <w:rsid w:val="006305DF"/>
    <w:rsid w:val="0063393D"/>
    <w:rsid w:val="0063402A"/>
    <w:rsid w:val="00652D94"/>
    <w:rsid w:val="00665DD8"/>
    <w:rsid w:val="0066758F"/>
    <w:rsid w:val="00674431"/>
    <w:rsid w:val="00675874"/>
    <w:rsid w:val="00676DEB"/>
    <w:rsid w:val="00690457"/>
    <w:rsid w:val="006A035F"/>
    <w:rsid w:val="006A0CB7"/>
    <w:rsid w:val="006A2F4E"/>
    <w:rsid w:val="006A6CF5"/>
    <w:rsid w:val="006B2856"/>
    <w:rsid w:val="006B3171"/>
    <w:rsid w:val="006B32C7"/>
    <w:rsid w:val="006B66BC"/>
    <w:rsid w:val="006C49A3"/>
    <w:rsid w:val="006C669D"/>
    <w:rsid w:val="006D268B"/>
    <w:rsid w:val="006E4E4D"/>
    <w:rsid w:val="00702755"/>
    <w:rsid w:val="00706313"/>
    <w:rsid w:val="007237A0"/>
    <w:rsid w:val="007253BF"/>
    <w:rsid w:val="00726D8F"/>
    <w:rsid w:val="007408C3"/>
    <w:rsid w:val="00766822"/>
    <w:rsid w:val="00777665"/>
    <w:rsid w:val="00790A41"/>
    <w:rsid w:val="007C2DDA"/>
    <w:rsid w:val="007D35B0"/>
    <w:rsid w:val="007D7E6E"/>
    <w:rsid w:val="007E5FE1"/>
    <w:rsid w:val="00803193"/>
    <w:rsid w:val="00811455"/>
    <w:rsid w:val="00812D8F"/>
    <w:rsid w:val="00820FE1"/>
    <w:rsid w:val="008306A7"/>
    <w:rsid w:val="00836B57"/>
    <w:rsid w:val="00841223"/>
    <w:rsid w:val="00846BE9"/>
    <w:rsid w:val="00850498"/>
    <w:rsid w:val="008522C4"/>
    <w:rsid w:val="00853CEC"/>
    <w:rsid w:val="0085514C"/>
    <w:rsid w:val="0086178C"/>
    <w:rsid w:val="00866AA6"/>
    <w:rsid w:val="0086797A"/>
    <w:rsid w:val="00872F66"/>
    <w:rsid w:val="00887D30"/>
    <w:rsid w:val="00897047"/>
    <w:rsid w:val="008A4887"/>
    <w:rsid w:val="008B1423"/>
    <w:rsid w:val="008B38BE"/>
    <w:rsid w:val="008B7B24"/>
    <w:rsid w:val="008C315C"/>
    <w:rsid w:val="008C341C"/>
    <w:rsid w:val="008D1DFB"/>
    <w:rsid w:val="008E29E8"/>
    <w:rsid w:val="00902D48"/>
    <w:rsid w:val="00914904"/>
    <w:rsid w:val="009200DF"/>
    <w:rsid w:val="009210B0"/>
    <w:rsid w:val="0092207C"/>
    <w:rsid w:val="00936696"/>
    <w:rsid w:val="00937967"/>
    <w:rsid w:val="009418C1"/>
    <w:rsid w:val="00945E6A"/>
    <w:rsid w:val="00946460"/>
    <w:rsid w:val="009476A5"/>
    <w:rsid w:val="009515F0"/>
    <w:rsid w:val="0095443E"/>
    <w:rsid w:val="00960796"/>
    <w:rsid w:val="009635F5"/>
    <w:rsid w:val="00970775"/>
    <w:rsid w:val="00970CE0"/>
    <w:rsid w:val="00976E26"/>
    <w:rsid w:val="009900BB"/>
    <w:rsid w:val="00993DA1"/>
    <w:rsid w:val="009A18A4"/>
    <w:rsid w:val="009B0E52"/>
    <w:rsid w:val="009B2FB7"/>
    <w:rsid w:val="009B50C0"/>
    <w:rsid w:val="009B72B4"/>
    <w:rsid w:val="009C2D8E"/>
    <w:rsid w:val="009C35BE"/>
    <w:rsid w:val="009C555B"/>
    <w:rsid w:val="009D14ED"/>
    <w:rsid w:val="009D2CCD"/>
    <w:rsid w:val="009E2E9A"/>
    <w:rsid w:val="009F1518"/>
    <w:rsid w:val="00A11A5C"/>
    <w:rsid w:val="00A15971"/>
    <w:rsid w:val="00A16437"/>
    <w:rsid w:val="00A20FF3"/>
    <w:rsid w:val="00A267DD"/>
    <w:rsid w:val="00A30441"/>
    <w:rsid w:val="00A35551"/>
    <w:rsid w:val="00A3564F"/>
    <w:rsid w:val="00A42DFE"/>
    <w:rsid w:val="00A66020"/>
    <w:rsid w:val="00A70C50"/>
    <w:rsid w:val="00A719DD"/>
    <w:rsid w:val="00A765FE"/>
    <w:rsid w:val="00A81AFA"/>
    <w:rsid w:val="00A83507"/>
    <w:rsid w:val="00A867AA"/>
    <w:rsid w:val="00A9366F"/>
    <w:rsid w:val="00AB02EE"/>
    <w:rsid w:val="00AB1070"/>
    <w:rsid w:val="00AC189C"/>
    <w:rsid w:val="00AC41C0"/>
    <w:rsid w:val="00AC6B27"/>
    <w:rsid w:val="00AD2F00"/>
    <w:rsid w:val="00AE688E"/>
    <w:rsid w:val="00AF3768"/>
    <w:rsid w:val="00AF4E2C"/>
    <w:rsid w:val="00AF6A09"/>
    <w:rsid w:val="00B04B9C"/>
    <w:rsid w:val="00B15531"/>
    <w:rsid w:val="00B179E5"/>
    <w:rsid w:val="00B26931"/>
    <w:rsid w:val="00B3656B"/>
    <w:rsid w:val="00B36F42"/>
    <w:rsid w:val="00B43239"/>
    <w:rsid w:val="00B451EA"/>
    <w:rsid w:val="00B45889"/>
    <w:rsid w:val="00B50ED5"/>
    <w:rsid w:val="00B637BE"/>
    <w:rsid w:val="00B63F8D"/>
    <w:rsid w:val="00B751FF"/>
    <w:rsid w:val="00B77FC5"/>
    <w:rsid w:val="00BB2F43"/>
    <w:rsid w:val="00BD3D51"/>
    <w:rsid w:val="00BD47B7"/>
    <w:rsid w:val="00BD7D35"/>
    <w:rsid w:val="00BE0137"/>
    <w:rsid w:val="00BF5473"/>
    <w:rsid w:val="00BF5D13"/>
    <w:rsid w:val="00C06046"/>
    <w:rsid w:val="00C071F0"/>
    <w:rsid w:val="00C13343"/>
    <w:rsid w:val="00C16F92"/>
    <w:rsid w:val="00C20046"/>
    <w:rsid w:val="00C3598A"/>
    <w:rsid w:val="00C36A1D"/>
    <w:rsid w:val="00C41683"/>
    <w:rsid w:val="00C511C3"/>
    <w:rsid w:val="00C5322E"/>
    <w:rsid w:val="00C545B9"/>
    <w:rsid w:val="00C70B4A"/>
    <w:rsid w:val="00C732FB"/>
    <w:rsid w:val="00C740F3"/>
    <w:rsid w:val="00C80434"/>
    <w:rsid w:val="00C8624A"/>
    <w:rsid w:val="00C92A23"/>
    <w:rsid w:val="00C94AAD"/>
    <w:rsid w:val="00CA1007"/>
    <w:rsid w:val="00CA5267"/>
    <w:rsid w:val="00CA5363"/>
    <w:rsid w:val="00CB5E3A"/>
    <w:rsid w:val="00CB6D60"/>
    <w:rsid w:val="00CC6848"/>
    <w:rsid w:val="00CD08D0"/>
    <w:rsid w:val="00CE12A2"/>
    <w:rsid w:val="00CE5849"/>
    <w:rsid w:val="00D0004F"/>
    <w:rsid w:val="00D05FCB"/>
    <w:rsid w:val="00D1551A"/>
    <w:rsid w:val="00D35855"/>
    <w:rsid w:val="00D40732"/>
    <w:rsid w:val="00D422F8"/>
    <w:rsid w:val="00D55A4A"/>
    <w:rsid w:val="00D55E2B"/>
    <w:rsid w:val="00D64F6D"/>
    <w:rsid w:val="00D71E8B"/>
    <w:rsid w:val="00D75061"/>
    <w:rsid w:val="00D7575A"/>
    <w:rsid w:val="00DA6A0B"/>
    <w:rsid w:val="00DB27F8"/>
    <w:rsid w:val="00DE496E"/>
    <w:rsid w:val="00DF2568"/>
    <w:rsid w:val="00DF3A51"/>
    <w:rsid w:val="00E001E2"/>
    <w:rsid w:val="00E035CE"/>
    <w:rsid w:val="00E107D6"/>
    <w:rsid w:val="00E23F44"/>
    <w:rsid w:val="00E25151"/>
    <w:rsid w:val="00E25E6C"/>
    <w:rsid w:val="00E53A84"/>
    <w:rsid w:val="00E550D6"/>
    <w:rsid w:val="00E56492"/>
    <w:rsid w:val="00E56AC8"/>
    <w:rsid w:val="00E6078E"/>
    <w:rsid w:val="00E60950"/>
    <w:rsid w:val="00E6097E"/>
    <w:rsid w:val="00E60981"/>
    <w:rsid w:val="00E70603"/>
    <w:rsid w:val="00E91BC3"/>
    <w:rsid w:val="00E97C82"/>
    <w:rsid w:val="00EA1B15"/>
    <w:rsid w:val="00EA1C29"/>
    <w:rsid w:val="00EA46D4"/>
    <w:rsid w:val="00EB2849"/>
    <w:rsid w:val="00EC3A7C"/>
    <w:rsid w:val="00ED1A98"/>
    <w:rsid w:val="00EE5F9F"/>
    <w:rsid w:val="00EE6AC0"/>
    <w:rsid w:val="00EF4D18"/>
    <w:rsid w:val="00F07BA7"/>
    <w:rsid w:val="00F22127"/>
    <w:rsid w:val="00F30855"/>
    <w:rsid w:val="00F33902"/>
    <w:rsid w:val="00F43B16"/>
    <w:rsid w:val="00F45B06"/>
    <w:rsid w:val="00F506F2"/>
    <w:rsid w:val="00F51DF9"/>
    <w:rsid w:val="00F52F2B"/>
    <w:rsid w:val="00F53584"/>
    <w:rsid w:val="00F63084"/>
    <w:rsid w:val="00F67357"/>
    <w:rsid w:val="00F84EE2"/>
    <w:rsid w:val="00FC3EAB"/>
    <w:rsid w:val="00FC46CB"/>
    <w:rsid w:val="00FC77D7"/>
    <w:rsid w:val="00FD1BF2"/>
    <w:rsid w:val="00FD225E"/>
    <w:rsid w:val="00FE3474"/>
    <w:rsid w:val="00FE53BE"/>
    <w:rsid w:val="00FF2E1E"/>
    <w:rsid w:val="00FF4743"/>
    <w:rsid w:val="00FF5C1F"/>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DDE69E"/>
  <w15:docId w15:val="{3F5DFC0F-65CD-4C14-955F-BD047A3E9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D08D0"/>
    <w:rPr>
      <w:rFonts w:cs="Arial"/>
      <w:bCs w:val="0"/>
      <w:vanish/>
      <w:color w:val="010000"/>
      <w:bdr w:val="single" w:sz="4" w:space="0" w:color="FF66FF"/>
    </w:rPr>
  </w:style>
  <w:style w:type="paragraph" w:styleId="TOC1">
    <w:name w:val="toc 1"/>
    <w:basedOn w:val="a"/>
    <w:next w:val="a"/>
    <w:autoRedefine/>
    <w:uiPriority w:val="39"/>
    <w:unhideWhenUsed/>
    <w:rsid w:val="00084CB1"/>
    <w:pPr>
      <w:spacing w:after="100"/>
    </w:pPr>
  </w:style>
  <w:style w:type="paragraph" w:styleId="TOC2">
    <w:name w:val="toc 2"/>
    <w:basedOn w:val="a"/>
    <w:next w:val="a"/>
    <w:autoRedefine/>
    <w:uiPriority w:val="39"/>
    <w:unhideWhenUsed/>
    <w:rsid w:val="00084CB1"/>
    <w:pPr>
      <w:spacing w:after="100"/>
      <w:ind w:left="220"/>
    </w:pPr>
  </w:style>
  <w:style w:type="character" w:styleId="Hyperlink">
    <w:name w:val="Hyperlink"/>
    <w:basedOn w:val="a0"/>
    <w:uiPriority w:val="99"/>
    <w:unhideWhenUsed/>
    <w:rsid w:val="00084CB1"/>
    <w:rPr>
      <w:color w:val="0000FF" w:themeColor="hyperlink"/>
      <w:u w:val="single"/>
    </w:rPr>
  </w:style>
  <w:style w:type="paragraph" w:styleId="TOC3">
    <w:name w:val="toc 3"/>
    <w:basedOn w:val="a"/>
    <w:next w:val="a"/>
    <w:autoRedefine/>
    <w:semiHidden/>
    <w:unhideWhenUsed/>
    <w:rsid w:val="00084CB1"/>
    <w:pPr>
      <w:spacing w:after="100"/>
      <w:ind w:left="440"/>
    </w:pPr>
  </w:style>
  <w:style w:type="paragraph" w:styleId="TOC4">
    <w:name w:val="toc 4"/>
    <w:basedOn w:val="a"/>
    <w:next w:val="a"/>
    <w:autoRedefine/>
    <w:semiHidden/>
    <w:unhideWhenUsed/>
    <w:rsid w:val="00084CB1"/>
    <w:pPr>
      <w:spacing w:after="100"/>
      <w:ind w:left="660"/>
    </w:pPr>
  </w:style>
  <w:style w:type="paragraph" w:styleId="TOC5">
    <w:name w:val="toc 5"/>
    <w:basedOn w:val="a"/>
    <w:next w:val="a"/>
    <w:autoRedefine/>
    <w:semiHidden/>
    <w:unhideWhenUsed/>
    <w:rsid w:val="00084CB1"/>
    <w:pPr>
      <w:spacing w:after="100"/>
      <w:ind w:left="880"/>
    </w:pPr>
  </w:style>
  <w:style w:type="paragraph" w:styleId="TOC6">
    <w:name w:val="toc 6"/>
    <w:basedOn w:val="a"/>
    <w:next w:val="a"/>
    <w:autoRedefine/>
    <w:semiHidden/>
    <w:unhideWhenUsed/>
    <w:rsid w:val="00084CB1"/>
    <w:pPr>
      <w:spacing w:after="100"/>
      <w:ind w:left="1100"/>
    </w:pPr>
  </w:style>
  <w:style w:type="paragraph" w:styleId="TOC7">
    <w:name w:val="toc 7"/>
    <w:basedOn w:val="a"/>
    <w:next w:val="a"/>
    <w:autoRedefine/>
    <w:semiHidden/>
    <w:unhideWhenUsed/>
    <w:rsid w:val="00084CB1"/>
    <w:pPr>
      <w:spacing w:after="100"/>
      <w:ind w:left="1320"/>
    </w:pPr>
  </w:style>
  <w:style w:type="paragraph" w:styleId="TOC8">
    <w:name w:val="toc 8"/>
    <w:basedOn w:val="a"/>
    <w:next w:val="a"/>
    <w:autoRedefine/>
    <w:semiHidden/>
    <w:unhideWhenUsed/>
    <w:rsid w:val="00084CB1"/>
    <w:pPr>
      <w:spacing w:after="100"/>
      <w:ind w:left="1540"/>
    </w:pPr>
  </w:style>
  <w:style w:type="paragraph" w:styleId="TOC9">
    <w:name w:val="toc 9"/>
    <w:basedOn w:val="a"/>
    <w:next w:val="a"/>
    <w:autoRedefine/>
    <w:semiHidden/>
    <w:unhideWhenUsed/>
    <w:rsid w:val="00084CB1"/>
    <w:pPr>
      <w:spacing w:after="100"/>
      <w:ind w:left="1760"/>
    </w:pPr>
  </w:style>
  <w:style w:type="paragraph" w:styleId="afe">
    <w:name w:val="List Paragraph"/>
    <w:basedOn w:val="a"/>
    <w:uiPriority w:val="34"/>
    <w:qFormat/>
    <w:rsid w:val="001D0CA2"/>
    <w:pPr>
      <w:spacing w:after="160" w:line="256" w:lineRule="auto"/>
      <w:ind w:left="720" w:firstLine="0"/>
      <w:contextualSpacing/>
      <w:jc w:val="left"/>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6006677">
      <w:bodyDiv w:val="1"/>
      <w:marLeft w:val="0"/>
      <w:marRight w:val="0"/>
      <w:marTop w:val="0"/>
      <w:marBottom w:val="0"/>
      <w:divBdr>
        <w:top w:val="none" w:sz="0" w:space="0" w:color="auto"/>
        <w:left w:val="none" w:sz="0" w:space="0" w:color="auto"/>
        <w:bottom w:val="none" w:sz="0" w:space="0" w:color="auto"/>
        <w:right w:val="none" w:sz="0" w:space="0" w:color="auto"/>
      </w:divBdr>
    </w:div>
    <w:div w:id="917329766">
      <w:bodyDiv w:val="1"/>
      <w:marLeft w:val="0"/>
      <w:marRight w:val="0"/>
      <w:marTop w:val="0"/>
      <w:marBottom w:val="0"/>
      <w:divBdr>
        <w:top w:val="none" w:sz="0" w:space="0" w:color="auto"/>
        <w:left w:val="none" w:sz="0" w:space="0" w:color="auto"/>
        <w:bottom w:val="none" w:sz="0" w:space="0" w:color="auto"/>
        <w:right w:val="none" w:sz="0" w:space="0" w:color="auto"/>
      </w:divBdr>
    </w:div>
    <w:div w:id="1069963836">
      <w:bodyDiv w:val="1"/>
      <w:marLeft w:val="0"/>
      <w:marRight w:val="0"/>
      <w:marTop w:val="0"/>
      <w:marBottom w:val="0"/>
      <w:divBdr>
        <w:top w:val="none" w:sz="0" w:space="0" w:color="auto"/>
        <w:left w:val="none" w:sz="0" w:space="0" w:color="auto"/>
        <w:bottom w:val="none" w:sz="0" w:space="0" w:color="auto"/>
        <w:right w:val="none" w:sz="0" w:space="0" w:color="auto"/>
      </w:divBdr>
    </w:div>
    <w:div w:id="1436511485">
      <w:bodyDiv w:val="1"/>
      <w:marLeft w:val="0"/>
      <w:marRight w:val="0"/>
      <w:marTop w:val="0"/>
      <w:marBottom w:val="0"/>
      <w:divBdr>
        <w:top w:val="none" w:sz="0" w:space="0" w:color="auto"/>
        <w:left w:val="none" w:sz="0" w:space="0" w:color="auto"/>
        <w:bottom w:val="none" w:sz="0" w:space="0" w:color="auto"/>
        <w:right w:val="none" w:sz="0" w:space="0" w:color="auto"/>
      </w:divBdr>
    </w:div>
    <w:div w:id="208267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E2D54-817D-42FD-8413-A93A7098F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TotalTime>
  <Pages>193</Pages>
  <Words>45395</Words>
  <Characters>226980</Characters>
  <Application>Microsoft Office Word</Application>
  <DocSecurity>0</DocSecurity>
  <Lines>1891</Lines>
  <Paragraphs>543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271832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148</cp:revision>
  <cp:lastPrinted>1899-12-31T22:00:00Z</cp:lastPrinted>
  <dcterms:created xsi:type="dcterms:W3CDTF">2018-05-03T11:21:00Z</dcterms:created>
  <dcterms:modified xsi:type="dcterms:W3CDTF">2026-09-06T10:07:00Z</dcterms:modified>
</cp:coreProperties>
</file>